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DE" w:rsidRPr="0049088B" w:rsidRDefault="008A11DE" w:rsidP="008A11DE">
      <w:pPr>
        <w:widowControl w:val="0"/>
        <w:suppressAutoHyphens/>
        <w:jc w:val="center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49088B">
        <w:rPr>
          <w:rFonts w:ascii="Times New Roman" w:eastAsia="Times New Roman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3865" cy="497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DE" w:rsidRPr="0049088B" w:rsidRDefault="008A11DE" w:rsidP="008A11DE">
      <w:pPr>
        <w:widowControl w:val="0"/>
        <w:suppressAutoHyphens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8A11DE" w:rsidRPr="0049088B" w:rsidRDefault="008A11DE" w:rsidP="008A11DE">
      <w:pPr>
        <w:widowControl w:val="0"/>
        <w:suppressAutoHyphens/>
        <w:jc w:val="center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49088B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8A11DE" w:rsidRPr="0049088B" w:rsidRDefault="008A11DE" w:rsidP="008A11DE">
      <w:pPr>
        <w:widowControl w:val="0"/>
        <w:suppressAutoHyphens/>
        <w:jc w:val="center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49088B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8A11DE" w:rsidRPr="0049088B" w:rsidRDefault="008A11DE" w:rsidP="008A11DE">
      <w:pPr>
        <w:widowControl w:val="0"/>
        <w:suppressAutoHyphens/>
        <w:jc w:val="center"/>
        <w:rPr>
          <w:rFonts w:ascii="Times New Roman" w:eastAsia="Times New Roman" w:hAnsi="Times New Roman" w:cs="Arial"/>
          <w:b/>
          <w:iCs/>
          <w:kern w:val="2"/>
          <w:sz w:val="36"/>
          <w:szCs w:val="36"/>
          <w:lang w:eastAsia="ar-SA"/>
        </w:rPr>
      </w:pPr>
    </w:p>
    <w:p w:rsidR="008A11DE" w:rsidRPr="0049088B" w:rsidRDefault="008A11DE" w:rsidP="008A11DE">
      <w:pPr>
        <w:widowControl w:val="0"/>
        <w:suppressAutoHyphens/>
        <w:jc w:val="center"/>
        <w:rPr>
          <w:rFonts w:ascii="Times New Roman" w:eastAsia="Times New Roman" w:hAnsi="Times New Roman" w:cs="Arial"/>
          <w:b/>
          <w:iCs/>
          <w:kern w:val="2"/>
          <w:sz w:val="36"/>
          <w:szCs w:val="36"/>
          <w:lang w:eastAsia="ar-SA"/>
        </w:rPr>
      </w:pPr>
      <w:proofErr w:type="gramStart"/>
      <w:r w:rsidRPr="0049088B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49088B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8A11DE" w:rsidRPr="0049088B" w:rsidRDefault="008A11DE" w:rsidP="008A11DE">
      <w:pPr>
        <w:shd w:val="clear" w:color="auto" w:fill="FFFFFF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8A11DE" w:rsidRPr="0049088B" w:rsidRDefault="008A11DE" w:rsidP="008A11DE">
      <w:pPr>
        <w:shd w:val="clear" w:color="auto" w:fill="FFFFFF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A11DE" w:rsidRPr="0049088B" w:rsidRDefault="008A11DE" w:rsidP="008A11DE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88B">
        <w:rPr>
          <w:rFonts w:ascii="Times New Roman" w:eastAsia="Times New Roman" w:hAnsi="Times New Roman"/>
          <w:b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</w:t>
      </w:r>
      <w:r w:rsidRPr="0049088B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 2019 года № 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</w:p>
    <w:p w:rsidR="0044588C" w:rsidRDefault="0044588C" w:rsidP="0044588C"/>
    <w:p w:rsidR="0044588C" w:rsidRDefault="0044588C" w:rsidP="0044588C"/>
    <w:p w:rsidR="0044588C" w:rsidRDefault="0044588C" w:rsidP="0044588C"/>
    <w:p w:rsidR="0044588C" w:rsidRDefault="0044588C" w:rsidP="0044588C"/>
    <w:p w:rsidR="0044588C" w:rsidRDefault="0044588C" w:rsidP="004458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D66732">
        <w:rPr>
          <w:rFonts w:ascii="Times New Roman" w:hAnsi="Times New Roman"/>
          <w:b/>
          <w:sz w:val="24"/>
          <w:szCs w:val="24"/>
        </w:rPr>
        <w:t xml:space="preserve">плана нормотворческой деятельности администрации муниципального образования «Кировск» Кировского муниципального района Ленинградской </w:t>
      </w:r>
      <w:r>
        <w:rPr>
          <w:rFonts w:ascii="Times New Roman" w:hAnsi="Times New Roman"/>
          <w:b/>
          <w:sz w:val="24"/>
          <w:szCs w:val="24"/>
        </w:rPr>
        <w:t xml:space="preserve">области на 1 полугодие 2020 </w:t>
      </w:r>
      <w:r w:rsidRPr="00D66732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4588C" w:rsidRDefault="0044588C" w:rsidP="004458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88C" w:rsidRDefault="0044588C" w:rsidP="004458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88C" w:rsidRDefault="0044588C" w:rsidP="0044588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926DF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26DF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26DF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26DFC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44588C" w:rsidRDefault="0044588C" w:rsidP="0044588C">
      <w:pPr>
        <w:ind w:firstLine="709"/>
        <w:rPr>
          <w:rFonts w:ascii="Times New Roman" w:hAnsi="Times New Roman"/>
          <w:sz w:val="28"/>
          <w:szCs w:val="28"/>
        </w:rPr>
      </w:pPr>
      <w:r w:rsidRPr="00926DFC">
        <w:rPr>
          <w:rFonts w:ascii="Times New Roman" w:hAnsi="Times New Roman"/>
          <w:sz w:val="28"/>
          <w:szCs w:val="28"/>
        </w:rPr>
        <w:t>1. Утвердить план нормотворческой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DF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«Кировск» Кировского муниципального района Ленинградской области на </w:t>
      </w:r>
      <w:r>
        <w:rPr>
          <w:rFonts w:ascii="Times New Roman" w:hAnsi="Times New Roman"/>
          <w:sz w:val="28"/>
          <w:szCs w:val="28"/>
        </w:rPr>
        <w:t xml:space="preserve">1 полугодие </w:t>
      </w:r>
      <w:r w:rsidRPr="00926DF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26DF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согласно приложению к настоящему постановлению.</w:t>
      </w:r>
    </w:p>
    <w:p w:rsidR="0044588C" w:rsidRDefault="0044588C" w:rsidP="004458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МО «Кировск».</w:t>
      </w:r>
    </w:p>
    <w:p w:rsidR="0044588C" w:rsidRDefault="0044588C" w:rsidP="004458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21779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4588C" w:rsidRDefault="0044588C" w:rsidP="0044588C">
      <w:pPr>
        <w:ind w:firstLine="709"/>
        <w:rPr>
          <w:rFonts w:ascii="Times New Roman" w:hAnsi="Times New Roman"/>
          <w:sz w:val="28"/>
          <w:szCs w:val="28"/>
        </w:rPr>
      </w:pPr>
    </w:p>
    <w:p w:rsidR="0044588C" w:rsidRDefault="0044588C" w:rsidP="0044588C">
      <w:pPr>
        <w:ind w:firstLine="709"/>
        <w:rPr>
          <w:rFonts w:ascii="Times New Roman" w:hAnsi="Times New Roman"/>
          <w:sz w:val="28"/>
          <w:szCs w:val="28"/>
        </w:rPr>
      </w:pPr>
    </w:p>
    <w:p w:rsidR="0044588C" w:rsidRDefault="0044588C" w:rsidP="0044588C">
      <w:pPr>
        <w:rPr>
          <w:rFonts w:ascii="Times New Roman" w:hAnsi="Times New Roman"/>
          <w:sz w:val="28"/>
          <w:szCs w:val="28"/>
        </w:rPr>
      </w:pPr>
    </w:p>
    <w:p w:rsidR="0044588C" w:rsidRDefault="0044588C" w:rsidP="0044588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4588C" w:rsidRDefault="0044588C" w:rsidP="0044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        Е.В.Сергеева</w:t>
      </w:r>
    </w:p>
    <w:p w:rsidR="0044588C" w:rsidRDefault="0044588C" w:rsidP="0044588C">
      <w:pPr>
        <w:rPr>
          <w:rFonts w:ascii="Times New Roman" w:hAnsi="Times New Roman"/>
          <w:sz w:val="28"/>
          <w:szCs w:val="28"/>
        </w:rPr>
      </w:pPr>
    </w:p>
    <w:p w:rsidR="0044588C" w:rsidRDefault="0044588C" w:rsidP="0044588C">
      <w:pPr>
        <w:rPr>
          <w:rFonts w:ascii="Times New Roman" w:hAnsi="Times New Roman"/>
          <w:sz w:val="28"/>
          <w:szCs w:val="28"/>
        </w:rPr>
      </w:pPr>
    </w:p>
    <w:p w:rsidR="0044588C" w:rsidRDefault="0044588C" w:rsidP="0044588C">
      <w:pPr>
        <w:rPr>
          <w:rFonts w:ascii="Times New Roman" w:hAnsi="Times New Roman"/>
          <w:sz w:val="28"/>
          <w:szCs w:val="28"/>
        </w:rPr>
      </w:pPr>
    </w:p>
    <w:p w:rsidR="00C21779" w:rsidRDefault="00C21779" w:rsidP="0044588C">
      <w:pPr>
        <w:rPr>
          <w:rFonts w:ascii="Times New Roman" w:hAnsi="Times New Roman"/>
          <w:sz w:val="28"/>
          <w:szCs w:val="28"/>
        </w:rPr>
      </w:pPr>
    </w:p>
    <w:p w:rsidR="00C21779" w:rsidRDefault="00C21779" w:rsidP="0044588C">
      <w:pPr>
        <w:rPr>
          <w:rFonts w:ascii="Times New Roman" w:hAnsi="Times New Roman"/>
          <w:sz w:val="28"/>
          <w:szCs w:val="28"/>
        </w:rPr>
      </w:pPr>
    </w:p>
    <w:p w:rsidR="0044588C" w:rsidRDefault="0044588C" w:rsidP="0044588C">
      <w:pPr>
        <w:rPr>
          <w:rFonts w:ascii="Times New Roman" w:hAnsi="Times New Roman"/>
          <w:sz w:val="28"/>
          <w:szCs w:val="28"/>
        </w:rPr>
      </w:pPr>
    </w:p>
    <w:p w:rsidR="0044588C" w:rsidRDefault="0044588C" w:rsidP="0044588C">
      <w:pPr>
        <w:rPr>
          <w:rFonts w:ascii="Times New Roman" w:hAnsi="Times New Roman"/>
          <w:sz w:val="28"/>
          <w:szCs w:val="28"/>
        </w:rPr>
      </w:pPr>
    </w:p>
    <w:p w:rsidR="0044588C" w:rsidRDefault="0044588C" w:rsidP="0044588C">
      <w:pPr>
        <w:rPr>
          <w:rFonts w:ascii="Times New Roman" w:hAnsi="Times New Roman"/>
          <w:sz w:val="28"/>
          <w:szCs w:val="28"/>
        </w:rPr>
      </w:pPr>
    </w:p>
    <w:p w:rsidR="0044588C" w:rsidRDefault="0044588C" w:rsidP="0044588C">
      <w:pPr>
        <w:rPr>
          <w:rFonts w:ascii="Times New Roman" w:hAnsi="Times New Roman"/>
          <w:sz w:val="28"/>
          <w:szCs w:val="28"/>
        </w:rPr>
      </w:pPr>
    </w:p>
    <w:p w:rsidR="0044588C" w:rsidRDefault="0044588C" w:rsidP="0044588C">
      <w:pPr>
        <w:rPr>
          <w:rFonts w:ascii="Times New Roman" w:hAnsi="Times New Roman"/>
          <w:sz w:val="28"/>
          <w:szCs w:val="28"/>
        </w:rPr>
      </w:pPr>
    </w:p>
    <w:p w:rsidR="0044588C" w:rsidRDefault="0044588C" w:rsidP="00445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дело, прокуратура, </w:t>
      </w:r>
      <w:proofErr w:type="spellStart"/>
      <w:r>
        <w:rPr>
          <w:rFonts w:ascii="Times New Roman" w:hAnsi="Times New Roman"/>
          <w:sz w:val="24"/>
          <w:szCs w:val="24"/>
        </w:rPr>
        <w:t>Багаеву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структурные подразделения</w:t>
      </w:r>
    </w:p>
    <w:p w:rsidR="0044588C" w:rsidRDefault="00C21779" w:rsidP="00C21779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4588C">
        <w:rPr>
          <w:rFonts w:ascii="Times New Roman" w:hAnsi="Times New Roman"/>
          <w:sz w:val="24"/>
          <w:szCs w:val="24"/>
        </w:rPr>
        <w:t xml:space="preserve">                 Утвержден</w:t>
      </w:r>
    </w:p>
    <w:p w:rsidR="0044588C" w:rsidRDefault="0044588C" w:rsidP="0044588C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44588C" w:rsidRDefault="0044588C" w:rsidP="0044588C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МО «Кировск»</w:t>
      </w:r>
    </w:p>
    <w:p w:rsidR="0044588C" w:rsidRDefault="0044588C" w:rsidP="0044588C">
      <w:pPr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A11DE">
        <w:rPr>
          <w:rFonts w:ascii="Times New Roman" w:hAnsi="Times New Roman"/>
          <w:sz w:val="24"/>
          <w:szCs w:val="24"/>
        </w:rPr>
        <w:t xml:space="preserve">16 декабря </w:t>
      </w:r>
      <w:r w:rsidR="00C21779">
        <w:rPr>
          <w:rFonts w:ascii="Times New Roman" w:hAnsi="Times New Roman"/>
          <w:sz w:val="24"/>
          <w:szCs w:val="24"/>
        </w:rPr>
        <w:t xml:space="preserve">2019 г. </w:t>
      </w:r>
      <w:r>
        <w:rPr>
          <w:rFonts w:ascii="Times New Roman" w:hAnsi="Times New Roman"/>
          <w:sz w:val="24"/>
          <w:szCs w:val="24"/>
        </w:rPr>
        <w:t>№</w:t>
      </w:r>
      <w:r w:rsidR="008A11DE">
        <w:rPr>
          <w:rFonts w:ascii="Times New Roman" w:hAnsi="Times New Roman"/>
          <w:sz w:val="24"/>
          <w:szCs w:val="24"/>
        </w:rPr>
        <w:t xml:space="preserve"> 900</w:t>
      </w:r>
    </w:p>
    <w:p w:rsidR="0044588C" w:rsidRDefault="0044588C" w:rsidP="0044588C">
      <w:pPr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(приложение)</w:t>
      </w:r>
    </w:p>
    <w:p w:rsidR="0044588C" w:rsidRDefault="0044588C" w:rsidP="0044588C">
      <w:pPr>
        <w:ind w:firstLine="5670"/>
        <w:jc w:val="center"/>
        <w:rPr>
          <w:rFonts w:ascii="Times New Roman" w:hAnsi="Times New Roman"/>
          <w:sz w:val="24"/>
          <w:szCs w:val="24"/>
        </w:rPr>
      </w:pPr>
    </w:p>
    <w:p w:rsidR="0044588C" w:rsidRDefault="0044588C" w:rsidP="0044588C">
      <w:pPr>
        <w:ind w:firstLine="5670"/>
        <w:jc w:val="center"/>
        <w:rPr>
          <w:rFonts w:ascii="Times New Roman" w:hAnsi="Times New Roman"/>
          <w:sz w:val="24"/>
          <w:szCs w:val="24"/>
        </w:rPr>
      </w:pPr>
    </w:p>
    <w:p w:rsidR="0044588C" w:rsidRPr="00531274" w:rsidRDefault="0044588C" w:rsidP="0044588C">
      <w:pPr>
        <w:jc w:val="center"/>
        <w:rPr>
          <w:rFonts w:ascii="Times New Roman" w:hAnsi="Times New Roman"/>
          <w:b/>
          <w:sz w:val="24"/>
          <w:szCs w:val="24"/>
        </w:rPr>
      </w:pPr>
      <w:r w:rsidRPr="00531274">
        <w:rPr>
          <w:rFonts w:ascii="Times New Roman" w:hAnsi="Times New Roman"/>
          <w:b/>
          <w:sz w:val="24"/>
          <w:szCs w:val="24"/>
        </w:rPr>
        <w:t>План</w:t>
      </w:r>
    </w:p>
    <w:p w:rsidR="0044588C" w:rsidRDefault="0044588C" w:rsidP="0044588C">
      <w:pPr>
        <w:jc w:val="center"/>
        <w:rPr>
          <w:rFonts w:ascii="Times New Roman" w:hAnsi="Times New Roman"/>
          <w:b/>
          <w:sz w:val="24"/>
          <w:szCs w:val="24"/>
        </w:rPr>
      </w:pPr>
      <w:r w:rsidRPr="00531274">
        <w:rPr>
          <w:rFonts w:ascii="Times New Roman" w:hAnsi="Times New Roman"/>
          <w:b/>
          <w:sz w:val="24"/>
          <w:szCs w:val="24"/>
        </w:rPr>
        <w:t xml:space="preserve">нормотворческой деятельности на </w:t>
      </w:r>
      <w:r>
        <w:rPr>
          <w:rFonts w:ascii="Times New Roman" w:hAnsi="Times New Roman"/>
          <w:b/>
          <w:sz w:val="24"/>
          <w:szCs w:val="24"/>
        </w:rPr>
        <w:t xml:space="preserve">1 полугодие </w:t>
      </w:r>
      <w:r w:rsidRPr="0053127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53127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4588C" w:rsidRDefault="0044588C" w:rsidP="004458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88C" w:rsidRDefault="0044588C" w:rsidP="0044588C">
      <w:pPr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03"/>
        <w:gridCol w:w="1560"/>
        <w:gridCol w:w="2409"/>
      </w:tblGrid>
      <w:tr w:rsidR="0044588C" w:rsidRPr="008263B7" w:rsidTr="007F1C40">
        <w:tc>
          <w:tcPr>
            <w:tcW w:w="675" w:type="dxa"/>
          </w:tcPr>
          <w:p w:rsidR="0044588C" w:rsidRPr="004A03FE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4588C" w:rsidRPr="004A03FE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3F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</w:tcPr>
          <w:p w:rsidR="0044588C" w:rsidRPr="004A03FE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  <w:p w:rsidR="0044588C" w:rsidRPr="004A03FE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правового акта</w:t>
            </w:r>
          </w:p>
          <w:p w:rsidR="0044588C" w:rsidRPr="004A03FE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4A03FE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44588C" w:rsidRPr="004A03FE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88C" w:rsidRPr="004A03FE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44588C" w:rsidRPr="004A03FE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  <w:p w:rsidR="0044588C" w:rsidRPr="004A03FE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8C" w:rsidRPr="004C7EA6" w:rsidTr="007F1C40">
        <w:tc>
          <w:tcPr>
            <w:tcW w:w="675" w:type="dxa"/>
          </w:tcPr>
          <w:p w:rsidR="0044588C" w:rsidRPr="00E565A2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5A2">
              <w:rPr>
                <w:rFonts w:ascii="Times New Roman" w:hAnsi="Times New Roman"/>
                <w:sz w:val="24"/>
                <w:szCs w:val="24"/>
              </w:rPr>
              <w:t>Постановление администрации «Об утверждении итогов подготовки населения и нештатных аварийно-спасательных формирований к действиям по обеспечению защиты от опасностей, возникающих при ведении военных действий или вследствие этих действий и способам защиты и действиям в чрезвычайных ситуациях в муниципальном образовании «Кировск» Кировского муниципального района Ленинградской области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65A2">
              <w:rPr>
                <w:rFonts w:ascii="Times New Roman" w:hAnsi="Times New Roman"/>
                <w:sz w:val="24"/>
                <w:szCs w:val="24"/>
              </w:rPr>
              <w:t xml:space="preserve"> году и задачах по ее организации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65A2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  <w:proofErr w:type="gramEnd"/>
          </w:p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E565A2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Главный специалист по гражданской обороне и чрезвычайным ситуациям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Pr="00E565A2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4588C" w:rsidRPr="00511EF7" w:rsidRDefault="0044588C" w:rsidP="007F1C4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AA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25261B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обучения в области гражданской обороны, предупреждения и ликвидации чрезвычайных ситуаций природного и техногенного характера работников администрации муниципального образования «Кировск»  Кировского муниципального района Ленинградской области, не входящего в структуру гражданской обороны и Кировского территориального звена Ленинградской областной подсистемы предупреждения и ликвидации чрезвычайных ситуаций»</w:t>
            </w:r>
          </w:p>
          <w:p w:rsidR="0044588C" w:rsidRPr="00E565A2" w:rsidRDefault="0044588C" w:rsidP="007F1C4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E565A2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44588C" w:rsidRPr="004C7EA6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Главный специалист по гражданской обороне и чрезвычайным ситуациям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ED7DDC" w:rsidP="007F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4588C" w:rsidRPr="00BD461C" w:rsidRDefault="0044588C" w:rsidP="004458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«Об утверждении реестра размещения мест (площадок) накопления твердых коммунальных отходов на территории МО Кировск»</w:t>
            </w:r>
          </w:p>
        </w:tc>
        <w:tc>
          <w:tcPr>
            <w:tcW w:w="1560" w:type="dxa"/>
          </w:tcPr>
          <w:p w:rsidR="0044588C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Коммунальный отдел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ED7DDC" w:rsidP="007F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461C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«Развитие транспортной системы муниципального образования «Кировск» Кировского муниципального района Ленинградской области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D461C">
              <w:rPr>
                <w:rFonts w:ascii="Times New Roman" w:hAnsi="Times New Roman"/>
                <w:sz w:val="24"/>
                <w:szCs w:val="24"/>
              </w:rPr>
              <w:t xml:space="preserve"> году с привлечением субсидий из областного </w:t>
            </w:r>
            <w:r w:rsidRPr="00BD461C">
              <w:rPr>
                <w:rFonts w:ascii="Times New Roman" w:hAnsi="Times New Roman"/>
                <w:sz w:val="24"/>
                <w:szCs w:val="24"/>
              </w:rPr>
              <w:lastRenderedPageBreak/>
              <w:t>бюджета»</w:t>
            </w:r>
          </w:p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E565A2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Коммунальный отдел 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ED7DD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45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Проект решения совета депутатов «Об утверждении отчета об исполне</w:t>
            </w:r>
            <w:r>
              <w:rPr>
                <w:rFonts w:ascii="Times New Roman" w:hAnsi="Times New Roman"/>
                <w:sz w:val="24"/>
                <w:szCs w:val="24"/>
              </w:rPr>
              <w:t>нии бюджета МО «Кировск» за 2019</w:t>
            </w:r>
            <w:r w:rsidRPr="00E565A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E565A2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44588C" w:rsidRPr="00E565A2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Финансовое</w:t>
            </w:r>
          </w:p>
          <w:p w:rsidR="0044588C" w:rsidRPr="00E565A2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ED7DD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5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Проект решения совета депутатов МО «Кировск» «Об утверждении протокола проведения публичных слушаний по отчету об исполнении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2019 год»</w:t>
            </w:r>
          </w:p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E565A2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44588C" w:rsidRPr="00E565A2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Финансовое</w:t>
            </w:r>
          </w:p>
          <w:p w:rsidR="0044588C" w:rsidRPr="00E565A2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ED7DDC" w:rsidP="007F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Проект решения совета депутатов «Об отчете главы администрации МО «Кировск»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65A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E565A2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44588C" w:rsidRPr="00E565A2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ED7DD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5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EF7">
              <w:rPr>
                <w:rFonts w:ascii="Times New Roman" w:hAnsi="Times New Roman"/>
                <w:sz w:val="24"/>
                <w:szCs w:val="24"/>
              </w:rPr>
              <w:t>Постановление администрации «Об утверждении муниципальной программы «Мероприятия по защите населения и территорий</w:t>
            </w:r>
            <w:r w:rsidRPr="00511EF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«Кировск» Кировского муниципального района Ленинградской области от чрезвычайных ситуаций, обеспечения пожарной безопасности и безопасности людей на водных объектах»</w:t>
            </w:r>
          </w:p>
          <w:p w:rsidR="0044588C" w:rsidRPr="00511EF7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Главный специалист по гражданской обороне и чрезвычайным ситуациям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ED7DD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5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EF7">
              <w:rPr>
                <w:rFonts w:ascii="Times New Roman" w:hAnsi="Times New Roman"/>
                <w:sz w:val="24"/>
                <w:szCs w:val="24"/>
              </w:rPr>
              <w:t>Постановление администрации «Об утверждении муниципальной программы «Мероприятия по защите населения и территорий</w:t>
            </w:r>
            <w:r w:rsidRPr="00511EF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«Кировск» Кировского муниципального района Ленинградской области от чрезвычайных ситуаций, обеспечения пожарной безопасности и безопасности людей на водных объектах»</w:t>
            </w:r>
          </w:p>
          <w:p w:rsidR="0044588C" w:rsidRPr="00511EF7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44588C" w:rsidRPr="004C7EA6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Главный специалист по гражданской обороне и чрезвычайным ситуациям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ED7DD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5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25261B">
              <w:rPr>
                <w:rFonts w:ascii="Times New Roman" w:hAnsi="Times New Roman"/>
                <w:sz w:val="24"/>
                <w:szCs w:val="24"/>
              </w:rPr>
              <w:t>администрации «О проведении комплексных учений на территории  муниципального образования «Кировск» Кировского  муниципального района Ленинградской области»</w:t>
            </w:r>
          </w:p>
          <w:p w:rsidR="0044588C" w:rsidRPr="00BD461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Главный специалист по гражданской обороне и чрезвычайным ситуациям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44588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D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Постановление администрации «О запрещении проведения палов сухой травы на территории муниципального образования «Кировск» Кировского муниципального района Ленинградской области»</w:t>
            </w:r>
          </w:p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E565A2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Главный специалист по гражданской обороне и чрезвычайным ситуациям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44588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D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Постановление администрации «О мерах по подготовке к пожароопасному периоду 20</w:t>
            </w:r>
            <w:r w:rsidR="00B0640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565A2">
              <w:rPr>
                <w:rFonts w:ascii="Times New Roman" w:hAnsi="Times New Roman"/>
                <w:sz w:val="24"/>
                <w:szCs w:val="24"/>
              </w:rPr>
              <w:t xml:space="preserve">года на территории муниципального образования «Кировск» Кировского </w:t>
            </w:r>
            <w:r w:rsidRPr="00E565A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Ленинградской области»</w:t>
            </w:r>
          </w:p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E565A2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9" w:type="dxa"/>
          </w:tcPr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и чрезвычайным </w:t>
            </w:r>
            <w:r w:rsidRPr="00E565A2">
              <w:rPr>
                <w:rFonts w:ascii="Times New Roman" w:hAnsi="Times New Roman"/>
                <w:sz w:val="24"/>
                <w:szCs w:val="24"/>
              </w:rPr>
              <w:lastRenderedPageBreak/>
              <w:t>ситуациям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44588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D7D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Постановление «Об отмене запрета выхода на ледовое покрытие водоемов, расположенных на территории муниципального образования «Кировск» Кировского муниципального района Ленинградской области»</w:t>
            </w:r>
          </w:p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E565A2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Главный специалист по гражданской обороне и чрезвычайным ситуациям</w:t>
            </w:r>
          </w:p>
        </w:tc>
      </w:tr>
      <w:tr w:rsidR="0044588C" w:rsidRPr="004C7EA6" w:rsidTr="007F1C40">
        <w:trPr>
          <w:trHeight w:val="1014"/>
        </w:trPr>
        <w:tc>
          <w:tcPr>
            <w:tcW w:w="675" w:type="dxa"/>
          </w:tcPr>
          <w:p w:rsidR="0044588C" w:rsidRDefault="0044588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D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Pr="00E565A2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Постановление администрации  «Об утверждении средней рыночной стоимости одного квадратного метра жилой площади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5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4588C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44588C" w:rsidRPr="00E565A2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88C" w:rsidRPr="00E565A2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Жилищный отдел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44588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D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«</w:t>
            </w:r>
            <w:r w:rsidRPr="00BD461C">
              <w:rPr>
                <w:rFonts w:ascii="Times New Roman" w:hAnsi="Times New Roman"/>
                <w:sz w:val="24"/>
                <w:szCs w:val="24"/>
              </w:rPr>
              <w:t>О проведении месячника по благоустройству и улучшению санитарного состояния территории МО "Кировск"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0640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  <w:p w:rsidR="0044588C" w:rsidRPr="004C5751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4C5751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44588C" w:rsidRPr="004C5751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>Коммунальный отдел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44588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D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>Постановление администрации «О переходе с регулярного отопления к периодическому протапливанию»</w:t>
            </w:r>
          </w:p>
          <w:p w:rsidR="0044588C" w:rsidRPr="004C5751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4C5751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44588C" w:rsidRPr="004C5751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>Коммунальный отдел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44588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D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>Постановление администрации «О завершении отопительного сезона»</w:t>
            </w:r>
          </w:p>
          <w:p w:rsidR="0044588C" w:rsidRPr="004C5751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4C5751" w:rsidRDefault="002714A9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4588C" w:rsidRPr="004C5751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2409" w:type="dxa"/>
          </w:tcPr>
          <w:p w:rsidR="0044588C" w:rsidRPr="004C5751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>Коммунальный отдел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44588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D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>Постановление администрации «О подготовке объектов жилищно-коммунального хозяйства и культуры к отопительному сезону»</w:t>
            </w:r>
          </w:p>
          <w:p w:rsidR="0044588C" w:rsidRPr="004C5751" w:rsidRDefault="0044588C" w:rsidP="007F1C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4C5751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44588C" w:rsidRPr="004C5751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>Коммунальный отдел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B06402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DDC">
              <w:rPr>
                <w:rFonts w:ascii="Times New Roman" w:hAnsi="Times New Roman"/>
                <w:sz w:val="24"/>
                <w:szCs w:val="24"/>
              </w:rPr>
              <w:t>9</w:t>
            </w:r>
            <w:r w:rsidR="00445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Default="0044588C" w:rsidP="007F1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Принятие 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по инициативе Кировской городской прокуратуры </w:t>
            </w:r>
          </w:p>
          <w:p w:rsidR="0044588C" w:rsidRPr="004C7EA6" w:rsidRDefault="0044588C" w:rsidP="007F1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4C7EA6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09" w:type="dxa"/>
          </w:tcPr>
          <w:p w:rsidR="0044588C" w:rsidRPr="004C7EA6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рные подразделения администрации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ED7DD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44588C" w:rsidRPr="004C7EA6" w:rsidRDefault="0044588C" w:rsidP="007F1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Принятие и приведение </w:t>
            </w:r>
            <w:proofErr w:type="gramStart"/>
            <w:r w:rsidRPr="004C7EA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44588C" w:rsidRPr="004C7EA6" w:rsidRDefault="0044588C" w:rsidP="007F1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</w:t>
            </w:r>
            <w:proofErr w:type="gramStart"/>
            <w:r w:rsidRPr="004C7E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4588C" w:rsidRPr="004C7EA6" w:rsidRDefault="0044588C" w:rsidP="007F1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  <w:p w:rsidR="0044588C" w:rsidRDefault="0044588C" w:rsidP="007F1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действующего законодательства РФ, Ленинградской области </w:t>
            </w:r>
          </w:p>
          <w:p w:rsidR="0044588C" w:rsidRPr="004C7EA6" w:rsidRDefault="0044588C" w:rsidP="007F1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88C" w:rsidRPr="004C7EA6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4C7EA6">
              <w:rPr>
                <w:rFonts w:ascii="Times New Roman" w:hAnsi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2409" w:type="dxa"/>
          </w:tcPr>
          <w:p w:rsidR="0044588C" w:rsidRPr="004C7EA6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рные подразделения администрации</w:t>
            </w:r>
          </w:p>
        </w:tc>
      </w:tr>
      <w:tr w:rsidR="0044588C" w:rsidRPr="004C7EA6" w:rsidTr="007F1C40">
        <w:tc>
          <w:tcPr>
            <w:tcW w:w="675" w:type="dxa"/>
          </w:tcPr>
          <w:p w:rsidR="0044588C" w:rsidRDefault="0044588C" w:rsidP="00ED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7D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588C" w:rsidRPr="004C7EA6" w:rsidRDefault="0044588C" w:rsidP="007F1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Постановление об утверждении муниципальных целевых программ, </w:t>
            </w:r>
            <w:proofErr w:type="spellStart"/>
            <w:r w:rsidRPr="004C7EA6">
              <w:rPr>
                <w:rFonts w:ascii="Times New Roman" w:hAnsi="Times New Roman"/>
                <w:sz w:val="24"/>
                <w:szCs w:val="24"/>
              </w:rPr>
              <w:t>софинансируемых</w:t>
            </w:r>
            <w:proofErr w:type="spellEnd"/>
            <w:r w:rsidRPr="004C7EA6">
              <w:rPr>
                <w:rFonts w:ascii="Times New Roman" w:hAnsi="Times New Roman"/>
                <w:sz w:val="24"/>
                <w:szCs w:val="24"/>
              </w:rPr>
              <w:t xml:space="preserve"> за счет средств субсидий из бюджета Ленинградской области</w:t>
            </w:r>
          </w:p>
        </w:tc>
        <w:tc>
          <w:tcPr>
            <w:tcW w:w="1560" w:type="dxa"/>
          </w:tcPr>
          <w:p w:rsidR="0044588C" w:rsidRPr="004C7EA6" w:rsidRDefault="0044588C" w:rsidP="007F1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о мере </w:t>
            </w:r>
            <w:proofErr w:type="spellStart"/>
            <w:proofErr w:type="gramStart"/>
            <w:r w:rsidRPr="004C7EA6">
              <w:rPr>
                <w:rFonts w:ascii="Times New Roman" w:hAnsi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2409" w:type="dxa"/>
          </w:tcPr>
          <w:p w:rsidR="0044588C" w:rsidRPr="004C7EA6" w:rsidRDefault="0044588C" w:rsidP="007F1C40">
            <w:pPr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рные подразделения администрации</w:t>
            </w:r>
          </w:p>
        </w:tc>
      </w:tr>
    </w:tbl>
    <w:p w:rsidR="0044588C" w:rsidRPr="00E10E80" w:rsidRDefault="0044588C" w:rsidP="0044588C">
      <w:pPr>
        <w:ind w:firstLine="709"/>
        <w:rPr>
          <w:rFonts w:ascii="Times New Roman" w:hAnsi="Times New Roman"/>
          <w:sz w:val="28"/>
          <w:szCs w:val="28"/>
        </w:rPr>
      </w:pPr>
    </w:p>
    <w:p w:rsidR="0044588C" w:rsidRPr="00E10E80" w:rsidRDefault="0044588C" w:rsidP="004458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EB2" w:rsidRDefault="005F6EB2"/>
    <w:sectPr w:rsidR="005F6EB2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FE5"/>
    <w:multiLevelType w:val="hybridMultilevel"/>
    <w:tmpl w:val="1182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8C"/>
    <w:rsid w:val="00173853"/>
    <w:rsid w:val="002714A9"/>
    <w:rsid w:val="00365601"/>
    <w:rsid w:val="0044588C"/>
    <w:rsid w:val="005F6EB2"/>
    <w:rsid w:val="008A11DE"/>
    <w:rsid w:val="008A555B"/>
    <w:rsid w:val="00B06402"/>
    <w:rsid w:val="00C21779"/>
    <w:rsid w:val="00C6348F"/>
    <w:rsid w:val="00E25452"/>
    <w:rsid w:val="00ED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88C"/>
    <w:pPr>
      <w:spacing w:after="200" w:line="276" w:lineRule="auto"/>
      <w:ind w:left="720"/>
      <w:contextualSpacing/>
      <w:jc w:val="left"/>
    </w:pPr>
    <w:rPr>
      <w:lang w:eastAsia="ru-RU"/>
    </w:rPr>
  </w:style>
  <w:style w:type="paragraph" w:customStyle="1" w:styleId="ConsPlusNormal">
    <w:name w:val="ConsPlusNormal"/>
    <w:rsid w:val="00445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2019-12-18T11:25:00Z</cp:lastPrinted>
  <dcterms:created xsi:type="dcterms:W3CDTF">2019-12-18T14:58:00Z</dcterms:created>
  <dcterms:modified xsi:type="dcterms:W3CDTF">2019-12-18T14:58:00Z</dcterms:modified>
</cp:coreProperties>
</file>