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22" w:rsidRDefault="00BB2222" w:rsidP="00BB2222">
      <w:pPr>
        <w:jc w:val="center"/>
      </w:pPr>
      <w:r>
        <w:t xml:space="preserve">ПРОЕКТ ДОГОВОРА АРЕНДЫ ОБЪЕКТА НЕДВИЖИМОСТИ   </w:t>
      </w:r>
    </w:p>
    <w:p w:rsidR="00BB2222" w:rsidRDefault="00BB2222" w:rsidP="00BB2222">
      <w:pPr>
        <w:jc w:val="center"/>
      </w:pPr>
    </w:p>
    <w:p w:rsidR="00BB2222" w:rsidRDefault="00BB2222" w:rsidP="00BB2222">
      <w:pPr>
        <w:jc w:val="center"/>
        <w:rPr>
          <w:rStyle w:val="CharacterStyle1"/>
          <w:b/>
          <w:bCs/>
          <w:spacing w:val="13"/>
          <w:sz w:val="25"/>
          <w:szCs w:val="25"/>
        </w:rPr>
      </w:pPr>
      <w:r>
        <w:rPr>
          <w:rStyle w:val="CharacterStyle1"/>
          <w:b/>
          <w:bCs/>
          <w:spacing w:val="13"/>
          <w:sz w:val="25"/>
          <w:szCs w:val="25"/>
        </w:rPr>
        <w:t>ДОГОВОР</w:t>
      </w:r>
    </w:p>
    <w:p w:rsidR="00BB2222" w:rsidRDefault="00BB2222" w:rsidP="00BB2222">
      <w:pPr>
        <w:jc w:val="center"/>
        <w:rPr>
          <w:rStyle w:val="CharacterStyle1"/>
          <w:b/>
          <w:bCs/>
          <w:spacing w:val="13"/>
          <w:sz w:val="25"/>
          <w:szCs w:val="25"/>
        </w:rPr>
      </w:pPr>
      <w:r>
        <w:rPr>
          <w:rStyle w:val="CharacterStyle1"/>
          <w:b/>
          <w:bCs/>
          <w:spacing w:val="13"/>
          <w:sz w:val="25"/>
          <w:szCs w:val="25"/>
        </w:rPr>
        <w:t>аренды недвижимого имущества</w:t>
      </w:r>
    </w:p>
    <w:p w:rsidR="00BB2222" w:rsidRDefault="00BB2222" w:rsidP="00BB2222">
      <w:pPr>
        <w:jc w:val="center"/>
        <w:rPr>
          <w:rStyle w:val="CharacterStyle1"/>
          <w:b/>
          <w:bCs/>
          <w:spacing w:val="13"/>
          <w:sz w:val="25"/>
          <w:szCs w:val="25"/>
        </w:rPr>
      </w:pPr>
      <w:r>
        <w:rPr>
          <w:rStyle w:val="CharacterStyle1"/>
          <w:b/>
          <w:bCs/>
          <w:spacing w:val="13"/>
          <w:sz w:val="25"/>
          <w:szCs w:val="25"/>
        </w:rPr>
        <w:t>№ _______/2024 АН</w:t>
      </w:r>
    </w:p>
    <w:p w:rsidR="00BB2222" w:rsidRDefault="00BB2222" w:rsidP="00BB2222">
      <w:r>
        <w:rPr>
          <w:sz w:val="25"/>
          <w:szCs w:val="25"/>
        </w:rPr>
        <w:t>Ленинградской области</w:t>
      </w:r>
      <w:r>
        <w:rPr>
          <w:sz w:val="25"/>
          <w:szCs w:val="25"/>
        </w:rPr>
        <w:tab/>
        <w:t xml:space="preserve">                                                                     </w:t>
      </w:r>
    </w:p>
    <w:p w:rsidR="00BB2222" w:rsidRDefault="00BB2222" w:rsidP="00BB2222">
      <w:pPr>
        <w:rPr>
          <w:sz w:val="25"/>
          <w:szCs w:val="25"/>
        </w:rPr>
      </w:pPr>
      <w:r>
        <w:rPr>
          <w:sz w:val="25"/>
          <w:szCs w:val="25"/>
        </w:rPr>
        <w:t>г. Кировск                                                                                        « __ » _________  2024 год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proofErr w:type="gramStart"/>
      <w:r>
        <w:rPr>
          <w:b/>
          <w:bCs/>
          <w:sz w:val="25"/>
          <w:szCs w:val="25"/>
        </w:rPr>
        <w:t>Кировское городское поселение Кировского муниципального района Ленинградской области</w:t>
      </w:r>
      <w:r>
        <w:rPr>
          <w:sz w:val="25"/>
          <w:szCs w:val="25"/>
        </w:rPr>
        <w:t xml:space="preserve">, от имени которого действует </w:t>
      </w:r>
      <w:r>
        <w:rPr>
          <w:b/>
          <w:bCs/>
          <w:sz w:val="25"/>
          <w:szCs w:val="25"/>
        </w:rPr>
        <w:t>администрация Кировского городского поселения  Кировского муниципального района Ленинградской области</w:t>
      </w:r>
      <w:r>
        <w:rPr>
          <w:sz w:val="25"/>
          <w:szCs w:val="25"/>
        </w:rPr>
        <w:t xml:space="preserve">, именуемое в дальнейшем «Арендодатель», в лице главы администрации </w:t>
      </w:r>
      <w:r>
        <w:rPr>
          <w:b/>
          <w:sz w:val="25"/>
          <w:szCs w:val="25"/>
        </w:rPr>
        <w:t>Кротовой Ольги Николаевны</w:t>
      </w:r>
      <w:r>
        <w:rPr>
          <w:sz w:val="25"/>
          <w:szCs w:val="25"/>
        </w:rPr>
        <w:t xml:space="preserve">, действующего на основании Устава и распоряжения № 66 л/с, с одной стороны, и </w:t>
      </w:r>
      <w:proofErr w:type="gramEnd"/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________________________________________________________,</w:t>
      </w:r>
      <w:r>
        <w:rPr>
          <w:sz w:val="25"/>
          <w:szCs w:val="25"/>
        </w:rPr>
        <w:t xml:space="preserve"> именуемое в дальнейшем «Арендатор», в лице ____________________________________________, действующего на основании ___________, с другой стороны, вместе именуемые «Стороны», на основании протокола аукциона от ________________ 2024 года №______, заключили настоящий договор (далее </w:t>
      </w:r>
      <w:r>
        <w:rPr>
          <w:sz w:val="25"/>
          <w:szCs w:val="25"/>
        </w:rPr>
        <w:softHyphen/>
        <w:t>Договор) о нижеследующем:</w:t>
      </w:r>
    </w:p>
    <w:p w:rsidR="00BB2222" w:rsidRDefault="00BB2222" w:rsidP="00BB2222">
      <w:pPr>
        <w:rPr>
          <w:sz w:val="25"/>
          <w:szCs w:val="25"/>
        </w:rPr>
      </w:pP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1. Предмет договора</w:t>
      </w: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Арендодатель передает, а Арендатор принимает в аренду нежилое помещение, площадью 18,8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кадастровый номер 47:16:0000000:36686, расположенное по адресу: </w:t>
      </w:r>
      <w:r>
        <w:rPr>
          <w:b/>
        </w:rPr>
        <w:t>Ленинградская область, Кировский муниципальный район, Кировское городское поселение, город  Кировск, ул. Победы, д.3, пом.10</w:t>
      </w:r>
      <w:r>
        <w:rPr>
          <w:sz w:val="26"/>
          <w:szCs w:val="26"/>
        </w:rPr>
        <w:t>, для размещения офиса, далее Помещение.</w:t>
      </w:r>
    </w:p>
    <w:p w:rsidR="00BB2222" w:rsidRDefault="00BB2222" w:rsidP="00BB222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Помещение принадлежит Арендодателю на основании Областного закона Ленинградской области от 07.02.2007 №10-оз «Об утверждении перечней имущества, передаваемого от муниципального образования Кировский муниципальный район Ленинградской области в муниципальную собственность муниципального образования Кировское городское поселение муниципального образования Кировский муниципальный район Ленинградской области» и Акта приёма-передачи муниципального имущества муниципального унитарного предприятия «</w:t>
      </w:r>
      <w:proofErr w:type="spellStart"/>
      <w:r>
        <w:rPr>
          <w:sz w:val="26"/>
          <w:szCs w:val="26"/>
        </w:rPr>
        <w:t>Кировскгоржилкомхоз</w:t>
      </w:r>
      <w:proofErr w:type="spellEnd"/>
      <w:r>
        <w:rPr>
          <w:sz w:val="26"/>
          <w:szCs w:val="26"/>
        </w:rPr>
        <w:t>», передаваемого от муниципального образования Кировский муниципальный район Ленинградской области в муниципальную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собственность муниципального образования Кировское городское поселение муниципального образования Кировский муниципальный район Ленинградской области по состоянию на 30.09.2006, утвержденного главой администрации МО Кировское городское поселение 27.03.2007, что подтверждается свидетельством о государственной регистрации права собственности на бланке 47-АБ 289630, регистрационная запись №47-47-20/010/2011-296, выданного Управлением Федеральной службы государственной регистрации, кадастра и картографии по Ленинградской области 04.04.2011.</w:t>
      </w:r>
      <w:proofErr w:type="gramEnd"/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1.3. Имущество передаётся Арендатору сроком на 5 лет, а именно </w:t>
      </w:r>
      <w:r>
        <w:rPr>
          <w:b/>
          <w:i/>
          <w:sz w:val="25"/>
          <w:szCs w:val="25"/>
        </w:rPr>
        <w:t>на период с ____________ 2024 года по _______ 2029 года.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1.4. Арендатор обязуется принять Имущество и оплачивать Арендодателю арендную плату на условиях и в порядке, предусмотренных настоящим Договором.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1.5. Арендодатель гарантирует, что на момент заключения настоящего Договора Имущество не является предметом залога, судебного спора, не состоит под арестом, а также не обременено правами и претензиями третьих лиц, которые бы препятствовали использованию Имущества или могли повлечь прекращение договора. Принимаемое Арендатором в пользование Имущество находится в состоянии соответствующем его </w:t>
      </w:r>
      <w:r>
        <w:rPr>
          <w:sz w:val="25"/>
          <w:szCs w:val="25"/>
        </w:rPr>
        <w:lastRenderedPageBreak/>
        <w:t>назначению и обеспечивающем нормальную эксплуатацию, что отражено Сторонами в акте приема-передачи Имущества.</w:t>
      </w:r>
    </w:p>
    <w:p w:rsidR="00BB2222" w:rsidRDefault="00BB2222" w:rsidP="00BB2222">
      <w:pPr>
        <w:jc w:val="center"/>
        <w:rPr>
          <w:b/>
          <w:sz w:val="25"/>
          <w:szCs w:val="25"/>
        </w:rPr>
      </w:pP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2. Обязанности Сторон</w:t>
      </w:r>
    </w:p>
    <w:p w:rsidR="00BB2222" w:rsidRDefault="00BB2222" w:rsidP="00BB2222">
      <w:pPr>
        <w:jc w:val="both"/>
        <w:rPr>
          <w:i/>
          <w:iCs/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b/>
          <w:sz w:val="25"/>
          <w:szCs w:val="25"/>
        </w:rPr>
      </w:pPr>
      <w:r>
        <w:rPr>
          <w:b/>
          <w:i/>
          <w:iCs/>
          <w:sz w:val="25"/>
          <w:szCs w:val="25"/>
        </w:rPr>
        <w:t>2.1. Арендодатель обязуется</w:t>
      </w:r>
      <w:r>
        <w:rPr>
          <w:b/>
          <w:sz w:val="25"/>
          <w:szCs w:val="25"/>
        </w:rPr>
        <w:t>: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2.1.1. Передать Арендатору Имущество в день подписания Сторонами Акта приема-передачи. Акт приема-передачи прилагается к настоящему Договору и является его неотъемлемой частью.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2.1.2. Передать Арендатору Имущество в состоянии, соответствующем условиям Договора, производственному назначению Имущества и его пригодности к эксплуатации.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2.1.3. Не вмешиваться в хозяйственную деятельность Арендатора, если она: не ухудшает состояние Имущества, не нарушает права и законные интересы других лиц, не наносит ущерб окружающей природной среде и если Имущество используется по назначению.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2.1.4. Не ограничивать право Арендатора на использование Имущества в целях, предусмотренных Договором за исключением случаев, когда такое ограничение возникает в связи с предписанием уполномоченных на то государственных органов, или в связи с действующими или вступившими в силу нормативными правовыми актами.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2.1.5. В течение трех рабочих дней с момента прекращения либо расторжения настоящего Договора принять Имущество по Акту приема-передачи.</w:t>
      </w:r>
    </w:p>
    <w:p w:rsidR="00BB2222" w:rsidRDefault="00BB2222" w:rsidP="00BB2222">
      <w:pPr>
        <w:ind w:firstLine="709"/>
        <w:jc w:val="both"/>
        <w:rPr>
          <w:i/>
          <w:iCs/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b/>
          <w:i/>
          <w:iCs/>
          <w:sz w:val="25"/>
          <w:szCs w:val="25"/>
        </w:rPr>
      </w:pPr>
      <w:r>
        <w:rPr>
          <w:b/>
          <w:i/>
          <w:iCs/>
          <w:sz w:val="25"/>
          <w:szCs w:val="25"/>
        </w:rPr>
        <w:t>2.2. Арендодатель имеет право: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2.2.1. Совместно с представителем Арендатора осуществлять проверку состояния арендуемого Арендатором Имущества, порядка его использования в соответствии с его назначением и с условиями настоящего Договора. В случае выявления нарушений Арендатором условий настоящего договора уведомить его в письменной форме о допущенных им нарушениях.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2.2.2. Расторгнуть настоящий Договор с Арендатором в случае нарушения им условий Договора, изменением норм действующего законодательства Российской Федерации, а также принятия данного решения Собственником Имущества, в соответствии с правилами, установленными действующим законодательством Российской Федерации и Договором.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2.2.3. Обеспечивать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своевременностью и полнотой оплаты Арендатором арендной платы и неустойки, установленной настоящим Договором. 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2.2.4. Своевременно принимать поступающую от Арендатора арендную плату в соответствии с условиями, установленными настоящим Договором.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2.2.5. В случае невнесения Арендатором предусмотренной настоящим Договором арендной платы более двух раз, Арендодатель имеет право информировать Арендатора об образовавшейся задолженности и обратиться в суд в установленном законом порядке с требованиями о взыскании арендной платы, пени и расторжении Договора.</w:t>
      </w:r>
    </w:p>
    <w:p w:rsidR="00BB2222" w:rsidRDefault="00BB2222" w:rsidP="00BB2222">
      <w:pPr>
        <w:ind w:firstLine="709"/>
        <w:jc w:val="both"/>
        <w:rPr>
          <w:b/>
          <w:i/>
          <w:iCs/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b/>
          <w:i/>
          <w:iCs/>
          <w:sz w:val="25"/>
          <w:szCs w:val="25"/>
        </w:rPr>
      </w:pPr>
      <w:r>
        <w:rPr>
          <w:b/>
          <w:i/>
          <w:iCs/>
          <w:sz w:val="25"/>
          <w:szCs w:val="25"/>
        </w:rPr>
        <w:t>2.3. Арендатор обязуется: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2.3.1. Использовать Имущество в соответствии с его назначением и условиями настоящего Договора. В случае получения письменного уведомления от Арендодателя о допущенных Арендатором нарушениях Договора устранить их в согласованные с Арендодателем сроки. 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2.3.2. Не производить никаких перепланировок и переоборудования  арендуемого Помещения, вызываемых потребностями Арендатора без письменного разрешения Арендодателя.</w:t>
      </w:r>
      <w:r>
        <w:rPr>
          <w:sz w:val="25"/>
          <w:szCs w:val="25"/>
        </w:rPr>
        <w:t xml:space="preserve"> </w:t>
      </w:r>
    </w:p>
    <w:p w:rsidR="00BB2222" w:rsidRDefault="00BB2222" w:rsidP="00BB2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2.3.3. По мере необходимости производить за свой счет текущий ремонт арендуемого Помещения.</w:t>
      </w:r>
    </w:p>
    <w:p w:rsidR="00BB2222" w:rsidRDefault="00BB2222" w:rsidP="00BB22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2.3.4. Производить капитальный ремонт арендуемого Помещения только с письменного разрешения Арендатора, предварительного согласования с ним перечня намечаемых к выполнению работ и смет. Расходы на капитальный ремонт Помещения являются основанием для снижения арендной платы, что оформляется дополнительным соглашением к настоящему Договору. При этом не подлежат возмещению Арендатору  любое превышение затрат на ремонтные работы над расчетной суммарной величиной арендной платы за календарный год.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2.3.5. Своевременно и полностью выплачивать установленную Договором и последующими изменениями и дополнениями к нему арендную плату за пользование Имуществом, а также налог на добавленную стоимость, согласно разделу 4 настоящего Договора.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2.3.6. Содержать Имущество, а также прилегающие к нему территории в полной исправности, надлежащем техническом и соответствующем санитарном состоянии, производить за свой счёт текущий ремонт, соблюдать правила эксплуатации инженерного, электрического, сантехнического и иного оборудования, правила внутреннего распорядка, соблюдать выполнение эпидемиологических и экологических норм и требований, выполнять иные требования действующего законодательства Российской Федерации.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2.3.7. При отсутств</w:t>
      </w:r>
      <w:proofErr w:type="gramStart"/>
      <w:r>
        <w:rPr>
          <w:sz w:val="25"/>
          <w:szCs w:val="25"/>
        </w:rPr>
        <w:t>ии у А</w:t>
      </w:r>
      <w:proofErr w:type="gramEnd"/>
      <w:r>
        <w:rPr>
          <w:sz w:val="25"/>
          <w:szCs w:val="25"/>
        </w:rPr>
        <w:t>рендатора специальных ремонтно-эксплуатационных служб, заключить договоры с соответствующими жилищно-коммунальными службами или иными организациями, осуществляющими обслуживание и ремонт инженерного оборудования и коммуникаций арендуемого Имущества.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2.3.8. Заключить договоры со специализированными службами на поставку услуг: электроснабжение, холодное водоснабжение, водоотведение, вывоз твёрдых бытовых отходов. Оплату услуг по заключённым договорам осуществлять за счёт собственных средств.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2.3.9. При обнаружении признаков аварийного состояния сантехнического, электротехнического и прочего оборудования, а также о всяком повреждении, аварии или ином событии, нанесшем или грозящем нанести ущерб имуществу, незамедлительно принимать за свой счёт все возможные меры к их устранению и предотвращению угрозы дальнейшего повреждения или разрушения Имущества, немедленно извещать Арендодателя.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2.3.10. Самостоятельно согласовывать с уполномоченными государственными органами все необходимые документы, затрагивающие хозяйственную деятельность Арендатора. Нести все расходы, связанные с эксплуатацией арендованного Имущества, а также с уплатой иных платежей.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2.3.11. В случае получения предписаний и указаний государственных контролирующих органов выполнять за свой счёт все требуемые ремонтные работы, незамедлительно известив об этом Арендодателя.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2.3.12. В порядке, установленном действующим законодательством Российской Федерации осуществить за свой счёт страхование Имущества путём его страхования в страховой компании, имеющей соответствующую лицензию, на весь срок аренды Имущества от рисков, наступление которых может привести к невозможности использования Имущества по его прямому назначению или ухудшению его состояния.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2.3.13. Требовать от своих сотрудников соблюдения правил техники безопасности, пожарной безопасности и нести ответственность за их несоблюдение. Приказом по предприятию назначить ответственных лиц за соответствующее содержание Имущества, переданного в аренду по Договору.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2.3.14. </w:t>
      </w:r>
      <w:proofErr w:type="gramStart"/>
      <w:r>
        <w:rPr>
          <w:sz w:val="25"/>
          <w:szCs w:val="25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вклада, пользования, субаренды, внесение права на аренду имущественного комплекса или его части в уставной капитал предприятия и др.) без письменного </w:t>
      </w:r>
      <w:r>
        <w:rPr>
          <w:sz w:val="25"/>
          <w:szCs w:val="25"/>
        </w:rPr>
        <w:lastRenderedPageBreak/>
        <w:t>разрешения Арендодателя.</w:t>
      </w:r>
      <w:proofErr w:type="gramEnd"/>
      <w:r>
        <w:rPr>
          <w:sz w:val="25"/>
          <w:szCs w:val="25"/>
        </w:rPr>
        <w:t xml:space="preserve"> Не осуществлять иных действий, которые могут привести к предоставлению прав на арендуемое Имущество третьим лицам.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2.3.15. Обеспечивать представителям Арендодателя беспрепятственный доступ на объект для его осмотра и проверки соблюдения условий Договора.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2.3.16. Возмещать Арендодателю в полном объёме все убытки, которые возникли по вине Арендатора в течение 10 (десяти) рабочих дней с момента выставления Арендодателем счёта.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2.3.17. По окончании действия настоящего Договора или при возврате Имущества передать его Арендодателю по соответствующему акту, в исправном состоянии, со всеми неотделимыми улучшениями.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2.3.18. Окончание срока Договора не освобождает Стороны от ответственности за его нарушение.</w:t>
      </w:r>
    </w:p>
    <w:p w:rsidR="00BB2222" w:rsidRDefault="00BB2222" w:rsidP="00BB2222">
      <w:pPr>
        <w:ind w:firstLine="709"/>
        <w:jc w:val="both"/>
        <w:rPr>
          <w:i/>
          <w:iCs/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b/>
          <w:i/>
          <w:iCs/>
          <w:sz w:val="25"/>
          <w:szCs w:val="25"/>
        </w:rPr>
      </w:pPr>
      <w:r>
        <w:rPr>
          <w:iCs/>
          <w:sz w:val="25"/>
          <w:szCs w:val="25"/>
        </w:rPr>
        <w:t>2.4. Арендатор имеет право т</w:t>
      </w:r>
      <w:r>
        <w:rPr>
          <w:sz w:val="25"/>
          <w:szCs w:val="25"/>
        </w:rPr>
        <w:t>ребовать невмешательства Арендодателя во внутрихозяйственную деятельность Арендатора.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2.5. Арендатор не имеет права на возмещение ему стоимости неотделимых улучшений арендованного Имущества, осуществленного Арендатором без согласования с Арендодателем.</w:t>
      </w: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3. Передача Имущества</w:t>
      </w:r>
    </w:p>
    <w:p w:rsidR="00BB2222" w:rsidRDefault="00BB2222" w:rsidP="00BB2222">
      <w:pPr>
        <w:jc w:val="center"/>
        <w:rPr>
          <w:b/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3.1. Имущество передаётся Арендатору по окончании действия настоящего Договора по акту приёма-передачи, подписываемому уполномоченными представителями Сторон в течение трёх рабочих дней с момента истечения срока аренды Имущества.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3.2. Возврат арендованного Имущества Арендодателю осуществляется по акту приёма-передачи в день возврата Имущества, согласованный Сторонами.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3.3. В случае досрочного расторжения настоящего Договора Имущество передаётся Арендатору по акту приёма-передачи, подписываемому уполномоченными представителями Сторон в день расторжения настоящего Договора, если письменным соглашением Сторон не установлено иное.</w:t>
      </w:r>
    </w:p>
    <w:p w:rsidR="00BB2222" w:rsidRDefault="00BB2222" w:rsidP="00BB2222">
      <w:pPr>
        <w:jc w:val="center"/>
        <w:rPr>
          <w:b/>
          <w:sz w:val="25"/>
          <w:szCs w:val="25"/>
        </w:rPr>
      </w:pP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4. Платежи и расчёты</w:t>
      </w: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4.1. Годовая арендная плата за Имущество в соответствии с протоколом аукциона от _____________ 2024 года №____ составляет</w:t>
      </w:r>
      <w:proofErr w:type="gramStart"/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___________</w:t>
      </w:r>
      <w:r>
        <w:rPr>
          <w:sz w:val="25"/>
          <w:szCs w:val="25"/>
        </w:rPr>
        <w:t xml:space="preserve"> (____________) </w:t>
      </w:r>
      <w:proofErr w:type="gramEnd"/>
      <w:r>
        <w:rPr>
          <w:sz w:val="25"/>
          <w:szCs w:val="25"/>
        </w:rPr>
        <w:t xml:space="preserve">рублей ____ копеек, месячная арендная плата составляет </w:t>
      </w:r>
      <w:r>
        <w:rPr>
          <w:b/>
          <w:sz w:val="25"/>
          <w:szCs w:val="25"/>
        </w:rPr>
        <w:t>__________</w:t>
      </w:r>
      <w:r>
        <w:rPr>
          <w:sz w:val="25"/>
          <w:szCs w:val="25"/>
        </w:rPr>
        <w:t xml:space="preserve"> (________________) рубля ____ копеек, кроме того НДС </w:t>
      </w:r>
      <w:r>
        <w:rPr>
          <w:b/>
          <w:sz w:val="25"/>
          <w:szCs w:val="25"/>
        </w:rPr>
        <w:t>________</w:t>
      </w:r>
      <w:r>
        <w:rPr>
          <w:sz w:val="25"/>
          <w:szCs w:val="25"/>
        </w:rPr>
        <w:t xml:space="preserve"> (__________________) рублей ______ копеек в месяц.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</w:p>
    <w:p w:rsidR="00BB2222" w:rsidRDefault="00BB2222" w:rsidP="00BB222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4.2. Задаток в размере </w:t>
      </w:r>
      <w:r>
        <w:rPr>
          <w:b/>
          <w:sz w:val="25"/>
          <w:szCs w:val="25"/>
        </w:rPr>
        <w:t>6000</w:t>
      </w:r>
      <w:r>
        <w:rPr>
          <w:sz w:val="25"/>
          <w:szCs w:val="25"/>
        </w:rPr>
        <w:t xml:space="preserve"> (Шесть тысяч) рублей </w:t>
      </w:r>
      <w:r>
        <w:rPr>
          <w:b/>
          <w:sz w:val="25"/>
          <w:szCs w:val="25"/>
        </w:rPr>
        <w:t>00</w:t>
      </w:r>
      <w:r>
        <w:rPr>
          <w:sz w:val="25"/>
          <w:szCs w:val="25"/>
        </w:rPr>
        <w:t xml:space="preserve"> копеек засчитывается в счет оплаты по настоящему Договору за период ______________________</w:t>
      </w:r>
      <w:proofErr w:type="gramStart"/>
      <w:r>
        <w:rPr>
          <w:sz w:val="25"/>
          <w:szCs w:val="25"/>
        </w:rPr>
        <w:t xml:space="preserve"> .</w:t>
      </w:r>
      <w:proofErr w:type="gramEnd"/>
    </w:p>
    <w:p w:rsidR="00BB2222" w:rsidRDefault="00BB2222" w:rsidP="00BB222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Далее </w:t>
      </w:r>
      <w:r>
        <w:rPr>
          <w:b/>
          <w:i/>
          <w:iCs/>
          <w:sz w:val="25"/>
          <w:szCs w:val="25"/>
        </w:rPr>
        <w:t>арендная плата за Имущество</w:t>
      </w:r>
      <w:r>
        <w:rPr>
          <w:sz w:val="25"/>
          <w:szCs w:val="25"/>
        </w:rPr>
        <w:t xml:space="preserve"> производится Арендатором в безналичном порядке ежемесячно не позднее 20 числа текущего месяца и перечисляется </w:t>
      </w:r>
      <w:proofErr w:type="gramStart"/>
      <w:r>
        <w:rPr>
          <w:sz w:val="25"/>
          <w:szCs w:val="25"/>
        </w:rPr>
        <w:t>в</w:t>
      </w:r>
      <w:proofErr w:type="gramEnd"/>
      <w:r>
        <w:rPr>
          <w:sz w:val="25"/>
          <w:szCs w:val="25"/>
        </w:rPr>
        <w:t xml:space="preserve"> </w:t>
      </w:r>
    </w:p>
    <w:p w:rsidR="00BB2222" w:rsidRDefault="00BB2222" w:rsidP="00BB2222">
      <w:pPr>
        <w:ind w:left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Администрацию МО «Кировск», </w:t>
      </w:r>
      <w:r>
        <w:rPr>
          <w:sz w:val="26"/>
          <w:szCs w:val="26"/>
        </w:rPr>
        <w:t>л/с 04453002080</w:t>
      </w:r>
    </w:p>
    <w:p w:rsidR="00BB2222" w:rsidRDefault="00BB2222" w:rsidP="00BB2222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ИНН 4706023857  КПП 470601001     </w:t>
      </w:r>
    </w:p>
    <w:p w:rsidR="00BB2222" w:rsidRDefault="00BB2222" w:rsidP="00BB2222">
      <w:pPr>
        <w:ind w:left="709"/>
        <w:rPr>
          <w:sz w:val="25"/>
          <w:szCs w:val="25"/>
        </w:rPr>
      </w:pPr>
      <w:r>
        <w:rPr>
          <w:sz w:val="25"/>
          <w:szCs w:val="25"/>
        </w:rPr>
        <w:t>ОГРН 1054700325855</w:t>
      </w:r>
    </w:p>
    <w:p w:rsidR="00BB2222" w:rsidRDefault="00BB2222" w:rsidP="00BB2222">
      <w:pPr>
        <w:ind w:left="709"/>
        <w:rPr>
          <w:sz w:val="25"/>
          <w:szCs w:val="25"/>
        </w:rPr>
      </w:pPr>
      <w:r>
        <w:rPr>
          <w:sz w:val="25"/>
          <w:szCs w:val="25"/>
        </w:rPr>
        <w:t>Единый казначейский счет (</w:t>
      </w:r>
      <w:proofErr w:type="spellStart"/>
      <w:r>
        <w:rPr>
          <w:sz w:val="25"/>
          <w:szCs w:val="25"/>
        </w:rPr>
        <w:t>кор</w:t>
      </w:r>
      <w:proofErr w:type="gramStart"/>
      <w:r>
        <w:rPr>
          <w:sz w:val="25"/>
          <w:szCs w:val="25"/>
        </w:rPr>
        <w:t>.с</w:t>
      </w:r>
      <w:proofErr w:type="gramEnd"/>
      <w:r>
        <w:rPr>
          <w:sz w:val="25"/>
          <w:szCs w:val="25"/>
        </w:rPr>
        <w:t>чет</w:t>
      </w:r>
      <w:proofErr w:type="spellEnd"/>
      <w:r>
        <w:rPr>
          <w:sz w:val="25"/>
          <w:szCs w:val="25"/>
        </w:rPr>
        <w:t xml:space="preserve">) № </w:t>
      </w:r>
      <w:r>
        <w:rPr>
          <w:color w:val="000000"/>
          <w:sz w:val="25"/>
          <w:szCs w:val="25"/>
        </w:rPr>
        <w:t>40102810745370000</w:t>
      </w:r>
      <w:r>
        <w:rPr>
          <w:sz w:val="25"/>
          <w:szCs w:val="25"/>
        </w:rPr>
        <w:t>098</w:t>
      </w:r>
    </w:p>
    <w:p w:rsidR="00BB2222" w:rsidRDefault="00BB2222" w:rsidP="00BB2222">
      <w:pPr>
        <w:ind w:left="709"/>
        <w:rPr>
          <w:color w:val="000000"/>
          <w:sz w:val="25"/>
          <w:szCs w:val="25"/>
        </w:rPr>
      </w:pPr>
      <w:r>
        <w:rPr>
          <w:sz w:val="25"/>
          <w:szCs w:val="25"/>
        </w:rPr>
        <w:t>Казначейский счет  № 03100 643 0 00000014500</w:t>
      </w:r>
      <w:r>
        <w:rPr>
          <w:color w:val="000000"/>
          <w:sz w:val="25"/>
          <w:szCs w:val="25"/>
        </w:rPr>
        <w:t xml:space="preserve"> </w:t>
      </w:r>
    </w:p>
    <w:p w:rsidR="00BB2222" w:rsidRDefault="00BB2222" w:rsidP="00BB2222">
      <w:pPr>
        <w:ind w:left="709"/>
        <w:rPr>
          <w:sz w:val="25"/>
          <w:szCs w:val="25"/>
        </w:rPr>
      </w:pPr>
      <w:r>
        <w:rPr>
          <w:sz w:val="25"/>
          <w:szCs w:val="25"/>
        </w:rPr>
        <w:t>БИК 044030098</w:t>
      </w:r>
    </w:p>
    <w:p w:rsidR="00BB2222" w:rsidRDefault="00BB2222" w:rsidP="00BB2222">
      <w:pPr>
        <w:ind w:left="709"/>
        <w:rPr>
          <w:sz w:val="25"/>
          <w:szCs w:val="25"/>
        </w:rPr>
      </w:pPr>
      <w:r>
        <w:rPr>
          <w:sz w:val="25"/>
          <w:szCs w:val="25"/>
        </w:rPr>
        <w:t xml:space="preserve">Банк:  </w:t>
      </w:r>
      <w:proofErr w:type="gramStart"/>
      <w:r>
        <w:rPr>
          <w:sz w:val="25"/>
          <w:szCs w:val="25"/>
        </w:rPr>
        <w:t>СЕВЕРО-ЗАПАДНОЕ</w:t>
      </w:r>
      <w:proofErr w:type="gramEnd"/>
      <w:r>
        <w:rPr>
          <w:sz w:val="25"/>
          <w:szCs w:val="25"/>
        </w:rPr>
        <w:t xml:space="preserve"> ГУ БАНКА РОССИИ // УФК по Ленинградской области, г. Санкт-Петербург.</w:t>
      </w:r>
    </w:p>
    <w:p w:rsidR="00BB2222" w:rsidRDefault="00BB2222" w:rsidP="00BB2222">
      <w:pPr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КБК </w:t>
      </w:r>
      <w:r>
        <w:rPr>
          <w:b/>
          <w:sz w:val="26"/>
          <w:szCs w:val="26"/>
        </w:rPr>
        <w:t>001 111 050 75 130 000 120</w:t>
      </w:r>
    </w:p>
    <w:p w:rsidR="00BB2222" w:rsidRDefault="00BB2222" w:rsidP="00BB2222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В платежном поручении в обязательном порядке указывается </w:t>
      </w:r>
      <w:r>
        <w:rPr>
          <w:b/>
          <w:sz w:val="25"/>
          <w:szCs w:val="25"/>
        </w:rPr>
        <w:t>уникальный идентификатор начисления (УИН).</w:t>
      </w:r>
    </w:p>
    <w:p w:rsidR="00BB2222" w:rsidRDefault="00BB2222" w:rsidP="00BB2222">
      <w:pPr>
        <w:ind w:firstLine="709"/>
        <w:jc w:val="both"/>
        <w:rPr>
          <w:b/>
          <w:i/>
          <w:szCs w:val="25"/>
        </w:rPr>
      </w:pPr>
    </w:p>
    <w:p w:rsidR="00BB2222" w:rsidRDefault="00BB2222" w:rsidP="00BB2222">
      <w:pPr>
        <w:ind w:right="305"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НДС </w:t>
      </w:r>
      <w:r>
        <w:rPr>
          <w:sz w:val="25"/>
          <w:szCs w:val="25"/>
        </w:rPr>
        <w:t>– перечисляется в УФК по Ленинградской области (</w:t>
      </w:r>
      <w:proofErr w:type="gramStart"/>
      <w:r>
        <w:rPr>
          <w:sz w:val="25"/>
          <w:szCs w:val="25"/>
        </w:rPr>
        <w:t>Межрайонная</w:t>
      </w:r>
      <w:proofErr w:type="gramEnd"/>
      <w:r>
        <w:rPr>
          <w:sz w:val="25"/>
          <w:szCs w:val="25"/>
        </w:rPr>
        <w:t xml:space="preserve"> ИФНС России №2 по Ленинградской области)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ИНН 4706017860 / КПП 470601001, БИК 014106101, ОКТМО 41625101, 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код бюджетной классификации (КБК) 182 1 03 01000 01 1000 110, 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счет:</w:t>
      </w:r>
      <w:r>
        <w:rPr>
          <w:sz w:val="25"/>
          <w:szCs w:val="25"/>
          <w:shd w:val="clear" w:color="auto" w:fill="FFFFFF"/>
        </w:rPr>
        <w:t xml:space="preserve"> 03100643000000014500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  <w:shd w:val="clear" w:color="auto" w:fill="FFFFFF"/>
        </w:rPr>
        <w:t>корр. счет 40102810745370000006</w:t>
      </w:r>
    </w:p>
    <w:p w:rsidR="00BB2222" w:rsidRDefault="00BB2222" w:rsidP="00BB2222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Банк: Отделение Ленинградское Банка России // УФК по Ленинградской области, </w:t>
      </w:r>
      <w:proofErr w:type="gramStart"/>
      <w:r>
        <w:rPr>
          <w:sz w:val="25"/>
          <w:szCs w:val="25"/>
        </w:rPr>
        <w:t>г</w:t>
      </w:r>
      <w:proofErr w:type="gramEnd"/>
      <w:r>
        <w:rPr>
          <w:sz w:val="25"/>
          <w:szCs w:val="25"/>
        </w:rPr>
        <w:t>. Санкт-Петербург и уплачивается Арендатором ежемесячно не позднее 20 числа текущего месяца.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4.3. Датой оплаты считается день поступления всей суммы арендного платежа на счет Арендодателя.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4.4. При досрочном расторжении Договора по соглашению Сторон размер арендной платы рассчитывается пропорционально времени использования Имущества Арендатором.</w:t>
      </w: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5. Изменение и расторжение Договора</w:t>
      </w: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5.1. Изменение условий настоящего Договора, его расторжение и прекращение допускается по соглашению Сторон. Вносимые дополнения и изменения рассматриваются сторонами в двадцатидневный срок.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5.2. Договор аренды подлежит досрочному расторжению в одностороннем порядке в следующих случаях: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если Арендатор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если Арендатор по истечении установленного Договором срока платежа не вносит арендную плату;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использования Арендатором арендуемого Имущества, в целом или частично, с нарушением условий, оговоренных настоящим Договором и установленных законом;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если Арендатор умышленно или по неосторожности существенно ухудшает состояние арендуемого Имущества;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если Арендодатель не предоставляет Имущество в пользование Арендатору, либо умышленно создает препятствия пользованию Имуществом;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Имущество в силу обстоятельств, за которые Арендатор не отвечает, окажется в состоянии, не пригодном для его использования;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5.3. Все изменения условий настоящего Договора и дополнения к нему оформляются Сторонами в виде дополнительных соглашений, которые будут являться неотъемлемой частью настоящего Договора.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5.4. Стороны обязуются в течение 10 (десяти) дней с момента внесения изменений извещать друг друга обо всех изменениях, вносимых в учредительные документы и затрагивающих руководителя, юридического и фактического местонахождения, номеров телефонов, банковских реквизитов и т.д.</w:t>
      </w:r>
    </w:p>
    <w:p w:rsidR="00BB2222" w:rsidRDefault="00BB2222" w:rsidP="00BB2222">
      <w:pPr>
        <w:jc w:val="center"/>
        <w:rPr>
          <w:b/>
          <w:sz w:val="25"/>
          <w:szCs w:val="25"/>
        </w:rPr>
      </w:pP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6. Ответственность сторон</w:t>
      </w: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6.1. За неисполнение или ненадлежащие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6.2. За несвоевременное предоставление по вине Арендодателя Имущества, указанного в пункте 1.1. раздела 1 настоящего Договора, Арендодатель несёт ответственность в размере 0,05% от арендной платы за каждый день просрочки.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6.3. За несвоевременный возврат арендованного Имущества Арендатор несёт ответственность в размере 0,05% от арендной платы за каждый день просрочки.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6.4. Арендодатель не несёт ответственности за сохранность Имущества Арендатора.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6.5. В случае несвоевременной оплаты арендных платежей, в сроки установленные Договором, Арендатор несёт ответственность в размере 0,01% от арендной платы за каждый день просрочки.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6.6. Уплата пени (неустойки) установленных настоящим Договором не освобождает Стороны от выполнения своих обязательств по Договору.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6.7.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>
        <w:rPr>
          <w:sz w:val="25"/>
          <w:szCs w:val="25"/>
        </w:rPr>
        <w:t>отвечают и предотвратить неблагоприятное воздействие которых они не имеют</w:t>
      </w:r>
      <w:proofErr w:type="gramEnd"/>
      <w:r>
        <w:rPr>
          <w:sz w:val="25"/>
          <w:szCs w:val="25"/>
        </w:rPr>
        <w:t xml:space="preserve"> возможности.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7. Заключительные положения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</w:p>
    <w:p w:rsidR="00BB2222" w:rsidRDefault="00BB2222" w:rsidP="00BB222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7.1. Все споры и разногласия, которые могут возникнуть в процессе исполнения настоящего Договора, разрешаются Сторонами в рабочем порядке путём переговоров.</w:t>
      </w:r>
    </w:p>
    <w:p w:rsidR="00BB2222" w:rsidRDefault="00BB2222" w:rsidP="00BB222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Срок рассмотрения претензии – 10 (десять) календарных дней.</w:t>
      </w:r>
    </w:p>
    <w:p w:rsidR="00BB2222" w:rsidRDefault="00BB2222" w:rsidP="00BB222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7.2. В случае если указанные споры и разногласия не могут быть урегулированы Сторонами путём переговоров, то они подлежат рассмотрению в суде в соответствии с его компетенцией по месту нахождения Арендодателя.</w:t>
      </w:r>
    </w:p>
    <w:p w:rsidR="00BB2222" w:rsidRDefault="00BB2222" w:rsidP="00BB222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7.3. Настоящий Договор составлен в 2 (двух) идентичных экземплярах, имеющих одинаковую юридическую силу по одному для каждой из Сторон. Приложения к настоящему Договору составляют его неотъемлемую часть.</w:t>
      </w:r>
    </w:p>
    <w:p w:rsidR="00BB2222" w:rsidRDefault="00BB2222" w:rsidP="00BB222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7.4. Договор подлежит государственной регистрации в Управлении Росреестра по Ленинградской области посредством электронного межведомственного взаимодействия в течение 30 (тридцати) календарных дней </w:t>
      </w:r>
      <w:proofErr w:type="gramStart"/>
      <w:r>
        <w:rPr>
          <w:sz w:val="25"/>
          <w:szCs w:val="25"/>
        </w:rPr>
        <w:t>с даты</w:t>
      </w:r>
      <w:proofErr w:type="gramEnd"/>
      <w:r>
        <w:rPr>
          <w:sz w:val="25"/>
          <w:szCs w:val="25"/>
        </w:rPr>
        <w:t xml:space="preserve"> его подписания. </w:t>
      </w:r>
    </w:p>
    <w:p w:rsidR="00BB2222" w:rsidRDefault="00BB2222" w:rsidP="00BB2222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B2222" w:rsidRDefault="00BB2222" w:rsidP="00BB2222">
      <w:pPr>
        <w:jc w:val="center"/>
        <w:rPr>
          <w:b/>
          <w:sz w:val="25"/>
          <w:szCs w:val="25"/>
        </w:rPr>
      </w:pPr>
    </w:p>
    <w:p w:rsidR="00BB2222" w:rsidRDefault="00BB2222" w:rsidP="00BB2222">
      <w:pPr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8. Приложения к Договору</w:t>
      </w:r>
    </w:p>
    <w:p w:rsidR="00BB2222" w:rsidRDefault="00BB2222" w:rsidP="00BB2222">
      <w:pPr>
        <w:ind w:firstLine="720"/>
        <w:jc w:val="both"/>
        <w:rPr>
          <w:b/>
          <w:sz w:val="25"/>
          <w:szCs w:val="25"/>
        </w:rPr>
      </w:pPr>
    </w:p>
    <w:p w:rsidR="00BB2222" w:rsidRDefault="00BB2222" w:rsidP="00BB22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Акт приема-передачи.</w:t>
      </w:r>
    </w:p>
    <w:p w:rsidR="00BB2222" w:rsidRDefault="00BB2222" w:rsidP="00BB22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План арендуемого помещения.</w:t>
      </w:r>
    </w:p>
    <w:p w:rsidR="00BB2222" w:rsidRDefault="00BB2222" w:rsidP="00BB2222">
      <w:pPr>
        <w:jc w:val="center"/>
        <w:rPr>
          <w:b/>
          <w:sz w:val="25"/>
          <w:szCs w:val="25"/>
        </w:rPr>
      </w:pPr>
    </w:p>
    <w:p w:rsidR="00BB2222" w:rsidRDefault="00BB2222" w:rsidP="00BB222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9. Реквизиты, адреса и подписи Сторон</w:t>
      </w: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Арендодатель: Администрации Кировского городского поселения  Кировского муниципального района Ленинградской области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smartTag w:uri="urn:schemas-microsoft-com:office:smarttags" w:element="metricconverter">
        <w:smartTagPr>
          <w:attr w:name="ProductID" w:val="187342, г"/>
        </w:smartTagPr>
        <w:r>
          <w:rPr>
            <w:sz w:val="25"/>
            <w:szCs w:val="25"/>
          </w:rPr>
          <w:t>187342, г</w:t>
        </w:r>
      </w:smartTag>
      <w:r>
        <w:rPr>
          <w:sz w:val="25"/>
          <w:szCs w:val="25"/>
        </w:rPr>
        <w:t xml:space="preserve">. Кировск, Ленинградской области,  ул. </w:t>
      </w:r>
      <w:proofErr w:type="gramStart"/>
      <w:r>
        <w:rPr>
          <w:sz w:val="25"/>
          <w:szCs w:val="25"/>
        </w:rPr>
        <w:t>Новая</w:t>
      </w:r>
      <w:proofErr w:type="gramEnd"/>
      <w:r>
        <w:rPr>
          <w:sz w:val="25"/>
          <w:szCs w:val="25"/>
        </w:rPr>
        <w:t>, д.1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ИНН 4706023857 / КПП 470601001; БИК 044106001; ОГРН 1054700325855.</w:t>
      </w:r>
    </w:p>
    <w:p w:rsidR="00BB2222" w:rsidRDefault="00BB2222" w:rsidP="00BB2222">
      <w:pPr>
        <w:ind w:firstLine="709"/>
        <w:jc w:val="both"/>
        <w:rPr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Арендатор: ___________________________________________________________</w:t>
      </w:r>
    </w:p>
    <w:p w:rsidR="00BB2222" w:rsidRDefault="00BB2222" w:rsidP="00BB2222">
      <w:pPr>
        <w:jc w:val="both"/>
        <w:rPr>
          <w:sz w:val="25"/>
          <w:szCs w:val="25"/>
        </w:rPr>
      </w:pPr>
      <w:r>
        <w:rPr>
          <w:sz w:val="25"/>
          <w:szCs w:val="25"/>
        </w:rPr>
        <w:t>Адрес: _____________________________________________________________________</w:t>
      </w:r>
    </w:p>
    <w:p w:rsidR="00BB2222" w:rsidRDefault="00BB2222" w:rsidP="00BB2222">
      <w:pPr>
        <w:jc w:val="both"/>
        <w:rPr>
          <w:sz w:val="25"/>
          <w:szCs w:val="25"/>
        </w:rPr>
      </w:pPr>
      <w:r>
        <w:rPr>
          <w:sz w:val="25"/>
          <w:szCs w:val="25"/>
        </w:rPr>
        <w:t>Реквизиты __________________________________________________________________</w:t>
      </w:r>
    </w:p>
    <w:p w:rsidR="00BB2222" w:rsidRDefault="00BB2222" w:rsidP="00BB2222">
      <w:pPr>
        <w:jc w:val="both"/>
        <w:rPr>
          <w:sz w:val="25"/>
          <w:szCs w:val="25"/>
        </w:rPr>
      </w:pPr>
    </w:p>
    <w:tbl>
      <w:tblPr>
        <w:tblW w:w="9600" w:type="dxa"/>
        <w:tblInd w:w="108" w:type="dxa"/>
        <w:tblLook w:val="04A0"/>
      </w:tblPr>
      <w:tblGrid>
        <w:gridCol w:w="4920"/>
        <w:gridCol w:w="4680"/>
      </w:tblGrid>
      <w:tr w:rsidR="00BB2222" w:rsidTr="00BB2222">
        <w:trPr>
          <w:trHeight w:val="240"/>
        </w:trPr>
        <w:tc>
          <w:tcPr>
            <w:tcW w:w="4920" w:type="dxa"/>
          </w:tcPr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Глава администрации </w:t>
            </w: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МО «Кировск» </w:t>
            </w: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________________________О.Н. Кротова</w:t>
            </w:r>
          </w:p>
        </w:tc>
        <w:tc>
          <w:tcPr>
            <w:tcW w:w="4680" w:type="dxa"/>
          </w:tcPr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Ф.И.О.</w:t>
            </w: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 ФИО</w:t>
            </w:r>
          </w:p>
        </w:tc>
      </w:tr>
    </w:tbl>
    <w:p w:rsidR="00BB2222" w:rsidRDefault="00BB2222" w:rsidP="00BB2222">
      <w:pPr>
        <w:jc w:val="both"/>
      </w:pP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jc w:val="both"/>
        <w:rPr>
          <w:sz w:val="25"/>
          <w:szCs w:val="25"/>
        </w:rPr>
      </w:pP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№1</w:t>
      </w: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договору аренды </w:t>
      </w: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недвижимого имущества </w:t>
      </w: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>от «____» _________ 2024 года № ___/2024-АН</w:t>
      </w:r>
    </w:p>
    <w:p w:rsidR="00BB2222" w:rsidRDefault="00BB2222" w:rsidP="00BB2222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BB2222" w:rsidRDefault="00BB2222" w:rsidP="00BB2222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BB2222" w:rsidRDefault="00BB2222" w:rsidP="00BB2222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BB2222" w:rsidRDefault="00BB2222" w:rsidP="00BB2222">
      <w:pPr>
        <w:jc w:val="center"/>
        <w:rPr>
          <w:rStyle w:val="CharacterStyle1"/>
          <w:b/>
          <w:spacing w:val="-2"/>
          <w:sz w:val="25"/>
          <w:szCs w:val="25"/>
        </w:rPr>
      </w:pPr>
      <w:r>
        <w:rPr>
          <w:rStyle w:val="CharacterStyle1"/>
          <w:b/>
          <w:spacing w:val="-2"/>
          <w:sz w:val="25"/>
          <w:szCs w:val="25"/>
        </w:rPr>
        <w:t>Акт приема-передачи</w:t>
      </w:r>
    </w:p>
    <w:p w:rsidR="00BB2222" w:rsidRDefault="00BB2222" w:rsidP="00BB2222">
      <w:pPr>
        <w:jc w:val="center"/>
        <w:rPr>
          <w:rStyle w:val="CharacterStyle1"/>
          <w:b/>
          <w:spacing w:val="-2"/>
          <w:sz w:val="25"/>
          <w:szCs w:val="25"/>
        </w:rPr>
      </w:pPr>
    </w:p>
    <w:p w:rsidR="00BB2222" w:rsidRDefault="00BB2222" w:rsidP="00BB2222">
      <w:pPr>
        <w:jc w:val="center"/>
        <w:rPr>
          <w:rStyle w:val="CharacterStyle1"/>
          <w:b/>
          <w:spacing w:val="-2"/>
          <w:sz w:val="25"/>
          <w:szCs w:val="25"/>
        </w:rPr>
      </w:pPr>
      <w:r>
        <w:rPr>
          <w:rStyle w:val="CharacterStyle1"/>
          <w:b/>
          <w:spacing w:val="-2"/>
          <w:sz w:val="25"/>
          <w:szCs w:val="25"/>
        </w:rPr>
        <w:t>к договору аренды недвижимого имущества</w:t>
      </w:r>
    </w:p>
    <w:p w:rsidR="00BB2222" w:rsidRDefault="00BB2222" w:rsidP="00BB2222">
      <w:pPr>
        <w:jc w:val="center"/>
        <w:rPr>
          <w:rStyle w:val="CharacterStyle1"/>
          <w:b/>
          <w:spacing w:val="-2"/>
          <w:sz w:val="10"/>
          <w:szCs w:val="10"/>
        </w:rPr>
      </w:pPr>
    </w:p>
    <w:p w:rsidR="00BB2222" w:rsidRDefault="00BB2222" w:rsidP="00BB2222">
      <w:pPr>
        <w:jc w:val="center"/>
        <w:rPr>
          <w:rStyle w:val="CharacterStyle1"/>
          <w:b/>
          <w:spacing w:val="-2"/>
          <w:sz w:val="25"/>
          <w:szCs w:val="25"/>
        </w:rPr>
      </w:pPr>
      <w:r>
        <w:rPr>
          <w:rStyle w:val="CharacterStyle1"/>
          <w:b/>
          <w:spacing w:val="-2"/>
          <w:sz w:val="25"/>
          <w:szCs w:val="25"/>
        </w:rPr>
        <w:t>от «____» _________ 2024 года № ___/2024-АН</w:t>
      </w:r>
    </w:p>
    <w:p w:rsidR="00BB2222" w:rsidRDefault="00BB2222" w:rsidP="00BB2222">
      <w:pPr>
        <w:jc w:val="center"/>
        <w:rPr>
          <w:rStyle w:val="CharacterStyle1"/>
          <w:spacing w:val="-2"/>
          <w:sz w:val="25"/>
          <w:szCs w:val="25"/>
        </w:rPr>
      </w:pPr>
    </w:p>
    <w:p w:rsidR="00BB2222" w:rsidRDefault="00BB2222" w:rsidP="00BB2222">
      <w:pPr>
        <w:ind w:firstLine="709"/>
        <w:jc w:val="both"/>
        <w:rPr>
          <w:b/>
          <w:bCs/>
          <w:sz w:val="10"/>
          <w:szCs w:val="10"/>
        </w:rPr>
      </w:pPr>
    </w:p>
    <w:p w:rsidR="00BB2222" w:rsidRDefault="00BB2222" w:rsidP="00BB2222">
      <w:pPr>
        <w:ind w:firstLine="709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Кировское городское поселение Кировского муниципального района Ленинградской области</w:t>
      </w:r>
      <w:r>
        <w:rPr>
          <w:sz w:val="25"/>
          <w:szCs w:val="25"/>
        </w:rPr>
        <w:t xml:space="preserve">, от имени которого действует </w:t>
      </w:r>
      <w:r>
        <w:rPr>
          <w:b/>
          <w:bCs/>
          <w:sz w:val="25"/>
          <w:szCs w:val="25"/>
        </w:rPr>
        <w:t>администрация Кировского городского поселения  Кировского муниципального района Ленинградской области</w:t>
      </w:r>
      <w:r>
        <w:rPr>
          <w:sz w:val="25"/>
          <w:szCs w:val="25"/>
        </w:rPr>
        <w:t xml:space="preserve">, именуемое в дальнейшем «Арендодатель», в лице главы администрации </w:t>
      </w:r>
      <w:r>
        <w:rPr>
          <w:b/>
          <w:sz w:val="25"/>
          <w:szCs w:val="25"/>
        </w:rPr>
        <w:t>Кротовой Ольги Николаевны</w:t>
      </w:r>
      <w:r>
        <w:rPr>
          <w:sz w:val="25"/>
          <w:szCs w:val="25"/>
        </w:rPr>
        <w:t>, действующего на основании Устава и распоряжения от 26.12.2019 № 66 л/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передаёт, и </w:t>
      </w:r>
    </w:p>
    <w:p w:rsidR="00BB2222" w:rsidRDefault="00BB2222" w:rsidP="00BB2222">
      <w:pPr>
        <w:ind w:firstLine="426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________________________________________________________,</w:t>
      </w:r>
      <w:r>
        <w:rPr>
          <w:sz w:val="25"/>
          <w:szCs w:val="25"/>
        </w:rPr>
        <w:t xml:space="preserve"> именуемое в дальнейшем «Арендатор», в лице ____________________________________________, действующего на основании ___________, принимает во временное владение и пользование Имущество, расположенное по адресу: </w:t>
      </w:r>
      <w:r>
        <w:t>Ленинградская область, Кировский муниципальный район, Кировское городское поселение, город  Кировск, ул. Победы, д.3, пом.10,</w:t>
      </w:r>
      <w:r>
        <w:rPr>
          <w:sz w:val="25"/>
          <w:szCs w:val="25"/>
        </w:rPr>
        <w:t xml:space="preserve"> указанное в пункте 1.1.  раздела 1 к договору аренды недвижимого имущества от «____» _________ 2024 года № ___/2024-АН</w:t>
      </w:r>
      <w:r>
        <w:rPr>
          <w:rStyle w:val="CharacterStyle1"/>
          <w:spacing w:val="-2"/>
          <w:sz w:val="25"/>
          <w:szCs w:val="25"/>
        </w:rPr>
        <w:t xml:space="preserve"> (далее – Договор)</w:t>
      </w:r>
      <w:r>
        <w:rPr>
          <w:sz w:val="25"/>
          <w:szCs w:val="25"/>
        </w:rPr>
        <w:t>, с целью использования его в соответствии с назначением, в порядке и на условиях установленных Договором.</w:t>
      </w:r>
    </w:p>
    <w:p w:rsidR="00BB2222" w:rsidRDefault="00BB2222" w:rsidP="00BB2222">
      <w:pPr>
        <w:ind w:firstLine="709"/>
        <w:jc w:val="both"/>
        <w:rPr>
          <w:rStyle w:val="CharacterStyle1"/>
          <w:spacing w:val="-2"/>
          <w:sz w:val="25"/>
          <w:szCs w:val="25"/>
        </w:rPr>
      </w:pPr>
      <w:r>
        <w:rPr>
          <w:sz w:val="25"/>
          <w:szCs w:val="25"/>
        </w:rPr>
        <w:t xml:space="preserve">Имущество находится в состоянии пригодном для его использования, Стороны претензий к передаваемому Имуществу и </w:t>
      </w: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друг</w:t>
      </w:r>
      <w:proofErr w:type="gramEnd"/>
      <w:r>
        <w:rPr>
          <w:sz w:val="25"/>
          <w:szCs w:val="25"/>
        </w:rPr>
        <w:t xml:space="preserve"> другу, в том числе имущественных, не имеют.</w:t>
      </w:r>
    </w:p>
    <w:p w:rsidR="00BB2222" w:rsidRDefault="00BB2222" w:rsidP="00BB2222">
      <w:pPr>
        <w:jc w:val="center"/>
        <w:rPr>
          <w:rStyle w:val="CharacterStyle1"/>
          <w:spacing w:val="-2"/>
          <w:sz w:val="25"/>
          <w:szCs w:val="25"/>
        </w:rPr>
      </w:pPr>
    </w:p>
    <w:p w:rsidR="00BB2222" w:rsidRDefault="00BB2222" w:rsidP="00BB2222">
      <w:pPr>
        <w:jc w:val="right"/>
        <w:rPr>
          <w:rStyle w:val="CharacterStyle1"/>
          <w:spacing w:val="-2"/>
          <w:sz w:val="25"/>
          <w:szCs w:val="25"/>
        </w:rPr>
      </w:pPr>
    </w:p>
    <w:tbl>
      <w:tblPr>
        <w:tblW w:w="9600" w:type="dxa"/>
        <w:tblInd w:w="108" w:type="dxa"/>
        <w:tblLook w:val="04A0"/>
      </w:tblPr>
      <w:tblGrid>
        <w:gridCol w:w="4920"/>
        <w:gridCol w:w="4680"/>
      </w:tblGrid>
      <w:tr w:rsidR="00BB2222" w:rsidTr="00BB2222">
        <w:trPr>
          <w:trHeight w:val="240"/>
        </w:trPr>
        <w:tc>
          <w:tcPr>
            <w:tcW w:w="4920" w:type="dxa"/>
          </w:tcPr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Глава администрации </w:t>
            </w: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МО «Кировск» </w:t>
            </w: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 О.Н. Кротова</w:t>
            </w:r>
          </w:p>
        </w:tc>
        <w:tc>
          <w:tcPr>
            <w:tcW w:w="4680" w:type="dxa"/>
          </w:tcPr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Ф.И.О</w:t>
            </w: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</w:p>
          <w:p w:rsidR="00BB2222" w:rsidRDefault="00BB222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 ФИО</w:t>
            </w:r>
          </w:p>
        </w:tc>
      </w:tr>
    </w:tbl>
    <w:p w:rsidR="00BB2222" w:rsidRDefault="00BB2222" w:rsidP="00BB2222">
      <w:pPr>
        <w:jc w:val="right"/>
        <w:rPr>
          <w:rStyle w:val="CharacterStyle1"/>
          <w:spacing w:val="-2"/>
          <w:sz w:val="25"/>
          <w:szCs w:val="25"/>
        </w:rPr>
      </w:pPr>
    </w:p>
    <w:p w:rsidR="00BB2222" w:rsidRDefault="00BB2222" w:rsidP="00BB2222">
      <w:pPr>
        <w:jc w:val="right"/>
        <w:rPr>
          <w:rStyle w:val="CharacterStyle1"/>
          <w:spacing w:val="-2"/>
          <w:sz w:val="25"/>
          <w:szCs w:val="25"/>
        </w:rPr>
      </w:pPr>
    </w:p>
    <w:p w:rsidR="00BB2222" w:rsidRDefault="00BB2222" w:rsidP="00BB2222">
      <w:pPr>
        <w:jc w:val="right"/>
        <w:rPr>
          <w:rStyle w:val="CharacterStyle1"/>
          <w:spacing w:val="-2"/>
          <w:sz w:val="25"/>
          <w:szCs w:val="25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Приложение №2</w:t>
      </w: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договору аренды </w:t>
      </w: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недвижимого имущества </w:t>
      </w:r>
    </w:p>
    <w:p w:rsidR="00BB2222" w:rsidRDefault="00BB2222" w:rsidP="00BB2222">
      <w:pPr>
        <w:jc w:val="right"/>
        <w:rPr>
          <w:sz w:val="25"/>
          <w:szCs w:val="25"/>
        </w:rPr>
      </w:pPr>
      <w:r>
        <w:rPr>
          <w:sz w:val="25"/>
          <w:szCs w:val="25"/>
        </w:rPr>
        <w:t>от «____» _________ 2024 года № ___/2024-АН</w:t>
      </w: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Выкопировка из технического паспорта, инвентарный номер 4592-10</w:t>
      </w: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7410" cy="3617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rPr>
          <w:sz w:val="26"/>
          <w:szCs w:val="26"/>
        </w:rPr>
      </w:pPr>
    </w:p>
    <w:p w:rsidR="00BB2222" w:rsidRDefault="00BB2222" w:rsidP="00BB2222">
      <w:pPr>
        <w:jc w:val="center"/>
        <w:rPr>
          <w:sz w:val="26"/>
          <w:szCs w:val="26"/>
        </w:rPr>
      </w:pPr>
    </w:p>
    <w:p w:rsidR="00BB2222" w:rsidRDefault="00BB2222" w:rsidP="00BB2222">
      <w:pPr>
        <w:jc w:val="center"/>
        <w:rPr>
          <w:sz w:val="26"/>
          <w:szCs w:val="26"/>
        </w:rPr>
      </w:pPr>
    </w:p>
    <w:p w:rsidR="00BB2222" w:rsidRDefault="00BB2222" w:rsidP="00BB2222">
      <w:pPr>
        <w:jc w:val="center"/>
        <w:rPr>
          <w:sz w:val="26"/>
          <w:szCs w:val="26"/>
        </w:rPr>
      </w:pPr>
    </w:p>
    <w:p w:rsidR="00BB2222" w:rsidRDefault="00BB2222" w:rsidP="00BB2222">
      <w:pPr>
        <w:jc w:val="center"/>
        <w:rPr>
          <w:sz w:val="26"/>
          <w:szCs w:val="26"/>
        </w:rPr>
      </w:pPr>
    </w:p>
    <w:p w:rsidR="00BB2222" w:rsidRDefault="00BB2222" w:rsidP="00BB2222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1954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auto" w:fill="auto"/>
        <w:tblLook w:val="01E0"/>
      </w:tblPr>
      <w:tblGrid>
        <w:gridCol w:w="713"/>
      </w:tblGrid>
      <w:tr w:rsidR="00BB2222" w:rsidTr="00BB2222">
        <w:trPr>
          <w:trHeight w:val="3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B2222" w:rsidRDefault="00BB22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2222" w:rsidRDefault="00BB2222" w:rsidP="00BB2222">
      <w:r>
        <w:rPr>
          <w:sz w:val="26"/>
          <w:szCs w:val="26"/>
        </w:rPr>
        <w:t>- нежилое помещение, площадью 18,8 кв.м., передаваемое в аренду</w:t>
      </w: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BB2222" w:rsidRDefault="00BB2222" w:rsidP="00BB2222">
      <w:pPr>
        <w:jc w:val="right"/>
        <w:rPr>
          <w:rStyle w:val="CharacterStyle1"/>
          <w:spacing w:val="-2"/>
        </w:rPr>
      </w:pPr>
    </w:p>
    <w:p w:rsidR="00775E5D" w:rsidRDefault="00775E5D"/>
    <w:sectPr w:rsidR="00775E5D" w:rsidSect="00BB2222">
      <w:pgSz w:w="11906" w:h="16838"/>
      <w:pgMar w:top="993" w:right="851" w:bottom="28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2222"/>
    <w:rsid w:val="00113181"/>
    <w:rsid w:val="002E3EFA"/>
    <w:rsid w:val="003B0393"/>
    <w:rsid w:val="00643238"/>
    <w:rsid w:val="00654294"/>
    <w:rsid w:val="0073522B"/>
    <w:rsid w:val="00775E5D"/>
    <w:rsid w:val="00783175"/>
    <w:rsid w:val="008A23BB"/>
    <w:rsid w:val="008A5F1A"/>
    <w:rsid w:val="00921394"/>
    <w:rsid w:val="009F6641"/>
    <w:rsid w:val="00AC7FEC"/>
    <w:rsid w:val="00B12938"/>
    <w:rsid w:val="00BB2222"/>
    <w:rsid w:val="00BC3D93"/>
    <w:rsid w:val="00C315F2"/>
    <w:rsid w:val="00C3193B"/>
    <w:rsid w:val="00C47C88"/>
    <w:rsid w:val="00D022AC"/>
    <w:rsid w:val="00D87931"/>
    <w:rsid w:val="00ED3978"/>
    <w:rsid w:val="00F30DE7"/>
    <w:rsid w:val="00F8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acterStyle1">
    <w:name w:val="Character Style 1"/>
    <w:rsid w:val="00BB2222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2997</Words>
  <Characters>17089</Characters>
  <Application>Microsoft Office Word</Application>
  <DocSecurity>0</DocSecurity>
  <Lines>142</Lines>
  <Paragraphs>40</Paragraphs>
  <ScaleCrop>false</ScaleCrop>
  <Company/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2024-02-22T13:12:00Z</dcterms:created>
  <dcterms:modified xsi:type="dcterms:W3CDTF">2024-02-22T13:12:00Z</dcterms:modified>
</cp:coreProperties>
</file>