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E23" w:rsidRPr="009555BD" w:rsidRDefault="00271E23" w:rsidP="00271E23">
      <w:pPr>
        <w:suppressAutoHyphens/>
        <w:spacing w:after="0" w:line="240" w:lineRule="auto"/>
        <w:jc w:val="center"/>
        <w:rPr>
          <w:rFonts w:ascii="Times New Roman" w:hAnsi="Times New Roman" w:cs="Times New Roman"/>
          <w:kern w:val="2"/>
        </w:rPr>
      </w:pPr>
      <w:r w:rsidRPr="009555BD">
        <w:rPr>
          <w:rFonts w:ascii="Times New Roman" w:hAnsi="Times New Roman" w:cs="Times New Roman"/>
          <w:noProof/>
          <w:kern w:val="2"/>
          <w:lang w:eastAsia="ru-RU"/>
        </w:rPr>
        <w:drawing>
          <wp:inline distT="0" distB="0" distL="0" distR="0">
            <wp:extent cx="556260" cy="6172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E23" w:rsidRPr="009555BD" w:rsidRDefault="00271E23" w:rsidP="00271E23">
      <w:pPr>
        <w:suppressAutoHyphens/>
        <w:spacing w:after="0" w:line="240" w:lineRule="auto"/>
        <w:ind w:firstLine="720"/>
        <w:jc w:val="center"/>
        <w:rPr>
          <w:rFonts w:ascii="Times New Roman" w:hAnsi="Times New Roman" w:cs="Times New Roman"/>
          <w:kern w:val="2"/>
        </w:rPr>
      </w:pPr>
    </w:p>
    <w:p w:rsidR="00271E23" w:rsidRPr="009555BD" w:rsidRDefault="00271E23" w:rsidP="00271E23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9555BD">
        <w:rPr>
          <w:rFonts w:ascii="Times New Roman" w:hAnsi="Times New Roman" w:cs="Times New Roman"/>
          <w:kern w:val="2"/>
          <w:sz w:val="24"/>
          <w:szCs w:val="24"/>
        </w:rPr>
        <w:t>АДМИНИСТРАЦИЯ К</w:t>
      </w:r>
      <w:r w:rsidRPr="009555BD">
        <w:rPr>
          <w:rFonts w:ascii="Times New Roman" w:hAnsi="Times New Roman" w:cs="Times New Roman"/>
          <w:color w:val="000000"/>
          <w:sz w:val="24"/>
          <w:szCs w:val="24"/>
        </w:rPr>
        <w:t>ИРОВСКОГО ГОРОДСКОГО ПОСЕЛЕНИЯ КИРОВСКОГО МУНИЦИПАЛЬНОГО РАЙОНА ЛЕНИНГРАДСКОЙ ОБЛАСТИ</w:t>
      </w:r>
    </w:p>
    <w:p w:rsidR="00271E23" w:rsidRPr="009555BD" w:rsidRDefault="00271E23" w:rsidP="00271E23">
      <w:pPr>
        <w:suppressAutoHyphens/>
        <w:spacing w:after="0" w:line="240" w:lineRule="auto"/>
        <w:ind w:firstLine="720"/>
        <w:jc w:val="center"/>
        <w:rPr>
          <w:rFonts w:ascii="Times New Roman" w:hAnsi="Times New Roman" w:cs="Times New Roman"/>
          <w:b/>
          <w:kern w:val="2"/>
        </w:rPr>
      </w:pPr>
    </w:p>
    <w:p w:rsidR="00271E23" w:rsidRPr="009555BD" w:rsidRDefault="00271E23" w:rsidP="00271E23">
      <w:pPr>
        <w:suppressAutoHyphens/>
        <w:spacing w:after="0" w:line="240" w:lineRule="auto"/>
        <w:ind w:firstLine="720"/>
        <w:jc w:val="center"/>
        <w:rPr>
          <w:rFonts w:ascii="Times New Roman" w:hAnsi="Times New Roman" w:cs="Times New Roman"/>
          <w:b/>
          <w:kern w:val="2"/>
          <w:sz w:val="36"/>
          <w:szCs w:val="36"/>
        </w:rPr>
      </w:pPr>
      <w:proofErr w:type="gramStart"/>
      <w:r w:rsidRPr="009555BD">
        <w:rPr>
          <w:rFonts w:ascii="Times New Roman" w:hAnsi="Times New Roman" w:cs="Times New Roman"/>
          <w:b/>
          <w:kern w:val="2"/>
          <w:sz w:val="36"/>
          <w:szCs w:val="36"/>
        </w:rPr>
        <w:t>П</w:t>
      </w:r>
      <w:proofErr w:type="gramEnd"/>
      <w:r w:rsidRPr="009555BD">
        <w:rPr>
          <w:rFonts w:ascii="Times New Roman" w:hAnsi="Times New Roman" w:cs="Times New Roman"/>
          <w:b/>
          <w:kern w:val="2"/>
          <w:sz w:val="36"/>
          <w:szCs w:val="36"/>
        </w:rPr>
        <w:t xml:space="preserve"> О С Т А Н О В Л Е Н И Е</w:t>
      </w:r>
    </w:p>
    <w:p w:rsidR="00271E23" w:rsidRPr="009555BD" w:rsidRDefault="00271E23" w:rsidP="00271E2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1E23" w:rsidRPr="009555BD" w:rsidRDefault="00271E23" w:rsidP="00271E2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5BD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FA69B5">
        <w:rPr>
          <w:rFonts w:ascii="Times New Roman" w:hAnsi="Times New Roman" w:cs="Times New Roman"/>
          <w:b/>
          <w:sz w:val="24"/>
          <w:szCs w:val="24"/>
        </w:rPr>
        <w:t xml:space="preserve">21 августа 2026 года </w:t>
      </w:r>
      <w:r w:rsidRPr="009555BD">
        <w:rPr>
          <w:rFonts w:ascii="Times New Roman" w:hAnsi="Times New Roman" w:cs="Times New Roman"/>
          <w:b/>
          <w:sz w:val="24"/>
          <w:szCs w:val="24"/>
        </w:rPr>
        <w:t>№</w:t>
      </w:r>
      <w:r w:rsidR="00FA69B5">
        <w:rPr>
          <w:rFonts w:ascii="Times New Roman" w:hAnsi="Times New Roman" w:cs="Times New Roman"/>
          <w:b/>
          <w:sz w:val="24"/>
          <w:szCs w:val="24"/>
        </w:rPr>
        <w:t xml:space="preserve"> 1016</w:t>
      </w:r>
    </w:p>
    <w:p w:rsidR="00271E23" w:rsidRPr="009555BD" w:rsidRDefault="00271E23" w:rsidP="00271E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1E23" w:rsidRPr="00271E23" w:rsidRDefault="00271E23" w:rsidP="00271E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1774B">
        <w:rPr>
          <w:rFonts w:ascii="Times New Roman" w:hAnsi="Times New Roman" w:cs="Times New Roman"/>
          <w:b/>
          <w:sz w:val="24"/>
          <w:szCs w:val="24"/>
        </w:rPr>
        <w:t xml:space="preserve">Об утверждении административного регламента по предоставлению </w:t>
      </w:r>
      <w:r w:rsidRPr="0051774B">
        <w:rPr>
          <w:rFonts w:ascii="Times New Roman" w:hAnsi="Times New Roman" w:cs="Times New Roman"/>
          <w:b/>
          <w:noProof/>
          <w:sz w:val="24"/>
          <w:szCs w:val="24"/>
        </w:rPr>
        <w:t xml:space="preserve">муниципальной услуги </w:t>
      </w:r>
      <w:r w:rsidRPr="0051774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9C35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Предоставление разрешения на условно разрешенный вид использования земельного участка или объекта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C35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капитального строительства» </w:t>
      </w:r>
      <w:r w:rsidRPr="0051774B">
        <w:rPr>
          <w:rFonts w:ascii="Times New Roman" w:hAnsi="Times New Roman" w:cs="Times New Roman"/>
          <w:b/>
          <w:sz w:val="24"/>
          <w:szCs w:val="24"/>
        </w:rPr>
        <w:t xml:space="preserve">и признании </w:t>
      </w:r>
      <w:proofErr w:type="gramStart"/>
      <w:r w:rsidRPr="0051774B">
        <w:rPr>
          <w:rFonts w:ascii="Times New Roman" w:hAnsi="Times New Roman" w:cs="Times New Roman"/>
          <w:b/>
          <w:sz w:val="24"/>
          <w:szCs w:val="24"/>
        </w:rPr>
        <w:t>утратившим</w:t>
      </w:r>
      <w:proofErr w:type="gramEnd"/>
      <w:r w:rsidRPr="0051774B">
        <w:rPr>
          <w:rFonts w:ascii="Times New Roman" w:hAnsi="Times New Roman" w:cs="Times New Roman"/>
          <w:b/>
          <w:sz w:val="24"/>
          <w:szCs w:val="24"/>
        </w:rPr>
        <w:t xml:space="preserve"> силу постановления администрации </w:t>
      </w:r>
    </w:p>
    <w:p w:rsidR="00271E23" w:rsidRPr="003C4832" w:rsidRDefault="00271E23" w:rsidP="00271E23">
      <w:pPr>
        <w:ind w:firstLine="567"/>
        <w:jc w:val="center"/>
        <w:rPr>
          <w:rFonts w:ascii="Times New Roman" w:hAnsi="Times New Roman" w:cs="Times New Roman"/>
          <w:b/>
        </w:rPr>
      </w:pPr>
      <w:r w:rsidRPr="0051774B">
        <w:rPr>
          <w:rFonts w:ascii="Times New Roman" w:hAnsi="Times New Roman" w:cs="Times New Roman"/>
          <w:b/>
          <w:sz w:val="24"/>
          <w:szCs w:val="24"/>
        </w:rPr>
        <w:t xml:space="preserve">МО «Кировск» </w:t>
      </w:r>
      <w:r w:rsidRPr="003C4832">
        <w:rPr>
          <w:rFonts w:ascii="Times New Roman" w:hAnsi="Times New Roman" w:cs="Times New Roman"/>
          <w:b/>
        </w:rPr>
        <w:t xml:space="preserve">от </w:t>
      </w:r>
      <w:r>
        <w:rPr>
          <w:rFonts w:ascii="Times New Roman" w:hAnsi="Times New Roman" w:cs="Times New Roman"/>
          <w:b/>
        </w:rPr>
        <w:t xml:space="preserve">29 декабря 2022 года </w:t>
      </w:r>
      <w:r w:rsidRPr="003C4832">
        <w:rPr>
          <w:rFonts w:ascii="Times New Roman" w:hAnsi="Times New Roman" w:cs="Times New Roman"/>
          <w:b/>
        </w:rPr>
        <w:t>№</w:t>
      </w:r>
      <w:r>
        <w:rPr>
          <w:rFonts w:ascii="Times New Roman" w:hAnsi="Times New Roman" w:cs="Times New Roman"/>
          <w:b/>
        </w:rPr>
        <w:t xml:space="preserve"> 1351</w:t>
      </w:r>
    </w:p>
    <w:p w:rsidR="00271E23" w:rsidRPr="00ED2D33" w:rsidRDefault="00271E23" w:rsidP="00ED2D3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9"/>
        <w:jc w:val="both"/>
        <w:rPr>
          <w:rFonts w:ascii="Times New Roman" w:hAnsi="Times New Roman" w:cs="Times New Roman"/>
          <w:bCs/>
          <w:sz w:val="25"/>
          <w:szCs w:val="25"/>
        </w:rPr>
      </w:pPr>
      <w:proofErr w:type="gramStart"/>
      <w:r w:rsidRPr="00ED2D33">
        <w:rPr>
          <w:rFonts w:ascii="Times New Roman" w:hAnsi="Times New Roman" w:cs="Times New Roman"/>
          <w:sz w:val="25"/>
          <w:szCs w:val="25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27.07.2010 года №210-ФЗ «Об организации предоставления государственных и  муниципальных услуг», учитывая п. 6.2. протокола заседания комиссии по повышению качества и доступности предоставления государственных и муниципальных услуг в Ленинградской области от 23.06.2026 года № 05.2-03-17/2026, с целью приведения в</w:t>
      </w:r>
      <w:proofErr w:type="gramEnd"/>
      <w:r w:rsidRPr="00ED2D33">
        <w:rPr>
          <w:rFonts w:ascii="Times New Roman" w:hAnsi="Times New Roman" w:cs="Times New Roman"/>
          <w:sz w:val="25"/>
          <w:szCs w:val="25"/>
        </w:rPr>
        <w:t xml:space="preserve"> соответствие с Методическими рекомендациями предоставления муниципальной услуги «</w:t>
      </w:r>
      <w:r w:rsidRPr="00ED2D33">
        <w:rPr>
          <w:rFonts w:ascii="Times New Roman" w:eastAsia="Times New Roman" w:hAnsi="Times New Roman" w:cs="Times New Roman"/>
          <w:color w:val="000000"/>
          <w:sz w:val="25"/>
          <w:szCs w:val="25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ED2D33">
        <w:rPr>
          <w:rFonts w:ascii="Times New Roman" w:hAnsi="Times New Roman" w:cs="Times New Roman"/>
          <w:sz w:val="25"/>
          <w:szCs w:val="25"/>
        </w:rPr>
        <w:t xml:space="preserve">», </w:t>
      </w:r>
      <w:r w:rsidR="00ED2D33" w:rsidRPr="00ED2D33">
        <w:rPr>
          <w:rFonts w:ascii="Times New Roman" w:hAnsi="Times New Roman" w:cs="Times New Roman"/>
          <w:sz w:val="25"/>
          <w:szCs w:val="25"/>
        </w:rPr>
        <w:t xml:space="preserve">                                  </w:t>
      </w:r>
      <w:proofErr w:type="spellStart"/>
      <w:proofErr w:type="gramStart"/>
      <w:r w:rsidRPr="00ED2D33">
        <w:rPr>
          <w:rFonts w:ascii="Times New Roman" w:hAnsi="Times New Roman" w:cs="Times New Roman"/>
          <w:b/>
          <w:sz w:val="25"/>
          <w:szCs w:val="25"/>
        </w:rPr>
        <w:t>п</w:t>
      </w:r>
      <w:proofErr w:type="spellEnd"/>
      <w:proofErr w:type="gramEnd"/>
      <w:r w:rsidRPr="00ED2D33">
        <w:rPr>
          <w:rFonts w:ascii="Times New Roman" w:hAnsi="Times New Roman" w:cs="Times New Roman"/>
          <w:b/>
          <w:sz w:val="25"/>
          <w:szCs w:val="25"/>
        </w:rPr>
        <w:t xml:space="preserve"> о с т а </w:t>
      </w:r>
      <w:proofErr w:type="spellStart"/>
      <w:r w:rsidRPr="00ED2D33">
        <w:rPr>
          <w:rFonts w:ascii="Times New Roman" w:hAnsi="Times New Roman" w:cs="Times New Roman"/>
          <w:b/>
          <w:sz w:val="25"/>
          <w:szCs w:val="25"/>
        </w:rPr>
        <w:t>н</w:t>
      </w:r>
      <w:proofErr w:type="spellEnd"/>
      <w:r w:rsidRPr="00ED2D33">
        <w:rPr>
          <w:rFonts w:ascii="Times New Roman" w:hAnsi="Times New Roman" w:cs="Times New Roman"/>
          <w:b/>
          <w:sz w:val="25"/>
          <w:szCs w:val="25"/>
        </w:rPr>
        <w:t xml:space="preserve"> о в л я е т</w:t>
      </w:r>
      <w:r w:rsidRPr="00ED2D33">
        <w:rPr>
          <w:rFonts w:ascii="Times New Roman" w:hAnsi="Times New Roman" w:cs="Times New Roman"/>
          <w:sz w:val="25"/>
          <w:szCs w:val="25"/>
        </w:rPr>
        <w:t>:</w:t>
      </w:r>
    </w:p>
    <w:p w:rsidR="00271E23" w:rsidRPr="00ED2D33" w:rsidRDefault="00271E23" w:rsidP="00ED2D3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ED2D33">
        <w:rPr>
          <w:rFonts w:ascii="Times New Roman" w:hAnsi="Times New Roman" w:cs="Times New Roman"/>
          <w:sz w:val="25"/>
          <w:szCs w:val="25"/>
        </w:rPr>
        <w:t>1. Утвердить административный регламент по предоставлению муниципальной услуги «</w:t>
      </w:r>
      <w:r w:rsidR="00ED2D33" w:rsidRPr="00ED2D33">
        <w:rPr>
          <w:rFonts w:ascii="Times New Roman" w:eastAsia="Times New Roman" w:hAnsi="Times New Roman" w:cs="Times New Roman"/>
          <w:color w:val="000000"/>
          <w:sz w:val="25"/>
          <w:szCs w:val="25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ED2D33">
        <w:rPr>
          <w:rFonts w:ascii="Times New Roman" w:hAnsi="Times New Roman" w:cs="Times New Roman"/>
          <w:sz w:val="25"/>
          <w:szCs w:val="25"/>
        </w:rPr>
        <w:t>» согласно приложению к постановлению.</w:t>
      </w:r>
    </w:p>
    <w:p w:rsidR="00271E23" w:rsidRPr="00ED2D33" w:rsidRDefault="00271E23" w:rsidP="00271E23">
      <w:pPr>
        <w:pStyle w:val="10"/>
        <w:spacing w:before="0" w:after="0"/>
        <w:ind w:firstLine="709"/>
        <w:jc w:val="both"/>
        <w:rPr>
          <w:sz w:val="25"/>
          <w:szCs w:val="25"/>
        </w:rPr>
      </w:pPr>
      <w:r w:rsidRPr="00ED2D33">
        <w:rPr>
          <w:bCs/>
          <w:sz w:val="25"/>
          <w:szCs w:val="25"/>
        </w:rPr>
        <w:t xml:space="preserve">2. Признать утратившими силу </w:t>
      </w:r>
      <w:r w:rsidRPr="00ED2D33">
        <w:rPr>
          <w:sz w:val="25"/>
          <w:szCs w:val="25"/>
        </w:rPr>
        <w:t>постановления администрации МО «Кировск»:</w:t>
      </w:r>
    </w:p>
    <w:p w:rsidR="00271E23" w:rsidRPr="00ED2D33" w:rsidRDefault="00ED2D33" w:rsidP="00ED2D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D2D33">
        <w:rPr>
          <w:rFonts w:ascii="Times New Roman" w:hAnsi="Times New Roman" w:cs="Times New Roman"/>
          <w:sz w:val="25"/>
          <w:szCs w:val="25"/>
        </w:rPr>
        <w:t xml:space="preserve">- </w:t>
      </w:r>
      <w:r w:rsidR="00271E23" w:rsidRPr="00ED2D33">
        <w:rPr>
          <w:rFonts w:ascii="Times New Roman" w:hAnsi="Times New Roman" w:cs="Times New Roman"/>
          <w:sz w:val="25"/>
          <w:szCs w:val="25"/>
        </w:rPr>
        <w:t>от 29 декабря 2022 года № 1351</w:t>
      </w:r>
      <w:r w:rsidRPr="00ED2D33">
        <w:rPr>
          <w:rFonts w:ascii="Times New Roman" w:hAnsi="Times New Roman" w:cs="Times New Roman"/>
          <w:sz w:val="25"/>
          <w:szCs w:val="25"/>
        </w:rPr>
        <w:t xml:space="preserve"> «</w:t>
      </w:r>
      <w:r w:rsidR="00271E23" w:rsidRPr="00ED2D33">
        <w:rPr>
          <w:rFonts w:ascii="Times New Roman" w:hAnsi="Times New Roman" w:cs="Times New Roman"/>
          <w:bCs/>
          <w:sz w:val="25"/>
          <w:szCs w:val="25"/>
        </w:rPr>
        <w:t xml:space="preserve">Об утверждении Административного регламента по предоставлению муниципальной услуги </w:t>
      </w:r>
      <w:r w:rsidR="00271E23" w:rsidRPr="00ED2D33">
        <w:rPr>
          <w:rFonts w:ascii="Times New Roman" w:hAnsi="Times New Roman" w:cs="Times New Roman"/>
          <w:sz w:val="25"/>
          <w:szCs w:val="25"/>
        </w:rPr>
        <w:t>«Предоставление разрешения на условно разрешенный вид использования земельного участка или объекта капитального строительства»</w:t>
      </w:r>
      <w:r w:rsidRPr="00ED2D33">
        <w:rPr>
          <w:rFonts w:ascii="Times New Roman" w:hAnsi="Times New Roman" w:cs="Times New Roman"/>
          <w:sz w:val="25"/>
          <w:szCs w:val="25"/>
        </w:rPr>
        <w:t>;</w:t>
      </w:r>
    </w:p>
    <w:p w:rsidR="00271E23" w:rsidRPr="00ED2D33" w:rsidRDefault="00271E23" w:rsidP="00ED2D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D2D33">
        <w:rPr>
          <w:rFonts w:ascii="Times New Roman" w:hAnsi="Times New Roman" w:cs="Times New Roman"/>
          <w:sz w:val="25"/>
          <w:szCs w:val="25"/>
        </w:rPr>
        <w:t xml:space="preserve">- </w:t>
      </w:r>
      <w:r w:rsidR="00ED2D33" w:rsidRPr="00ED2D33">
        <w:rPr>
          <w:rFonts w:ascii="Times New Roman" w:hAnsi="Times New Roman" w:cs="Times New Roman"/>
          <w:sz w:val="25"/>
          <w:szCs w:val="25"/>
        </w:rPr>
        <w:t>о</w:t>
      </w:r>
      <w:r w:rsidRPr="00ED2D33">
        <w:rPr>
          <w:rFonts w:ascii="Times New Roman" w:hAnsi="Times New Roman" w:cs="Times New Roman"/>
          <w:sz w:val="25"/>
          <w:szCs w:val="25"/>
        </w:rPr>
        <w:t>т 06 августа 2024 года № 736</w:t>
      </w:r>
      <w:r w:rsidR="00ED2D33" w:rsidRPr="00ED2D33">
        <w:rPr>
          <w:rFonts w:ascii="Times New Roman" w:hAnsi="Times New Roman" w:cs="Times New Roman"/>
          <w:sz w:val="25"/>
          <w:szCs w:val="25"/>
        </w:rPr>
        <w:t xml:space="preserve"> «</w:t>
      </w:r>
      <w:r w:rsidRPr="00ED2D33">
        <w:rPr>
          <w:rFonts w:ascii="Times New Roman" w:hAnsi="Times New Roman" w:cs="Times New Roman"/>
          <w:sz w:val="25"/>
          <w:szCs w:val="25"/>
        </w:rPr>
        <w:t>О внесении изменений в постановление администрации МО «Кировск» от 29.12.2022 года № 1351 «О</w:t>
      </w:r>
      <w:r w:rsidRPr="00ED2D33">
        <w:rPr>
          <w:rFonts w:ascii="Times New Roman" w:hAnsi="Times New Roman" w:cs="Times New Roman"/>
          <w:bCs/>
          <w:sz w:val="25"/>
          <w:szCs w:val="25"/>
        </w:rPr>
        <w:t xml:space="preserve">б утверждении Административного регламента по предоставлению муниципальной услуги </w:t>
      </w:r>
      <w:r w:rsidRPr="00ED2D33">
        <w:rPr>
          <w:rFonts w:ascii="Times New Roman" w:hAnsi="Times New Roman" w:cs="Times New Roman"/>
          <w:sz w:val="25"/>
          <w:szCs w:val="25"/>
        </w:rPr>
        <w:t>«Предоставление разрешения на условно разрешенный вид использования земельного участка или объекта капитального строительства»</w:t>
      </w:r>
      <w:r w:rsidR="00ED2D33" w:rsidRPr="00ED2D33">
        <w:rPr>
          <w:rFonts w:ascii="Times New Roman" w:hAnsi="Times New Roman" w:cs="Times New Roman"/>
          <w:sz w:val="25"/>
          <w:szCs w:val="25"/>
        </w:rPr>
        <w:t>.</w:t>
      </w:r>
    </w:p>
    <w:p w:rsidR="00271E23" w:rsidRPr="00ED2D33" w:rsidRDefault="00271E23" w:rsidP="00271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D2D33">
        <w:rPr>
          <w:rFonts w:ascii="Times New Roman" w:hAnsi="Times New Roman" w:cs="Times New Roman"/>
          <w:sz w:val="25"/>
          <w:szCs w:val="25"/>
        </w:rPr>
        <w:t xml:space="preserve">3. Настоящее постановление вступает в силу со дня его официального опубликования в газете «Неделя нашего города», подлежит размещению на официальном сайте МО «Кировск» по адресу: </w:t>
      </w:r>
      <w:hyperlink r:id="rId8" w:history="1">
        <w:r w:rsidRPr="00ED2D33">
          <w:rPr>
            <w:rStyle w:val="aa"/>
            <w:rFonts w:ascii="Times New Roman" w:hAnsi="Times New Roman" w:cs="Times New Roman"/>
            <w:sz w:val="25"/>
            <w:szCs w:val="25"/>
          </w:rPr>
          <w:t>kirovsklenobl.</w:t>
        </w:r>
        <w:r w:rsidRPr="00ED2D33">
          <w:rPr>
            <w:rStyle w:val="aa"/>
            <w:rFonts w:ascii="Times New Roman" w:hAnsi="Times New Roman" w:cs="Times New Roman"/>
            <w:sz w:val="25"/>
            <w:szCs w:val="25"/>
            <w:lang w:val="en-US"/>
          </w:rPr>
          <w:t>gosuslugi</w:t>
        </w:r>
        <w:r w:rsidRPr="00ED2D33">
          <w:rPr>
            <w:rStyle w:val="aa"/>
            <w:rFonts w:ascii="Times New Roman" w:hAnsi="Times New Roman" w:cs="Times New Roman"/>
            <w:sz w:val="25"/>
            <w:szCs w:val="25"/>
          </w:rPr>
          <w:t>.ru/</w:t>
        </w:r>
      </w:hyperlink>
      <w:r w:rsidRPr="00ED2D33">
        <w:rPr>
          <w:rFonts w:ascii="Times New Roman" w:hAnsi="Times New Roman" w:cs="Times New Roman"/>
          <w:sz w:val="25"/>
          <w:szCs w:val="25"/>
        </w:rPr>
        <w:t xml:space="preserve"> и в сетевом издании «Неделя нашего </w:t>
      </w:r>
      <w:proofErr w:type="spellStart"/>
      <w:r w:rsidRPr="00ED2D33">
        <w:rPr>
          <w:rFonts w:ascii="Times New Roman" w:hAnsi="Times New Roman" w:cs="Times New Roman"/>
          <w:sz w:val="25"/>
          <w:szCs w:val="25"/>
        </w:rPr>
        <w:t>города+</w:t>
      </w:r>
      <w:proofErr w:type="spellEnd"/>
      <w:r w:rsidRPr="00ED2D33">
        <w:rPr>
          <w:rFonts w:ascii="Times New Roman" w:hAnsi="Times New Roman" w:cs="Times New Roman"/>
          <w:sz w:val="25"/>
          <w:szCs w:val="25"/>
        </w:rPr>
        <w:t xml:space="preserve">» по адресу: </w:t>
      </w:r>
      <w:hyperlink r:id="rId9" w:history="1">
        <w:r w:rsidRPr="00ED2D33">
          <w:rPr>
            <w:rStyle w:val="aa"/>
            <w:rFonts w:ascii="Times New Roman" w:hAnsi="Times New Roman" w:cs="Times New Roman"/>
            <w:sz w:val="25"/>
            <w:szCs w:val="25"/>
            <w:lang w:val="en-US"/>
          </w:rPr>
          <w:t>https</w:t>
        </w:r>
        <w:r w:rsidRPr="00ED2D33">
          <w:rPr>
            <w:rStyle w:val="aa"/>
            <w:rFonts w:ascii="Times New Roman" w:hAnsi="Times New Roman" w:cs="Times New Roman"/>
            <w:sz w:val="25"/>
            <w:szCs w:val="25"/>
          </w:rPr>
          <w:t>://</w:t>
        </w:r>
        <w:r w:rsidRPr="00ED2D33">
          <w:rPr>
            <w:rStyle w:val="aa"/>
            <w:rFonts w:ascii="Times New Roman" w:hAnsi="Times New Roman" w:cs="Times New Roman"/>
            <w:sz w:val="25"/>
            <w:szCs w:val="25"/>
            <w:lang w:val="en-US"/>
          </w:rPr>
          <w:t>nngplus</w:t>
        </w:r>
        <w:r w:rsidRPr="00ED2D33">
          <w:rPr>
            <w:rStyle w:val="aa"/>
            <w:rFonts w:ascii="Times New Roman" w:hAnsi="Times New Roman" w:cs="Times New Roman"/>
            <w:sz w:val="25"/>
            <w:szCs w:val="25"/>
          </w:rPr>
          <w:t>.</w:t>
        </w:r>
        <w:r w:rsidRPr="00ED2D33">
          <w:rPr>
            <w:rStyle w:val="aa"/>
            <w:rFonts w:ascii="Times New Roman" w:hAnsi="Times New Roman" w:cs="Times New Roman"/>
            <w:sz w:val="25"/>
            <w:szCs w:val="25"/>
            <w:lang w:val="en-US"/>
          </w:rPr>
          <w:t>ru</w:t>
        </w:r>
        <w:r w:rsidRPr="00ED2D33">
          <w:rPr>
            <w:rStyle w:val="aa"/>
            <w:rFonts w:ascii="Times New Roman" w:hAnsi="Times New Roman" w:cs="Times New Roman"/>
            <w:sz w:val="25"/>
            <w:szCs w:val="25"/>
          </w:rPr>
          <w:t>/</w:t>
        </w:r>
      </w:hyperlink>
      <w:r w:rsidRPr="00ED2D33">
        <w:rPr>
          <w:rFonts w:ascii="Times New Roman" w:hAnsi="Times New Roman" w:cs="Times New Roman"/>
          <w:sz w:val="25"/>
          <w:szCs w:val="25"/>
        </w:rPr>
        <w:t>.</w:t>
      </w:r>
    </w:p>
    <w:p w:rsidR="00271E23" w:rsidRPr="00ED2D33" w:rsidRDefault="00271E23" w:rsidP="00271E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D2D33">
        <w:rPr>
          <w:rFonts w:ascii="Times New Roman" w:hAnsi="Times New Roman" w:cs="Times New Roman"/>
          <w:sz w:val="25"/>
          <w:szCs w:val="25"/>
        </w:rPr>
        <w:t xml:space="preserve">4. </w:t>
      </w:r>
      <w:proofErr w:type="gramStart"/>
      <w:r w:rsidRPr="00ED2D33">
        <w:rPr>
          <w:rFonts w:ascii="Times New Roman" w:hAnsi="Times New Roman" w:cs="Times New Roman"/>
          <w:sz w:val="25"/>
          <w:szCs w:val="25"/>
        </w:rPr>
        <w:t>Контроль за</w:t>
      </w:r>
      <w:proofErr w:type="gramEnd"/>
      <w:r w:rsidRPr="00ED2D33">
        <w:rPr>
          <w:rFonts w:ascii="Times New Roman" w:hAnsi="Times New Roman" w:cs="Times New Roman"/>
          <w:sz w:val="25"/>
          <w:szCs w:val="25"/>
        </w:rPr>
        <w:t xml:space="preserve"> исполнением настоящего постановления возложить на </w:t>
      </w:r>
      <w:r w:rsidRPr="00ED2D33">
        <w:rPr>
          <w:rFonts w:ascii="Times New Roman" w:eastAsia="Calibri" w:hAnsi="Times New Roman" w:cs="Times New Roman"/>
          <w:sz w:val="25"/>
          <w:szCs w:val="25"/>
        </w:rPr>
        <w:t>заместителя главы администрации по земельным и имущественным отношениям</w:t>
      </w:r>
      <w:r w:rsidRPr="00ED2D33">
        <w:rPr>
          <w:rFonts w:ascii="Times New Roman" w:hAnsi="Times New Roman" w:cs="Times New Roman"/>
          <w:sz w:val="25"/>
          <w:szCs w:val="25"/>
        </w:rPr>
        <w:t>.</w:t>
      </w:r>
    </w:p>
    <w:p w:rsidR="00271E23" w:rsidRPr="00ED2D33" w:rsidRDefault="00271E23" w:rsidP="00271E23">
      <w:pPr>
        <w:pStyle w:val="ConsPlusNormal"/>
        <w:rPr>
          <w:sz w:val="25"/>
          <w:szCs w:val="25"/>
        </w:rPr>
      </w:pPr>
    </w:p>
    <w:p w:rsidR="00B8148F" w:rsidRDefault="00B8148F" w:rsidP="00B814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              О.Н. Кротова</w:t>
      </w:r>
    </w:p>
    <w:p w:rsidR="00271E23" w:rsidRPr="00ED2D33" w:rsidRDefault="00271E23" w:rsidP="00271E23">
      <w:pPr>
        <w:suppressAutoHyphens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5"/>
          <w:szCs w:val="25"/>
        </w:rPr>
      </w:pPr>
    </w:p>
    <w:p w:rsidR="00271E23" w:rsidRDefault="00271E23" w:rsidP="00271E23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</w:rPr>
      </w:pPr>
      <w:r w:rsidRPr="009555BD">
        <w:rPr>
          <w:rFonts w:ascii="Times New Roman" w:hAnsi="Times New Roman" w:cs="Times New Roman"/>
          <w:bCs/>
        </w:rPr>
        <w:t>Разослано: дело, прокура</w:t>
      </w:r>
      <w:r>
        <w:rPr>
          <w:rFonts w:ascii="Times New Roman" w:hAnsi="Times New Roman" w:cs="Times New Roman"/>
          <w:bCs/>
        </w:rPr>
        <w:t xml:space="preserve">тура, регистр НПА, ННГ+, сайт, </w:t>
      </w:r>
      <w:r w:rsidRPr="002A4634">
        <w:rPr>
          <w:rFonts w:ascii="Times New Roman" w:hAnsi="Times New Roman" w:cs="Times New Roman"/>
        </w:rPr>
        <w:t>управление по градостроительству</w:t>
      </w:r>
    </w:p>
    <w:p w:rsidR="00B8148F" w:rsidRDefault="00B8148F" w:rsidP="00271E23">
      <w:pPr>
        <w:suppressAutoHyphens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</w:rPr>
      </w:pPr>
    </w:p>
    <w:p w:rsidR="00271E23" w:rsidRPr="001E417B" w:rsidRDefault="00271E23" w:rsidP="00271E23">
      <w:pPr>
        <w:spacing w:after="0" w:line="240" w:lineRule="auto"/>
        <w:ind w:firstLine="720"/>
        <w:jc w:val="right"/>
        <w:rPr>
          <w:rFonts w:ascii="Times New Roman" w:hAnsi="Times New Roman" w:cs="Times New Roman"/>
        </w:rPr>
      </w:pPr>
      <w:r w:rsidRPr="001E417B">
        <w:rPr>
          <w:rFonts w:ascii="Times New Roman" w:hAnsi="Times New Roman" w:cs="Times New Roman"/>
        </w:rPr>
        <w:lastRenderedPageBreak/>
        <w:t>Приложение</w:t>
      </w:r>
    </w:p>
    <w:p w:rsidR="00271E23" w:rsidRPr="001E417B" w:rsidRDefault="00271E23" w:rsidP="00271E23">
      <w:pPr>
        <w:tabs>
          <w:tab w:val="left" w:pos="4536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1E417B">
        <w:rPr>
          <w:rFonts w:ascii="Times New Roman" w:hAnsi="Times New Roman" w:cs="Times New Roman"/>
        </w:rPr>
        <w:t>к постановлению администрации МО «Кировск»</w:t>
      </w:r>
    </w:p>
    <w:p w:rsidR="00271E23" w:rsidRDefault="00271E23" w:rsidP="00FA69B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E417B">
        <w:rPr>
          <w:rFonts w:ascii="Times New Roman" w:hAnsi="Times New Roman" w:cs="Times New Roman"/>
        </w:rPr>
        <w:t xml:space="preserve">                                                                                         от </w:t>
      </w:r>
      <w:r w:rsidR="00FA69B5">
        <w:rPr>
          <w:rFonts w:ascii="Times New Roman" w:hAnsi="Times New Roman" w:cs="Times New Roman"/>
        </w:rPr>
        <w:t>21 августа</w:t>
      </w:r>
      <w:r w:rsidRPr="001E417B">
        <w:rPr>
          <w:rFonts w:ascii="Times New Roman" w:hAnsi="Times New Roman" w:cs="Times New Roman"/>
        </w:rPr>
        <w:t xml:space="preserve"> 2026 года № </w:t>
      </w:r>
      <w:r w:rsidR="00FA69B5">
        <w:rPr>
          <w:rFonts w:ascii="Times New Roman" w:hAnsi="Times New Roman" w:cs="Times New Roman"/>
        </w:rPr>
        <w:t>1016</w:t>
      </w:r>
    </w:p>
    <w:p w:rsidR="00271E23" w:rsidRDefault="00271E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C35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Административный регламент</w:t>
      </w:r>
    </w:p>
    <w:p w:rsidR="009C35F3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C35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предоставления на территории Ленинградской области муниципальной услуги «Предоставление разрешения на условно разрешенный вид использования земельного участка или объекта</w:t>
      </w:r>
      <w:r w:rsidR="00271E2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C35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капитального строительства» </w:t>
      </w: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sz w:val="24"/>
          <w:szCs w:val="24"/>
        </w:rPr>
      </w:pPr>
      <w:r w:rsidRPr="009C35F3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– Административный регламент, муниципальная услуга)</w:t>
      </w: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9C35F3"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C35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Общие положения</w:t>
      </w:r>
    </w:p>
    <w:p w:rsidR="009C35F3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center"/>
        <w:rPr>
          <w:sz w:val="24"/>
          <w:szCs w:val="24"/>
        </w:rPr>
      </w:pP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ind w:firstLine="709"/>
        <w:jc w:val="both"/>
        <w:rPr>
          <w:sz w:val="24"/>
          <w:szCs w:val="24"/>
        </w:rPr>
      </w:pPr>
      <w:r w:rsidRPr="009C35F3">
        <w:rPr>
          <w:rFonts w:ascii="Calibri" w:eastAsia="Calibri" w:hAnsi="Calibri" w:cs="Calibri"/>
          <w:color w:val="000000"/>
          <w:sz w:val="24"/>
          <w:szCs w:val="24"/>
        </w:rPr>
        <w:t> </w:t>
      </w:r>
      <w:r w:rsidRPr="009C35F3">
        <w:rPr>
          <w:rFonts w:ascii="Times New Roman" w:eastAsia="Times New Roman" w:hAnsi="Times New Roman" w:cs="Times New Roman"/>
          <w:color w:val="000000"/>
          <w:sz w:val="24"/>
          <w:szCs w:val="24"/>
        </w:rPr>
        <w:t>1.1. Предмет регулирования.</w:t>
      </w: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9" w:lineRule="atLeast"/>
        <w:ind w:firstLine="709"/>
        <w:jc w:val="both"/>
        <w:rPr>
          <w:sz w:val="24"/>
          <w:szCs w:val="24"/>
        </w:rPr>
      </w:pPr>
      <w:proofErr w:type="gramStart"/>
      <w:r w:rsidRPr="009C35F3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Административный регламент определяет стандарт, сроки и последовательность действий (административных процедур) при осуществлении полномочий по предоставлению разрешения на условно разрешенный вид использования земельного участка или объекта капитального строительства в части решений, принимаемых на виды разрешенного использования земельных участков «для индивидуального жилищного строительства», «для ведения личного подсобного хозяйства (приусадебный земельный участок)», «ведение садоводства» и «ведение огородничества» и в отношении объектов индивидуального жилищного</w:t>
      </w:r>
      <w:proofErr w:type="gramEnd"/>
      <w:r w:rsidRPr="009C3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строительства, садовых домов. </w:t>
      </w: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r w:rsidRPr="009C35F3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 Административный регламент регулирует отношения, возникающие в связи с предоставлением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(далее – муниципальная услуга, услуга) в соответствии со статьей 39 Градостроительного кодекса РФ.</w:t>
      </w: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9C35F3"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r w:rsidRPr="009C35F3">
        <w:rPr>
          <w:rFonts w:ascii="Times New Roman" w:eastAsia="Times New Roman" w:hAnsi="Times New Roman" w:cs="Times New Roman"/>
          <w:color w:val="000000"/>
          <w:sz w:val="24"/>
          <w:szCs w:val="24"/>
        </w:rPr>
        <w:t>1.2. Круг заявителей.</w:t>
      </w: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r w:rsidRPr="009C35F3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Заявителями, имеющими право на получение муниципальной услуги, являются:</w:t>
      </w: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r w:rsidRPr="009C35F3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физическое лицо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заинтересованное в предоставлении разрешения на условно разрешенный вид использования земельного участка или объекта капитального строительства (далее – заявитель).</w:t>
      </w: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5F3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– представитель заявителя).</w:t>
      </w:r>
    </w:p>
    <w:p w:rsidR="00683EE0" w:rsidRPr="009C35F3" w:rsidRDefault="009C35F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35F3">
        <w:rPr>
          <w:rFonts w:ascii="Times New Roman" w:hAnsi="Times New Roman" w:cs="Times New Roman"/>
          <w:sz w:val="24"/>
          <w:szCs w:val="24"/>
        </w:rPr>
        <w:t>В качестве уполномоченного представителя заявителя может быть лицо, указанное в </w:t>
      </w:r>
      <w:hyperlink r:id="rId10" w:anchor="A8I0NL" w:tooltip="https://docs.cntd.ru/document/902228011#A8I0NL" w:history="1">
        <w:r w:rsidRPr="009C35F3">
          <w:rPr>
            <w:rStyle w:val="Internetlink"/>
            <w:rFonts w:ascii="Times New Roman" w:hAnsi="Times New Roman" w:cs="Times New Roman"/>
            <w:color w:val="000000"/>
            <w:sz w:val="24"/>
            <w:szCs w:val="24"/>
            <w:u w:val="none"/>
          </w:rPr>
          <w:t>части 2 статьи 5  Федерального закона от 27.07.2010 № 210-ФЗ «Об организации предоставления государственных и муниципальных услуг</w:t>
        </w:r>
      </w:hyperlink>
      <w:r w:rsidRPr="009C35F3">
        <w:rPr>
          <w:rFonts w:ascii="Times New Roman" w:hAnsi="Times New Roman" w:cs="Times New Roman"/>
          <w:sz w:val="24"/>
          <w:szCs w:val="24"/>
        </w:rPr>
        <w:t>».</w:t>
      </w:r>
    </w:p>
    <w:p w:rsidR="00683EE0" w:rsidRPr="009C35F3" w:rsidRDefault="00683E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r w:rsidRPr="009C35F3">
        <w:rPr>
          <w:rFonts w:ascii="Times New Roman" w:hAnsi="Times New Roman" w:cs="Times New Roman"/>
          <w:sz w:val="24"/>
          <w:szCs w:val="24"/>
          <w:shd w:val="clear" w:color="auto" w:fill="FFFFFF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</w:p>
    <w:p w:rsidR="00ED2D3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Calibri" w:eastAsia="Calibri" w:hAnsi="Calibri" w:cs="Calibri"/>
          <w:color w:val="000000"/>
          <w:sz w:val="24"/>
          <w:szCs w:val="24"/>
        </w:rPr>
      </w:pPr>
      <w:r w:rsidRPr="009C35F3"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center"/>
        <w:rPr>
          <w:sz w:val="24"/>
          <w:szCs w:val="24"/>
        </w:rPr>
      </w:pPr>
      <w:r w:rsidRPr="009C35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Стандарт предоставления  муниципальной услуги</w:t>
      </w: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9C35F3"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r w:rsidRPr="009C35F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2.1. Наименование муниципальной услуги – «Предоставление разрешения на условно разрешенный вид использования земельного участка или объекта капитального строительства».</w:t>
      </w: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9C35F3"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r w:rsidRPr="009C35F3">
        <w:rPr>
          <w:rFonts w:ascii="Times New Roman" w:eastAsia="Times New Roman" w:hAnsi="Times New Roman" w:cs="Times New Roman"/>
          <w:color w:val="000000"/>
          <w:sz w:val="24"/>
          <w:szCs w:val="24"/>
        </w:rPr>
        <w:t>2.2. Наименование органа, предоставляющего муниципальную услугу.</w:t>
      </w: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r w:rsidRPr="009C35F3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Муниципальную услугу предоставляет:</w:t>
      </w: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r w:rsidRPr="009C35F3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Администрация Кировского городского поселения Кировского муниципального района Ленинградской области (далее – Администрация).</w:t>
      </w: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r w:rsidRPr="009C35F3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о предоставлении разрешения на условно разрешенный вид использования направляется в Комиссию по подготовке проекта правил землепользования и застройки  (далее – Комиссия).</w:t>
      </w: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9C35F3"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r w:rsidRPr="009C35F3">
        <w:rPr>
          <w:rFonts w:ascii="Times New Roman" w:eastAsia="Times New Roman" w:hAnsi="Times New Roman" w:cs="Times New Roman"/>
          <w:color w:val="000000"/>
          <w:sz w:val="24"/>
          <w:szCs w:val="24"/>
        </w:rPr>
        <w:t>2.3. Результат  предоставления муниципальной услуги:</w:t>
      </w: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r w:rsidRPr="009C35F3">
        <w:rPr>
          <w:rFonts w:ascii="Times New Roman" w:eastAsia="Times New Roman" w:hAnsi="Times New Roman" w:cs="Times New Roman"/>
          <w:color w:val="000000"/>
          <w:sz w:val="24"/>
          <w:szCs w:val="24"/>
        </w:rPr>
        <w:t>а) решение о предоставлении разрешения на условно разрешенный вид использования земельного участка или объекта капитального строительства (рекомендуемая форма приведена в приложении  к настоящему Административному регламенту) (далее – решение о предоставлении Разрешения);</w:t>
      </w: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5F3">
        <w:rPr>
          <w:rFonts w:ascii="Times New Roman" w:eastAsia="Times New Roman" w:hAnsi="Times New Roman" w:cs="Times New Roman"/>
          <w:color w:val="000000"/>
          <w:sz w:val="24"/>
          <w:szCs w:val="24"/>
        </w:rPr>
        <w:t>б) решение об отказе в предоставлении разрешения на условно разрешенный вид использования земельного участка или объекта капитального строительства (рекомендуемая форма приведена в приложении  к настоящему Административному регламенту).</w:t>
      </w:r>
    </w:p>
    <w:p w:rsidR="00683EE0" w:rsidRPr="009C35F3" w:rsidRDefault="009C35F3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35F3">
        <w:rPr>
          <w:rFonts w:ascii="Times New Roman" w:hAnsi="Times New Roman" w:cs="Times New Roman"/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r w:rsidRPr="009C35F3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предоставления муниципальной услуги предоставляется  </w:t>
      </w:r>
      <w:r w:rsidRPr="009C35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(в соответствии со способом, указанным заявителем при подаче заявления  </w:t>
      </w:r>
      <w:r w:rsidRPr="009C35F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документов):</w:t>
      </w: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r w:rsidRPr="009C35F3">
        <w:rPr>
          <w:rFonts w:ascii="Times New Roman" w:eastAsia="Times New Roman" w:hAnsi="Times New Roman" w:cs="Times New Roman"/>
          <w:color w:val="000000"/>
          <w:sz w:val="24"/>
          <w:szCs w:val="24"/>
        </w:rPr>
        <w:t>1) при личной явке:</w:t>
      </w: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r w:rsidRPr="009C35F3">
        <w:rPr>
          <w:rFonts w:ascii="Times New Roman" w:eastAsia="Times New Roman" w:hAnsi="Times New Roman" w:cs="Times New Roman"/>
          <w:color w:val="000000"/>
          <w:sz w:val="24"/>
          <w:szCs w:val="24"/>
        </w:rPr>
        <w:t>- в ОМСУ;</w:t>
      </w: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r w:rsidRPr="009C35F3">
        <w:rPr>
          <w:rFonts w:ascii="Times New Roman" w:eastAsia="Times New Roman" w:hAnsi="Times New Roman" w:cs="Times New Roman"/>
          <w:color w:val="000000"/>
          <w:sz w:val="24"/>
          <w:szCs w:val="24"/>
        </w:rPr>
        <w:t>- в филиалах, отделах, удаленных  рабочих местах ГБУ ЛО «МФЦ»;</w:t>
      </w: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r w:rsidRPr="009C35F3">
        <w:rPr>
          <w:rFonts w:ascii="Times New Roman" w:eastAsia="Times New Roman" w:hAnsi="Times New Roman" w:cs="Times New Roman"/>
          <w:color w:val="000000"/>
          <w:sz w:val="24"/>
          <w:szCs w:val="24"/>
        </w:rPr>
        <w:t>2) без личной явки:</w:t>
      </w: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r w:rsidRPr="009C35F3">
        <w:rPr>
          <w:rFonts w:ascii="Times New Roman" w:eastAsia="Times New Roman" w:hAnsi="Times New Roman" w:cs="Times New Roman"/>
          <w:color w:val="000000"/>
          <w:sz w:val="24"/>
          <w:szCs w:val="24"/>
        </w:rPr>
        <w:t>- почтовым отправлением;</w:t>
      </w: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r w:rsidRPr="009C35F3">
        <w:rPr>
          <w:rFonts w:ascii="Times New Roman" w:eastAsia="Times New Roman" w:hAnsi="Times New Roman" w:cs="Times New Roman"/>
          <w:color w:val="000000"/>
          <w:sz w:val="24"/>
          <w:szCs w:val="24"/>
        </w:rPr>
        <w:t>- в электронной форме  через личный кабинет заявителя  на ЕПГУ.</w:t>
      </w: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Calibri" w:eastAsia="Calibri" w:hAnsi="Calibri" w:cs="Calibri"/>
          <w:color w:val="000000"/>
          <w:sz w:val="24"/>
          <w:szCs w:val="24"/>
        </w:rPr>
      </w:pPr>
      <w:r w:rsidRPr="009C35F3"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r w:rsidRPr="009C35F3">
        <w:rPr>
          <w:rFonts w:ascii="Times New Roman" w:eastAsia="Times New Roman" w:hAnsi="Times New Roman" w:cs="Times New Roman"/>
          <w:color w:val="000000"/>
          <w:sz w:val="24"/>
          <w:szCs w:val="24"/>
        </w:rPr>
        <w:t>2.4. Срок предоставления  муниципальной услуги.</w:t>
      </w: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proofErr w:type="gramStart"/>
      <w:r w:rsidRPr="009C35F3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срок предоставления муниципальной услуги, с учетом необходимости обращения в органы государственной власти, органы местного самоуправления и организации, участвующие в ее предоставлении, составляет не более 47 рабочих дней с момента регистрации в установленном порядке заявления и документов, необходимых для принятия решения о предоставлении муниципальной услуги, до момента получения результата предоставления муниципальной услуги.</w:t>
      </w:r>
      <w:proofErr w:type="gramEnd"/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9C35F3"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r w:rsidRPr="009C35F3">
        <w:rPr>
          <w:rFonts w:ascii="Times New Roman" w:eastAsia="Times New Roman" w:hAnsi="Times New Roman" w:cs="Times New Roman"/>
          <w:color w:val="000000"/>
          <w:sz w:val="24"/>
          <w:szCs w:val="24"/>
        </w:rPr>
        <w:t>2.5. Размер  платы, взимаемой с заявителя при предоставлении муниципальной услуги, и способы ее взимания.</w:t>
      </w: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5F3">
        <w:rPr>
          <w:rFonts w:ascii="Times New Roman" w:eastAsia="Times New Roman" w:hAnsi="Times New Roman" w:cs="Times New Roman"/>
          <w:color w:val="000000"/>
          <w:sz w:val="24"/>
          <w:szCs w:val="24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r w:rsidRPr="009C35F3">
        <w:rPr>
          <w:rFonts w:ascii="Times New Roman" w:hAnsi="Times New Roman" w:cs="Times New Roman"/>
          <w:sz w:val="24"/>
          <w:szCs w:val="24"/>
        </w:rPr>
        <w:t>На основании части 10 статьи 39 Градостроительного кодекса Российской Федерации 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использования, несет физическое или юридическое лицо, заинтересованное в предоставлении такого разрешения.</w:t>
      </w:r>
    </w:p>
    <w:p w:rsidR="00683EE0" w:rsidRPr="009C35F3" w:rsidRDefault="00683EE0">
      <w:pPr>
        <w:pStyle w:val="Standard"/>
        <w:spacing w:after="0" w:line="240" w:lineRule="auto"/>
        <w:ind w:firstLine="709"/>
        <w:jc w:val="both"/>
        <w:rPr>
          <w:sz w:val="24"/>
          <w:szCs w:val="24"/>
        </w:rPr>
      </w:pPr>
    </w:p>
    <w:p w:rsidR="00683EE0" w:rsidRPr="009C35F3" w:rsidRDefault="009C35F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35F3">
        <w:rPr>
          <w:rFonts w:ascii="Times New Roman" w:hAnsi="Times New Roman" w:cs="Times New Roman"/>
          <w:sz w:val="24"/>
          <w:szCs w:val="24"/>
        </w:rPr>
        <w:lastRenderedPageBreak/>
        <w:t xml:space="preserve"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 </w:t>
      </w:r>
    </w:p>
    <w:p w:rsidR="00683EE0" w:rsidRPr="009C35F3" w:rsidRDefault="009C35F3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9C35F3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услуги, в случае обращения заявителя непосредственно в Администрацию или ГБУ ЛО «МФЦ»,  составляет не более 15 минут.</w:t>
      </w: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9C35F3"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5F3">
        <w:rPr>
          <w:rFonts w:ascii="Times New Roman" w:eastAsia="Times New Roman" w:hAnsi="Times New Roman" w:cs="Times New Roman"/>
          <w:color w:val="000000"/>
          <w:sz w:val="24"/>
          <w:szCs w:val="24"/>
        </w:rPr>
        <w:t>2.7. Срок регистрации  запроса заявителя о предоставлении  муниципальной услуги </w:t>
      </w:r>
    </w:p>
    <w:p w:rsidR="00683EE0" w:rsidRPr="009C35F3" w:rsidRDefault="009C35F3">
      <w:pPr>
        <w:pStyle w:val="ConsPlusNormal"/>
        <w:ind w:firstLine="709"/>
        <w:jc w:val="both"/>
        <w:rPr>
          <w:sz w:val="24"/>
          <w:szCs w:val="24"/>
        </w:rPr>
      </w:pPr>
      <w:r w:rsidRPr="009C35F3">
        <w:rPr>
          <w:sz w:val="24"/>
          <w:szCs w:val="24"/>
        </w:rPr>
        <w:t>Срок регистрации заявления о предоставлении муниципальной услуги составляет в Комиссии:</w:t>
      </w:r>
    </w:p>
    <w:p w:rsidR="00683EE0" w:rsidRPr="009C35F3" w:rsidRDefault="009C35F3">
      <w:pPr>
        <w:pStyle w:val="ConsPlusNormal"/>
        <w:ind w:firstLine="709"/>
        <w:jc w:val="both"/>
        <w:rPr>
          <w:sz w:val="24"/>
          <w:szCs w:val="24"/>
        </w:rPr>
      </w:pPr>
      <w:r w:rsidRPr="009C35F3">
        <w:rPr>
          <w:sz w:val="24"/>
          <w:szCs w:val="24"/>
        </w:rPr>
        <w:t>при личном обращении – в день поступления заявления;</w:t>
      </w:r>
    </w:p>
    <w:p w:rsidR="00683EE0" w:rsidRPr="009C35F3" w:rsidRDefault="009C35F3">
      <w:pPr>
        <w:pStyle w:val="ConsPlusNormal"/>
        <w:ind w:firstLine="709"/>
        <w:jc w:val="both"/>
        <w:rPr>
          <w:sz w:val="24"/>
          <w:szCs w:val="24"/>
        </w:rPr>
      </w:pPr>
      <w:r w:rsidRPr="009C35F3">
        <w:rPr>
          <w:sz w:val="24"/>
          <w:szCs w:val="24"/>
        </w:rPr>
        <w:t>при направлении заявления почтовой связью – в день поступления заявления;</w:t>
      </w:r>
    </w:p>
    <w:p w:rsidR="00683EE0" w:rsidRPr="009C35F3" w:rsidRDefault="009C35F3">
      <w:pPr>
        <w:pStyle w:val="ConsPlusNormal"/>
        <w:ind w:firstLine="709"/>
        <w:jc w:val="both"/>
        <w:rPr>
          <w:sz w:val="24"/>
          <w:szCs w:val="24"/>
        </w:rPr>
      </w:pPr>
      <w:r w:rsidRPr="009C35F3">
        <w:rPr>
          <w:sz w:val="24"/>
          <w:szCs w:val="24"/>
        </w:rPr>
        <w:t>при направлении заявления на бумажном носителе из МФЦ в Комиссию – в день передачи документов из МФЦ в Комиссию;</w:t>
      </w:r>
    </w:p>
    <w:p w:rsidR="00683EE0" w:rsidRPr="009C35F3" w:rsidRDefault="009C35F3">
      <w:pPr>
        <w:pStyle w:val="ConsPlusNormal"/>
        <w:ind w:firstLine="709"/>
        <w:jc w:val="both"/>
        <w:rPr>
          <w:sz w:val="24"/>
          <w:szCs w:val="24"/>
        </w:rPr>
      </w:pPr>
      <w:r w:rsidRPr="009C35F3">
        <w:rPr>
          <w:sz w:val="24"/>
          <w:szCs w:val="24"/>
        </w:rPr>
        <w:t>при направлении заявления в форме электронного документа посредством ЕПГУ  – в день поступления заявления на ЕПГУ или на следующий рабочий день (в случае направления документов в нерабочее время, в выходные, праздничные дни).</w:t>
      </w:r>
    </w:p>
    <w:p w:rsidR="00683EE0" w:rsidRPr="009C35F3" w:rsidRDefault="00683EE0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83EE0" w:rsidRPr="009C35F3" w:rsidRDefault="009C35F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35F3">
        <w:rPr>
          <w:rFonts w:ascii="Times New Roman" w:hAnsi="Times New Roman" w:cs="Times New Roman"/>
          <w:sz w:val="24"/>
          <w:szCs w:val="24"/>
        </w:rPr>
        <w:t>2.8. Требования к помещениям, в которых предоставляется муниципальная услуга</w:t>
      </w:r>
    </w:p>
    <w:p w:rsidR="00683EE0" w:rsidRPr="009C35F3" w:rsidRDefault="009C35F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35F3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Администрации в информационно-телекоммуникационной сети «Интернет», а также на Едином портале.</w:t>
      </w: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9C35F3"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683EE0" w:rsidRPr="009C35F3" w:rsidRDefault="009C35F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35F3">
        <w:rPr>
          <w:rFonts w:ascii="Times New Roman" w:hAnsi="Times New Roman" w:cs="Times New Roman"/>
          <w:sz w:val="24"/>
          <w:szCs w:val="24"/>
        </w:rPr>
        <w:t>2.9. Показатели качества и доступности муниципальной услуги</w:t>
      </w: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r w:rsidRPr="009C35F3">
        <w:rPr>
          <w:rFonts w:ascii="Times New Roman" w:hAnsi="Times New Roman" w:cs="Times New Roman"/>
          <w:sz w:val="24"/>
          <w:szCs w:val="24"/>
        </w:rPr>
        <w:t>Перечень показателей качества и доступности муниципальной услуги размещен на официальном сайте Администрации в информационно-телекоммуникационной сети «Интернет», а также на Едином портале.</w:t>
      </w: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9C35F3"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683EE0" w:rsidRPr="009C35F3" w:rsidRDefault="009C35F3">
      <w:pPr>
        <w:pStyle w:val="Standard"/>
        <w:spacing w:after="0" w:line="240" w:lineRule="auto"/>
        <w:ind w:firstLine="709"/>
        <w:jc w:val="both"/>
        <w:rPr>
          <w:sz w:val="24"/>
          <w:szCs w:val="24"/>
        </w:rPr>
      </w:pPr>
      <w:r w:rsidRPr="009C35F3">
        <w:rPr>
          <w:rFonts w:ascii="Times New Roman" w:hAnsi="Times New Roman" w:cs="Times New Roman"/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:rsidR="00683EE0" w:rsidRPr="009C35F3" w:rsidRDefault="009C35F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35F3">
        <w:rPr>
          <w:rFonts w:ascii="Times New Roman" w:hAnsi="Times New Roman" w:cs="Times New Roman"/>
          <w:sz w:val="24"/>
          <w:szCs w:val="24"/>
        </w:rPr>
        <w:t>2.10.1. Услуги, которые являются необходимыми и обязательными для предоставления муниципальной услуги по выдаче градостроительного плана земельного участка, законодательством Российской Федерации не предусмотрены.</w:t>
      </w: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9C35F3">
        <w:rPr>
          <w:rFonts w:ascii="Times New Roman" w:hAnsi="Times New Roman" w:cs="Times New Roman"/>
          <w:sz w:val="24"/>
          <w:szCs w:val="24"/>
        </w:rPr>
        <w:t xml:space="preserve">2.10.2. Для предоставления муниципальной услуги используются информационные системы: Единый портал государственных и муниципальных услуг </w:t>
      </w:r>
      <w:r w:rsidRPr="009C35F3">
        <w:rPr>
          <w:rFonts w:ascii="Times New Roman" w:hAnsi="Times New Roman" w:cs="Times New Roman"/>
          <w:sz w:val="24"/>
          <w:szCs w:val="24"/>
          <w:highlight w:val="white"/>
        </w:rPr>
        <w:t xml:space="preserve">(Единый портал), СМЭВ, </w:t>
      </w:r>
      <w:r w:rsidRPr="009C35F3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Государственная информационная система обеспечения градостроительной деятельности Ленинградской области (ГИСОГД ЛО).</w:t>
      </w:r>
    </w:p>
    <w:p w:rsidR="00683EE0" w:rsidRPr="009C35F3" w:rsidRDefault="009C35F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35F3">
        <w:rPr>
          <w:rFonts w:ascii="Times New Roman" w:hAnsi="Times New Roman" w:cs="Times New Roman"/>
          <w:sz w:val="24"/>
          <w:szCs w:val="24"/>
        </w:rPr>
        <w:t xml:space="preserve">2.10.3. </w:t>
      </w:r>
      <w:proofErr w:type="gramStart"/>
      <w:r w:rsidRPr="009C35F3">
        <w:rPr>
          <w:rFonts w:ascii="Times New Roman" w:hAnsi="Times New Roman" w:cs="Times New Roman"/>
          <w:sz w:val="24"/>
          <w:szCs w:val="24"/>
        </w:rPr>
        <w:t xml:space="preserve"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r:id="rId11" w:tooltip="https://login.consultant.ru/link/?req=doc&amp;amp;amp;amp;amp;amp;base=SPB&amp;amp;amp;amp;amp;amp;n=311791&amp;amp;amp;amp;amp;amp;dst=100657" w:history="1">
        <w:r w:rsidRPr="009C35F3">
          <w:rPr>
            <w:rFonts w:ascii="Times New Roman" w:hAnsi="Times New Roman" w:cs="Times New Roman"/>
            <w:sz w:val="24"/>
            <w:szCs w:val="24"/>
          </w:rPr>
          <w:t>пунктом</w:t>
        </w:r>
      </w:hyperlink>
      <w:r w:rsidRPr="009C35F3">
        <w:rPr>
          <w:rFonts w:ascii="Times New Roman" w:hAnsi="Times New Roman" w:cs="Times New Roman"/>
          <w:sz w:val="24"/>
          <w:szCs w:val="24"/>
        </w:rPr>
        <w:t xml:space="preserve"> 3.6 настоящего регламента, с учетом требования, предусмотренного </w:t>
      </w:r>
      <w:hyperlink r:id="rId12" w:tooltip="https://login.consultant.ru/link/?req=doc&amp;amp;amp;amp;amp;amp;base=LAW&amp;amp;amp;amp;amp;amp;n=494996&amp;amp;amp;amp;amp;amp;dst=427" w:history="1">
        <w:r w:rsidRPr="009C35F3">
          <w:rPr>
            <w:rFonts w:ascii="Times New Roman" w:hAnsi="Times New Roman" w:cs="Times New Roman"/>
            <w:sz w:val="24"/>
            <w:szCs w:val="24"/>
          </w:rPr>
          <w:t>частью 3 статьи 5</w:t>
        </w:r>
      </w:hyperlink>
      <w:r w:rsidRPr="009C35F3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683EE0" w:rsidRPr="009C35F3" w:rsidRDefault="009C35F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35F3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9C35F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C35F3">
        <w:rPr>
          <w:rFonts w:ascii="Times New Roman" w:hAnsi="Times New Roman" w:cs="Times New Roman"/>
          <w:sz w:val="24"/>
          <w:szCs w:val="24"/>
        </w:rPr>
        <w:t xml:space="preserve"> если заявитель в момент подачи запроса о предоставлении муниципальной услуги выразил письменно желание получить запрашиваемые результаты </w:t>
      </w:r>
      <w:r w:rsidRPr="009C35F3">
        <w:rPr>
          <w:rFonts w:ascii="Times New Roman" w:hAnsi="Times New Roman" w:cs="Times New Roman"/>
          <w:sz w:val="24"/>
          <w:szCs w:val="24"/>
        </w:rPr>
        <w:lastRenderedPageBreak/>
        <w:t>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683EE0" w:rsidRPr="009C35F3" w:rsidRDefault="009C35F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35F3">
        <w:rPr>
          <w:rFonts w:ascii="Times New Roman" w:hAnsi="Times New Roman" w:cs="Times New Roman"/>
          <w:sz w:val="24"/>
          <w:szCs w:val="24"/>
        </w:rPr>
        <w:t>2.10.4.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Администрацией.</w:t>
      </w:r>
    </w:p>
    <w:p w:rsidR="00683EE0" w:rsidRPr="009C35F3" w:rsidRDefault="009C35F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35F3">
        <w:rPr>
          <w:rFonts w:ascii="Times New Roman" w:hAnsi="Times New Roman" w:cs="Times New Roman"/>
          <w:sz w:val="24"/>
          <w:szCs w:val="24"/>
        </w:rPr>
        <w:t xml:space="preserve">Многофункциональный центр принимает в том числе решение об отказе в приеме запроса и документов </w:t>
      </w:r>
      <w:proofErr w:type="gramStart"/>
      <w:r w:rsidRPr="009C35F3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9C35F3">
        <w:rPr>
          <w:rFonts w:ascii="Times New Roman" w:hAnsi="Times New Roman" w:cs="Times New Roman"/>
          <w:sz w:val="24"/>
          <w:szCs w:val="24"/>
        </w:rPr>
        <w:t>или) информации, необходимых для предоставления муниципальной услуги.</w:t>
      </w:r>
    </w:p>
    <w:p w:rsidR="00683EE0" w:rsidRPr="009C35F3" w:rsidRDefault="009C35F3">
      <w:pPr>
        <w:pStyle w:val="Standard"/>
        <w:spacing w:after="0" w:line="240" w:lineRule="auto"/>
        <w:ind w:firstLine="709"/>
        <w:jc w:val="both"/>
        <w:rPr>
          <w:sz w:val="24"/>
          <w:szCs w:val="24"/>
        </w:rPr>
      </w:pPr>
      <w:r w:rsidRPr="009C35F3">
        <w:rPr>
          <w:rFonts w:ascii="Times New Roman" w:hAnsi="Times New Roman" w:cs="Times New Roman"/>
          <w:sz w:val="24"/>
          <w:szCs w:val="24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услуги.</w:t>
      </w: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9C35F3"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683EE0" w:rsidRPr="009C35F3" w:rsidRDefault="009C35F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35F3">
        <w:rPr>
          <w:rFonts w:ascii="Times New Roman" w:hAnsi="Times New Roman" w:cs="Times New Roman"/>
          <w:sz w:val="24"/>
          <w:szCs w:val="24"/>
        </w:rPr>
        <w:t>2.11. Исчерпывающий перечень документов, необходимых для предоставления муниципальной услуги.</w:t>
      </w:r>
    </w:p>
    <w:p w:rsidR="00683EE0" w:rsidRPr="009C35F3" w:rsidRDefault="009C35F3">
      <w:pPr>
        <w:pStyle w:val="Standard"/>
        <w:spacing w:after="0" w:line="240" w:lineRule="auto"/>
        <w:ind w:firstLine="709"/>
        <w:jc w:val="both"/>
        <w:rPr>
          <w:sz w:val="24"/>
          <w:szCs w:val="24"/>
        </w:rPr>
      </w:pPr>
      <w:r w:rsidRPr="009C35F3"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заявителем, приведен в Разделе </w:t>
      </w:r>
      <w:r w:rsidRPr="009C35F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C35F3">
        <w:rPr>
          <w:rFonts w:ascii="Times New Roman" w:hAnsi="Times New Roman" w:cs="Times New Roman"/>
          <w:sz w:val="24"/>
          <w:szCs w:val="24"/>
        </w:rPr>
        <w:t xml:space="preserve"> Таблицы № 2 Приложения к настоящему Административному регламенту.</w:t>
      </w:r>
    </w:p>
    <w:p w:rsidR="00683EE0" w:rsidRPr="009C35F3" w:rsidRDefault="009C35F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35F3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подлежат представлению в рамках межведомственного информационного взаимодействия, и которые заявитель вправе представить по собственной инициативе, приведен в Разделе II Таблицы № 2 Приложения к настоящему Административному регламенту.</w:t>
      </w:r>
    </w:p>
    <w:p w:rsidR="00683EE0" w:rsidRPr="009C35F3" w:rsidRDefault="004749E6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3" w:tooltip="https://login.consultant.ru/link/?req=doc&amp;amp;amp;amp;amp;base=LAW&amp;amp;amp;amp;amp;n=508991&amp;amp;amp;amp;amp;dst=100209" w:history="1">
        <w:r w:rsidR="009C35F3" w:rsidRPr="009C35F3">
          <w:rPr>
            <w:rStyle w:val="Internetlink"/>
            <w:rFonts w:ascii="Times New Roman" w:hAnsi="Times New Roman" w:cs="Times New Roman"/>
            <w:color w:val="000000"/>
            <w:sz w:val="24"/>
            <w:szCs w:val="24"/>
            <w:u w:val="none"/>
          </w:rPr>
          <w:t>Формы</w:t>
        </w:r>
      </w:hyperlink>
      <w:r w:rsidR="009C35F3" w:rsidRPr="009C35F3">
        <w:rPr>
          <w:rFonts w:ascii="Times New Roman" w:hAnsi="Times New Roman" w:cs="Times New Roman"/>
          <w:sz w:val="24"/>
          <w:szCs w:val="24"/>
        </w:rPr>
        <w:t xml:space="preserve"> заявления и документов приведены в приложении к настоящему регламенту.</w:t>
      </w:r>
    </w:p>
    <w:p w:rsidR="00683EE0" w:rsidRPr="009C35F3" w:rsidRDefault="00683E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</w:p>
    <w:p w:rsidR="00683EE0" w:rsidRPr="009C35F3" w:rsidRDefault="00683E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</w:p>
    <w:p w:rsidR="00683EE0" w:rsidRPr="009C35F3" w:rsidRDefault="009C35F3">
      <w:pPr>
        <w:pStyle w:val="Standard"/>
        <w:spacing w:after="0" w:line="240" w:lineRule="auto"/>
        <w:ind w:firstLine="708"/>
        <w:jc w:val="both"/>
        <w:rPr>
          <w:sz w:val="24"/>
          <w:szCs w:val="24"/>
        </w:rPr>
      </w:pPr>
      <w:r w:rsidRPr="009C35F3">
        <w:rPr>
          <w:rFonts w:ascii="Times New Roman" w:hAnsi="Times New Roman" w:cs="Times New Roman"/>
          <w:sz w:val="24"/>
          <w:szCs w:val="24"/>
        </w:rPr>
        <w:t xml:space="preserve">2.12. 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 исчерпывающий перечень оснований для приостановления предоставления муниципальной услуги, исчерпывающий перечень оснований для отказа в предоставлении муниципальной услуги. </w:t>
      </w: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r w:rsidRPr="009C35F3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 исчерпывающий перечень оснований для приостановления предоставления муниципальной услуги, исчерпывающий перечень оснований для отказа в предоставлении муниципальной услуги приведены в Таблице № 3 Приложения к настоящему Административному регламенту.</w:t>
      </w: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9C35F3"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683EE0" w:rsidRPr="009C35F3" w:rsidRDefault="009C35F3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5F3">
        <w:rPr>
          <w:rFonts w:ascii="Times New Roman" w:hAnsi="Times New Roman" w:cs="Times New Roman"/>
          <w:b/>
          <w:sz w:val="24"/>
          <w:szCs w:val="24"/>
        </w:rPr>
        <w:t xml:space="preserve">3. Состав, последовательность и сроки выполнения </w:t>
      </w:r>
    </w:p>
    <w:p w:rsidR="00683EE0" w:rsidRPr="009C35F3" w:rsidRDefault="009C35F3">
      <w:pPr>
        <w:pStyle w:val="Standard"/>
        <w:spacing w:after="0" w:line="240" w:lineRule="auto"/>
        <w:ind w:firstLine="709"/>
        <w:jc w:val="center"/>
        <w:rPr>
          <w:sz w:val="24"/>
          <w:szCs w:val="24"/>
        </w:rPr>
      </w:pPr>
      <w:r w:rsidRPr="009C35F3">
        <w:rPr>
          <w:rFonts w:ascii="Times New Roman" w:hAnsi="Times New Roman" w:cs="Times New Roman"/>
          <w:b/>
          <w:sz w:val="24"/>
          <w:szCs w:val="24"/>
        </w:rPr>
        <w:t>административных процедур</w:t>
      </w:r>
    </w:p>
    <w:p w:rsidR="00683EE0" w:rsidRPr="009C35F3" w:rsidRDefault="00683EE0">
      <w:pPr>
        <w:pStyle w:val="Standard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83EE0" w:rsidRPr="009C35F3" w:rsidRDefault="009C35F3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35F3">
        <w:rPr>
          <w:rFonts w:ascii="Times New Roman" w:hAnsi="Times New Roman" w:cs="Times New Roman"/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:rsidR="00683EE0" w:rsidRPr="009C35F3" w:rsidRDefault="009C35F3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35F3">
        <w:rPr>
          <w:rFonts w:ascii="Times New Roman" w:hAnsi="Times New Roman" w:cs="Times New Roman"/>
          <w:sz w:val="24"/>
          <w:szCs w:val="24"/>
        </w:rPr>
        <w:t>а) профилирование заявителя;</w:t>
      </w:r>
    </w:p>
    <w:p w:rsidR="00683EE0" w:rsidRPr="009C35F3" w:rsidRDefault="009C35F3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35F3">
        <w:rPr>
          <w:rFonts w:ascii="Times New Roman" w:hAnsi="Times New Roman" w:cs="Times New Roman"/>
          <w:sz w:val="24"/>
          <w:szCs w:val="24"/>
        </w:rPr>
        <w:t>б) прием заявления и документов;</w:t>
      </w:r>
    </w:p>
    <w:p w:rsidR="00683EE0" w:rsidRPr="009C35F3" w:rsidRDefault="009C35F3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35F3"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:rsidR="00683EE0" w:rsidRPr="009C35F3" w:rsidRDefault="009C35F3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35F3">
        <w:rPr>
          <w:rFonts w:ascii="Times New Roman" w:hAnsi="Times New Roman" w:cs="Times New Roman"/>
          <w:sz w:val="24"/>
          <w:szCs w:val="24"/>
        </w:rPr>
        <w:t>г) принятие решения о предоставлении (отказе в предоставлении) муниципальной услуги;</w:t>
      </w:r>
    </w:p>
    <w:p w:rsidR="00683EE0" w:rsidRPr="009C35F3" w:rsidRDefault="009C35F3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35F3">
        <w:rPr>
          <w:rFonts w:ascii="Times New Roman" w:hAnsi="Times New Roman" w:cs="Times New Roman"/>
          <w:sz w:val="24"/>
          <w:szCs w:val="24"/>
        </w:rPr>
        <w:lastRenderedPageBreak/>
        <w:t>д</w:t>
      </w:r>
      <w:proofErr w:type="spellEnd"/>
      <w:r w:rsidRPr="009C35F3">
        <w:rPr>
          <w:rFonts w:ascii="Times New Roman" w:hAnsi="Times New Roman" w:cs="Times New Roman"/>
          <w:sz w:val="24"/>
          <w:szCs w:val="24"/>
        </w:rPr>
        <w:t>) предоставление результата муниципальной услуги.</w:t>
      </w:r>
    </w:p>
    <w:p w:rsidR="00683EE0" w:rsidRPr="009C35F3" w:rsidRDefault="00683E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</w:p>
    <w:p w:rsidR="00683EE0" w:rsidRPr="009C35F3" w:rsidRDefault="009C35F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35F3">
        <w:rPr>
          <w:rFonts w:ascii="Times New Roman" w:hAnsi="Times New Roman" w:cs="Times New Roman"/>
          <w:sz w:val="24"/>
          <w:szCs w:val="24"/>
        </w:rPr>
        <w:t>3.2. Профилирование заявителя.</w:t>
      </w:r>
    </w:p>
    <w:p w:rsidR="00683EE0" w:rsidRPr="009C35F3" w:rsidRDefault="009C35F3">
      <w:pPr>
        <w:pStyle w:val="Standard"/>
        <w:spacing w:after="0" w:line="240" w:lineRule="auto"/>
        <w:ind w:firstLine="709"/>
        <w:jc w:val="both"/>
        <w:rPr>
          <w:sz w:val="24"/>
          <w:szCs w:val="24"/>
        </w:rPr>
      </w:pPr>
      <w:r w:rsidRPr="009C35F3">
        <w:rPr>
          <w:rFonts w:ascii="Times New Roman" w:hAnsi="Times New Roman" w:cs="Times New Roman"/>
          <w:sz w:val="24"/>
          <w:szCs w:val="24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683EE0" w:rsidRPr="009C35F3" w:rsidRDefault="009C35F3">
      <w:pPr>
        <w:pStyle w:val="Standard"/>
        <w:spacing w:after="0" w:line="240" w:lineRule="auto"/>
        <w:ind w:firstLine="709"/>
        <w:jc w:val="both"/>
        <w:rPr>
          <w:sz w:val="24"/>
          <w:szCs w:val="24"/>
        </w:rPr>
      </w:pPr>
      <w:proofErr w:type="gramStart"/>
      <w:r w:rsidRPr="009C35F3">
        <w:rPr>
          <w:rFonts w:ascii="Times New Roman" w:hAnsi="Times New Roman" w:cs="Times New Roman"/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  <w:proofErr w:type="gramEnd"/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r w:rsidRPr="009C35F3"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 приведены в Таблице 1 Приложения к настоящему Административному регламенту.</w:t>
      </w:r>
    </w:p>
    <w:p w:rsidR="00683EE0" w:rsidRPr="009C35F3" w:rsidRDefault="00683E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r w:rsidRPr="009C35F3">
        <w:rPr>
          <w:rFonts w:ascii="Times New Roman" w:eastAsia="Times New Roman" w:hAnsi="Times New Roman" w:cs="Times New Roman"/>
          <w:color w:val="000000"/>
          <w:sz w:val="24"/>
          <w:szCs w:val="24"/>
        </w:rPr>
        <w:t>3.3. Прием заявления и документов, необходимых для предоставления муниципальной услуги.</w:t>
      </w:r>
    </w:p>
    <w:p w:rsidR="00683EE0" w:rsidRPr="009C35F3" w:rsidRDefault="009C35F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35F3">
        <w:rPr>
          <w:rFonts w:ascii="Times New Roman" w:hAnsi="Times New Roman" w:cs="Times New Roman"/>
          <w:sz w:val="24"/>
          <w:szCs w:val="24"/>
        </w:rPr>
        <w:t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приведены в Таблице № 2 Приложения настоящего Административного регламента.</w:t>
      </w:r>
    </w:p>
    <w:p w:rsidR="00683EE0" w:rsidRPr="009C35F3" w:rsidRDefault="009C35F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35F3">
        <w:rPr>
          <w:rFonts w:ascii="Times New Roman" w:hAnsi="Times New Roman" w:cs="Times New Roman"/>
          <w:sz w:val="24"/>
          <w:szCs w:val="24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аутентификации,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</w:t>
      </w:r>
      <w:proofErr w:type="gramEnd"/>
      <w:r w:rsidRPr="009C35F3">
        <w:rPr>
          <w:rFonts w:ascii="Times New Roman" w:hAnsi="Times New Roman" w:cs="Times New Roman"/>
          <w:sz w:val="24"/>
          <w:szCs w:val="24"/>
        </w:rPr>
        <w:t xml:space="preserve">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</w:t>
      </w:r>
      <w:proofErr w:type="gramStart"/>
      <w:r w:rsidRPr="009C35F3">
        <w:rPr>
          <w:rFonts w:ascii="Times New Roman" w:hAnsi="Times New Roman" w:cs="Times New Roman"/>
          <w:sz w:val="24"/>
          <w:szCs w:val="24"/>
        </w:rPr>
        <w:t>утратившими</w:t>
      </w:r>
      <w:proofErr w:type="gramEnd"/>
      <w:r w:rsidRPr="009C35F3">
        <w:rPr>
          <w:rFonts w:ascii="Times New Roman" w:hAnsi="Times New Roman" w:cs="Times New Roman"/>
          <w:sz w:val="24"/>
          <w:szCs w:val="24"/>
        </w:rPr>
        <w:t xml:space="preserve">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:rsidR="00683EE0" w:rsidRPr="009C35F3" w:rsidRDefault="009C35F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35F3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683EE0" w:rsidRPr="009C35F3" w:rsidRDefault="009C35F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35F3">
        <w:rPr>
          <w:rFonts w:ascii="Times New Roman" w:hAnsi="Times New Roman" w:cs="Times New Roman"/>
          <w:sz w:val="24"/>
          <w:szCs w:val="24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683EE0" w:rsidRPr="009C35F3" w:rsidRDefault="009C35F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35F3">
        <w:rPr>
          <w:rFonts w:ascii="Times New Roman" w:hAnsi="Times New Roman" w:cs="Times New Roman"/>
          <w:sz w:val="24"/>
          <w:szCs w:val="24"/>
        </w:rPr>
        <w:t xml:space="preserve">2) информационных технологий, предусмотренных </w:t>
      </w:r>
      <w:hyperlink r:id="rId14" w:tooltip="https://login.consultant.ru/link/?req=doc&amp;amp;amp;amp;amp;base=LAW&amp;amp;amp;amp;amp;n=494999&amp;amp;amp;amp;amp;dst=100189" w:history="1">
        <w:r w:rsidRPr="009C35F3">
          <w:rPr>
            <w:rStyle w:val="Internetlink"/>
            <w:rFonts w:ascii="Times New Roman" w:hAnsi="Times New Roman" w:cs="Times New Roman"/>
            <w:color w:val="000000"/>
            <w:sz w:val="24"/>
            <w:szCs w:val="24"/>
            <w:u w:val="none"/>
          </w:rPr>
          <w:t>статьями 9</w:t>
        </w:r>
      </w:hyperlink>
      <w:r w:rsidRPr="009C35F3"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tooltip="https://login.consultant.ru/link/?req=doc&amp;amp;amp;amp;amp;base=LAW&amp;amp;amp;amp;amp;n=494999&amp;amp;amp;amp;amp;dst=100202" w:history="1">
        <w:r w:rsidRPr="009C35F3">
          <w:rPr>
            <w:rStyle w:val="Internetlink"/>
            <w:rFonts w:ascii="Times New Roman" w:hAnsi="Times New Roman" w:cs="Times New Roman"/>
            <w:color w:val="000000"/>
            <w:sz w:val="24"/>
            <w:szCs w:val="24"/>
            <w:u w:val="none"/>
          </w:rPr>
          <w:t>10</w:t>
        </w:r>
      </w:hyperlink>
      <w:r w:rsidRPr="009C35F3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6" w:tooltip="https://login.consultant.ru/link/?req=doc&amp;amp;amp;amp;amp;base=LAW&amp;amp;amp;amp;amp;n=494999&amp;amp;amp;amp;amp;dst=100243" w:history="1">
        <w:r w:rsidRPr="009C35F3">
          <w:rPr>
            <w:rStyle w:val="Internetlink"/>
            <w:rFonts w:ascii="Times New Roman" w:hAnsi="Times New Roman" w:cs="Times New Roman"/>
            <w:color w:val="000000"/>
            <w:sz w:val="24"/>
            <w:szCs w:val="24"/>
            <w:u w:val="none"/>
          </w:rPr>
          <w:t>14</w:t>
        </w:r>
      </w:hyperlink>
      <w:r w:rsidRPr="009C35F3">
        <w:rPr>
          <w:rFonts w:ascii="Times New Roman" w:hAnsi="Times New Roman" w:cs="Times New Roman"/>
          <w:sz w:val="24"/>
          <w:szCs w:val="24"/>
        </w:rPr>
        <w:t xml:space="preserve"> Федерального закона № 572-ФЗ.</w:t>
      </w:r>
    </w:p>
    <w:p w:rsidR="00683EE0" w:rsidRPr="009C35F3" w:rsidRDefault="009C35F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35F3">
        <w:rPr>
          <w:rFonts w:ascii="Times New Roman" w:hAnsi="Times New Roman" w:cs="Times New Roman"/>
          <w:sz w:val="24"/>
          <w:szCs w:val="24"/>
        </w:rPr>
        <w:t>Основания для принятия решения об отказе в приеме запроса и документов и (или) информации приведены в приложении к настоящему регламенту (таблица          № 3).</w:t>
      </w:r>
    </w:p>
    <w:p w:rsidR="00683EE0" w:rsidRPr="009C35F3" w:rsidRDefault="009C35F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35F3">
        <w:rPr>
          <w:rFonts w:ascii="Times New Roman" w:hAnsi="Times New Roman" w:cs="Times New Roman"/>
          <w:sz w:val="24"/>
          <w:szCs w:val="24"/>
        </w:rPr>
        <w:t>Возможность приема органом, предоставляющим муниципальную услугу, или многофункциональным центром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683EE0" w:rsidRPr="009C35F3" w:rsidRDefault="009C35F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35F3">
        <w:rPr>
          <w:rFonts w:ascii="Times New Roman" w:hAnsi="Times New Roman" w:cs="Times New Roman"/>
          <w:sz w:val="24"/>
          <w:szCs w:val="24"/>
        </w:rPr>
        <w:t>Срок регистрации заявления составляет:</w:t>
      </w:r>
    </w:p>
    <w:p w:rsidR="00683EE0" w:rsidRPr="009C35F3" w:rsidRDefault="009C35F3">
      <w:pPr>
        <w:pStyle w:val="ConsPlusNormal"/>
        <w:ind w:firstLine="709"/>
        <w:jc w:val="both"/>
        <w:rPr>
          <w:sz w:val="24"/>
          <w:szCs w:val="24"/>
        </w:rPr>
      </w:pPr>
      <w:r w:rsidRPr="009C35F3">
        <w:rPr>
          <w:sz w:val="24"/>
          <w:szCs w:val="24"/>
        </w:rPr>
        <w:t>при личном обращении – в день поступления заявления;</w:t>
      </w:r>
    </w:p>
    <w:p w:rsidR="00683EE0" w:rsidRPr="009C35F3" w:rsidRDefault="009C35F3">
      <w:pPr>
        <w:pStyle w:val="ConsPlusNormal"/>
        <w:ind w:firstLine="709"/>
        <w:jc w:val="both"/>
        <w:rPr>
          <w:sz w:val="24"/>
          <w:szCs w:val="24"/>
        </w:rPr>
      </w:pPr>
      <w:r w:rsidRPr="009C35F3">
        <w:rPr>
          <w:sz w:val="24"/>
          <w:szCs w:val="24"/>
        </w:rPr>
        <w:t>при направлении заявления почтовой связью – в день поступления заявления;</w:t>
      </w:r>
    </w:p>
    <w:p w:rsidR="00683EE0" w:rsidRPr="009C35F3" w:rsidRDefault="009C35F3">
      <w:pPr>
        <w:pStyle w:val="ConsPlusNormal"/>
        <w:ind w:firstLine="709"/>
        <w:jc w:val="both"/>
        <w:rPr>
          <w:sz w:val="24"/>
          <w:szCs w:val="24"/>
        </w:rPr>
      </w:pPr>
      <w:r w:rsidRPr="009C35F3">
        <w:rPr>
          <w:sz w:val="24"/>
          <w:szCs w:val="24"/>
        </w:rPr>
        <w:t xml:space="preserve">при направлении заявления на бумажном носителе из МФЦ в Комиссию– </w:t>
      </w:r>
      <w:proofErr w:type="gramStart"/>
      <w:r w:rsidRPr="009C35F3">
        <w:rPr>
          <w:sz w:val="24"/>
          <w:szCs w:val="24"/>
        </w:rPr>
        <w:t xml:space="preserve">в </w:t>
      </w:r>
      <w:proofErr w:type="gramEnd"/>
      <w:r w:rsidRPr="009C35F3">
        <w:rPr>
          <w:sz w:val="24"/>
          <w:szCs w:val="24"/>
        </w:rPr>
        <w:t>день передачи документов из МФЦ в Комиссию;</w:t>
      </w:r>
    </w:p>
    <w:p w:rsidR="00683EE0" w:rsidRPr="009C35F3" w:rsidRDefault="009C35F3">
      <w:pPr>
        <w:pStyle w:val="ConsPlusNormal"/>
        <w:ind w:firstLine="709"/>
        <w:jc w:val="both"/>
        <w:rPr>
          <w:sz w:val="24"/>
          <w:szCs w:val="24"/>
        </w:rPr>
      </w:pPr>
      <w:r w:rsidRPr="009C35F3">
        <w:rPr>
          <w:sz w:val="24"/>
          <w:szCs w:val="24"/>
        </w:rPr>
        <w:t xml:space="preserve">при направлении заявления в форме электронного документа посредством ЕПГУ  – </w:t>
      </w:r>
      <w:r w:rsidRPr="009C35F3">
        <w:rPr>
          <w:sz w:val="24"/>
          <w:szCs w:val="24"/>
        </w:rPr>
        <w:lastRenderedPageBreak/>
        <w:t>в день поступления заявления на ЕПГУ или на следующий рабочий день (в случае направления документов в нерабочее время, в выходные, праздничные дни).</w:t>
      </w:r>
    </w:p>
    <w:p w:rsidR="00683EE0" w:rsidRPr="009C35F3" w:rsidRDefault="00683E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673"/>
        </w:tabs>
        <w:spacing w:line="259" w:lineRule="atLeast"/>
        <w:rPr>
          <w:sz w:val="24"/>
          <w:szCs w:val="24"/>
        </w:rPr>
      </w:pPr>
      <w:r w:rsidRPr="009C35F3">
        <w:rPr>
          <w:rFonts w:ascii="Calibri" w:eastAsia="Calibri" w:hAnsi="Calibri" w:cs="Calibri"/>
          <w:color w:val="000000"/>
          <w:sz w:val="24"/>
          <w:szCs w:val="24"/>
        </w:rPr>
        <w:t> </w:t>
      </w:r>
      <w:r w:rsidRPr="009C35F3">
        <w:rPr>
          <w:rFonts w:ascii="Calibri" w:eastAsia="Calibri" w:hAnsi="Calibri" w:cs="Calibri"/>
          <w:color w:val="000000"/>
          <w:sz w:val="24"/>
          <w:szCs w:val="24"/>
        </w:rPr>
        <w:tab/>
      </w:r>
      <w:r w:rsidRPr="009C35F3">
        <w:rPr>
          <w:rFonts w:ascii="Times New Roman" w:eastAsia="Times New Roman" w:hAnsi="Times New Roman" w:cs="Times New Roman"/>
          <w:color w:val="000000"/>
          <w:sz w:val="24"/>
          <w:szCs w:val="24"/>
        </w:rPr>
        <w:t>3.4. Межведомственное информационное взаимодействие.</w:t>
      </w:r>
    </w:p>
    <w:p w:rsidR="00683EE0" w:rsidRPr="009C35F3" w:rsidRDefault="009C35F3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9C35F3">
        <w:rPr>
          <w:color w:val="000000" w:themeColor="text1"/>
          <w:sz w:val="24"/>
          <w:szCs w:val="24"/>
        </w:rPr>
        <w:t xml:space="preserve">ОМСУ запрашивает в рамках межведомственного взаимодействия с </w:t>
      </w:r>
      <w:r w:rsidRPr="009C35F3">
        <w:rPr>
          <w:sz w:val="24"/>
          <w:szCs w:val="24"/>
        </w:rPr>
        <w:t>использованием федеральной государственной информационной системы «Единая система межведомственного электронного взаимодействия»</w:t>
      </w:r>
      <w:r w:rsidRPr="009C35F3">
        <w:rPr>
          <w:color w:val="000000" w:themeColor="text1"/>
          <w:sz w:val="24"/>
          <w:szCs w:val="24"/>
        </w:rPr>
        <w:t>:</w:t>
      </w:r>
    </w:p>
    <w:p w:rsidR="00683EE0" w:rsidRPr="009C35F3" w:rsidRDefault="009C35F3">
      <w:pPr>
        <w:pStyle w:val="ConsPlusNormal"/>
        <w:ind w:firstLine="709"/>
        <w:jc w:val="both"/>
        <w:rPr>
          <w:sz w:val="24"/>
          <w:szCs w:val="24"/>
        </w:rPr>
      </w:pPr>
      <w:r w:rsidRPr="009C35F3">
        <w:rPr>
          <w:sz w:val="24"/>
          <w:szCs w:val="24"/>
        </w:rPr>
        <w:t>выписку из ЕГРН на земельный участок для определения правообладателя из Федеральной службы государственной регистрации, кадастра и картографии;</w:t>
      </w:r>
    </w:p>
    <w:p w:rsidR="00683EE0" w:rsidRPr="009C35F3" w:rsidRDefault="009C35F3">
      <w:pPr>
        <w:pStyle w:val="ConsPlusNormal"/>
        <w:ind w:firstLine="709"/>
        <w:jc w:val="both"/>
        <w:rPr>
          <w:sz w:val="24"/>
          <w:szCs w:val="24"/>
        </w:rPr>
      </w:pPr>
      <w:r w:rsidRPr="009C35F3">
        <w:rPr>
          <w:sz w:val="24"/>
          <w:szCs w:val="24"/>
        </w:rPr>
        <w:t>выписку из ЕГРН на объект капитального строительства из Федеральной службы государственной регистрации, кадастра и картографии;</w:t>
      </w:r>
    </w:p>
    <w:p w:rsidR="00683EE0" w:rsidRPr="009C35F3" w:rsidRDefault="009C35F3">
      <w:pPr>
        <w:pStyle w:val="ConsPlusNormal"/>
        <w:ind w:firstLine="709"/>
        <w:jc w:val="both"/>
        <w:rPr>
          <w:sz w:val="24"/>
          <w:szCs w:val="24"/>
        </w:rPr>
      </w:pPr>
      <w:r w:rsidRPr="009C35F3">
        <w:rPr>
          <w:sz w:val="24"/>
          <w:szCs w:val="24"/>
        </w:rPr>
        <w:t>в случае обращения юридического лица запрашивается выписка из Единого государственного реестра юридических лиц из Федеральной налоговой службы;</w:t>
      </w:r>
    </w:p>
    <w:p w:rsidR="00683EE0" w:rsidRPr="009C35F3" w:rsidRDefault="009C35F3">
      <w:pPr>
        <w:pStyle w:val="ConsPlusNormal"/>
        <w:ind w:firstLine="709"/>
        <w:jc w:val="both"/>
        <w:rPr>
          <w:sz w:val="24"/>
          <w:szCs w:val="24"/>
        </w:rPr>
      </w:pPr>
      <w:r w:rsidRPr="009C35F3">
        <w:rPr>
          <w:sz w:val="24"/>
          <w:szCs w:val="24"/>
        </w:rPr>
        <w:t>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службы.</w:t>
      </w:r>
    </w:p>
    <w:p w:rsidR="00683EE0" w:rsidRPr="009C35F3" w:rsidRDefault="009C35F3">
      <w:pPr>
        <w:pStyle w:val="Standard"/>
        <w:spacing w:after="0" w:line="240" w:lineRule="auto"/>
        <w:ind w:firstLine="709"/>
        <w:jc w:val="both"/>
        <w:rPr>
          <w:sz w:val="24"/>
          <w:szCs w:val="24"/>
        </w:rPr>
      </w:pPr>
      <w:r w:rsidRPr="009C35F3">
        <w:rPr>
          <w:rFonts w:ascii="Times New Roman" w:hAnsi="Times New Roman" w:cs="Times New Roman"/>
          <w:sz w:val="24"/>
          <w:szCs w:val="24"/>
        </w:rPr>
        <w:t>Документы (их копии или сведения, содержащиеся в них) предоставляются государственными органами и подведомственными государственным органам организациями, в распоряжении которых находятся указанные документы, без использования федеральной государственной информационной системы «Единая система межведомственного электронного взаимодействия» в срок не позднее пяти рабочих дней со дня получения соответствующего межведомственного запроса.</w:t>
      </w: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9C35F3"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683EE0" w:rsidRPr="009C35F3" w:rsidRDefault="009C35F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35F3">
        <w:rPr>
          <w:rFonts w:ascii="Times New Roman" w:hAnsi="Times New Roman" w:cs="Times New Roman"/>
          <w:sz w:val="24"/>
          <w:szCs w:val="24"/>
        </w:rPr>
        <w:t>3.5. Принятие решения о предоставлении (отказе в предоставлении) муниципальной услуги:</w:t>
      </w:r>
    </w:p>
    <w:p w:rsidR="00683EE0" w:rsidRPr="009C35F3" w:rsidRDefault="009C35F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35F3">
        <w:rPr>
          <w:rFonts w:ascii="Times New Roman" w:hAnsi="Times New Roman" w:cs="Times New Roman"/>
          <w:sz w:val="24"/>
          <w:szCs w:val="24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:rsidR="00683EE0" w:rsidRPr="009C35F3" w:rsidRDefault="009C35F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35F3">
        <w:rPr>
          <w:rFonts w:ascii="Times New Roman" w:hAnsi="Times New Roman" w:cs="Times New Roman"/>
          <w:sz w:val="24"/>
          <w:szCs w:val="24"/>
        </w:rPr>
        <w:t xml:space="preserve">Принятие решения о предоставлении (об отказе в предоставлении) муниципальной услуги осуществляется в срок, не превышающий одного рабочего дня </w:t>
      </w:r>
      <w:proofErr w:type="gramStart"/>
      <w:r w:rsidRPr="009C35F3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9C35F3">
        <w:rPr>
          <w:rFonts w:ascii="Times New Roman" w:hAnsi="Times New Roman" w:cs="Times New Roman"/>
          <w:sz w:val="24"/>
          <w:szCs w:val="24"/>
        </w:rPr>
        <w:t xml:space="preserve"> Администрацией всех сведений, необходимых для принятия решения.</w:t>
      </w:r>
    </w:p>
    <w:p w:rsidR="00683EE0" w:rsidRPr="009C35F3" w:rsidRDefault="00683E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r w:rsidRPr="009C35F3">
        <w:rPr>
          <w:rFonts w:ascii="Times New Roman" w:eastAsia="Times New Roman" w:hAnsi="Times New Roman" w:cs="Times New Roman"/>
          <w:color w:val="000000"/>
          <w:sz w:val="24"/>
          <w:szCs w:val="24"/>
        </w:rPr>
        <w:t>3.6. Предоставление результата муниципальной услуги.</w:t>
      </w: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r w:rsidRPr="009C35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Результат предоставления услуги в соответствии с выбранным заявителем способом получения результата предоставления услуги </w:t>
      </w:r>
      <w:r w:rsidRPr="009C35F3">
        <w:rPr>
          <w:rFonts w:ascii="Times New Roman" w:hAnsi="Times New Roman" w:cs="Times New Roman"/>
          <w:sz w:val="24"/>
          <w:szCs w:val="24"/>
        </w:rPr>
        <w:t>в срок, не превышающий 1 рабочего дня со дня принятия решения о предоставлении муниципальной услуги, но не позднее общего срока предоставления муниципальной услуги</w:t>
      </w:r>
      <w:r w:rsidRPr="009C35F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r w:rsidRPr="009C35F3">
        <w:rPr>
          <w:rFonts w:ascii="Times New Roman" w:eastAsia="Times New Roman" w:hAnsi="Times New Roman" w:cs="Times New Roman"/>
          <w:color w:val="000000"/>
          <w:sz w:val="24"/>
          <w:szCs w:val="24"/>
        </w:rPr>
        <w:t>- 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ЕГПУ;</w:t>
      </w: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5F3">
        <w:rPr>
          <w:rFonts w:ascii="Times New Roman" w:eastAsia="Times New Roman" w:hAnsi="Times New Roman" w:cs="Times New Roman"/>
          <w:color w:val="000000"/>
          <w:sz w:val="24"/>
          <w:szCs w:val="24"/>
        </w:rPr>
        <w:t>- выдается заявителю на бумажном носителе при личном обращении в Комиссию, МФЦ либо направляется заявителю посредством почтового отправления.</w:t>
      </w:r>
    </w:p>
    <w:p w:rsidR="00683EE0" w:rsidRPr="009C35F3" w:rsidRDefault="009C35F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35F3">
        <w:rPr>
          <w:rFonts w:ascii="Times New Roman" w:hAnsi="Times New Roman" w:cs="Times New Roman"/>
          <w:sz w:val="24"/>
          <w:szCs w:val="24"/>
        </w:rPr>
        <w:t xml:space="preserve">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 w:rsidRPr="009C35F3">
        <w:rPr>
          <w:rFonts w:ascii="Times New Roman" w:hAnsi="Times New Roman" w:cs="Times New Roman"/>
          <w:sz w:val="24"/>
          <w:szCs w:val="24"/>
        </w:rPr>
        <w:t>пребывания</w:t>
      </w:r>
      <w:proofErr w:type="gramEnd"/>
      <w:r w:rsidRPr="009C35F3">
        <w:rPr>
          <w:rFonts w:ascii="Times New Roman" w:hAnsi="Times New Roman" w:cs="Times New Roman"/>
          <w:sz w:val="24"/>
          <w:szCs w:val="24"/>
        </w:rPr>
        <w:t xml:space="preserve"> либо места нахождения не предусмотрена.</w:t>
      </w:r>
    </w:p>
    <w:p w:rsidR="00683EE0" w:rsidRPr="009C35F3" w:rsidRDefault="00683E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35F3">
        <w:rPr>
          <w:rFonts w:ascii="Times New Roman" w:eastAsia="Times New Roman" w:hAnsi="Times New Roman" w:cs="Times New Roman"/>
          <w:color w:val="000000"/>
          <w:sz w:val="24"/>
          <w:szCs w:val="24"/>
        </w:rPr>
        <w:t>4.Способы  информирования заявителя об изменении статуса  рассмотрения  запроса о предоставлении муниципальной услуги.</w:t>
      </w:r>
    </w:p>
    <w:p w:rsidR="00683EE0" w:rsidRPr="009C35F3" w:rsidRDefault="009C35F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35F3">
        <w:rPr>
          <w:rFonts w:ascii="Times New Roman" w:hAnsi="Times New Roman" w:cs="Times New Roman"/>
          <w:sz w:val="24"/>
          <w:szCs w:val="24"/>
        </w:rPr>
        <w:t>Перечень способов информирования заявителя об изменении статуса рассмотрения заявления:</w:t>
      </w:r>
    </w:p>
    <w:p w:rsidR="00683EE0" w:rsidRPr="009C35F3" w:rsidRDefault="009C35F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35F3">
        <w:rPr>
          <w:rFonts w:ascii="Times New Roman" w:hAnsi="Times New Roman" w:cs="Times New Roman"/>
          <w:sz w:val="24"/>
          <w:szCs w:val="24"/>
        </w:rPr>
        <w:t>а) посредством Единого портала.</w:t>
      </w:r>
    </w:p>
    <w:p w:rsidR="00683EE0" w:rsidRDefault="00683E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</w:pP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rFonts w:ascii="Arial" w:eastAsia="Arial" w:hAnsi="Arial" w:cs="Arial"/>
        </w:rPr>
        <w:sectPr w:rsidR="009C35F3" w:rsidSect="009C35F3">
          <w:pgSz w:w="11906" w:h="16838"/>
          <w:pgMar w:top="1134" w:right="850" w:bottom="568" w:left="1701" w:header="709" w:footer="709" w:gutter="0"/>
          <w:cols w:space="708"/>
          <w:docGrid w:linePitch="360"/>
        </w:sectPr>
      </w:pPr>
    </w:p>
    <w:p w:rsidR="00683EE0" w:rsidRPr="009C35F3" w:rsidRDefault="009C35F3" w:rsidP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left="7371"/>
        <w:rPr>
          <w:rFonts w:ascii="Times New Roman" w:eastAsia="Times New Roman" w:hAnsi="Times New Roman" w:cs="Times New Roman"/>
          <w:color w:val="000000"/>
        </w:rPr>
      </w:pPr>
      <w:r w:rsidRPr="009C35F3">
        <w:rPr>
          <w:rFonts w:ascii="Times New Roman" w:eastAsia="Times New Roman" w:hAnsi="Times New Roman" w:cs="Times New Roman"/>
          <w:color w:val="000000"/>
        </w:rPr>
        <w:lastRenderedPageBreak/>
        <w:t xml:space="preserve">Приложение </w:t>
      </w:r>
    </w:p>
    <w:p w:rsidR="00683EE0" w:rsidRPr="009C35F3" w:rsidRDefault="009C35F3" w:rsidP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left="7371"/>
      </w:pPr>
      <w:r w:rsidRPr="009C35F3">
        <w:rPr>
          <w:rFonts w:ascii="Times New Roman" w:eastAsia="Times New Roman" w:hAnsi="Times New Roman" w:cs="Times New Roman"/>
          <w:color w:val="000000"/>
        </w:rPr>
        <w:t>к Административному регламенту</w:t>
      </w:r>
      <w:r>
        <w:t xml:space="preserve"> </w:t>
      </w:r>
      <w:r w:rsidRPr="009C35F3">
        <w:rPr>
          <w:rFonts w:ascii="Times New Roman" w:eastAsia="Times New Roman" w:hAnsi="Times New Roman" w:cs="Times New Roman"/>
          <w:color w:val="000000"/>
        </w:rPr>
        <w:t>«Предоставление разрешения на условно разрешенный вид использования земельного участка или объекта</w:t>
      </w:r>
    </w:p>
    <w:p w:rsidR="00683EE0" w:rsidRPr="009C35F3" w:rsidRDefault="009C35F3" w:rsidP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left="7371"/>
      </w:pPr>
      <w:r w:rsidRPr="009C35F3">
        <w:rPr>
          <w:rFonts w:ascii="Times New Roman" w:eastAsia="Times New Roman" w:hAnsi="Times New Roman" w:cs="Times New Roman"/>
          <w:color w:val="000000"/>
        </w:rPr>
        <w:t>капитального строительства»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</w:t>
      </w:r>
    </w:p>
    <w:p w:rsid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Идентификаторы категорий (признаков) заявителей,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результата, за предоставлением которого обратился заявитель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right"/>
      </w:pPr>
      <w:r>
        <w:rPr>
          <w:rFonts w:ascii="Times New Roman" w:eastAsia="Times New Roman" w:hAnsi="Times New Roman" w:cs="Times New Roman"/>
          <w:color w:val="000000"/>
          <w:sz w:val="24"/>
        </w:rPr>
        <w:t>Таблица № 1</w:t>
      </w:r>
    </w:p>
    <w:tbl>
      <w:tblPr>
        <w:tblStyle w:val="a9"/>
        <w:tblW w:w="0" w:type="auto"/>
        <w:jc w:val="center"/>
        <w:tblInd w:w="-225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/>
      </w:tblPr>
      <w:tblGrid>
        <w:gridCol w:w="2393"/>
        <w:gridCol w:w="2304"/>
        <w:gridCol w:w="2264"/>
        <w:gridCol w:w="5572"/>
      </w:tblGrid>
      <w:tr w:rsidR="00683EE0" w:rsidTr="009C35F3">
        <w:trPr>
          <w:jc w:val="center"/>
        </w:trPr>
        <w:tc>
          <w:tcPr>
            <w:tcW w:w="12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1. Заявитель</w:t>
            </w:r>
          </w:p>
        </w:tc>
      </w:tr>
      <w:tr w:rsidR="00683EE0" w:rsidTr="009C35F3">
        <w:trPr>
          <w:jc w:val="center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Признак заявителя</w:t>
            </w:r>
          </w:p>
        </w:tc>
        <w:tc>
          <w:tcPr>
            <w:tcW w:w="10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Значение признака заявителя</w:t>
            </w:r>
          </w:p>
        </w:tc>
      </w:tr>
      <w:tr w:rsidR="00683EE0" w:rsidTr="009C35F3">
        <w:trPr>
          <w:jc w:val="center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Физическое лицо</w:t>
            </w:r>
          </w:p>
        </w:tc>
        <w:tc>
          <w:tcPr>
            <w:tcW w:w="10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Физическое лицо, правообладатель земельного участка</w:t>
            </w:r>
          </w:p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(в том числе – индивидуальный  предприниматель)</w:t>
            </w:r>
          </w:p>
        </w:tc>
      </w:tr>
      <w:tr w:rsidR="00683EE0" w:rsidTr="009C35F3">
        <w:trPr>
          <w:jc w:val="center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Юридическое лицо</w:t>
            </w:r>
          </w:p>
        </w:tc>
        <w:tc>
          <w:tcPr>
            <w:tcW w:w="10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Юридическое лицо, правообладатель земельного участка.</w:t>
            </w:r>
          </w:p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Заявитель – лицо, имеющее право действовать от имени юридического лица без доверенности</w:t>
            </w:r>
          </w:p>
        </w:tc>
      </w:tr>
      <w:tr w:rsidR="00683EE0" w:rsidTr="009C35F3">
        <w:trPr>
          <w:jc w:val="center"/>
        </w:trPr>
        <w:tc>
          <w:tcPr>
            <w:tcW w:w="12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2. Представитель заявителя</w:t>
            </w:r>
          </w:p>
        </w:tc>
      </w:tr>
      <w:tr w:rsidR="00683EE0" w:rsidTr="009C35F3">
        <w:trPr>
          <w:jc w:val="center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Уполномоченный представитель</w:t>
            </w:r>
          </w:p>
        </w:tc>
        <w:tc>
          <w:tcPr>
            <w:tcW w:w="10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Лицо, имеющее право в соответствии с законодательством РФ либо в силу наделения его заявителями в порядке, установленном законодательством РФ, полномочиями выступать от имени физического лица, юридического лица</w:t>
            </w:r>
          </w:p>
        </w:tc>
      </w:tr>
      <w:tr w:rsidR="00683EE0" w:rsidTr="009C35F3">
        <w:trPr>
          <w:jc w:val="center"/>
        </w:trPr>
        <w:tc>
          <w:tcPr>
            <w:tcW w:w="12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3. Идентификаторы результата, за предоставлением которого  обратился заявитель</w:t>
            </w:r>
          </w:p>
        </w:tc>
      </w:tr>
      <w:tr w:rsidR="00683EE0" w:rsidTr="009C35F3">
        <w:trPr>
          <w:jc w:val="center"/>
        </w:trPr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Наименование отдельного признака заявителя</w:t>
            </w:r>
          </w:p>
        </w:tc>
        <w:tc>
          <w:tcPr>
            <w:tcW w:w="10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Результат предоставления муниципальной услуги по целям обращения</w:t>
            </w:r>
          </w:p>
        </w:tc>
      </w:tr>
      <w:tr w:rsidR="00683EE0" w:rsidTr="009C35F3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683EE0" w:rsidRDefault="00683EE0"/>
        </w:tc>
        <w:tc>
          <w:tcPr>
            <w:tcW w:w="230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Получение разрешения на условно разрешенный вид использования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земельного участка или объекта</w:t>
            </w:r>
          </w:p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капитального строительства </w:t>
            </w:r>
          </w:p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(далее – Разрешение)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Исправление допущенных опечаток и (или) ошибок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Разрешении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Выдача дубликата Разрешения</w:t>
            </w:r>
          </w:p>
        </w:tc>
      </w:tr>
      <w:tr w:rsidR="00683EE0" w:rsidTr="009C35F3">
        <w:trPr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</w:tcPr>
          <w:p w:rsidR="00683EE0" w:rsidRDefault="00683EE0"/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</w:t>
            </w:r>
          </w:p>
        </w:tc>
        <w:tc>
          <w:tcPr>
            <w:tcW w:w="5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</w:p>
        </w:tc>
      </w:tr>
      <w:tr w:rsidR="00683EE0" w:rsidTr="009C35F3">
        <w:trPr>
          <w:jc w:val="center"/>
        </w:trPr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Заявитель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1Б</w:t>
            </w:r>
          </w:p>
        </w:tc>
        <w:tc>
          <w:tcPr>
            <w:tcW w:w="5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1В</w:t>
            </w:r>
          </w:p>
        </w:tc>
      </w:tr>
      <w:tr w:rsidR="00683EE0" w:rsidTr="009C35F3">
        <w:trPr>
          <w:jc w:val="center"/>
        </w:trPr>
        <w:tc>
          <w:tcPr>
            <w:tcW w:w="2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Представитель заявителя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2А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2Б</w:t>
            </w:r>
          </w:p>
        </w:tc>
        <w:tc>
          <w:tcPr>
            <w:tcW w:w="5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00" w:line="25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2В</w:t>
            </w:r>
          </w:p>
        </w:tc>
      </w:tr>
    </w:tbl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</w:t>
      </w:r>
    </w:p>
    <w:p w:rsidR="00683EE0" w:rsidRDefault="00683E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</w:pP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Исчерпывающий перечень документов,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необходимых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для предоставления муниципальной услуги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u w:val="single"/>
        </w:rPr>
        <w:t>Условные обозначения: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а) [Все] – документы представляются всеми заявителями, обращающимися за получением муниципальной услуги;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б)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П(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) – представитель заявителя;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в) Л – документы подаются при личной явке;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г) ПС – документы подаются посредством почтовой связи;</w:t>
      </w:r>
    </w:p>
    <w:p w:rsidR="00683EE0" w:rsidRDefault="009C35F3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24"/>
        </w:rPr>
        <w:t>д</w:t>
      </w:r>
      <w:proofErr w:type="spellEnd"/>
      <w:r>
        <w:rPr>
          <w:rFonts w:ascii="Times New Roman" w:hAnsi="Times New Roman" w:cs="Times New Roman"/>
          <w:sz w:val="24"/>
        </w:rPr>
        <w:t>) ЕПГУ – документы подаются посредством ЕПГУ;</w:t>
      </w:r>
    </w:p>
    <w:p w:rsidR="00683EE0" w:rsidRDefault="009C35F3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</w:rPr>
        <w:t>ГБУ ЛО «МФЦ» – документы подаются посредством ГБУ ЛО «МФЦ»;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ж) О – представляется оригинал документа;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О(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э) – представляется оригинал документа в электронной форме;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и)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– представляется копия документа;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к)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К(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>э) – представляется копия документа в электронной форме;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л) Д(1) – документы представляются в одном экземпляре.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</w:t>
      </w: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left="5660"/>
        <w:jc w:val="right"/>
        <w:rPr>
          <w:rFonts w:ascii="Times New Roman" w:hAnsi="Times New Roman" w:cs="Times New Roman"/>
          <w:sz w:val="24"/>
          <w:szCs w:val="24"/>
        </w:rPr>
      </w:pPr>
      <w:r w:rsidRPr="009C35F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Таблица №2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Style w:val="a9"/>
        <w:tblW w:w="0" w:type="auto"/>
        <w:jc w:val="center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/>
      </w:tblPr>
      <w:tblGrid>
        <w:gridCol w:w="433"/>
        <w:gridCol w:w="1950"/>
        <w:gridCol w:w="3494"/>
        <w:gridCol w:w="1819"/>
        <w:gridCol w:w="5908"/>
      </w:tblGrid>
      <w:tr w:rsidR="00683EE0" w:rsidTr="009C35F3">
        <w:trPr>
          <w:jc w:val="center"/>
        </w:trPr>
        <w:tc>
          <w:tcPr>
            <w:tcW w:w="43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требования</w:t>
            </w:r>
          </w:p>
        </w:tc>
      </w:tr>
      <w:tr w:rsidR="00683EE0" w:rsidTr="009C35F3">
        <w:trPr>
          <w:jc w:val="center"/>
        </w:trPr>
        <w:tc>
          <w:tcPr>
            <w:tcW w:w="136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ind w:left="108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I.     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683EE0" w:rsidTr="009C35F3">
        <w:trPr>
          <w:jc w:val="center"/>
        </w:trPr>
        <w:tc>
          <w:tcPr>
            <w:tcW w:w="43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1А, 2А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Заявление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– Л, ПС, ГБУ ЛО «МФЦ»;</w:t>
            </w:r>
          </w:p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э) – ЕПГУ</w:t>
            </w:r>
          </w:p>
          <w:p w:rsidR="00683EE0" w:rsidRDefault="00683E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Заявление должно быть подписано заявителем - физическим лицом или руководителем заявителя - юридического лица (лицом, имеющим право в соответствии с учредительными документами юридического лица представлять интересы юридического лица без доверенности) либо представителем заявителя - физического или юридического лица, действующим на основании доверенности.</w:t>
            </w:r>
          </w:p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Федерального закона от 06.04.2011 № 63-ФЗ «Об электронной подписи» (далее – Федеральный закон № 63-ФЗ).</w:t>
            </w:r>
          </w:p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случае направления заявления посредством ЕПГУ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и ау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электронного взаимодействия.</w:t>
            </w:r>
          </w:p>
        </w:tc>
      </w:tr>
      <w:tr w:rsidR="00683EE0" w:rsidTr="009C35F3">
        <w:trPr>
          <w:jc w:val="center"/>
        </w:trPr>
        <w:tc>
          <w:tcPr>
            <w:tcW w:w="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1А, 2А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Нотариально заверенное согласие всех правообладателей земельного участка и/или объекта капитального строительства, в отношении которых запрашивается разрешение на условно разрешенный вид использования, либо документ, удостоверяющий полномочия заявителя как представителя всех правообладателей земельного участка и/или объекта капитального строительства при направлении заявления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 – Л, ПС, ГБУ ЛО «МФЦ»;</w:t>
            </w:r>
          </w:p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э) – ЕПГУ</w:t>
            </w: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[Все],</w:t>
            </w:r>
          </w:p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),</w:t>
            </w:r>
          </w:p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Д(1)</w:t>
            </w:r>
          </w:p>
          <w:p w:rsidR="00683EE0" w:rsidRDefault="00683EE0">
            <w:pPr>
              <w:spacing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E0" w:rsidTr="009C35F3">
        <w:trPr>
          <w:jc w:val="center"/>
        </w:trPr>
        <w:tc>
          <w:tcPr>
            <w:tcW w:w="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1А, 2А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Документ, удостоверяющий личность заявителя или представителя заявителя, в случае представления заявления о выдаче Разрешения и прилагаемых к нему документов посредством личного обращения в Администрацию, в том числе через ГБУ ЛО «МФЦ».</w:t>
            </w:r>
          </w:p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случае представления документов в электронной форме посредством ЕПГУ, представление указанного документа не требуется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– Л, ГБУ ЛО «МФЦ»</w:t>
            </w:r>
          </w:p>
          <w:p w:rsidR="00683EE0" w:rsidRDefault="00683E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[Все],</w:t>
            </w:r>
          </w:p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),</w:t>
            </w:r>
          </w:p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Д(1)</w:t>
            </w:r>
          </w:p>
          <w:p w:rsidR="00683EE0" w:rsidRDefault="00683EE0">
            <w:pPr>
              <w:spacing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E0" w:rsidTr="009C35F3">
        <w:trPr>
          <w:jc w:val="center"/>
        </w:trPr>
        <w:tc>
          <w:tcPr>
            <w:tcW w:w="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1А, 2А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Правоустанавливающие документы на объекты недвижимости (земельный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участок и (или) объект капитального строительства), права на которые не зарегистрированы в Едином государственном реестре недвижимости.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 – Л, ГБУ ЛО «МФЦ»;</w:t>
            </w:r>
          </w:p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э) –ЕПГУ, ПС</w:t>
            </w: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[Все],</w:t>
            </w:r>
          </w:p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),</w:t>
            </w:r>
          </w:p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Д(1)</w:t>
            </w:r>
          </w:p>
          <w:p w:rsidR="00683EE0" w:rsidRDefault="00683EE0">
            <w:pPr>
              <w:spacing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E0" w:rsidTr="009C35F3">
        <w:trPr>
          <w:jc w:val="center"/>
        </w:trPr>
        <w:tc>
          <w:tcPr>
            <w:tcW w:w="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spacing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1А, 2А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Доверенность, подтверждающая полномочия представителя заявителя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– Л, ГБУ ЛО «МФЦ»;</w:t>
            </w:r>
          </w:p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э) –ЕПГУ, ПС</w:t>
            </w: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-Доверенность, оформленная в соответствии с действующим законодательством (в случае подачи заявления через представителя), или документ, подтверждающий полномочия лица действовать от имени юридического лица без доверенности или иной документ, на котором основаны полномочия представителя заявителя</w:t>
            </w:r>
          </w:p>
        </w:tc>
      </w:tr>
      <w:tr w:rsidR="00683EE0" w:rsidTr="009C35F3">
        <w:trPr>
          <w:jc w:val="center"/>
        </w:trPr>
        <w:tc>
          <w:tcPr>
            <w:tcW w:w="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1А, 2А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Схема планировочной организации земельного участка с обозначением проездов и подходов к нему, границ зон действия публичных сервитутов, объектов археологического</w:t>
            </w:r>
          </w:p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наследия с указанием смежных земельных участков и расположенных на них объектов капитального строительства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– Л, ГБУ ЛО «МФЦ»;</w:t>
            </w:r>
          </w:p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э) –ЕПГУ, ПС</w:t>
            </w: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[Все],</w:t>
            </w:r>
          </w:p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),</w:t>
            </w:r>
          </w:p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Д(1)</w:t>
            </w:r>
          </w:p>
          <w:p w:rsidR="00683EE0" w:rsidRDefault="00683EE0">
            <w:pPr>
              <w:spacing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E0" w:rsidTr="009C35F3">
        <w:trPr>
          <w:jc w:val="center"/>
        </w:trPr>
        <w:tc>
          <w:tcPr>
            <w:tcW w:w="43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1А, 2А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Ситуационный план размещения земельного участка на местности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– Л, ГБУ ЛО «МФЦ»;</w:t>
            </w:r>
          </w:p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э) –ЕПГУ, ПС</w:t>
            </w:r>
          </w:p>
          <w:p w:rsidR="00683EE0" w:rsidRDefault="00683EE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[Все],</w:t>
            </w:r>
          </w:p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),</w:t>
            </w:r>
          </w:p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Д(1)</w:t>
            </w:r>
          </w:p>
          <w:p w:rsidR="00683EE0" w:rsidRDefault="00683EE0">
            <w:pPr>
              <w:spacing w:line="57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E0" w:rsidTr="009C35F3">
        <w:trPr>
          <w:jc w:val="center"/>
        </w:trPr>
        <w:tc>
          <w:tcPr>
            <w:tcW w:w="136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ind w:left="108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II.     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683EE0" w:rsidTr="009C35F3">
        <w:trPr>
          <w:jc w:val="center"/>
        </w:trPr>
        <w:tc>
          <w:tcPr>
            <w:tcW w:w="43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Сведения из Единого государственного реестра юридических лиц (при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 – Л, ПС, ГБУ ЛО «МФЦ»;</w:t>
            </w:r>
          </w:p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э) – ЕПГУ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[Все],</w:t>
            </w:r>
          </w:p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),</w:t>
            </w:r>
          </w:p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Д(1)</w:t>
            </w:r>
          </w:p>
        </w:tc>
      </w:tr>
      <w:tr w:rsidR="00683EE0" w:rsidTr="009C35F3">
        <w:trPr>
          <w:jc w:val="center"/>
        </w:trPr>
        <w:tc>
          <w:tcPr>
            <w:tcW w:w="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1А, 2А</w:t>
            </w:r>
          </w:p>
        </w:tc>
        <w:tc>
          <w:tcPr>
            <w:tcW w:w="3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Сведения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– Л, ПС, ГБУ ЛО «МФЦ»;</w:t>
            </w:r>
          </w:p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э) – ЕПГУ</w:t>
            </w:r>
          </w:p>
        </w:tc>
        <w:tc>
          <w:tcPr>
            <w:tcW w:w="5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[Все],</w:t>
            </w:r>
          </w:p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),</w:t>
            </w:r>
          </w:p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Д(1)</w:t>
            </w:r>
          </w:p>
        </w:tc>
      </w:tr>
    </w:tbl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  </w:t>
      </w:r>
    </w:p>
    <w:p w:rsidR="00683EE0" w:rsidRP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right"/>
      </w:pPr>
      <w:r w:rsidRPr="009C35F3"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Таблица № 3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Исчерпывающий перечень оснований для отказа в приеме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заявления и документов, необходимых для предоставления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муниципальной услуги, оснований для приостановления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предоставления муниципальной услуги или отказа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предоставлении муниципальной услуги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Style w:val="a9"/>
        <w:tblW w:w="0" w:type="auto"/>
        <w:jc w:val="center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/>
      </w:tblPr>
      <w:tblGrid>
        <w:gridCol w:w="730"/>
        <w:gridCol w:w="8868"/>
        <w:gridCol w:w="3118"/>
      </w:tblGrid>
      <w:tr w:rsidR="00683EE0" w:rsidTr="009C35F3">
        <w:trPr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оснований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683EE0" w:rsidTr="009C35F3">
        <w:trPr>
          <w:jc w:val="center"/>
        </w:trPr>
        <w:tc>
          <w:tcPr>
            <w:tcW w:w="12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ind w:left="108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I.     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683EE0" w:rsidTr="009C35F3">
        <w:trPr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Представленные документы или сведения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услуги представителем)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1А, 2А</w:t>
            </w:r>
          </w:p>
        </w:tc>
      </w:tr>
      <w:tr w:rsidR="00683EE0" w:rsidTr="009C35F3">
        <w:trPr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1А, 2А</w:t>
            </w:r>
          </w:p>
        </w:tc>
      </w:tr>
      <w:tr w:rsidR="00683EE0" w:rsidTr="009C35F3">
        <w:trPr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Неполное, некорректное заполнение полей в форме заявления, в том числе в интерактивной форме заявления на ЕПГУ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1А, 2А</w:t>
            </w:r>
          </w:p>
        </w:tc>
      </w:tr>
      <w:tr w:rsidR="00683EE0" w:rsidTr="009C35F3">
        <w:trPr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Электронные документы не соответствуют требованиям к форматам их предоставления и (или) не читаются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1А, 2А</w:t>
            </w:r>
          </w:p>
        </w:tc>
      </w:tr>
      <w:tr w:rsidR="00683EE0" w:rsidTr="009C35F3">
        <w:trPr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Подача заявления  от имени заявителя не уполномоченным на то лицом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1А, 2А</w:t>
            </w:r>
          </w:p>
        </w:tc>
      </w:tr>
      <w:tr w:rsidR="00683EE0" w:rsidTr="009C35F3">
        <w:trPr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Заявление о предоставлении услуги подано в орган местного самоуправления или организацию, в полномочия которых не входит предоставление услуги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1А, 2А</w:t>
            </w:r>
          </w:p>
        </w:tc>
      </w:tr>
      <w:tr w:rsidR="00683EE0" w:rsidTr="009C35F3">
        <w:trPr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Заявление не соответствует правилам землепользования и застройки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1А, 2А</w:t>
            </w:r>
          </w:p>
        </w:tc>
      </w:tr>
      <w:tr w:rsidR="00683EE0" w:rsidTr="009C35F3">
        <w:trPr>
          <w:jc w:val="center"/>
        </w:trPr>
        <w:tc>
          <w:tcPr>
            <w:tcW w:w="12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ind w:left="108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II.     Исчерпывающий перечень оснований для приостановления предоставления муниципальной услуги</w:t>
            </w:r>
          </w:p>
        </w:tc>
      </w:tr>
      <w:tr w:rsidR="00683EE0" w:rsidTr="009C35F3">
        <w:trPr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Основания для приостановления предоставления муниципальной услуги не предусмотрены.</w:t>
            </w:r>
          </w:p>
        </w:tc>
      </w:tr>
      <w:tr w:rsidR="00683EE0" w:rsidTr="009C35F3">
        <w:trPr>
          <w:jc w:val="center"/>
        </w:trPr>
        <w:tc>
          <w:tcPr>
            <w:tcW w:w="127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ind w:left="108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III.     Исчерпывающий перечень оснований для отказа в предоставлении муниципальной услуги</w:t>
            </w:r>
          </w:p>
        </w:tc>
      </w:tr>
      <w:tr w:rsidR="00683EE0" w:rsidTr="009C35F3">
        <w:trPr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1А, 2А</w:t>
            </w:r>
          </w:p>
        </w:tc>
      </w:tr>
      <w:tr w:rsidR="00683EE0" w:rsidTr="009C35F3">
        <w:trPr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Поступление от исполнительных органов государственной 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1А, 2А</w:t>
            </w:r>
          </w:p>
        </w:tc>
      </w:tr>
      <w:tr w:rsidR="00683EE0" w:rsidTr="009C35F3">
        <w:trPr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1А, 2А</w:t>
            </w:r>
          </w:p>
        </w:tc>
      </w:tr>
      <w:tr w:rsidR="00683EE0" w:rsidTr="009C35F3">
        <w:trPr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Запрашиваемое разрешение на условно разрешенный вид использования ведет к нарушению требований технических регламентов, градостроительных,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строительных, санитарно-эпидемиологических, противопожарных и иных норм и правил, установленных законодательством Российской Федерации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1А, 2А</w:t>
            </w:r>
          </w:p>
        </w:tc>
      </w:tr>
      <w:tr w:rsidR="00683EE0" w:rsidTr="009C35F3">
        <w:trPr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1А, 2А</w:t>
            </w:r>
          </w:p>
        </w:tc>
      </w:tr>
      <w:tr w:rsidR="00683EE0" w:rsidTr="009C35F3">
        <w:trPr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противоречий или несоответствий в документах и информации, необходимых для предоставления услуги, представленных заявителем и (или) полученных в порядке межведомственного электронного взаимодействия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1А, 2А</w:t>
            </w:r>
          </w:p>
        </w:tc>
      </w:tr>
      <w:tr w:rsidR="00683EE0" w:rsidTr="009C35F3">
        <w:trPr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1А, 2А</w:t>
            </w:r>
          </w:p>
        </w:tc>
      </w:tr>
      <w:tr w:rsidR="00683EE0" w:rsidTr="009C35F3">
        <w:trPr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участок, в отношении которого запрашивается условно разрешенный вид использования, имеет пересечение с границами земель лесного фонда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1А, 2А</w:t>
            </w:r>
          </w:p>
        </w:tc>
      </w:tr>
      <w:tr w:rsidR="00683EE0" w:rsidTr="009C35F3">
        <w:trPr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Запрашиваемый условно разрешенный вид использования не соответствует целевому назначению, установленному для данной категории земель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1А, 2А</w:t>
            </w:r>
          </w:p>
        </w:tc>
      </w:tr>
      <w:tr w:rsidR="00683EE0" w:rsidTr="009C35F3">
        <w:trPr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1А, 2А</w:t>
            </w:r>
          </w:p>
        </w:tc>
      </w:tr>
      <w:tr w:rsidR="00683EE0" w:rsidTr="009C35F3">
        <w:trPr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1А, 2А</w:t>
            </w:r>
          </w:p>
        </w:tc>
      </w:tr>
      <w:tr w:rsidR="00683EE0" w:rsidTr="009C35F3">
        <w:trPr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разрешенный вид использования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1А, 2А</w:t>
            </w:r>
          </w:p>
        </w:tc>
      </w:tr>
      <w:tr w:rsidR="00683EE0" w:rsidTr="009C35F3">
        <w:trPr>
          <w:jc w:val="center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Сведения, указанные в заявлении, не подтверждены сведениями, полученными в рамках межведомственного взаимодействия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1А, 2А</w:t>
            </w:r>
          </w:p>
        </w:tc>
      </w:tr>
    </w:tbl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C35F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both"/>
        <w:rPr>
          <w:rFonts w:ascii="Arial" w:eastAsia="Arial" w:hAnsi="Arial" w:cs="Arial"/>
          <w:color w:val="000000"/>
        </w:rPr>
        <w:sectPr w:rsidR="009C35F3" w:rsidSect="009C35F3">
          <w:pgSz w:w="16838" w:h="11906" w:orient="landscape"/>
          <w:pgMar w:top="1560" w:right="1134" w:bottom="850" w:left="1134" w:header="709" w:footer="709" w:gutter="0"/>
          <w:cols w:space="708"/>
          <w:docGrid w:linePitch="360"/>
        </w:sectPr>
      </w:pPr>
      <w:r>
        <w:rPr>
          <w:rFonts w:ascii="Arial" w:eastAsia="Arial" w:hAnsi="Arial" w:cs="Arial"/>
          <w:color w:val="000000"/>
        </w:rPr>
        <w:t> </w:t>
      </w:r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Образец № 1</w:t>
      </w:r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both"/>
        <w:rPr>
          <w:sz w:val="24"/>
          <w:szCs w:val="24"/>
        </w:rPr>
      </w:pPr>
      <w:r w:rsidRPr="00257236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left="4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236">
        <w:rPr>
          <w:rFonts w:ascii="Arial" w:eastAsia="Arial" w:hAnsi="Arial" w:cs="Arial"/>
          <w:color w:val="000000"/>
          <w:sz w:val="24"/>
          <w:szCs w:val="24"/>
        </w:rPr>
        <w:t> </w:t>
      </w:r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>В Комиссию по подготовке проекта правил землепользования и застройки муниципального образования</w:t>
      </w:r>
      <w:r w:rsid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</w:t>
      </w:r>
    </w:p>
    <w:p w:rsidR="00683EE0" w:rsidRDefault="009C35F3" w:rsidP="002572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left="4100"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i/>
          <w:color w:val="000000"/>
          <w:sz w:val="20"/>
        </w:rPr>
        <w:t>(наименование муниципального образования</w:t>
      </w:r>
      <w:r>
        <w:rPr>
          <w:rFonts w:ascii="Times New Roman" w:eastAsia="Times New Roman" w:hAnsi="Times New Roman" w:cs="Times New Roman"/>
          <w:color w:val="000000"/>
          <w:sz w:val="20"/>
        </w:rPr>
        <w:t>)</w:t>
      </w:r>
    </w:p>
    <w:p w:rsidR="00683EE0" w:rsidRDefault="009C35F3" w:rsidP="002572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left="4100" w:firstLine="153"/>
        <w:jc w:val="both"/>
      </w:pPr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__________________________________________________________________________________________________________________________________________________________________________________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left="4100" w:firstLine="72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0"/>
        </w:rPr>
        <w:t>(для  заявителя юридического лица -  полное наименование, организационно-правовая  форма, сведения о государственной  регистрации, место нахождения, контактная  информация: телефон,</w:t>
      </w:r>
      <w:r>
        <w:rPr>
          <w:rFonts w:ascii="Arial" w:eastAsia="Arial" w:hAnsi="Arial" w:cs="Arial"/>
          <w:i/>
          <w:color w:val="000000"/>
          <w:sz w:val="20"/>
        </w:rPr>
        <w:t> 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</w:rPr>
        <w:t>эл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</w:rPr>
        <w:t>. почта;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left="4100" w:firstLine="72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0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</w:t>
      </w:r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sz w:val="24"/>
          <w:szCs w:val="24"/>
        </w:rPr>
      </w:pPr>
      <w:r w:rsidRPr="0025723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Заявление</w:t>
      </w:r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sz w:val="24"/>
          <w:szCs w:val="24"/>
        </w:rPr>
      </w:pPr>
      <w:r w:rsidRPr="0025723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both"/>
        <w:rPr>
          <w:sz w:val="24"/>
          <w:szCs w:val="24"/>
        </w:rPr>
      </w:pPr>
      <w:r w:rsidRPr="00257236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предоставить разрешение на условно разрешенный вид использования земельного участка или объекта капитального строительства:</w:t>
      </w:r>
    </w:p>
    <w:p w:rsidR="00683EE0" w:rsidRPr="00257236" w:rsidRDefault="009C35F3" w:rsidP="002572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both"/>
        <w:rPr>
          <w:rFonts w:ascii="Times New Roman" w:hAnsi="Times New Roman" w:cs="Times New Roman"/>
        </w:rPr>
      </w:pPr>
      <w:r w:rsidRPr="00257236">
        <w:rPr>
          <w:rFonts w:ascii="Times New Roman" w:eastAsia="Arial" w:hAnsi="Times New Roman" w:cs="Times New Roman"/>
          <w:color w:val="000000"/>
        </w:rPr>
        <w:t> </w:t>
      </w:r>
      <w:r w:rsidR="00257236" w:rsidRPr="00257236">
        <w:rPr>
          <w:rFonts w:ascii="Times New Roman" w:eastAsia="Arial" w:hAnsi="Times New Roman" w:cs="Times New Roman"/>
          <w:color w:val="000000"/>
        </w:rPr>
        <w:t>__________________________________________________________________</w:t>
      </w:r>
      <w:r w:rsidR="00257236">
        <w:rPr>
          <w:rFonts w:ascii="Times New Roman" w:eastAsia="Arial" w:hAnsi="Times New Roman" w:cs="Times New Roman"/>
          <w:color w:val="000000"/>
        </w:rPr>
        <w:t>_________</w:t>
      </w:r>
      <w:r w:rsidR="00257236" w:rsidRPr="00257236">
        <w:rPr>
          <w:rFonts w:ascii="Times New Roman" w:eastAsia="Arial" w:hAnsi="Times New Roman" w:cs="Times New Roman"/>
          <w:color w:val="000000"/>
        </w:rPr>
        <w:t>_________</w:t>
      </w:r>
    </w:p>
    <w:p w:rsidR="00683EE0" w:rsidRPr="00257236" w:rsidRDefault="009C35F3" w:rsidP="002572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both"/>
        <w:rPr>
          <w:rFonts w:ascii="Times New Roman" w:hAnsi="Times New Roman" w:cs="Times New Roman"/>
        </w:rPr>
      </w:pPr>
      <w:r w:rsidRPr="00257236">
        <w:rPr>
          <w:rFonts w:ascii="Times New Roman" w:eastAsia="Arial" w:hAnsi="Times New Roman" w:cs="Times New Roman"/>
          <w:color w:val="000000"/>
          <w:sz w:val="24"/>
        </w:rPr>
        <w:t> </w:t>
      </w:r>
      <w:r w:rsidR="00257236" w:rsidRPr="00257236">
        <w:rPr>
          <w:rFonts w:ascii="Times New Roman" w:eastAsia="Arial" w:hAnsi="Times New Roman" w:cs="Times New Roman"/>
          <w:color w:val="000000"/>
          <w:sz w:val="24"/>
        </w:rPr>
        <w:t>____________________________________________________________________________________________________________________________________</w:t>
      </w:r>
      <w:r w:rsidR="00257236">
        <w:rPr>
          <w:rFonts w:ascii="Times New Roman" w:eastAsia="Arial" w:hAnsi="Times New Roman" w:cs="Times New Roman"/>
          <w:color w:val="000000"/>
          <w:sz w:val="24"/>
        </w:rPr>
        <w:t>________________</w:t>
      </w:r>
      <w:r w:rsidR="00257236" w:rsidRPr="00257236">
        <w:rPr>
          <w:rFonts w:ascii="Times New Roman" w:eastAsia="Arial" w:hAnsi="Times New Roman" w:cs="Times New Roman"/>
          <w:color w:val="000000"/>
          <w:sz w:val="24"/>
        </w:rPr>
        <w:t>______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0"/>
        </w:rPr>
        <w:t>Сведения о земельном участке: адрес, кадастровый номер, площадь, вид разрешенного использования. Сведения об объекте капитального строительства: кадастровый номер, площадь, этажность, назначение.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</w:t>
      </w:r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540"/>
        <w:jc w:val="both"/>
        <w:rPr>
          <w:sz w:val="24"/>
          <w:szCs w:val="24"/>
        </w:rPr>
      </w:pPr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испрашиваемого вида использования земельного участка или объекта капитального строительства с указанием его кода в соответствии с правилами землепользования и застройки:</w:t>
      </w:r>
    </w:p>
    <w:p w:rsidR="00683EE0" w:rsidRDefault="009C35F3" w:rsidP="002572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____________________</w:t>
      </w:r>
      <w:r w:rsidR="00257236">
        <w:rPr>
          <w:rFonts w:ascii="Times New Roman" w:eastAsia="Times New Roman" w:hAnsi="Times New Roman" w:cs="Times New Roman"/>
          <w:color w:val="000000"/>
          <w:sz w:val="28"/>
        </w:rPr>
        <w:t>_____</w:t>
      </w:r>
      <w:r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</w:t>
      </w:r>
    </w:p>
    <w:p w:rsidR="00683EE0" w:rsidRDefault="009C35F3" w:rsidP="002572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_</w:t>
      </w:r>
      <w:r w:rsidR="00257236">
        <w:rPr>
          <w:rFonts w:ascii="Times New Roman" w:eastAsia="Times New Roman" w:hAnsi="Times New Roman" w:cs="Times New Roman"/>
          <w:color w:val="000000"/>
          <w:sz w:val="28"/>
        </w:rPr>
        <w:t>_____</w:t>
      </w:r>
      <w:r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</w:t>
      </w:r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>К заявлению прилагаются следующие документы:</w:t>
      </w:r>
    </w:p>
    <w:p w:rsidR="00683EE0" w:rsidRDefault="00257236" w:rsidP="002572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____</w:t>
      </w:r>
      <w:r w:rsidR="009C35F3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840"/>
        <w:jc w:val="center"/>
      </w:pPr>
      <w:r>
        <w:rPr>
          <w:rFonts w:ascii="Times New Roman" w:eastAsia="Times New Roman" w:hAnsi="Times New Roman" w:cs="Times New Roman"/>
          <w:i/>
          <w:color w:val="000000"/>
          <w:sz w:val="20"/>
        </w:rPr>
        <w:t>(указывается  перечень прилагаемых документов)</w:t>
      </w:r>
    </w:p>
    <w:p w:rsidR="00683EE0" w:rsidRDefault="00257236" w:rsidP="002572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_____</w:t>
      </w:r>
      <w:r w:rsidR="009C35F3">
        <w:rPr>
          <w:rFonts w:ascii="Times New Roman" w:eastAsia="Times New Roman" w:hAnsi="Times New Roman" w:cs="Times New Roman"/>
          <w:i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</w:t>
      </w:r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840"/>
        <w:jc w:val="both"/>
        <w:rPr>
          <w:sz w:val="24"/>
          <w:szCs w:val="24"/>
        </w:rPr>
      </w:pPr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 предоставления муниципальной услуги, прошу предоставить:</w:t>
      </w:r>
    </w:p>
    <w:p w:rsidR="00683EE0" w:rsidRDefault="009C35F3" w:rsidP="002572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____</w:t>
      </w:r>
      <w:r w:rsidR="00257236">
        <w:rPr>
          <w:rFonts w:ascii="Times New Roman" w:eastAsia="Times New Roman" w:hAnsi="Times New Roman" w:cs="Times New Roman"/>
          <w:color w:val="000000"/>
          <w:sz w:val="28"/>
        </w:rPr>
        <w:t>______</w:t>
      </w:r>
      <w:r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0"/>
        </w:rPr>
        <w:t>(указать способ получения результата  предоставления муниципальной услуги: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i/>
          <w:color w:val="000000"/>
          <w:sz w:val="20"/>
        </w:rPr>
        <w:t>в ОМСУ, в филиалах, отделах, удаленных рабочих местах ГБУ ЛО «МФЦ», почтовым отправлением, в электронной форме через личный кабинет заявителя на ЕПГУ)</w:t>
      </w:r>
    </w:p>
    <w:tbl>
      <w:tblPr>
        <w:tblStyle w:val="a9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/>
      </w:tblPr>
      <w:tblGrid>
        <w:gridCol w:w="1745"/>
        <w:gridCol w:w="466"/>
        <w:gridCol w:w="1353"/>
        <w:gridCol w:w="669"/>
        <w:gridCol w:w="582"/>
        <w:gridCol w:w="582"/>
        <w:gridCol w:w="2691"/>
        <w:gridCol w:w="1032"/>
      </w:tblGrid>
      <w:tr w:rsidR="00683EE0">
        <w:tc>
          <w:tcPr>
            <w:tcW w:w="174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257236" w:rsidRDefault="00257236">
            <w:pPr>
              <w:spacing w:line="57" w:lineRule="atLeas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683EE0" w:rsidRDefault="009C35F3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683EE0" w:rsidRDefault="009C35F3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35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683EE0" w:rsidRDefault="009C35F3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6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683EE0" w:rsidRDefault="009C35F3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58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58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69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683EE0" w:rsidRDefault="009C35F3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3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683EE0" w:rsidTr="00257236">
        <w:trPr>
          <w:trHeight w:val="504"/>
        </w:trPr>
        <w:tc>
          <w:tcPr>
            <w:tcW w:w="1745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Pr="00257236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257236">
              <w:rPr>
                <w:rFonts w:ascii="Times New Roman" w:eastAsia="Times New Roman" w:hAnsi="Times New Roman" w:cs="Times New Roman"/>
                <w:color w:val="000000"/>
              </w:rPr>
              <w:t>(дата)</w:t>
            </w:r>
          </w:p>
        </w:tc>
        <w:tc>
          <w:tcPr>
            <w:tcW w:w="46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Pr="00257236" w:rsidRDefault="009C35F3">
            <w:pPr>
              <w:spacing w:line="57" w:lineRule="atLeast"/>
            </w:pPr>
            <w:r w:rsidRPr="0025723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53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Pr="00257236" w:rsidRDefault="0025723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r w:rsidR="009C35F3" w:rsidRPr="00257236">
              <w:rPr>
                <w:rFonts w:ascii="Times New Roman" w:eastAsia="Times New Roman" w:hAnsi="Times New Roman" w:cs="Times New Roman"/>
                <w:color w:val="000000"/>
              </w:rPr>
              <w:t>(подпись)</w:t>
            </w:r>
          </w:p>
        </w:tc>
        <w:tc>
          <w:tcPr>
            <w:tcW w:w="6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Pr="00257236" w:rsidRDefault="009C35F3">
            <w:pPr>
              <w:spacing w:line="57" w:lineRule="atLeast"/>
            </w:pPr>
            <w:r w:rsidRPr="0025723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82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Pr="00257236" w:rsidRDefault="009C35F3">
            <w:pPr>
              <w:spacing w:line="57" w:lineRule="atLeast"/>
            </w:pPr>
            <w:r w:rsidRPr="0025723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82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Pr="00257236" w:rsidRDefault="009C35F3">
            <w:pPr>
              <w:spacing w:line="57" w:lineRule="atLeast"/>
            </w:pPr>
            <w:r w:rsidRPr="0025723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691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Pr="00257236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 w:rsidRPr="00257236">
              <w:rPr>
                <w:rFonts w:ascii="Times New Roman" w:eastAsia="Times New Roman" w:hAnsi="Times New Roman" w:cs="Times New Roman"/>
                <w:color w:val="000000"/>
              </w:rPr>
              <w:t>(ФИО)</w:t>
            </w:r>
          </w:p>
        </w:tc>
        <w:tc>
          <w:tcPr>
            <w:tcW w:w="1032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</w:tbl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br w:type="page" w:clear="all"/>
      </w:r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left="4520"/>
        <w:jc w:val="right"/>
        <w:rPr>
          <w:sz w:val="24"/>
          <w:szCs w:val="24"/>
        </w:rPr>
      </w:pPr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Образец № 2</w:t>
      </w:r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rPr>
          <w:sz w:val="24"/>
          <w:szCs w:val="24"/>
        </w:rPr>
      </w:pPr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>(Бланк ОМСУ)</w:t>
      </w:r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both"/>
        <w:rPr>
          <w:sz w:val="24"/>
          <w:szCs w:val="24"/>
        </w:rPr>
      </w:pPr>
      <w:r w:rsidRPr="00257236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both"/>
        <w:rPr>
          <w:sz w:val="24"/>
          <w:szCs w:val="24"/>
        </w:rPr>
      </w:pPr>
      <w:r w:rsidRPr="00257236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both"/>
        <w:rPr>
          <w:sz w:val="24"/>
          <w:szCs w:val="24"/>
        </w:rPr>
      </w:pPr>
      <w:r w:rsidRPr="00257236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sz w:val="24"/>
          <w:szCs w:val="24"/>
        </w:rPr>
      </w:pPr>
      <w:r w:rsidRPr="0025723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Решение (постановление, распоряжение)</w:t>
      </w:r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both"/>
        <w:rPr>
          <w:sz w:val="24"/>
          <w:szCs w:val="24"/>
        </w:rPr>
      </w:pPr>
      <w:r w:rsidRPr="00257236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sz w:val="24"/>
          <w:szCs w:val="24"/>
        </w:rPr>
      </w:pPr>
      <w:r w:rsidRPr="0025723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</w:t>
      </w:r>
    </w:p>
    <w:p w:rsidR="00683EE0" w:rsidRPr="00257236" w:rsidRDefault="002572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460" w:line="279" w:lineRule="atLeast"/>
        <w:jc w:val="center"/>
        <w:rPr>
          <w:sz w:val="24"/>
          <w:szCs w:val="24"/>
        </w:rPr>
      </w:pPr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9C35F3"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C35F3"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</w:t>
      </w:r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C35F3"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>№_______________</w:t>
      </w:r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20"/>
        <w:jc w:val="both"/>
        <w:rPr>
          <w:sz w:val="24"/>
          <w:szCs w:val="24"/>
        </w:rPr>
      </w:pPr>
      <w:proofErr w:type="gramStart"/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Градостроительным кодексом Российской Федерации, Федеральным законом от 6 октября 2003 г. № 131-ФЗ «Об общих принципах организации местного самоуправления в Российской Федерации», Правилами землепользования и застройки муниципального образования ____________, утвержденными _____________, на основании заключения по результатам публичных слушаний/общественных обсуждений от ____________ г. № __________ </w:t>
      </w:r>
      <w:r w:rsidRPr="0025723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(при наличии)</w:t>
      </w:r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>, рекомендации Комиссии по подготовке проектов правил землепользования и застройки (протокол от ____________ г. № __________</w:t>
      </w:r>
      <w:r w:rsidRPr="0025723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(при наличии)</w:t>
      </w:r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proofErr w:type="gramEnd"/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Предоставить разрешение на условно разрешенный вид использования земельного участка или объекта капитального строительства -</w:t>
      </w:r>
      <w:r w:rsidRPr="0025723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________________________________________________</w:t>
      </w:r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> в отношении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left="700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(наименование  условно разрешенного вида использования)</w:t>
      </w:r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both"/>
        <w:rPr>
          <w:sz w:val="24"/>
          <w:szCs w:val="24"/>
        </w:rPr>
      </w:pPr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>земельного участка (и (или) или объекта капитального строительства) с кадастровым номером </w:t>
      </w:r>
      <w:r w:rsidRPr="0025723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___________________</w:t>
      </w:r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>, расположенного по адресу: __________________________________________________________</w:t>
      </w:r>
      <w:r w:rsid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</w:t>
      </w:r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(указывается  адрес)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</w:t>
      </w:r>
      <w:r w:rsidR="00257236">
        <w:rPr>
          <w:rFonts w:ascii="Times New Roman" w:eastAsia="Times New Roman" w:hAnsi="Times New Roman" w:cs="Times New Roman"/>
          <w:color w:val="000000"/>
          <w:sz w:val="28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</w:rPr>
        <w:t>______________ .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20"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</w:t>
      </w:r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20" w:line="279" w:lineRule="atLeast"/>
        <w:ind w:firstLine="700"/>
        <w:jc w:val="both"/>
        <w:rPr>
          <w:sz w:val="24"/>
          <w:szCs w:val="24"/>
        </w:rPr>
      </w:pPr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>2. Опубликовать  настоящее решение (постановление, распоряжение)  </w:t>
      </w:r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«__________________________».</w:t>
      </w:r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20"/>
        <w:jc w:val="both"/>
        <w:rPr>
          <w:sz w:val="24"/>
          <w:szCs w:val="24"/>
        </w:rPr>
      </w:pPr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>3. Настоящее решение (постановление, распоряжение) вступает  в силу после его официального  опубликования.</w:t>
      </w:r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20"/>
        <w:jc w:val="both"/>
        <w:rPr>
          <w:sz w:val="24"/>
          <w:szCs w:val="24"/>
        </w:rPr>
      </w:pPr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>4. Направить копию  настоящего решения (постановления, распоряжения)  </w:t>
      </w:r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 предоставлении разрешения на условно разрешенный вид использования земельного участка или объекта капитального строительства в филиал публично-правовой компании «</w:t>
      </w:r>
      <w:proofErr w:type="spellStart"/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>Роскадастр</w:t>
      </w:r>
      <w:proofErr w:type="spellEnd"/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>» по Ленинградской области.</w:t>
      </w:r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20"/>
        <w:rPr>
          <w:sz w:val="24"/>
          <w:szCs w:val="24"/>
        </w:rPr>
      </w:pPr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Контроль за исполнением настоящего решения (постановления, распоряжения) возложить </w:t>
      </w:r>
      <w:proofErr w:type="gramStart"/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_________________________________________.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</w:t>
      </w:r>
    </w:p>
    <w:p w:rsidR="00257236" w:rsidRDefault="002572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7236" w:rsidRDefault="002572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7236" w:rsidRDefault="002572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both"/>
        <w:rPr>
          <w:sz w:val="24"/>
          <w:szCs w:val="24"/>
        </w:rPr>
      </w:pPr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 администрации ОМСУ (должность, ФИО)    </w:t>
      </w:r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left="5660"/>
        <w:jc w:val="both"/>
        <w:rPr>
          <w:sz w:val="24"/>
          <w:szCs w:val="24"/>
        </w:rPr>
      </w:pPr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>(подпись Главы местной администрации)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br w:type="page" w:clear="all"/>
      </w:r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Образец № 3</w:t>
      </w:r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80" w:line="299" w:lineRule="atLeast"/>
        <w:ind w:right="300" w:firstLine="720"/>
        <w:rPr>
          <w:sz w:val="24"/>
          <w:szCs w:val="24"/>
        </w:rPr>
      </w:pPr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> (Бланк ОМСУ)</w:t>
      </w:r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both"/>
        <w:rPr>
          <w:sz w:val="24"/>
          <w:szCs w:val="24"/>
        </w:rPr>
      </w:pPr>
      <w:r w:rsidRPr="00257236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both"/>
        <w:rPr>
          <w:sz w:val="24"/>
          <w:szCs w:val="24"/>
        </w:rPr>
      </w:pPr>
      <w:r w:rsidRPr="00257236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both"/>
        <w:rPr>
          <w:sz w:val="24"/>
          <w:szCs w:val="24"/>
        </w:rPr>
      </w:pPr>
      <w:r w:rsidRPr="00257236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20"/>
        <w:jc w:val="center"/>
        <w:rPr>
          <w:sz w:val="24"/>
          <w:szCs w:val="24"/>
        </w:rPr>
      </w:pPr>
      <w:r w:rsidRPr="0025723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Решение</w:t>
      </w:r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sz w:val="24"/>
          <w:szCs w:val="24"/>
        </w:rPr>
      </w:pPr>
      <w:r w:rsidRPr="0025723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both"/>
        <w:rPr>
          <w:sz w:val="24"/>
          <w:szCs w:val="24"/>
        </w:rPr>
      </w:pPr>
      <w:r w:rsidRPr="00257236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center"/>
        <w:rPr>
          <w:sz w:val="24"/>
          <w:szCs w:val="24"/>
        </w:rPr>
      </w:pPr>
      <w:proofErr w:type="spellStart"/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>от________________№</w:t>
      </w:r>
      <w:proofErr w:type="spellEnd"/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</w:t>
      </w:r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both"/>
        <w:rPr>
          <w:sz w:val="24"/>
          <w:szCs w:val="24"/>
        </w:rPr>
      </w:pPr>
      <w:r w:rsidRPr="00257236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>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документов________________________________________________</w:t>
      </w:r>
      <w:r w:rsid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00"/>
        <w:jc w:val="center"/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</w:rPr>
        <w:t>(Ф.И.О. физического лица, наименование юридического лица  – заявителя,</w:t>
      </w:r>
      <w:proofErr w:type="gramEnd"/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_______________________________________________________________________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дата направления заявления)</w:t>
      </w:r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tLeast"/>
        <w:jc w:val="both"/>
        <w:rPr>
          <w:sz w:val="24"/>
          <w:szCs w:val="24"/>
        </w:rPr>
      </w:pPr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основании______________________________________________</w:t>
      </w:r>
      <w:r w:rsid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both"/>
        <w:rPr>
          <w:sz w:val="24"/>
          <w:szCs w:val="24"/>
        </w:rPr>
      </w:pPr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</w:t>
      </w:r>
      <w:r w:rsid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</w:t>
      </w:r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both"/>
        <w:rPr>
          <w:sz w:val="24"/>
          <w:szCs w:val="24"/>
        </w:rPr>
      </w:pPr>
      <w:r w:rsidRPr="00257236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20"/>
        <w:jc w:val="both"/>
        <w:rPr>
          <w:sz w:val="24"/>
          <w:szCs w:val="24"/>
        </w:rPr>
      </w:pPr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принято решение об отказе в предоставлении разрешения на условно разрешенный вид использования земельного участка или объекта капитального строительства в связи </w:t>
      </w:r>
      <w:proofErr w:type="gramStart"/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both"/>
      </w:pPr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</w:t>
      </w:r>
      <w:r w:rsidR="00257236">
        <w:rPr>
          <w:rFonts w:ascii="Times New Roman" w:eastAsia="Times New Roman" w:hAnsi="Times New Roman" w:cs="Times New Roman"/>
          <w:color w:val="000000"/>
          <w:sz w:val="28"/>
        </w:rPr>
        <w:t>__________</w:t>
      </w:r>
      <w:r>
        <w:rPr>
          <w:rFonts w:ascii="Times New Roman" w:eastAsia="Times New Roman" w:hAnsi="Times New Roman" w:cs="Times New Roman"/>
          <w:color w:val="000000"/>
          <w:sz w:val="28"/>
        </w:rPr>
        <w:t>_____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(основание отказа в  предоставлении разрешения)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Настоящее решение (постановление, распоряжение) может быть обжаловано в досудебном порядке путем направления жалобы в орган, уполномоченный на предоставление услуги</w:t>
      </w:r>
      <w:r w:rsidR="0025723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__________________________________, а также в судебном порядке.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</w:rPr>
        <w:t>                  </w:t>
      </w:r>
      <w:r>
        <w:rPr>
          <w:rFonts w:ascii="Times New Roman" w:eastAsia="Times New Roman" w:hAnsi="Times New Roman" w:cs="Times New Roman"/>
          <w:color w:val="000000"/>
          <w:sz w:val="20"/>
        </w:rPr>
        <w:t>(уполномоченный орган)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</w:t>
      </w:r>
    </w:p>
    <w:p w:rsidR="00257236" w:rsidRDefault="002572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both"/>
        <w:rPr>
          <w:sz w:val="24"/>
          <w:szCs w:val="24"/>
        </w:rPr>
      </w:pPr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Глава местной администрации (должность, ФИО)    </w:t>
      </w:r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left="5660" w:firstLine="720"/>
        <w:jc w:val="center"/>
        <w:rPr>
          <w:sz w:val="24"/>
          <w:szCs w:val="24"/>
        </w:rPr>
      </w:pPr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>(подпись главы местной администрации)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both"/>
      </w:pPr>
      <w:r>
        <w:rPr>
          <w:rFonts w:ascii="Arial" w:eastAsia="Arial" w:hAnsi="Arial" w:cs="Arial"/>
          <w:color w:val="000000"/>
          <w:sz w:val="24"/>
        </w:rPr>
        <w:t> 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both"/>
      </w:pPr>
      <w:r>
        <w:rPr>
          <w:rFonts w:ascii="Arial" w:eastAsia="Arial" w:hAnsi="Arial" w:cs="Arial"/>
          <w:color w:val="000000"/>
          <w:sz w:val="24"/>
        </w:rPr>
        <w:t> 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both"/>
      </w:pPr>
      <w:r>
        <w:rPr>
          <w:rFonts w:ascii="Arial" w:eastAsia="Arial" w:hAnsi="Arial" w:cs="Arial"/>
          <w:color w:val="000000"/>
          <w:sz w:val="24"/>
        </w:rPr>
        <w:t> 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</w:pPr>
      <w:r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br w:type="page" w:clear="all"/>
      </w:r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left="3960"/>
        <w:jc w:val="right"/>
        <w:rPr>
          <w:sz w:val="24"/>
          <w:szCs w:val="24"/>
        </w:rPr>
      </w:pPr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Образец № 4</w:t>
      </w:r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both"/>
        <w:rPr>
          <w:sz w:val="24"/>
          <w:szCs w:val="24"/>
        </w:rPr>
      </w:pPr>
      <w:r w:rsidRPr="00257236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both"/>
        <w:rPr>
          <w:sz w:val="24"/>
          <w:szCs w:val="24"/>
        </w:rPr>
      </w:pPr>
      <w:r w:rsidRPr="00257236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both"/>
        <w:rPr>
          <w:sz w:val="24"/>
          <w:szCs w:val="24"/>
        </w:rPr>
      </w:pPr>
      <w:r w:rsidRPr="00257236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20" w:lineRule="atLeast"/>
        <w:ind w:right="140" w:firstLine="720"/>
        <w:jc w:val="center"/>
        <w:rPr>
          <w:sz w:val="24"/>
          <w:szCs w:val="24"/>
        </w:rPr>
      </w:pPr>
      <w:r w:rsidRPr="0025723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УВЕДОМЛЕНИЕ</w:t>
      </w:r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20" w:lineRule="atLeast"/>
        <w:ind w:right="140" w:firstLine="720"/>
        <w:jc w:val="center"/>
        <w:rPr>
          <w:sz w:val="24"/>
          <w:szCs w:val="24"/>
        </w:rPr>
      </w:pPr>
      <w:r w:rsidRPr="0025723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 отказе в приеме документов, необходимых для предоставления муниципальной услуги</w:t>
      </w:r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both"/>
        <w:rPr>
          <w:sz w:val="24"/>
          <w:szCs w:val="24"/>
        </w:rPr>
      </w:pPr>
      <w:r w:rsidRPr="00257236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20"/>
        <w:jc w:val="center"/>
        <w:rPr>
          <w:sz w:val="24"/>
          <w:szCs w:val="24"/>
        </w:rPr>
      </w:pPr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257236"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</w:t>
      </w:r>
      <w:r w:rsidR="00257236"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>№_______________</w:t>
      </w:r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both"/>
        <w:rPr>
          <w:sz w:val="24"/>
          <w:szCs w:val="24"/>
        </w:rPr>
      </w:pPr>
      <w:r w:rsidRPr="00257236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683EE0" w:rsidRPr="00257236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00"/>
        <w:jc w:val="both"/>
        <w:rPr>
          <w:sz w:val="24"/>
          <w:szCs w:val="24"/>
        </w:rPr>
      </w:pPr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>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документов______</w:t>
      </w:r>
      <w:r w:rsidR="00271E2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 w:rsidRPr="0025723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00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(Ф.И.О. физического лица, наименование юридического лица–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</w:rPr>
        <w:t>явителя,</w:t>
      </w:r>
    </w:p>
    <w:p w:rsidR="00683EE0" w:rsidRDefault="009C35F3" w:rsidP="00271E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0"/>
        </w:rPr>
        <w:t>__________</w:t>
      </w:r>
      <w:r w:rsidR="00271E23">
        <w:rPr>
          <w:rFonts w:ascii="Times New Roman" w:eastAsia="Times New Roman" w:hAnsi="Times New Roman" w:cs="Times New Roman"/>
          <w:color w:val="000000"/>
          <w:sz w:val="20"/>
        </w:rPr>
        <w:t>___________________</w:t>
      </w:r>
      <w:r>
        <w:rPr>
          <w:rFonts w:ascii="Times New Roman" w:eastAsia="Times New Roman" w:hAnsi="Times New Roman" w:cs="Times New Roman"/>
          <w:color w:val="000000"/>
          <w:sz w:val="20"/>
        </w:rPr>
        <w:t>_____________________________________________________________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дата направления заявления)</w:t>
      </w:r>
    </w:p>
    <w:p w:rsidR="00683EE0" w:rsidRPr="00271E2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20"/>
        <w:jc w:val="both"/>
        <w:rPr>
          <w:sz w:val="24"/>
          <w:szCs w:val="24"/>
        </w:rPr>
      </w:pPr>
      <w:proofErr w:type="gramStart"/>
      <w:r w:rsidRPr="00271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принято решение об отказе в приеме документов, необходимых для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в части решений, принимаемых на виды разрешенного использования земельных участков </w:t>
      </w:r>
      <w:r w:rsidR="00271E23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271E23">
        <w:rPr>
          <w:rFonts w:ascii="Times New Roman" w:eastAsia="Times New Roman" w:hAnsi="Times New Roman" w:cs="Times New Roman"/>
          <w:color w:val="000000"/>
          <w:sz w:val="24"/>
          <w:szCs w:val="24"/>
        </w:rPr>
        <w:t>для индивидуального жилищного строительства</w:t>
      </w:r>
      <w:r w:rsidR="00271E23">
        <w:rPr>
          <w:rFonts w:ascii="Times New Roman" w:eastAsia="Times New Roman" w:hAnsi="Times New Roman" w:cs="Times New Roman"/>
          <w:color w:val="000000"/>
          <w:sz w:val="24"/>
          <w:szCs w:val="24"/>
        </w:rPr>
        <w:t>», «</w:t>
      </w:r>
      <w:r w:rsidRPr="00271E23">
        <w:rPr>
          <w:rFonts w:ascii="Times New Roman" w:eastAsia="Times New Roman" w:hAnsi="Times New Roman" w:cs="Times New Roman"/>
          <w:color w:val="000000"/>
          <w:sz w:val="24"/>
          <w:szCs w:val="24"/>
        </w:rPr>
        <w:t>для ведения личного подсобного хозяйства (</w:t>
      </w:r>
      <w:r w:rsidR="00271E23">
        <w:rPr>
          <w:rFonts w:ascii="Times New Roman" w:eastAsia="Times New Roman" w:hAnsi="Times New Roman" w:cs="Times New Roman"/>
          <w:color w:val="000000"/>
          <w:sz w:val="24"/>
          <w:szCs w:val="24"/>
        </w:rPr>
        <w:t>приусадебный земельный участок)», «</w:t>
      </w:r>
      <w:r w:rsidRPr="00271E23"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ведение садоводства</w:t>
      </w:r>
      <w:r w:rsidR="00271E23">
        <w:rPr>
          <w:rFonts w:ascii="Times New Roman" w:eastAsia="Times New Roman" w:hAnsi="Times New Roman" w:cs="Times New Roman"/>
          <w:color w:val="000000"/>
          <w:sz w:val="24"/>
          <w:szCs w:val="24"/>
        </w:rPr>
        <w:t>» и «</w:t>
      </w:r>
      <w:r w:rsidRPr="00271E23"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ведение огородничества</w:t>
      </w:r>
      <w:r w:rsidR="00271E2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271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 отношении объектов индивидуального жилищного строительства, садовых</w:t>
      </w:r>
      <w:proofErr w:type="gramEnd"/>
      <w:r w:rsidRPr="00271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домов в связи </w:t>
      </w:r>
      <w:proofErr w:type="gramStart"/>
      <w:r w:rsidRPr="00271E2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271E23">
        <w:rPr>
          <w:rFonts w:ascii="Times New Roman" w:eastAsia="Times New Roman" w:hAnsi="Times New Roman" w:cs="Times New Roman"/>
          <w:color w:val="000000"/>
          <w:sz w:val="24"/>
          <w:szCs w:val="24"/>
        </w:rPr>
        <w:t>:_____</w:t>
      </w:r>
      <w:r w:rsidR="00271E2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 w:rsidRPr="00271E2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</w:t>
      </w:r>
    </w:p>
    <w:p w:rsidR="00683EE0" w:rsidRPr="00271E2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center"/>
        <w:rPr>
          <w:sz w:val="20"/>
          <w:szCs w:val="20"/>
        </w:rPr>
      </w:pPr>
      <w:proofErr w:type="gramStart"/>
      <w:r w:rsidRPr="00271E23">
        <w:rPr>
          <w:rFonts w:ascii="Times New Roman" w:eastAsia="Times New Roman" w:hAnsi="Times New Roman" w:cs="Times New Roman"/>
          <w:color w:val="000000"/>
          <w:sz w:val="20"/>
          <w:szCs w:val="20"/>
        </w:rPr>
        <w:t>(указываются основания отказа  в приеме документов, необходимых  для предоставления </w:t>
      </w:r>
      <w:proofErr w:type="gramEnd"/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jc w:val="center"/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__________________________________________________________________________________________________________________________________________________________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center"/>
      </w:pPr>
      <w:r>
        <w:rPr>
          <w:rFonts w:ascii="Times New Roman" w:eastAsia="Times New Roman" w:hAnsi="Times New Roman" w:cs="Times New Roman"/>
          <w:color w:val="000000"/>
          <w:sz w:val="20"/>
        </w:rPr>
        <w:t>муниципальной услуги)</w:t>
      </w:r>
    </w:p>
    <w:p w:rsidR="00683EE0" w:rsidRPr="00271E2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20" w:lineRule="atLeast"/>
        <w:ind w:firstLine="460"/>
        <w:jc w:val="both"/>
        <w:rPr>
          <w:sz w:val="24"/>
          <w:szCs w:val="24"/>
        </w:rPr>
      </w:pPr>
      <w:r w:rsidRPr="00271E23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 информируем о возможности повторного обращения в орган, уполномоченный на предоставление муниципальной услуги с заявлением о предоставлении услуги после устранения указанных нарушений.</w:t>
      </w:r>
    </w:p>
    <w:p w:rsidR="00683EE0" w:rsidRPr="00271E2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460"/>
        <w:jc w:val="both"/>
        <w:rPr>
          <w:sz w:val="24"/>
          <w:szCs w:val="24"/>
        </w:rPr>
      </w:pPr>
      <w:r w:rsidRPr="00271E23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решение  может быть обжаловано в досудебном порядке путем направления жалобы в орган, уполномоченный на предоставление услуги</w:t>
      </w:r>
      <w:r w:rsidR="00271E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71E2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______________________________, а также в судебном порядке.</w:t>
      </w:r>
    </w:p>
    <w:p w:rsidR="00683EE0" w:rsidRDefault="00271E23" w:rsidP="00271E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r w:rsidR="009C35F3">
        <w:rPr>
          <w:rFonts w:ascii="Times New Roman" w:eastAsia="Times New Roman" w:hAnsi="Times New Roman" w:cs="Times New Roman"/>
          <w:i/>
          <w:color w:val="000000"/>
          <w:sz w:val="28"/>
        </w:rPr>
        <w:t> </w:t>
      </w:r>
      <w:r w:rsidR="009C35F3">
        <w:rPr>
          <w:rFonts w:ascii="Times New Roman" w:eastAsia="Times New Roman" w:hAnsi="Times New Roman" w:cs="Times New Roman"/>
          <w:color w:val="000000"/>
          <w:sz w:val="20"/>
        </w:rPr>
        <w:t>(указать уполномоченный орган)</w:t>
      </w:r>
    </w:p>
    <w:p w:rsidR="00271E23" w:rsidRDefault="00271E2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83EE0" w:rsidRPr="00271E2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ind w:firstLine="720"/>
        <w:jc w:val="both"/>
        <w:rPr>
          <w:sz w:val="24"/>
          <w:szCs w:val="24"/>
        </w:rPr>
      </w:pPr>
      <w:r w:rsidRPr="00271E23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Должностное лицо (должность, ФИО)</w:t>
      </w:r>
    </w:p>
    <w:p w:rsidR="00683EE0" w:rsidRPr="00271E2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both"/>
        <w:rPr>
          <w:sz w:val="24"/>
          <w:szCs w:val="24"/>
        </w:rPr>
      </w:pPr>
      <w:r w:rsidRPr="00271E23">
        <w:rPr>
          <w:rFonts w:ascii="Arial" w:eastAsia="Arial" w:hAnsi="Arial" w:cs="Arial"/>
          <w:color w:val="000000"/>
          <w:sz w:val="24"/>
          <w:szCs w:val="24"/>
        </w:rPr>
        <w:t> </w:t>
      </w:r>
    </w:p>
    <w:p w:rsidR="00683EE0" w:rsidRPr="00271E2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left="5660"/>
        <w:jc w:val="both"/>
        <w:rPr>
          <w:sz w:val="24"/>
          <w:szCs w:val="24"/>
        </w:rPr>
      </w:pPr>
      <w:r w:rsidRPr="00271E23">
        <w:rPr>
          <w:rFonts w:ascii="Times New Roman" w:eastAsia="Times New Roman" w:hAnsi="Times New Roman" w:cs="Times New Roman"/>
          <w:color w:val="000000"/>
          <w:sz w:val="24"/>
          <w:szCs w:val="24"/>
        </w:rPr>
        <w:t>(подпись лица, уполномоченного председателем Комиссии, на прием заявлений о предоставлении муниципальной услуги)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</w:t>
      </w:r>
    </w:p>
    <w:p w:rsidR="00683EE0" w:rsidRDefault="00683E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both"/>
      </w:pP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39" w:lineRule="atLeast"/>
        <w:ind w:firstLine="720"/>
        <w:jc w:val="both"/>
      </w:pPr>
      <w:r>
        <w:rPr>
          <w:rFonts w:ascii="Arial" w:eastAsia="Arial" w:hAnsi="Arial" w:cs="Arial"/>
          <w:color w:val="000000"/>
        </w:rPr>
        <w:t> </w:t>
      </w:r>
    </w:p>
    <w:p w:rsidR="00683EE0" w:rsidRDefault="00683EE0"/>
    <w:p w:rsidR="00683EE0" w:rsidRDefault="00683EE0"/>
    <w:p w:rsidR="00683EE0" w:rsidRPr="00271E23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9" w:lineRule="atLeast"/>
        <w:jc w:val="right"/>
        <w:rPr>
          <w:sz w:val="24"/>
          <w:szCs w:val="24"/>
        </w:rPr>
      </w:pPr>
      <w:r w:rsidRPr="00271E2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Образец № 5</w:t>
      </w:r>
    </w:p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tbl>
      <w:tblPr>
        <w:tblStyle w:val="a9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/>
      </w:tblPr>
      <w:tblGrid>
        <w:gridCol w:w="3750"/>
        <w:gridCol w:w="645"/>
        <w:gridCol w:w="435"/>
        <w:gridCol w:w="4185"/>
      </w:tblGrid>
      <w:tr w:rsidR="00683EE0">
        <w:tc>
          <w:tcPr>
            <w:tcW w:w="3750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5265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Кому:</w:t>
            </w:r>
          </w:p>
        </w:tc>
      </w:tr>
      <w:tr w:rsidR="00683EE0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683EE0" w:rsidRDefault="00683EE0"/>
        </w:tc>
        <w:tc>
          <w:tcPr>
            <w:tcW w:w="5265" w:type="dxa"/>
            <w:gridSpan w:val="3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(Ф.И.О. физического лица  и адрес проживания/наименование  организации и ИНН)</w:t>
            </w:r>
          </w:p>
        </w:tc>
      </w:tr>
      <w:tr w:rsidR="00683EE0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683EE0" w:rsidRDefault="00683EE0"/>
        </w:tc>
        <w:tc>
          <w:tcPr>
            <w:tcW w:w="5265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683EE0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683EE0" w:rsidRDefault="00683EE0"/>
        </w:tc>
        <w:tc>
          <w:tcPr>
            <w:tcW w:w="5265" w:type="dxa"/>
            <w:gridSpan w:val="3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(Ф.И.О. представителя заявителя  и реквизиты доверенности)</w:t>
            </w:r>
          </w:p>
        </w:tc>
      </w:tr>
      <w:tr w:rsidR="00683EE0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683EE0" w:rsidRDefault="00683EE0"/>
        </w:tc>
        <w:tc>
          <w:tcPr>
            <w:tcW w:w="526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683EE0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683EE0" w:rsidRDefault="00683EE0"/>
        </w:tc>
        <w:tc>
          <w:tcPr>
            <w:tcW w:w="5265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683EE0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683EE0" w:rsidRDefault="00683EE0"/>
        </w:tc>
        <w:tc>
          <w:tcPr>
            <w:tcW w:w="5265" w:type="dxa"/>
            <w:gridSpan w:val="3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Контактная информация:</w:t>
            </w:r>
          </w:p>
        </w:tc>
      </w:tr>
      <w:tr w:rsidR="00683EE0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683EE0" w:rsidRDefault="00683EE0"/>
        </w:tc>
        <w:tc>
          <w:tcPr>
            <w:tcW w:w="6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тел.</w:t>
            </w:r>
          </w:p>
        </w:tc>
        <w:tc>
          <w:tcPr>
            <w:tcW w:w="4620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683EE0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683EE0" w:rsidRDefault="00683EE0"/>
        </w:tc>
        <w:tc>
          <w:tcPr>
            <w:tcW w:w="108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почта</w:t>
            </w:r>
          </w:p>
        </w:tc>
        <w:tc>
          <w:tcPr>
            <w:tcW w:w="41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</w:tbl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tbl>
      <w:tblPr>
        <w:tblStyle w:val="a9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/>
      </w:tblPr>
      <w:tblGrid>
        <w:gridCol w:w="7968"/>
        <w:gridCol w:w="1386"/>
      </w:tblGrid>
      <w:tr w:rsidR="00683EE0"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РЕШЕНИЕ</w:t>
            </w:r>
          </w:p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об отказе в приеме заявления и документов, необходимых для предоставления муниципальной услуги</w:t>
            </w:r>
          </w:p>
        </w:tc>
      </w:tr>
      <w:tr w:rsidR="00683EE0"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683EE0"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Настоящим подтверждается, что при приеме документов, необходимых для предоставления муниципальной услуги,</w:t>
            </w:r>
          </w:p>
        </w:tc>
      </w:tr>
      <w:tr w:rsidR="00683EE0">
        <w:tc>
          <w:tcPr>
            <w:tcW w:w="796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3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683EE0">
        <w:tc>
          <w:tcPr>
            <w:tcW w:w="7968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(наименование муниципальной  услуги в соответствии с административным регламентом)</w:t>
            </w:r>
          </w:p>
        </w:tc>
        <w:tc>
          <w:tcPr>
            <w:tcW w:w="13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683EE0"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были выявлены следующие основания для отказа в приеме документов:</w:t>
            </w:r>
          </w:p>
        </w:tc>
      </w:tr>
      <w:tr w:rsidR="00683EE0"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683EE0">
        <w:tc>
          <w:tcPr>
            <w:tcW w:w="9354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683EE0">
        <w:tc>
          <w:tcPr>
            <w:tcW w:w="9354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683EE0">
        <w:tc>
          <w:tcPr>
            <w:tcW w:w="9354" w:type="dxa"/>
            <w:gridSpan w:val="2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(указываются основания  для отказа в приеме документов, предусмотренные пунктом 2.12 Административного  регламента)</w:t>
            </w:r>
          </w:p>
        </w:tc>
      </w:tr>
      <w:tr w:rsidR="00683EE0"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      </w:r>
          </w:p>
        </w:tc>
      </w:tr>
      <w:tr w:rsidR="00683EE0"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Для получения муниципальной услуги заявителю необходимо представить следующие документы:</w:t>
            </w:r>
          </w:p>
        </w:tc>
      </w:tr>
      <w:tr w:rsidR="00683EE0">
        <w:tc>
          <w:tcPr>
            <w:tcW w:w="935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683EE0">
        <w:tc>
          <w:tcPr>
            <w:tcW w:w="9354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683EE0">
        <w:tc>
          <w:tcPr>
            <w:tcW w:w="9354" w:type="dxa"/>
            <w:gridSpan w:val="2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683EE0">
        <w:tc>
          <w:tcPr>
            <w:tcW w:w="9354" w:type="dxa"/>
            <w:gridSpan w:val="2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(указывается перечень  документов в случае, если основанием  для отказа является представление  неполного комплекта документов)</w:t>
            </w:r>
          </w:p>
        </w:tc>
      </w:tr>
    </w:tbl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tbl>
      <w:tblPr>
        <w:tblStyle w:val="a9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/>
      </w:tblPr>
      <w:tblGrid>
        <w:gridCol w:w="2903"/>
        <w:gridCol w:w="2294"/>
        <w:gridCol w:w="2752"/>
        <w:gridCol w:w="1096"/>
        <w:gridCol w:w="225"/>
      </w:tblGrid>
      <w:tr w:rsidR="00683EE0">
        <w:tc>
          <w:tcPr>
            <w:tcW w:w="290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2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75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321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spacing w:line="57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  <w:tr w:rsidR="00683EE0">
        <w:tc>
          <w:tcPr>
            <w:tcW w:w="2903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(должностное лицо</w:t>
            </w:r>
            <w:proofErr w:type="gramEnd"/>
          </w:p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(специалист МФЦ)</w:t>
            </w:r>
          </w:p>
        </w:tc>
        <w:tc>
          <w:tcPr>
            <w:tcW w:w="2294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(подпись)</w:t>
            </w:r>
          </w:p>
        </w:tc>
        <w:tc>
          <w:tcPr>
            <w:tcW w:w="2752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(инициалы, фамилия)</w:t>
            </w:r>
          </w:p>
        </w:tc>
        <w:tc>
          <w:tcPr>
            <w:tcW w:w="1321" w:type="dxa"/>
            <w:gridSpan w:val="2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(дата)</w:t>
            </w:r>
          </w:p>
        </w:tc>
      </w:tr>
      <w:tr w:rsidR="00683EE0">
        <w:tc>
          <w:tcPr>
            <w:tcW w:w="9270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М.П.</w:t>
            </w:r>
          </w:p>
        </w:tc>
      </w:tr>
      <w:tr w:rsidR="00683EE0">
        <w:trPr>
          <w:gridAfter w:val="1"/>
          <w:wAfter w:w="225" w:type="dxa"/>
        </w:trPr>
        <w:tc>
          <w:tcPr>
            <w:tcW w:w="9045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83EE0" w:rsidRDefault="009C35F3">
            <w:pPr>
              <w:spacing w:line="57" w:lineRule="atLeast"/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</w:tr>
    </w:tbl>
    <w:p w:rsidR="00683EE0" w:rsidRDefault="009C35F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683EE0" w:rsidRDefault="00683EE0"/>
    <w:sectPr w:rsidR="00683EE0" w:rsidSect="009C35F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7C14" w:rsidRDefault="00917C14">
      <w:pPr>
        <w:spacing w:after="0" w:line="240" w:lineRule="auto"/>
      </w:pPr>
      <w:r>
        <w:separator/>
      </w:r>
    </w:p>
  </w:endnote>
  <w:endnote w:type="continuationSeparator" w:id="1">
    <w:p w:rsidR="00917C14" w:rsidRDefault="00917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7C14" w:rsidRDefault="00917C14">
      <w:pPr>
        <w:spacing w:after="0" w:line="240" w:lineRule="auto"/>
      </w:pPr>
      <w:r>
        <w:separator/>
      </w:r>
    </w:p>
  </w:footnote>
  <w:footnote w:type="continuationSeparator" w:id="1">
    <w:p w:rsidR="00917C14" w:rsidRDefault="00917C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8A528D"/>
    <w:multiLevelType w:val="hybridMultilevel"/>
    <w:tmpl w:val="560201AA"/>
    <w:lvl w:ilvl="0" w:tplc="392CA60E">
      <w:start w:val="1"/>
      <w:numFmt w:val="decimal"/>
      <w:lvlText w:val="%1)"/>
      <w:lvlJc w:val="left"/>
      <w:pPr>
        <w:ind w:left="502" w:hanging="360"/>
      </w:pPr>
    </w:lvl>
    <w:lvl w:ilvl="1" w:tplc="E86CFCC0">
      <w:start w:val="1"/>
      <w:numFmt w:val="lowerLetter"/>
      <w:lvlText w:val="%2."/>
      <w:lvlJc w:val="left"/>
      <w:pPr>
        <w:ind w:left="1222" w:hanging="360"/>
      </w:pPr>
    </w:lvl>
    <w:lvl w:ilvl="2" w:tplc="FF12DD3A">
      <w:start w:val="1"/>
      <w:numFmt w:val="lowerRoman"/>
      <w:lvlText w:val="%3."/>
      <w:lvlJc w:val="right"/>
      <w:pPr>
        <w:ind w:left="1942" w:hanging="180"/>
      </w:pPr>
    </w:lvl>
    <w:lvl w:ilvl="3" w:tplc="83BC2C5C">
      <w:start w:val="1"/>
      <w:numFmt w:val="decimal"/>
      <w:lvlText w:val="%4."/>
      <w:lvlJc w:val="left"/>
      <w:pPr>
        <w:ind w:left="2662" w:hanging="360"/>
      </w:pPr>
    </w:lvl>
    <w:lvl w:ilvl="4" w:tplc="0C78929E">
      <w:start w:val="1"/>
      <w:numFmt w:val="lowerLetter"/>
      <w:lvlText w:val="%5."/>
      <w:lvlJc w:val="left"/>
      <w:pPr>
        <w:ind w:left="3382" w:hanging="360"/>
      </w:pPr>
    </w:lvl>
    <w:lvl w:ilvl="5" w:tplc="35DCB0D8">
      <w:start w:val="1"/>
      <w:numFmt w:val="lowerRoman"/>
      <w:lvlText w:val="%6."/>
      <w:lvlJc w:val="right"/>
      <w:pPr>
        <w:ind w:left="4102" w:hanging="180"/>
      </w:pPr>
    </w:lvl>
    <w:lvl w:ilvl="6" w:tplc="C4E413EC">
      <w:start w:val="1"/>
      <w:numFmt w:val="decimal"/>
      <w:lvlText w:val="%7."/>
      <w:lvlJc w:val="left"/>
      <w:pPr>
        <w:ind w:left="4822" w:hanging="360"/>
      </w:pPr>
    </w:lvl>
    <w:lvl w:ilvl="7" w:tplc="8EE8D228">
      <w:start w:val="1"/>
      <w:numFmt w:val="lowerLetter"/>
      <w:lvlText w:val="%8."/>
      <w:lvlJc w:val="left"/>
      <w:pPr>
        <w:ind w:left="5542" w:hanging="360"/>
      </w:pPr>
    </w:lvl>
    <w:lvl w:ilvl="8" w:tplc="EC0AE494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3EE0"/>
    <w:rsid w:val="00257236"/>
    <w:rsid w:val="00271E23"/>
    <w:rsid w:val="004749E6"/>
    <w:rsid w:val="00683EE0"/>
    <w:rsid w:val="00917C14"/>
    <w:rsid w:val="009C35F3"/>
    <w:rsid w:val="00A448DF"/>
    <w:rsid w:val="00B8148F"/>
    <w:rsid w:val="00ED2D33"/>
    <w:rsid w:val="00FA6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683EE0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683EE0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683EE0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683EE0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683EE0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683EE0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683EE0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683EE0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683EE0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683EE0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683EE0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Heading6"/>
    <w:uiPriority w:val="9"/>
    <w:rsid w:val="00683EE0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683EE0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Heading7"/>
    <w:uiPriority w:val="9"/>
    <w:rsid w:val="00683EE0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683EE0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Heading8"/>
    <w:uiPriority w:val="9"/>
    <w:rsid w:val="00683EE0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683EE0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683EE0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683EE0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683EE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683EE0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683EE0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683EE0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683EE0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683EE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683EE0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683EE0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683EE0"/>
  </w:style>
  <w:style w:type="paragraph" w:customStyle="1" w:styleId="Footer">
    <w:name w:val="Footer"/>
    <w:basedOn w:val="a"/>
    <w:link w:val="FooterChar"/>
    <w:uiPriority w:val="99"/>
    <w:unhideWhenUsed/>
    <w:rsid w:val="00683EE0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683EE0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683EE0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Caption"/>
    <w:uiPriority w:val="35"/>
    <w:rsid w:val="00683EE0"/>
    <w:rPr>
      <w:b/>
      <w:bCs/>
      <w:color w:val="5B9BD5" w:themeColor="accent1"/>
      <w:sz w:val="18"/>
      <w:szCs w:val="18"/>
    </w:rPr>
  </w:style>
  <w:style w:type="table" w:styleId="a9">
    <w:name w:val="Table Grid"/>
    <w:basedOn w:val="a1"/>
    <w:uiPriority w:val="59"/>
    <w:rsid w:val="00683EE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683EE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683EE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683E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83EE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683EE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83EE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83EE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83EE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83EE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83EE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83EE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683EE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83EE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83EE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83EE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83EE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83EE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83EE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683EE0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683EE0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683EE0"/>
    <w:rPr>
      <w:sz w:val="18"/>
    </w:rPr>
  </w:style>
  <w:style w:type="character" w:styleId="ad">
    <w:name w:val="footnote reference"/>
    <w:uiPriority w:val="99"/>
    <w:unhideWhenUsed/>
    <w:rsid w:val="00683EE0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683EE0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683EE0"/>
    <w:rPr>
      <w:sz w:val="20"/>
    </w:rPr>
  </w:style>
  <w:style w:type="character" w:styleId="af0">
    <w:name w:val="endnote reference"/>
    <w:uiPriority w:val="99"/>
    <w:semiHidden/>
    <w:unhideWhenUsed/>
    <w:rsid w:val="00683EE0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683EE0"/>
    <w:pPr>
      <w:spacing w:after="57"/>
    </w:pPr>
  </w:style>
  <w:style w:type="paragraph" w:styleId="21">
    <w:name w:val="toc 2"/>
    <w:basedOn w:val="a"/>
    <w:next w:val="a"/>
    <w:uiPriority w:val="39"/>
    <w:unhideWhenUsed/>
    <w:rsid w:val="00683EE0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83EE0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83EE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83EE0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83EE0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83EE0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83EE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83EE0"/>
    <w:pPr>
      <w:spacing w:after="57"/>
      <w:ind w:left="2268"/>
    </w:pPr>
  </w:style>
  <w:style w:type="paragraph" w:styleId="af1">
    <w:name w:val="TOC Heading"/>
    <w:uiPriority w:val="39"/>
    <w:unhideWhenUsed/>
    <w:rsid w:val="00683EE0"/>
  </w:style>
  <w:style w:type="paragraph" w:styleId="af2">
    <w:name w:val="table of figures"/>
    <w:basedOn w:val="a"/>
    <w:next w:val="a"/>
    <w:uiPriority w:val="99"/>
    <w:unhideWhenUsed/>
    <w:rsid w:val="00683EE0"/>
    <w:pPr>
      <w:spacing w:after="0"/>
    </w:pPr>
  </w:style>
  <w:style w:type="paragraph" w:styleId="af3">
    <w:name w:val="No Spacing"/>
    <w:basedOn w:val="a"/>
    <w:uiPriority w:val="1"/>
    <w:qFormat/>
    <w:rsid w:val="00683EE0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683EE0"/>
    <w:pPr>
      <w:ind w:left="720"/>
      <w:contextualSpacing/>
    </w:pPr>
  </w:style>
  <w:style w:type="paragraph" w:customStyle="1" w:styleId="Standard">
    <w:name w:val="Standard"/>
    <w:qFormat/>
    <w:rsid w:val="00683EE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ascii="Calibri" w:eastAsia="Times New Roman" w:hAnsi="Calibri" w:cs="Calibri"/>
      <w:color w:val="000000"/>
      <w:szCs w:val="20"/>
      <w:lang w:eastAsia="zh-CN"/>
    </w:rPr>
  </w:style>
  <w:style w:type="character" w:customStyle="1" w:styleId="Internetlink">
    <w:name w:val="Internet link"/>
    <w:qFormat/>
    <w:rsid w:val="00683EE0"/>
    <w:rPr>
      <w:color w:val="0000FF"/>
      <w:sz w:val="20"/>
      <w:u w:val="single"/>
    </w:rPr>
  </w:style>
  <w:style w:type="paragraph" w:customStyle="1" w:styleId="ConsPlusNormal">
    <w:name w:val="ConsPlusNormal"/>
    <w:link w:val="ConsPlusNormal0"/>
    <w:rsid w:val="00683EE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0">
    <w:name w:val="Название1"/>
    <w:basedOn w:val="a"/>
    <w:qFormat/>
    <w:rsid w:val="00271E23"/>
    <w:pPr>
      <w:spacing w:before="300" w:line="240" w:lineRule="auto"/>
    </w:pPr>
    <w:rPr>
      <w:rFonts w:ascii="Times New Roman" w:eastAsia="Times New Roman" w:hAnsi="Times New Roman" w:cs="Times New Roman"/>
      <w:sz w:val="48"/>
      <w:szCs w:val="20"/>
      <w:lang w:eastAsia="zh-CN"/>
    </w:rPr>
  </w:style>
  <w:style w:type="character" w:customStyle="1" w:styleId="ConsPlusNormal0">
    <w:name w:val="ConsPlusNormal Знак"/>
    <w:link w:val="ConsPlusNormal"/>
    <w:rsid w:val="00271E23"/>
    <w:rPr>
      <w:rFonts w:ascii="Times New Roman" w:eastAsia="Times New Roman" w:hAnsi="Times New Roman" w:cs="Times New Roman"/>
      <w:sz w:val="28"/>
      <w:szCs w:val="20"/>
      <w:shd w:val="nil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271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71E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5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ovsklenobl.ru/" TargetMode="External"/><Relationship Id="rId13" Type="http://schemas.openxmlformats.org/officeDocument/2006/relationships/hyperlink" Target="https://login.consultant.ru/link/?req=doc&amp;amp;amp;amp;amp;base=LAW&amp;amp;amp;amp;amp;n=508991&amp;amp;amp;amp;amp;dst=100209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amp;amp;amp;amp;amp;base=LAW&amp;amp;amp;amp;amp;amp;n=494996&amp;amp;amp;amp;amp;amp;dst=427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amp;amp;amp;amp;base=LAW&amp;amp;amp;amp;amp;n=494999&amp;amp;amp;amp;amp;dst=10024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amp;amp;amp;amp;amp;base=SPB&amp;amp;amp;amp;amp;amp;n=311791&amp;amp;amp;amp;amp;amp;dst=10065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amp;amp;amp;amp;base=LAW&amp;amp;amp;amp;amp;n=494999&amp;amp;amp;amp;amp;dst=100202" TargetMode="External"/><Relationship Id="rId10" Type="http://schemas.openxmlformats.org/officeDocument/2006/relationships/hyperlink" Target="https://docs.cntd.ru/document/9022280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ngplus.ru/" TargetMode="External"/><Relationship Id="rId14" Type="http://schemas.openxmlformats.org/officeDocument/2006/relationships/hyperlink" Target="https://login.consultant.ru/link/?req=doc&amp;amp;amp;amp;amp;base=LAW&amp;amp;amp;amp;amp;n=494999&amp;amp;amp;amp;amp;dst=100189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21</Pages>
  <Words>6462</Words>
  <Characters>36835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10</cp:revision>
  <cp:lastPrinted>2026-08-06T08:57:00Z</cp:lastPrinted>
  <dcterms:created xsi:type="dcterms:W3CDTF">2026-08-06T08:19:00Z</dcterms:created>
  <dcterms:modified xsi:type="dcterms:W3CDTF">2026-08-21T09:27:00Z</dcterms:modified>
</cp:coreProperties>
</file>