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62" w:rsidRPr="00A67F62" w:rsidRDefault="00A67F62" w:rsidP="00A67F62">
      <w:pPr>
        <w:suppressAutoHyphens/>
        <w:spacing w:after="0" w:line="240" w:lineRule="auto"/>
        <w:ind w:firstLine="720"/>
        <w:jc w:val="center"/>
        <w:rPr>
          <w:rFonts w:ascii="Times New Roman" w:eastAsia="Calibri" w:hAnsi="Times New Roman" w:cs="Times New Roman"/>
          <w:kern w:val="2"/>
          <w:sz w:val="24"/>
          <w:szCs w:val="24"/>
          <w:lang w:eastAsia="ar-SA"/>
        </w:rPr>
      </w:pPr>
      <w:r w:rsidRPr="00A67F62">
        <w:rPr>
          <w:rFonts w:ascii="Times New Roman" w:eastAsia="Calibri" w:hAnsi="Times New Roman" w:cs="Times New Roman"/>
          <w:noProof/>
          <w:kern w:val="2"/>
          <w:sz w:val="24"/>
          <w:szCs w:val="24"/>
          <w:lang w:eastAsia="ru-RU"/>
        </w:rPr>
        <w:drawing>
          <wp:inline distT="0" distB="0" distL="0" distR="0">
            <wp:extent cx="461010" cy="4610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A67F62" w:rsidRPr="00A67F62" w:rsidRDefault="00A67F62" w:rsidP="00A67F62">
      <w:pPr>
        <w:suppressAutoHyphens/>
        <w:spacing w:after="0" w:line="240" w:lineRule="auto"/>
        <w:jc w:val="center"/>
        <w:rPr>
          <w:rFonts w:ascii="Times New Roman" w:eastAsia="Calibri" w:hAnsi="Times New Roman" w:cs="Times New Roman"/>
          <w:kern w:val="2"/>
          <w:sz w:val="24"/>
          <w:szCs w:val="24"/>
          <w:lang w:eastAsia="ar-SA"/>
        </w:rPr>
      </w:pPr>
      <w:r w:rsidRPr="00A67F62">
        <w:rPr>
          <w:rFonts w:ascii="Times New Roman" w:eastAsia="Calibri" w:hAnsi="Times New Roman" w:cs="Times New Roman"/>
          <w:kern w:val="2"/>
          <w:sz w:val="24"/>
          <w:szCs w:val="24"/>
          <w:lang w:eastAsia="ar-SA"/>
        </w:rPr>
        <w:t xml:space="preserve">АДМИНИСТРАЦИЯ МУНИЦИПАЛЬНОГО ОБРАЗОВАНИЯ «КИРОВСК» </w:t>
      </w:r>
    </w:p>
    <w:p w:rsidR="00A67F62" w:rsidRPr="00A67F62" w:rsidRDefault="00A67F62" w:rsidP="00A67F62">
      <w:pPr>
        <w:suppressAutoHyphens/>
        <w:spacing w:after="0" w:line="240" w:lineRule="auto"/>
        <w:jc w:val="center"/>
        <w:rPr>
          <w:rFonts w:ascii="Times New Roman" w:eastAsia="Calibri" w:hAnsi="Times New Roman" w:cs="Times New Roman"/>
          <w:kern w:val="2"/>
          <w:sz w:val="24"/>
          <w:szCs w:val="24"/>
          <w:lang w:eastAsia="ar-SA"/>
        </w:rPr>
      </w:pPr>
      <w:r w:rsidRPr="00A67F62">
        <w:rPr>
          <w:rFonts w:ascii="Times New Roman" w:eastAsia="Calibri" w:hAnsi="Times New Roman" w:cs="Times New Roman"/>
          <w:kern w:val="2"/>
          <w:sz w:val="24"/>
          <w:szCs w:val="24"/>
          <w:lang w:eastAsia="ar-SA"/>
        </w:rPr>
        <w:t>КИРОВСКОГО МУНИЦИПАЛЬНОГО РАЙОНА ЛЕНИНГРАДСКОЙ ОБЛАСТИ</w:t>
      </w:r>
    </w:p>
    <w:p w:rsidR="00A67F62" w:rsidRPr="00A67F62" w:rsidRDefault="00A67F62" w:rsidP="00A67F62">
      <w:pPr>
        <w:suppressAutoHyphens/>
        <w:spacing w:after="0" w:line="240" w:lineRule="auto"/>
        <w:rPr>
          <w:rFonts w:ascii="Times New Roman" w:eastAsia="Calibri" w:hAnsi="Times New Roman" w:cs="Times New Roman"/>
          <w:b/>
          <w:kern w:val="2"/>
          <w:sz w:val="20"/>
          <w:szCs w:val="20"/>
          <w:lang w:eastAsia="ar-SA"/>
        </w:rPr>
      </w:pPr>
    </w:p>
    <w:p w:rsidR="00A67F62" w:rsidRPr="00A67F62" w:rsidRDefault="00A67F62" w:rsidP="00A67F62">
      <w:pPr>
        <w:suppressAutoHyphens/>
        <w:spacing w:after="0" w:line="240" w:lineRule="auto"/>
        <w:ind w:firstLine="720"/>
        <w:jc w:val="center"/>
        <w:rPr>
          <w:rFonts w:ascii="Times New Roman" w:eastAsia="Calibri" w:hAnsi="Times New Roman" w:cs="Times New Roman"/>
          <w:b/>
          <w:kern w:val="2"/>
          <w:sz w:val="36"/>
          <w:szCs w:val="36"/>
          <w:lang w:eastAsia="ar-SA"/>
        </w:rPr>
      </w:pPr>
      <w:proofErr w:type="gramStart"/>
      <w:r w:rsidRPr="00A67F62">
        <w:rPr>
          <w:rFonts w:ascii="Times New Roman" w:eastAsia="Calibri" w:hAnsi="Times New Roman" w:cs="Times New Roman"/>
          <w:b/>
          <w:kern w:val="2"/>
          <w:sz w:val="36"/>
          <w:szCs w:val="36"/>
          <w:lang w:eastAsia="ar-SA"/>
        </w:rPr>
        <w:t>П</w:t>
      </w:r>
      <w:proofErr w:type="gramEnd"/>
      <w:r w:rsidRPr="00A67F62">
        <w:rPr>
          <w:rFonts w:ascii="Times New Roman" w:eastAsia="Calibri" w:hAnsi="Times New Roman" w:cs="Times New Roman"/>
          <w:b/>
          <w:kern w:val="2"/>
          <w:sz w:val="36"/>
          <w:szCs w:val="36"/>
          <w:lang w:eastAsia="ar-SA"/>
        </w:rPr>
        <w:t xml:space="preserve"> О С Т А Н О В Л Е Н И Е</w:t>
      </w:r>
    </w:p>
    <w:p w:rsidR="00A67F62" w:rsidRPr="00A67F62" w:rsidRDefault="00A67F62" w:rsidP="00A67F62">
      <w:pPr>
        <w:suppressAutoHyphens/>
        <w:spacing w:after="0" w:line="240" w:lineRule="auto"/>
        <w:jc w:val="center"/>
        <w:rPr>
          <w:rFonts w:ascii="Times New Roman" w:eastAsia="Calibri" w:hAnsi="Times New Roman" w:cs="Times New Roman"/>
          <w:b/>
          <w:sz w:val="24"/>
          <w:szCs w:val="24"/>
          <w:lang w:eastAsia="ar-SA"/>
        </w:rPr>
      </w:pPr>
    </w:p>
    <w:p w:rsidR="00A67F62" w:rsidRPr="00A67F62" w:rsidRDefault="00A67F62" w:rsidP="00A67F62">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от 30 декабря 2020 года № 1019</w:t>
      </w:r>
    </w:p>
    <w:p w:rsidR="003B7905" w:rsidRDefault="003B7905"/>
    <w:p w:rsidR="00B13FFD" w:rsidRDefault="00B13FFD"/>
    <w:p w:rsidR="000344EE" w:rsidRPr="002D134E" w:rsidRDefault="00B13FFD" w:rsidP="002752CA">
      <w:pPr>
        <w:tabs>
          <w:tab w:val="left" w:pos="142"/>
          <w:tab w:val="left" w:pos="284"/>
        </w:tabs>
        <w:suppressAutoHyphens/>
        <w:jc w:val="center"/>
        <w:rPr>
          <w:rFonts w:ascii="Calibri" w:eastAsia="Calibri" w:hAnsi="Calibri" w:cs="Times New Roman"/>
          <w:b/>
          <w:kern w:val="2"/>
        </w:rPr>
      </w:pPr>
      <w:r>
        <w:rPr>
          <w:rFonts w:ascii="Times New Roman" w:hAnsi="Times New Roman" w:cs="Times New Roman"/>
          <w:b/>
          <w:sz w:val="24"/>
          <w:szCs w:val="24"/>
        </w:rPr>
        <w:t>О порядке организации и проведения процедуры рейтингового голосования по проектам благоустройства общественных территорий, 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b/>
          <w:sz w:val="24"/>
          <w:szCs w:val="24"/>
        </w:rPr>
        <w:t>е</w:t>
      </w:r>
      <w:r>
        <w:rPr>
          <w:rFonts w:ascii="Times New Roman" w:hAnsi="Times New Roman" w:cs="Times New Roman"/>
          <w:b/>
          <w:sz w:val="24"/>
          <w:szCs w:val="24"/>
        </w:rPr>
        <w:t>дном порядке</w:t>
      </w:r>
      <w:r w:rsidR="004E35DC">
        <w:rPr>
          <w:rFonts w:ascii="Times New Roman" w:hAnsi="Times New Roman" w:cs="Times New Roman"/>
          <w:b/>
          <w:sz w:val="24"/>
          <w:szCs w:val="24"/>
        </w:rPr>
        <w:t>,</w:t>
      </w:r>
      <w:r>
        <w:rPr>
          <w:rFonts w:ascii="Times New Roman" w:hAnsi="Times New Roman" w:cs="Times New Roman"/>
          <w:b/>
          <w:sz w:val="24"/>
          <w:szCs w:val="24"/>
        </w:rPr>
        <w:t xml:space="preserve"> и признании утратившими силу постановления администрации МО «Кировск»</w:t>
      </w:r>
      <w:r w:rsidR="000344EE">
        <w:rPr>
          <w:rFonts w:ascii="Times New Roman" w:hAnsi="Times New Roman" w:cs="Times New Roman"/>
          <w:b/>
          <w:sz w:val="24"/>
          <w:szCs w:val="24"/>
        </w:rPr>
        <w:t xml:space="preserve">  от 27.12.2017 года </w:t>
      </w:r>
      <w:r w:rsidR="004D27AA">
        <w:rPr>
          <w:rFonts w:ascii="Times New Roman" w:hAnsi="Times New Roman" w:cs="Times New Roman"/>
          <w:b/>
          <w:sz w:val="24"/>
          <w:szCs w:val="24"/>
        </w:rPr>
        <w:t>№ 784</w:t>
      </w:r>
      <w:r w:rsidR="008A5F9E">
        <w:rPr>
          <w:rFonts w:ascii="Times New Roman" w:hAnsi="Times New Roman" w:cs="Times New Roman"/>
          <w:b/>
          <w:sz w:val="24"/>
          <w:szCs w:val="24"/>
        </w:rPr>
        <w:t xml:space="preserve"> </w:t>
      </w:r>
      <w:r w:rsidR="000344EE">
        <w:rPr>
          <w:rFonts w:ascii="Times New Roman" w:hAnsi="Times New Roman" w:cs="Times New Roman"/>
          <w:b/>
          <w:sz w:val="24"/>
          <w:szCs w:val="24"/>
        </w:rPr>
        <w:t>и от 16.02.2018 года № 121</w:t>
      </w:r>
      <w:r w:rsidR="000344EE">
        <w:rPr>
          <w:rFonts w:ascii="Calibri" w:eastAsia="Calibri" w:hAnsi="Calibri" w:cs="Times New Roman"/>
          <w:b/>
          <w:kern w:val="2"/>
        </w:rPr>
        <w:t xml:space="preserve"> </w:t>
      </w:r>
    </w:p>
    <w:p w:rsidR="004E35DC" w:rsidRDefault="004E35DC" w:rsidP="00B13FFD">
      <w:pPr>
        <w:autoSpaceDE w:val="0"/>
        <w:autoSpaceDN w:val="0"/>
        <w:adjustRightInd w:val="0"/>
        <w:spacing w:after="0" w:line="240" w:lineRule="auto"/>
        <w:ind w:firstLine="540"/>
        <w:jc w:val="both"/>
        <w:rPr>
          <w:rFonts w:ascii="Times New Roman" w:hAnsi="Times New Roman" w:cs="Times New Roman"/>
          <w:sz w:val="28"/>
          <w:szCs w:val="28"/>
        </w:rPr>
      </w:pPr>
    </w:p>
    <w:p w:rsidR="00B13FFD" w:rsidRDefault="00B13FFD" w:rsidP="004E35DC">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 </w:t>
      </w:r>
      <w:hyperlink r:id="rId6" w:history="1">
        <w:r w:rsidRPr="00B13FFD">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Приказа Комитет</w:t>
      </w:r>
      <w:r w:rsidR="008A5F9E">
        <w:rPr>
          <w:rFonts w:ascii="Times New Roman" w:hAnsi="Times New Roman" w:cs="Times New Roman"/>
          <w:sz w:val="28"/>
          <w:szCs w:val="28"/>
        </w:rPr>
        <w:t>а</w:t>
      </w:r>
      <w:r>
        <w:rPr>
          <w:rFonts w:ascii="Times New Roman" w:hAnsi="Times New Roman" w:cs="Times New Roman"/>
          <w:sz w:val="28"/>
          <w:szCs w:val="28"/>
        </w:rPr>
        <w:t xml:space="preserve"> по жилищно-коммунальному хозяйству Ленинградской области </w:t>
      </w:r>
      <w:r w:rsidR="004E35DC">
        <w:rPr>
          <w:rFonts w:ascii="Times New Roman" w:hAnsi="Times New Roman" w:cs="Times New Roman"/>
          <w:sz w:val="28"/>
          <w:szCs w:val="28"/>
        </w:rPr>
        <w:t xml:space="preserve">(далее – Комитет) </w:t>
      </w:r>
      <w:r>
        <w:rPr>
          <w:rFonts w:ascii="Times New Roman" w:hAnsi="Times New Roman" w:cs="Times New Roman"/>
          <w:sz w:val="28"/>
          <w:szCs w:val="28"/>
        </w:rPr>
        <w:t>от 24 января 2019 года № 3 «О порядке организации и проведении процедуры рейтингового голосования по проектам благоустройства общественных территорий муниципальных</w:t>
      </w:r>
      <w:proofErr w:type="gramEnd"/>
      <w:r>
        <w:rPr>
          <w:rFonts w:ascii="Times New Roman" w:hAnsi="Times New Roman" w:cs="Times New Roman"/>
          <w:sz w:val="28"/>
          <w:szCs w:val="28"/>
        </w:rPr>
        <w:t xml:space="preserve"> образований, подлежащих благоустройству в первоочере</w:t>
      </w:r>
      <w:r w:rsidR="008A5F9E">
        <w:rPr>
          <w:rFonts w:ascii="Times New Roman" w:hAnsi="Times New Roman" w:cs="Times New Roman"/>
          <w:sz w:val="28"/>
          <w:szCs w:val="28"/>
        </w:rPr>
        <w:t>д</w:t>
      </w:r>
      <w:r>
        <w:rPr>
          <w:rFonts w:ascii="Times New Roman" w:hAnsi="Times New Roman" w:cs="Times New Roman"/>
          <w:sz w:val="28"/>
          <w:szCs w:val="28"/>
        </w:rPr>
        <w:t xml:space="preserve">ном порядке», </w:t>
      </w:r>
      <w:r w:rsidR="004E35DC">
        <w:rPr>
          <w:rFonts w:ascii="Times New Roman" w:hAnsi="Times New Roman" w:cs="Times New Roman"/>
          <w:sz w:val="28"/>
          <w:szCs w:val="28"/>
        </w:rPr>
        <w:t>с изменениями, внесенными Приказом Комитета от 23.12.2020 года № 24,</w:t>
      </w:r>
      <w:r w:rsidR="009B50F3">
        <w:rPr>
          <w:rFonts w:ascii="Times New Roman" w:hAnsi="Times New Roman" w:cs="Times New Roman"/>
          <w:sz w:val="28"/>
          <w:szCs w:val="28"/>
        </w:rPr>
        <w:t xml:space="preserve"> </w:t>
      </w:r>
      <w:proofErr w:type="spellStart"/>
      <w:proofErr w:type="gramStart"/>
      <w:r w:rsidRPr="00B13FFD">
        <w:rPr>
          <w:rFonts w:ascii="Times New Roman" w:hAnsi="Times New Roman" w:cs="Times New Roman"/>
          <w:b/>
          <w:sz w:val="28"/>
          <w:szCs w:val="28"/>
        </w:rPr>
        <w:t>п</w:t>
      </w:r>
      <w:proofErr w:type="spellEnd"/>
      <w:proofErr w:type="gramEnd"/>
      <w:r w:rsidRPr="00B13FFD">
        <w:rPr>
          <w:rFonts w:ascii="Times New Roman" w:hAnsi="Times New Roman" w:cs="Times New Roman"/>
          <w:b/>
          <w:sz w:val="28"/>
          <w:szCs w:val="28"/>
        </w:rPr>
        <w:t xml:space="preserve"> о с т а </w:t>
      </w:r>
      <w:proofErr w:type="spellStart"/>
      <w:r w:rsidRPr="00B13FFD">
        <w:rPr>
          <w:rFonts w:ascii="Times New Roman" w:hAnsi="Times New Roman" w:cs="Times New Roman"/>
          <w:b/>
          <w:sz w:val="28"/>
          <w:szCs w:val="28"/>
        </w:rPr>
        <w:t>н</w:t>
      </w:r>
      <w:proofErr w:type="spellEnd"/>
      <w:r w:rsidRPr="00B13FFD">
        <w:rPr>
          <w:rFonts w:ascii="Times New Roman" w:hAnsi="Times New Roman" w:cs="Times New Roman"/>
          <w:b/>
          <w:sz w:val="28"/>
          <w:szCs w:val="28"/>
        </w:rPr>
        <w:t xml:space="preserve"> о в л я е т:</w:t>
      </w:r>
    </w:p>
    <w:p w:rsidR="00B13FFD" w:rsidRDefault="00B13FFD" w:rsidP="00B13FFD">
      <w:pPr>
        <w:spacing w:after="0" w:line="240" w:lineRule="auto"/>
        <w:ind w:firstLine="709"/>
        <w:jc w:val="both"/>
        <w:rPr>
          <w:rFonts w:ascii="Times New Roman" w:hAnsi="Times New Roman" w:cs="Times New Roman"/>
          <w:sz w:val="28"/>
          <w:szCs w:val="28"/>
        </w:rPr>
      </w:pPr>
      <w:r w:rsidRPr="00B13FFD">
        <w:rPr>
          <w:rFonts w:ascii="Times New Roman" w:hAnsi="Times New Roman" w:cs="Times New Roman"/>
          <w:sz w:val="28"/>
          <w:szCs w:val="28"/>
        </w:rPr>
        <w:t xml:space="preserve">1. </w:t>
      </w:r>
      <w:r>
        <w:rPr>
          <w:rFonts w:ascii="Times New Roman" w:hAnsi="Times New Roman" w:cs="Times New Roman"/>
          <w:sz w:val="28"/>
          <w:szCs w:val="28"/>
        </w:rPr>
        <w:t xml:space="preserve"> Утвердить порядок </w:t>
      </w:r>
      <w:r w:rsidRPr="00B13FFD">
        <w:rPr>
          <w:rFonts w:ascii="Times New Roman" w:hAnsi="Times New Roman" w:cs="Times New Roman"/>
          <w:sz w:val="28"/>
          <w:szCs w:val="28"/>
        </w:rPr>
        <w:t>организации и проведения процедуры рейтингового голосования по проектам благоустройства общественных территорий, 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sz w:val="28"/>
          <w:szCs w:val="28"/>
        </w:rPr>
        <w:t>е</w:t>
      </w:r>
      <w:r w:rsidRPr="00B13FFD">
        <w:rPr>
          <w:rFonts w:ascii="Times New Roman" w:hAnsi="Times New Roman" w:cs="Times New Roman"/>
          <w:sz w:val="28"/>
          <w:szCs w:val="28"/>
        </w:rPr>
        <w:t>дном порядке</w:t>
      </w:r>
      <w:r w:rsidR="004E35DC">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w:t>
      </w:r>
      <w:r w:rsidR="00F14434">
        <w:rPr>
          <w:rFonts w:ascii="Times New Roman" w:hAnsi="Times New Roman" w:cs="Times New Roman"/>
          <w:sz w:val="28"/>
          <w:szCs w:val="28"/>
        </w:rPr>
        <w:t xml:space="preserve">1 </w:t>
      </w:r>
      <w:r>
        <w:rPr>
          <w:rFonts w:ascii="Times New Roman" w:hAnsi="Times New Roman" w:cs="Times New Roman"/>
          <w:sz w:val="28"/>
          <w:szCs w:val="28"/>
        </w:rPr>
        <w:t>к настоящему постановлению.</w:t>
      </w:r>
    </w:p>
    <w:p w:rsidR="00D50E53" w:rsidRDefault="00D50E53" w:rsidP="00D50E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форму протокола территориальной счетной комиссии о результатах рейтингового голосования по проектам благоустройства </w:t>
      </w:r>
      <w:r w:rsidRPr="00B13FFD">
        <w:rPr>
          <w:rFonts w:ascii="Times New Roman" w:hAnsi="Times New Roman" w:cs="Times New Roman"/>
          <w:sz w:val="28"/>
          <w:szCs w:val="28"/>
        </w:rPr>
        <w:t>общественных территорий, 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sz w:val="28"/>
          <w:szCs w:val="28"/>
        </w:rPr>
        <w:t>е</w:t>
      </w:r>
      <w:r w:rsidRPr="00B13FFD">
        <w:rPr>
          <w:rFonts w:ascii="Times New Roman" w:hAnsi="Times New Roman" w:cs="Times New Roman"/>
          <w:sz w:val="28"/>
          <w:szCs w:val="28"/>
        </w:rPr>
        <w:t>дном порядке</w:t>
      </w:r>
      <w:r>
        <w:rPr>
          <w:rFonts w:ascii="Times New Roman" w:hAnsi="Times New Roman" w:cs="Times New Roman"/>
          <w:sz w:val="28"/>
          <w:szCs w:val="28"/>
        </w:rPr>
        <w:t>, согласно приложению 2 к настоящему постановлению.</w:t>
      </w:r>
    </w:p>
    <w:p w:rsidR="00D50E53" w:rsidRDefault="00D50E53" w:rsidP="00D50E53">
      <w:pPr>
        <w:autoSpaceDE w:val="0"/>
        <w:autoSpaceDN w:val="0"/>
        <w:adjustRightInd w:val="0"/>
        <w:spacing w:after="0" w:line="240" w:lineRule="auto"/>
        <w:ind w:firstLine="709"/>
        <w:jc w:val="both"/>
        <w:rPr>
          <w:rFonts w:ascii="Times New Roman" w:hAnsi="Times New Roman" w:cs="Times New Roman"/>
          <w:sz w:val="28"/>
          <w:szCs w:val="28"/>
        </w:rPr>
      </w:pPr>
    </w:p>
    <w:p w:rsidR="00D50E53" w:rsidRDefault="00D50E53" w:rsidP="00B13FFD">
      <w:pPr>
        <w:spacing w:after="0" w:line="240" w:lineRule="auto"/>
        <w:ind w:firstLine="709"/>
        <w:jc w:val="both"/>
        <w:rPr>
          <w:rFonts w:ascii="Times New Roman" w:hAnsi="Times New Roman" w:cs="Times New Roman"/>
          <w:sz w:val="28"/>
          <w:szCs w:val="28"/>
        </w:rPr>
      </w:pPr>
    </w:p>
    <w:p w:rsidR="000344EE" w:rsidRDefault="00D50E53" w:rsidP="000344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344EE">
        <w:rPr>
          <w:rFonts w:ascii="Times New Roman" w:hAnsi="Times New Roman" w:cs="Times New Roman"/>
          <w:sz w:val="28"/>
          <w:szCs w:val="28"/>
        </w:rPr>
        <w:t xml:space="preserve">. Утвердить форму итогового </w:t>
      </w:r>
      <w:hyperlink r:id="rId7" w:history="1">
        <w:r w:rsidR="000344EE" w:rsidRPr="00F14434">
          <w:rPr>
            <w:rFonts w:ascii="Times New Roman" w:hAnsi="Times New Roman" w:cs="Times New Roman"/>
            <w:sz w:val="28"/>
            <w:szCs w:val="28"/>
          </w:rPr>
          <w:t>протокола</w:t>
        </w:r>
      </w:hyperlink>
      <w:r w:rsidR="000344EE" w:rsidRPr="00F14434">
        <w:rPr>
          <w:rFonts w:ascii="Times New Roman" w:hAnsi="Times New Roman" w:cs="Times New Roman"/>
          <w:sz w:val="28"/>
          <w:szCs w:val="28"/>
        </w:rPr>
        <w:t xml:space="preserve"> </w:t>
      </w:r>
      <w:r w:rsidR="00F14434">
        <w:rPr>
          <w:rFonts w:ascii="Times New Roman" w:hAnsi="Times New Roman" w:cs="Times New Roman"/>
          <w:sz w:val="28"/>
          <w:szCs w:val="28"/>
        </w:rPr>
        <w:t>муниципальной общественной комиссии</w:t>
      </w:r>
      <w:r w:rsidR="000344EE">
        <w:rPr>
          <w:rFonts w:ascii="Times New Roman" w:hAnsi="Times New Roman" w:cs="Times New Roman"/>
          <w:sz w:val="28"/>
          <w:szCs w:val="28"/>
        </w:rPr>
        <w:t xml:space="preserve"> </w:t>
      </w:r>
      <w:r w:rsidR="004E35DC">
        <w:rPr>
          <w:rFonts w:ascii="Times New Roman" w:hAnsi="Times New Roman" w:cs="Times New Roman"/>
          <w:sz w:val="28"/>
          <w:szCs w:val="28"/>
        </w:rPr>
        <w:t xml:space="preserve">о результатах рейтингового голосования по проектам благоустройства </w:t>
      </w:r>
      <w:r w:rsidR="004E35DC" w:rsidRPr="00B13FFD">
        <w:rPr>
          <w:rFonts w:ascii="Times New Roman" w:hAnsi="Times New Roman" w:cs="Times New Roman"/>
          <w:sz w:val="28"/>
          <w:szCs w:val="28"/>
        </w:rPr>
        <w:t>общественных территорий, 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2E759F">
        <w:rPr>
          <w:rFonts w:ascii="Times New Roman" w:hAnsi="Times New Roman" w:cs="Times New Roman"/>
          <w:sz w:val="28"/>
          <w:szCs w:val="28"/>
        </w:rPr>
        <w:t>е</w:t>
      </w:r>
      <w:r w:rsidR="004E35DC" w:rsidRPr="00B13FFD">
        <w:rPr>
          <w:rFonts w:ascii="Times New Roman" w:hAnsi="Times New Roman" w:cs="Times New Roman"/>
          <w:sz w:val="28"/>
          <w:szCs w:val="28"/>
        </w:rPr>
        <w:t>дном порядке</w:t>
      </w:r>
      <w:r w:rsidR="004E35DC">
        <w:rPr>
          <w:rFonts w:ascii="Times New Roman" w:hAnsi="Times New Roman" w:cs="Times New Roman"/>
          <w:sz w:val="28"/>
          <w:szCs w:val="28"/>
        </w:rPr>
        <w:t xml:space="preserve">, </w:t>
      </w:r>
      <w:r w:rsidR="00F14434">
        <w:rPr>
          <w:rFonts w:ascii="Times New Roman" w:hAnsi="Times New Roman" w:cs="Times New Roman"/>
          <w:sz w:val="28"/>
          <w:szCs w:val="28"/>
        </w:rPr>
        <w:t>согласно приложению</w:t>
      </w:r>
      <w:r>
        <w:rPr>
          <w:rFonts w:ascii="Times New Roman" w:hAnsi="Times New Roman" w:cs="Times New Roman"/>
          <w:sz w:val="28"/>
          <w:szCs w:val="28"/>
        </w:rPr>
        <w:t xml:space="preserve"> 3</w:t>
      </w:r>
      <w:r w:rsidR="00F14434">
        <w:rPr>
          <w:rFonts w:ascii="Times New Roman" w:hAnsi="Times New Roman" w:cs="Times New Roman"/>
          <w:sz w:val="28"/>
          <w:szCs w:val="28"/>
        </w:rPr>
        <w:t xml:space="preserve"> к настоящему постановлению.</w:t>
      </w:r>
    </w:p>
    <w:p w:rsidR="00B13FFD" w:rsidRDefault="00D50E53" w:rsidP="00B13F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13FFD">
        <w:rPr>
          <w:rFonts w:ascii="Times New Roman" w:hAnsi="Times New Roman" w:cs="Times New Roman"/>
          <w:sz w:val="28"/>
          <w:szCs w:val="28"/>
        </w:rPr>
        <w:t>. Признать утратившими силу</w:t>
      </w:r>
      <w:r w:rsidR="00B13FFD" w:rsidRPr="00B13FFD">
        <w:rPr>
          <w:rFonts w:ascii="Times New Roman" w:hAnsi="Times New Roman" w:cs="Times New Roman"/>
          <w:sz w:val="28"/>
          <w:szCs w:val="28"/>
        </w:rPr>
        <w:t xml:space="preserve"> </w:t>
      </w:r>
      <w:r w:rsidR="000344EE">
        <w:rPr>
          <w:rFonts w:ascii="Times New Roman" w:hAnsi="Times New Roman" w:cs="Times New Roman"/>
          <w:sz w:val="28"/>
          <w:szCs w:val="28"/>
        </w:rPr>
        <w:t xml:space="preserve">постановления администрации </w:t>
      </w:r>
      <w:r w:rsidR="000344EE" w:rsidRPr="00B13FFD">
        <w:rPr>
          <w:rFonts w:ascii="Times New Roman" w:hAnsi="Times New Roman" w:cs="Times New Roman"/>
          <w:sz w:val="28"/>
          <w:szCs w:val="28"/>
        </w:rPr>
        <w:t>муниципального образования «Кировск» Кировского муниципального района Ленинградской области</w:t>
      </w:r>
      <w:r w:rsidR="000344EE">
        <w:rPr>
          <w:rFonts w:ascii="Times New Roman" w:hAnsi="Times New Roman" w:cs="Times New Roman"/>
          <w:sz w:val="28"/>
          <w:szCs w:val="28"/>
        </w:rPr>
        <w:t>:</w:t>
      </w:r>
    </w:p>
    <w:p w:rsidR="000344EE" w:rsidRDefault="000344EE" w:rsidP="000344E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w:t>
      </w:r>
      <w:r w:rsidRPr="00C518BC">
        <w:rPr>
          <w:rFonts w:ascii="Calibri" w:eastAsia="Calibri" w:hAnsi="Calibri" w:cs="Times New Roman"/>
          <w:b/>
          <w:bCs/>
          <w:color w:val="00000A"/>
          <w:sz w:val="24"/>
          <w:szCs w:val="24"/>
          <w:lang w:eastAsia="ru-RU"/>
        </w:rPr>
        <w:t xml:space="preserve">  </w:t>
      </w:r>
      <w:r w:rsidRPr="000344EE">
        <w:rPr>
          <w:rFonts w:ascii="Times New Roman" w:eastAsia="Calibri" w:hAnsi="Times New Roman" w:cs="Times New Roman"/>
          <w:bCs/>
          <w:color w:val="00000A"/>
          <w:sz w:val="28"/>
          <w:szCs w:val="28"/>
          <w:lang w:eastAsia="ru-RU"/>
        </w:rPr>
        <w:t>27 декабря 2017 года № 784</w:t>
      </w:r>
      <w:r>
        <w:rPr>
          <w:rFonts w:ascii="Times New Roman" w:eastAsia="Calibri" w:hAnsi="Times New Roman" w:cs="Times New Roman"/>
          <w:bCs/>
          <w:color w:val="00000A"/>
          <w:sz w:val="28"/>
          <w:szCs w:val="28"/>
          <w:lang w:eastAsia="ru-RU"/>
        </w:rPr>
        <w:t xml:space="preserve"> «</w:t>
      </w:r>
      <w:r w:rsidRPr="000344EE">
        <w:rPr>
          <w:rFonts w:ascii="Times New Roman" w:eastAsia="Calibri" w:hAnsi="Times New Roman" w:cs="Times New Roman"/>
          <w:sz w:val="28"/>
          <w:szCs w:val="28"/>
        </w:rPr>
        <w:t xml:space="preserve">Об утверждении Порядка организации и проведения процедуры тайного голосования по общественным территориям муниципального образования «Кировск» </w:t>
      </w:r>
      <w:r w:rsidRPr="000344EE">
        <w:rPr>
          <w:rFonts w:ascii="Times New Roman" w:eastAsia="Calibri" w:hAnsi="Times New Roman" w:cs="Times New Roman"/>
          <w:bCs/>
          <w:sz w:val="28"/>
          <w:szCs w:val="28"/>
        </w:rPr>
        <w:t>Кировского муниципального района Ленинградской области</w:t>
      </w:r>
      <w:r>
        <w:rPr>
          <w:rFonts w:ascii="Times New Roman" w:hAnsi="Times New Roman" w:cs="Times New Roman"/>
          <w:bCs/>
          <w:sz w:val="28"/>
          <w:szCs w:val="28"/>
        </w:rPr>
        <w:t>»;</w:t>
      </w:r>
    </w:p>
    <w:p w:rsidR="000344EE" w:rsidRDefault="000344EE" w:rsidP="000344EE">
      <w:pPr>
        <w:tabs>
          <w:tab w:val="left" w:pos="142"/>
          <w:tab w:val="left" w:pos="284"/>
        </w:tabs>
        <w:suppressAutoHyphens/>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от </w:t>
      </w:r>
      <w:r w:rsidRPr="000344EE">
        <w:rPr>
          <w:rFonts w:ascii="Times New Roman" w:hAnsi="Times New Roman" w:cs="Times New Roman"/>
          <w:sz w:val="28"/>
          <w:szCs w:val="28"/>
        </w:rPr>
        <w:t>16.02.2018 года № 121</w:t>
      </w:r>
      <w:r w:rsidRPr="000344EE">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w:t>
      </w:r>
      <w:r w:rsidRPr="000344EE">
        <w:rPr>
          <w:rFonts w:ascii="Times New Roman" w:hAnsi="Times New Roman" w:cs="Times New Roman"/>
          <w:bCs/>
          <w:sz w:val="28"/>
          <w:szCs w:val="28"/>
        </w:rPr>
        <w:t>О внесении изменений в постановление а</w:t>
      </w:r>
      <w:r w:rsidRPr="000344EE">
        <w:rPr>
          <w:rFonts w:ascii="Times New Roman" w:hAnsi="Times New Roman" w:cs="Times New Roman"/>
          <w:sz w:val="28"/>
          <w:szCs w:val="28"/>
        </w:rPr>
        <w:t xml:space="preserve">дминистрации </w:t>
      </w:r>
      <w:r w:rsidRPr="000344EE">
        <w:rPr>
          <w:rFonts w:ascii="Times New Roman" w:hAnsi="Times New Roman" w:cs="Times New Roman"/>
          <w:color w:val="000000"/>
          <w:sz w:val="28"/>
          <w:szCs w:val="28"/>
        </w:rPr>
        <w:t xml:space="preserve">муниципального образования </w:t>
      </w:r>
      <w:r w:rsidRPr="000344EE">
        <w:rPr>
          <w:rFonts w:ascii="Times New Roman" w:hAnsi="Times New Roman" w:cs="Times New Roman"/>
          <w:bCs/>
          <w:color w:val="000000"/>
          <w:sz w:val="28"/>
          <w:szCs w:val="28"/>
        </w:rPr>
        <w:t>«Кировск»</w:t>
      </w:r>
      <w:r w:rsidRPr="000344EE">
        <w:rPr>
          <w:rFonts w:ascii="Times New Roman" w:hAnsi="Times New Roman" w:cs="Times New Roman"/>
          <w:color w:val="000000"/>
          <w:sz w:val="28"/>
          <w:szCs w:val="28"/>
        </w:rPr>
        <w:t xml:space="preserve"> </w:t>
      </w:r>
      <w:r w:rsidRPr="000344EE">
        <w:rPr>
          <w:rFonts w:ascii="Times New Roman" w:hAnsi="Times New Roman" w:cs="Times New Roman"/>
          <w:bCs/>
          <w:sz w:val="28"/>
          <w:szCs w:val="28"/>
        </w:rPr>
        <w:t>Кировского муниципального района Ленинградской области</w:t>
      </w:r>
      <w:r w:rsidRPr="000344EE">
        <w:rPr>
          <w:rFonts w:ascii="Times New Roman" w:hAnsi="Times New Roman" w:cs="Times New Roman"/>
          <w:kern w:val="2"/>
          <w:sz w:val="28"/>
          <w:szCs w:val="28"/>
        </w:rPr>
        <w:t xml:space="preserve"> от </w:t>
      </w:r>
      <w:r w:rsidRPr="000344EE">
        <w:rPr>
          <w:rFonts w:ascii="Times New Roman" w:hAnsi="Times New Roman" w:cs="Times New Roman"/>
          <w:kern w:val="1"/>
          <w:sz w:val="28"/>
          <w:szCs w:val="28"/>
        </w:rPr>
        <w:t xml:space="preserve">27 декабря </w:t>
      </w:r>
      <w:r w:rsidRPr="000344EE">
        <w:rPr>
          <w:rFonts w:ascii="Times New Roman" w:hAnsi="Times New Roman" w:cs="Times New Roman"/>
          <w:kern w:val="2"/>
          <w:sz w:val="28"/>
          <w:szCs w:val="28"/>
        </w:rPr>
        <w:t xml:space="preserve">2017 года № 784 </w:t>
      </w:r>
      <w:r w:rsidRPr="000344EE">
        <w:rPr>
          <w:rFonts w:ascii="Times New Roman" w:hAnsi="Times New Roman" w:cs="Times New Roman"/>
          <w:bCs/>
          <w:sz w:val="28"/>
          <w:szCs w:val="28"/>
        </w:rPr>
        <w:t>«</w:t>
      </w:r>
      <w:r w:rsidRPr="000344EE">
        <w:rPr>
          <w:rFonts w:ascii="Times New Roman" w:hAnsi="Times New Roman" w:cs="Times New Roman"/>
          <w:sz w:val="28"/>
          <w:szCs w:val="28"/>
        </w:rPr>
        <w:t xml:space="preserve">О порядке организации и проведения тайного голосования по общественным территориям муниципального образования «Кировск» </w:t>
      </w:r>
      <w:r w:rsidRPr="000344EE">
        <w:rPr>
          <w:rFonts w:ascii="Times New Roman" w:hAnsi="Times New Roman" w:cs="Times New Roman"/>
          <w:bCs/>
          <w:sz w:val="28"/>
          <w:szCs w:val="28"/>
        </w:rPr>
        <w:t>Кировского муниципального района Ленинградской области»</w:t>
      </w:r>
      <w:r>
        <w:rPr>
          <w:rFonts w:ascii="Times New Roman" w:hAnsi="Times New Roman" w:cs="Times New Roman"/>
          <w:bCs/>
          <w:sz w:val="28"/>
          <w:szCs w:val="28"/>
        </w:rPr>
        <w:t>.</w:t>
      </w:r>
    </w:p>
    <w:p w:rsidR="000344EE" w:rsidRDefault="00D50E53" w:rsidP="000344EE">
      <w:pPr>
        <w:tabs>
          <w:tab w:val="left" w:pos="142"/>
          <w:tab w:val="left" w:pos="284"/>
        </w:tabs>
        <w:suppressAutoHyphens/>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5</w:t>
      </w:r>
      <w:r w:rsidR="000344EE">
        <w:rPr>
          <w:rFonts w:ascii="Times New Roman" w:hAnsi="Times New Roman" w:cs="Times New Roman"/>
          <w:bCs/>
          <w:sz w:val="28"/>
          <w:szCs w:val="28"/>
        </w:rPr>
        <w:t>. Настоящее постановление вступает в с</w:t>
      </w:r>
      <w:r w:rsidR="00F14434">
        <w:rPr>
          <w:rFonts w:ascii="Times New Roman" w:hAnsi="Times New Roman" w:cs="Times New Roman"/>
          <w:bCs/>
          <w:sz w:val="28"/>
          <w:szCs w:val="28"/>
        </w:rPr>
        <w:t xml:space="preserve">илу со дня официального опубликования в сетевом издании «Неделя нашего </w:t>
      </w:r>
      <w:proofErr w:type="spellStart"/>
      <w:r w:rsidR="00F14434">
        <w:rPr>
          <w:rFonts w:ascii="Times New Roman" w:hAnsi="Times New Roman" w:cs="Times New Roman"/>
          <w:bCs/>
          <w:sz w:val="28"/>
          <w:szCs w:val="28"/>
        </w:rPr>
        <w:t>города+</w:t>
      </w:r>
      <w:proofErr w:type="spellEnd"/>
      <w:r w:rsidR="00F14434">
        <w:rPr>
          <w:rFonts w:ascii="Times New Roman" w:hAnsi="Times New Roman" w:cs="Times New Roman"/>
          <w:bCs/>
          <w:sz w:val="28"/>
          <w:szCs w:val="28"/>
        </w:rPr>
        <w:t>» и подлежит размещению на официальном сайте МО «Кировск».</w:t>
      </w:r>
    </w:p>
    <w:p w:rsidR="00F14434" w:rsidRDefault="00F14434" w:rsidP="000344EE">
      <w:pPr>
        <w:tabs>
          <w:tab w:val="left" w:pos="142"/>
          <w:tab w:val="left" w:pos="284"/>
        </w:tabs>
        <w:suppressAutoHyphens/>
        <w:spacing w:after="0" w:line="240" w:lineRule="auto"/>
        <w:ind w:firstLine="720"/>
        <w:jc w:val="both"/>
        <w:rPr>
          <w:rFonts w:ascii="Times New Roman" w:hAnsi="Times New Roman" w:cs="Times New Roman"/>
          <w:bCs/>
          <w:sz w:val="28"/>
          <w:szCs w:val="28"/>
        </w:rPr>
      </w:pPr>
    </w:p>
    <w:p w:rsidR="00F14434" w:rsidRDefault="00F14434" w:rsidP="00F14434">
      <w:pPr>
        <w:tabs>
          <w:tab w:val="left" w:pos="142"/>
          <w:tab w:val="left" w:pos="284"/>
        </w:tabs>
        <w:suppressAutoHyphens/>
        <w:spacing w:after="0" w:line="240" w:lineRule="auto"/>
        <w:jc w:val="both"/>
        <w:rPr>
          <w:rFonts w:ascii="Times New Roman" w:hAnsi="Times New Roman" w:cs="Times New Roman"/>
          <w:bCs/>
          <w:sz w:val="28"/>
          <w:szCs w:val="28"/>
        </w:rPr>
      </w:pPr>
    </w:p>
    <w:p w:rsidR="00F14434" w:rsidRPr="000344EE" w:rsidRDefault="00F14434" w:rsidP="00F14434">
      <w:pPr>
        <w:tabs>
          <w:tab w:val="left" w:pos="142"/>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Глава администрации                                                                         О.Н.Кротова</w:t>
      </w:r>
    </w:p>
    <w:p w:rsidR="000344EE" w:rsidRPr="000344EE" w:rsidRDefault="000344EE" w:rsidP="000344EE">
      <w:pPr>
        <w:spacing w:after="0" w:line="240" w:lineRule="auto"/>
        <w:ind w:firstLine="709"/>
        <w:jc w:val="both"/>
        <w:rPr>
          <w:rFonts w:ascii="Times New Roman" w:eastAsia="Calibri" w:hAnsi="Times New Roman" w:cs="Times New Roman"/>
          <w:bCs/>
          <w:sz w:val="28"/>
          <w:szCs w:val="28"/>
        </w:rPr>
      </w:pPr>
    </w:p>
    <w:p w:rsidR="000344EE" w:rsidRPr="00B13FFD" w:rsidRDefault="000344EE" w:rsidP="00B13FFD">
      <w:pPr>
        <w:spacing w:after="0" w:line="240" w:lineRule="auto"/>
        <w:ind w:firstLine="709"/>
        <w:jc w:val="both"/>
        <w:rPr>
          <w:rFonts w:ascii="Times New Roman" w:hAnsi="Times New Roman" w:cs="Times New Roman"/>
          <w:sz w:val="28"/>
          <w:szCs w:val="28"/>
        </w:rPr>
      </w:pPr>
    </w:p>
    <w:p w:rsidR="00B13FFD" w:rsidRPr="00B13FFD" w:rsidRDefault="00B13FFD" w:rsidP="00B13FFD">
      <w:pPr>
        <w:autoSpaceDE w:val="0"/>
        <w:autoSpaceDN w:val="0"/>
        <w:adjustRightInd w:val="0"/>
        <w:spacing w:after="0" w:line="240" w:lineRule="auto"/>
        <w:ind w:firstLine="540"/>
        <w:jc w:val="both"/>
        <w:rPr>
          <w:rFonts w:ascii="Times New Roman" w:hAnsi="Times New Roman" w:cs="Times New Roman"/>
          <w:sz w:val="28"/>
          <w:szCs w:val="28"/>
        </w:rPr>
      </w:pPr>
    </w:p>
    <w:p w:rsidR="00B13FFD" w:rsidRDefault="00B13FFD"/>
    <w:p w:rsidR="00B13FFD" w:rsidRDefault="00B13FFD"/>
    <w:p w:rsidR="004E35DC" w:rsidRDefault="004E35DC"/>
    <w:p w:rsidR="004E35DC" w:rsidRDefault="004E35DC"/>
    <w:p w:rsidR="004E35DC" w:rsidRDefault="004E35DC"/>
    <w:p w:rsidR="004E35DC" w:rsidRDefault="004E35DC"/>
    <w:p w:rsidR="004E35DC" w:rsidRDefault="004E35DC"/>
    <w:p w:rsidR="004E35DC" w:rsidRDefault="004E35DC"/>
    <w:p w:rsidR="004E35DC" w:rsidRDefault="004E35DC"/>
    <w:p w:rsidR="004E35DC" w:rsidRPr="004E35DC" w:rsidRDefault="004E35DC">
      <w:pPr>
        <w:rPr>
          <w:rFonts w:ascii="Times New Roman" w:hAnsi="Times New Roman" w:cs="Times New Roman"/>
        </w:rPr>
      </w:pPr>
      <w:r w:rsidRPr="004E35DC">
        <w:rPr>
          <w:rFonts w:ascii="Times New Roman" w:hAnsi="Times New Roman" w:cs="Times New Roman"/>
        </w:rPr>
        <w:t xml:space="preserve">Разослано: дело, прокуратура, ННГ+, сайт, МКУ </w:t>
      </w:r>
      <w:proofErr w:type="spellStart"/>
      <w:r w:rsidRPr="004E35DC">
        <w:rPr>
          <w:rFonts w:ascii="Times New Roman" w:hAnsi="Times New Roman" w:cs="Times New Roman"/>
        </w:rPr>
        <w:t>УЖКХиО</w:t>
      </w:r>
      <w:proofErr w:type="spellEnd"/>
      <w:r w:rsidRPr="004E35DC">
        <w:rPr>
          <w:rFonts w:ascii="Times New Roman" w:hAnsi="Times New Roman" w:cs="Times New Roman"/>
        </w:rPr>
        <w:t xml:space="preserve">, </w:t>
      </w:r>
      <w:proofErr w:type="spellStart"/>
      <w:r w:rsidRPr="004E35DC">
        <w:rPr>
          <w:rFonts w:ascii="Times New Roman" w:hAnsi="Times New Roman" w:cs="Times New Roman"/>
        </w:rPr>
        <w:t>Багаеву</w:t>
      </w:r>
      <w:proofErr w:type="spellEnd"/>
      <w:r w:rsidRPr="004E35DC">
        <w:rPr>
          <w:rFonts w:ascii="Times New Roman" w:hAnsi="Times New Roman" w:cs="Times New Roman"/>
        </w:rPr>
        <w:t xml:space="preserve"> Н.В.</w:t>
      </w:r>
    </w:p>
    <w:p w:rsidR="004E35DC" w:rsidRPr="004E35DC" w:rsidRDefault="004E35DC" w:rsidP="004E35DC">
      <w:pPr>
        <w:spacing w:after="0" w:line="240" w:lineRule="auto"/>
        <w:ind w:firstLine="5103"/>
        <w:rPr>
          <w:rFonts w:ascii="Times New Roman" w:hAnsi="Times New Roman" w:cs="Times New Roman"/>
          <w:sz w:val="24"/>
          <w:szCs w:val="24"/>
        </w:rPr>
      </w:pPr>
      <w:r>
        <w:rPr>
          <w:rFonts w:ascii="Times New Roman" w:hAnsi="Times New Roman" w:cs="Times New Roman"/>
          <w:sz w:val="28"/>
          <w:szCs w:val="28"/>
        </w:rPr>
        <w:t xml:space="preserve">              </w:t>
      </w:r>
      <w:r w:rsidRPr="004E35DC">
        <w:rPr>
          <w:rFonts w:ascii="Times New Roman" w:hAnsi="Times New Roman" w:cs="Times New Roman"/>
          <w:sz w:val="24"/>
          <w:szCs w:val="24"/>
        </w:rPr>
        <w:t>Утвержден</w:t>
      </w:r>
    </w:p>
    <w:p w:rsidR="004E35DC" w:rsidRPr="004E35DC" w:rsidRDefault="004E35DC" w:rsidP="004E35DC">
      <w:pPr>
        <w:spacing w:after="0" w:line="240" w:lineRule="auto"/>
        <w:ind w:firstLine="5103"/>
        <w:rPr>
          <w:rFonts w:ascii="Times New Roman" w:hAnsi="Times New Roman" w:cs="Times New Roman"/>
          <w:sz w:val="24"/>
          <w:szCs w:val="24"/>
        </w:rPr>
      </w:pPr>
      <w:r w:rsidRPr="004E35DC">
        <w:rPr>
          <w:rFonts w:ascii="Times New Roman" w:hAnsi="Times New Roman" w:cs="Times New Roman"/>
          <w:sz w:val="24"/>
          <w:szCs w:val="24"/>
        </w:rPr>
        <w:t>постановлением администрации</w:t>
      </w:r>
    </w:p>
    <w:p w:rsidR="004E35DC" w:rsidRPr="004E35DC" w:rsidRDefault="00125FF2" w:rsidP="004E35DC">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           </w:t>
      </w:r>
      <w:r w:rsidR="004E35DC" w:rsidRPr="004E35DC">
        <w:rPr>
          <w:rFonts w:ascii="Times New Roman" w:hAnsi="Times New Roman" w:cs="Times New Roman"/>
          <w:sz w:val="24"/>
          <w:szCs w:val="24"/>
        </w:rPr>
        <w:t>МО «Кировск»</w:t>
      </w:r>
    </w:p>
    <w:p w:rsidR="004E35DC" w:rsidRPr="004E35DC" w:rsidRDefault="00A67F62" w:rsidP="004E35DC">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w:t>
      </w:r>
      <w:r w:rsidR="004E35DC" w:rsidRPr="004E35DC">
        <w:rPr>
          <w:rFonts w:ascii="Times New Roman" w:hAnsi="Times New Roman" w:cs="Times New Roman"/>
          <w:sz w:val="24"/>
          <w:szCs w:val="24"/>
        </w:rPr>
        <w:t>т</w:t>
      </w:r>
      <w:r>
        <w:rPr>
          <w:rFonts w:ascii="Times New Roman" w:hAnsi="Times New Roman" w:cs="Times New Roman"/>
          <w:sz w:val="24"/>
          <w:szCs w:val="24"/>
        </w:rPr>
        <w:t xml:space="preserve"> 30 декабря </w:t>
      </w:r>
      <w:r w:rsidR="00EA4F2C">
        <w:rPr>
          <w:rFonts w:ascii="Times New Roman" w:hAnsi="Times New Roman" w:cs="Times New Roman"/>
          <w:sz w:val="24"/>
          <w:szCs w:val="24"/>
        </w:rPr>
        <w:t>202</w:t>
      </w:r>
      <w:r w:rsidR="008A288A">
        <w:rPr>
          <w:rFonts w:ascii="Times New Roman" w:hAnsi="Times New Roman" w:cs="Times New Roman"/>
          <w:sz w:val="24"/>
          <w:szCs w:val="24"/>
        </w:rPr>
        <w:t>0</w:t>
      </w:r>
      <w:r w:rsidR="00EA4F2C">
        <w:rPr>
          <w:rFonts w:ascii="Times New Roman" w:hAnsi="Times New Roman" w:cs="Times New Roman"/>
          <w:sz w:val="24"/>
          <w:szCs w:val="24"/>
        </w:rPr>
        <w:t xml:space="preserve"> г. </w:t>
      </w:r>
      <w:r w:rsidR="004E35DC" w:rsidRPr="004E35DC">
        <w:rPr>
          <w:rFonts w:ascii="Times New Roman" w:hAnsi="Times New Roman" w:cs="Times New Roman"/>
          <w:sz w:val="24"/>
          <w:szCs w:val="24"/>
        </w:rPr>
        <w:t>№</w:t>
      </w:r>
      <w:r>
        <w:rPr>
          <w:rFonts w:ascii="Times New Roman" w:hAnsi="Times New Roman" w:cs="Times New Roman"/>
          <w:sz w:val="24"/>
          <w:szCs w:val="24"/>
        </w:rPr>
        <w:t xml:space="preserve"> 1019</w:t>
      </w:r>
    </w:p>
    <w:p w:rsidR="004E35DC" w:rsidRDefault="004E35DC" w:rsidP="004A2AF6">
      <w:pPr>
        <w:spacing w:after="0" w:line="240" w:lineRule="auto"/>
        <w:ind w:firstLine="5103"/>
        <w:jc w:val="center"/>
        <w:rPr>
          <w:rFonts w:ascii="Times New Roman" w:hAnsi="Times New Roman" w:cs="Times New Roman"/>
          <w:sz w:val="24"/>
          <w:szCs w:val="24"/>
        </w:rPr>
      </w:pPr>
      <w:r w:rsidRPr="004E35DC">
        <w:rPr>
          <w:rFonts w:ascii="Times New Roman" w:hAnsi="Times New Roman" w:cs="Times New Roman"/>
          <w:sz w:val="24"/>
          <w:szCs w:val="24"/>
        </w:rPr>
        <w:t>(приложение 1)</w:t>
      </w:r>
    </w:p>
    <w:p w:rsidR="004E35DC" w:rsidRDefault="004E35DC" w:rsidP="004E35DC">
      <w:pPr>
        <w:spacing w:after="0" w:line="240" w:lineRule="auto"/>
        <w:ind w:firstLine="5103"/>
        <w:rPr>
          <w:rFonts w:ascii="Times New Roman" w:hAnsi="Times New Roman" w:cs="Times New Roman"/>
          <w:sz w:val="24"/>
          <w:szCs w:val="24"/>
        </w:rPr>
      </w:pPr>
    </w:p>
    <w:p w:rsidR="004E35DC" w:rsidRDefault="004E35DC" w:rsidP="004E35DC">
      <w:pPr>
        <w:spacing w:after="0" w:line="240" w:lineRule="auto"/>
        <w:ind w:firstLine="5103"/>
        <w:rPr>
          <w:rFonts w:ascii="Times New Roman" w:hAnsi="Times New Roman" w:cs="Times New Roman"/>
          <w:sz w:val="24"/>
          <w:szCs w:val="24"/>
        </w:rPr>
      </w:pPr>
    </w:p>
    <w:p w:rsidR="004E35DC" w:rsidRDefault="004E35DC" w:rsidP="004E35DC">
      <w:pPr>
        <w:spacing w:after="0" w:line="240" w:lineRule="auto"/>
        <w:ind w:firstLine="5103"/>
        <w:jc w:val="center"/>
        <w:rPr>
          <w:rFonts w:ascii="Times New Roman" w:hAnsi="Times New Roman" w:cs="Times New Roman"/>
          <w:sz w:val="24"/>
          <w:szCs w:val="24"/>
        </w:rPr>
      </w:pPr>
    </w:p>
    <w:p w:rsidR="004E35DC" w:rsidRDefault="004E35DC" w:rsidP="004E35DC">
      <w:pPr>
        <w:tabs>
          <w:tab w:val="left" w:pos="142"/>
          <w:tab w:val="left" w:pos="284"/>
        </w:tabs>
        <w:suppressAutoHyphens/>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Порядок</w:t>
      </w:r>
    </w:p>
    <w:p w:rsidR="00CE24D2" w:rsidRDefault="004E35DC" w:rsidP="00EA4F2C">
      <w:pPr>
        <w:tabs>
          <w:tab w:val="left" w:pos="284"/>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организации и проведения процедуры рейтингового голосования по проектам благоустройства общественных территорий, расположенных на территории муниципального образования «Кировск» Кировского муниципального района Ленинградской области</w:t>
      </w:r>
      <w:r w:rsidR="00CE24D2">
        <w:rPr>
          <w:rFonts w:ascii="Times New Roman" w:hAnsi="Times New Roman" w:cs="Times New Roman"/>
          <w:b/>
          <w:sz w:val="24"/>
          <w:szCs w:val="24"/>
        </w:rPr>
        <w:t>,</w:t>
      </w:r>
      <w:r>
        <w:rPr>
          <w:rFonts w:ascii="Times New Roman" w:hAnsi="Times New Roman" w:cs="Times New Roman"/>
          <w:b/>
          <w:sz w:val="24"/>
          <w:szCs w:val="24"/>
        </w:rPr>
        <w:t xml:space="preserve"> и подлежащих благоустройству в первоочер</w:t>
      </w:r>
      <w:r w:rsidR="008A5F9E">
        <w:rPr>
          <w:rFonts w:ascii="Times New Roman" w:hAnsi="Times New Roman" w:cs="Times New Roman"/>
          <w:b/>
          <w:sz w:val="24"/>
          <w:szCs w:val="24"/>
        </w:rPr>
        <w:t>е</w:t>
      </w:r>
      <w:r>
        <w:rPr>
          <w:rFonts w:ascii="Times New Roman" w:hAnsi="Times New Roman" w:cs="Times New Roman"/>
          <w:b/>
          <w:sz w:val="24"/>
          <w:szCs w:val="24"/>
        </w:rPr>
        <w:t>дном порядке</w:t>
      </w:r>
    </w:p>
    <w:p w:rsidR="00CE24D2" w:rsidRDefault="00CE24D2" w:rsidP="004E35DC">
      <w:pPr>
        <w:tabs>
          <w:tab w:val="left" w:pos="142"/>
          <w:tab w:val="left" w:pos="284"/>
        </w:tabs>
        <w:suppressAutoHyphens/>
        <w:spacing w:after="0" w:line="240" w:lineRule="auto"/>
        <w:ind w:firstLine="720"/>
        <w:jc w:val="center"/>
        <w:rPr>
          <w:rFonts w:ascii="Times New Roman" w:hAnsi="Times New Roman" w:cs="Times New Roman"/>
          <w:b/>
          <w:sz w:val="24"/>
          <w:szCs w:val="24"/>
        </w:rPr>
      </w:pPr>
    </w:p>
    <w:p w:rsidR="00CE24D2" w:rsidRDefault="00CE24D2" w:rsidP="004A2AF6">
      <w:pPr>
        <w:autoSpaceDE w:val="0"/>
        <w:autoSpaceDN w:val="0"/>
        <w:adjustRightInd w:val="0"/>
        <w:spacing w:after="0" w:line="240" w:lineRule="auto"/>
        <w:ind w:firstLine="709"/>
        <w:jc w:val="both"/>
        <w:rPr>
          <w:rFonts w:ascii="Times New Roman" w:hAnsi="Times New Roman" w:cs="Times New Roman"/>
          <w:sz w:val="28"/>
          <w:szCs w:val="28"/>
        </w:rPr>
      </w:pPr>
      <w:r w:rsidRPr="00CE24D2">
        <w:rPr>
          <w:rFonts w:ascii="Times New Roman" w:hAnsi="Times New Roman" w:cs="Times New Roman"/>
          <w:bCs/>
          <w:sz w:val="28"/>
          <w:szCs w:val="28"/>
        </w:rPr>
        <w:t xml:space="preserve">1. </w:t>
      </w:r>
      <w:proofErr w:type="gramStart"/>
      <w:r w:rsidRPr="00CE24D2">
        <w:rPr>
          <w:rFonts w:ascii="Times New Roman" w:hAnsi="Times New Roman" w:cs="Times New Roman"/>
          <w:bCs/>
          <w:sz w:val="28"/>
          <w:szCs w:val="28"/>
        </w:rPr>
        <w:t>Рейтинговое голосование по проектам благоустройства общественных</w:t>
      </w:r>
      <w:r>
        <w:rPr>
          <w:rFonts w:ascii="Times New Roman" w:hAnsi="Times New Roman" w:cs="Times New Roman"/>
          <w:bCs/>
          <w:sz w:val="28"/>
          <w:szCs w:val="28"/>
        </w:rPr>
        <w:t xml:space="preserve"> </w:t>
      </w:r>
      <w:r w:rsidRPr="00CE24D2">
        <w:rPr>
          <w:rFonts w:ascii="Times New Roman" w:hAnsi="Times New Roman" w:cs="Times New Roman"/>
          <w:sz w:val="28"/>
          <w:szCs w:val="28"/>
        </w:rPr>
        <w:t>территорий, расположенных на территории муниципального образования «Кировск» Кировского муниципального района Ленинградской области</w:t>
      </w:r>
      <w:r>
        <w:rPr>
          <w:rFonts w:ascii="Times New Roman" w:hAnsi="Times New Roman" w:cs="Times New Roman"/>
          <w:sz w:val="28"/>
          <w:szCs w:val="28"/>
        </w:rPr>
        <w:t xml:space="preserve"> (далее – МО «Кировск»)</w:t>
      </w:r>
      <w:r w:rsidRPr="00CE24D2">
        <w:rPr>
          <w:rFonts w:ascii="Times New Roman" w:hAnsi="Times New Roman" w:cs="Times New Roman"/>
          <w:sz w:val="28"/>
          <w:szCs w:val="28"/>
        </w:rPr>
        <w:t>, и подлежащих благоустройству в первоочер</w:t>
      </w:r>
      <w:r w:rsidR="008A5F9E">
        <w:rPr>
          <w:rFonts w:ascii="Times New Roman" w:hAnsi="Times New Roman" w:cs="Times New Roman"/>
          <w:sz w:val="28"/>
          <w:szCs w:val="28"/>
        </w:rPr>
        <w:t>е</w:t>
      </w:r>
      <w:r w:rsidRPr="00CE24D2">
        <w:rPr>
          <w:rFonts w:ascii="Times New Roman" w:hAnsi="Times New Roman" w:cs="Times New Roman"/>
          <w:sz w:val="28"/>
          <w:szCs w:val="28"/>
        </w:rPr>
        <w:t>дном порядке</w:t>
      </w:r>
      <w:r w:rsidRPr="00CE24D2">
        <w:rPr>
          <w:rFonts w:ascii="Times New Roman" w:hAnsi="Times New Roman" w:cs="Times New Roman"/>
          <w:bCs/>
          <w:sz w:val="28"/>
          <w:szCs w:val="28"/>
        </w:rPr>
        <w:t xml:space="preserve">, </w:t>
      </w:r>
      <w:r w:rsidR="00315877">
        <w:rPr>
          <w:rFonts w:ascii="Times New Roman" w:hAnsi="Times New Roman" w:cs="Times New Roman"/>
          <w:bCs/>
          <w:sz w:val="28"/>
          <w:szCs w:val="28"/>
        </w:rPr>
        <w:t xml:space="preserve">проводится </w:t>
      </w:r>
      <w:r w:rsidRPr="00CE24D2">
        <w:rPr>
          <w:rFonts w:ascii="Times New Roman" w:hAnsi="Times New Roman" w:cs="Times New Roman"/>
          <w:bCs/>
          <w:sz w:val="28"/>
          <w:szCs w:val="28"/>
        </w:rPr>
        <w:t xml:space="preserve">в соответствии с </w:t>
      </w:r>
      <w:hyperlink r:id="rId8" w:history="1">
        <w:r w:rsidRPr="00CE24D2">
          <w:rPr>
            <w:rFonts w:ascii="Times New Roman" w:hAnsi="Times New Roman" w:cs="Times New Roman"/>
            <w:bCs/>
            <w:sz w:val="28"/>
            <w:szCs w:val="28"/>
          </w:rPr>
          <w:t>подпрограммой</w:t>
        </w:r>
      </w:hyperlink>
      <w:r w:rsidRPr="00CE24D2">
        <w:rPr>
          <w:rFonts w:ascii="Times New Roman" w:hAnsi="Times New Roman" w:cs="Times New Roman"/>
          <w:bCs/>
          <w:sz w:val="28"/>
          <w:szCs w:val="28"/>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w:t>
      </w:r>
      <w:proofErr w:type="gramEnd"/>
      <w:r w:rsidRPr="00CE24D2">
        <w:rPr>
          <w:rFonts w:ascii="Times New Roman" w:hAnsi="Times New Roman" w:cs="Times New Roman"/>
          <w:bCs/>
          <w:sz w:val="28"/>
          <w:szCs w:val="28"/>
        </w:rPr>
        <w:t xml:space="preserve"> 2013 года N 407</w:t>
      </w:r>
      <w:r>
        <w:rPr>
          <w:rFonts w:ascii="Times New Roman" w:hAnsi="Times New Roman" w:cs="Times New Roman"/>
          <w:bCs/>
          <w:sz w:val="28"/>
          <w:szCs w:val="28"/>
        </w:rPr>
        <w:t xml:space="preserve">, </w:t>
      </w:r>
      <w:r w:rsidR="00315877">
        <w:rPr>
          <w:rFonts w:ascii="Times New Roman" w:hAnsi="Times New Roman" w:cs="Times New Roman"/>
          <w:sz w:val="28"/>
          <w:szCs w:val="28"/>
        </w:rPr>
        <w:t xml:space="preserve">муниципальными программами. </w:t>
      </w:r>
    </w:p>
    <w:p w:rsidR="00CE24D2" w:rsidRPr="00AA0245"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AA0245">
        <w:rPr>
          <w:rFonts w:ascii="Times New Roman" w:hAnsi="Times New Roman" w:cs="Times New Roman"/>
          <w:bCs/>
          <w:sz w:val="28"/>
          <w:szCs w:val="28"/>
        </w:rPr>
        <w:t xml:space="preserve">2. Голосование проводится не позднее 15 дней после дня истечения срока, предоставленного всем заинтересованным лицам для ознакомления на официальном сайте МО «Кировск» в информационно-телекоммуникационной сети Интернет с </w:t>
      </w:r>
      <w:proofErr w:type="spellStart"/>
      <w:proofErr w:type="gramStart"/>
      <w:r w:rsidRPr="00AA0245">
        <w:rPr>
          <w:rFonts w:ascii="Times New Roman" w:hAnsi="Times New Roman" w:cs="Times New Roman"/>
          <w:bCs/>
          <w:sz w:val="28"/>
          <w:szCs w:val="28"/>
        </w:rPr>
        <w:t>дизайн-проектами</w:t>
      </w:r>
      <w:proofErr w:type="spellEnd"/>
      <w:proofErr w:type="gramEnd"/>
      <w:r w:rsidRPr="00AA0245">
        <w:rPr>
          <w:rFonts w:ascii="Times New Roman" w:hAnsi="Times New Roman" w:cs="Times New Roman"/>
          <w:bCs/>
          <w:sz w:val="28"/>
          <w:szCs w:val="28"/>
        </w:rPr>
        <w:t xml:space="preserve"> благоустройства общественных территорий, отобранных для голосования в МО «Кировск».</w:t>
      </w:r>
    </w:p>
    <w:p w:rsidR="00AA0245" w:rsidRDefault="00315877" w:rsidP="004A2A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Администрация МО «Кировск» обеспечивает</w:t>
      </w:r>
      <w:r w:rsidR="00AA0245">
        <w:rPr>
          <w:rFonts w:ascii="Times New Roman" w:hAnsi="Times New Roman" w:cs="Times New Roman"/>
          <w:bCs/>
          <w:sz w:val="28"/>
          <w:szCs w:val="28"/>
        </w:rPr>
        <w:t>:</w:t>
      </w:r>
    </w:p>
    <w:p w:rsidR="00315877" w:rsidRDefault="00315877" w:rsidP="004A2A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w:t>
      </w:r>
      <w:r w:rsidR="00AA0245">
        <w:rPr>
          <w:rFonts w:ascii="Times New Roman" w:hAnsi="Times New Roman" w:cs="Times New Roman"/>
          <w:bCs/>
          <w:sz w:val="28"/>
          <w:szCs w:val="28"/>
        </w:rPr>
        <w:t xml:space="preserve"> обсуждение, и результатов этих обсуждений;</w:t>
      </w:r>
    </w:p>
    <w:p w:rsidR="00AA0245" w:rsidRDefault="00AA0245" w:rsidP="004A2A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возможность направления гражданами своих предложений в электронной форме;</w:t>
      </w:r>
    </w:p>
    <w:p w:rsidR="00AA0245" w:rsidRDefault="00AA0245" w:rsidP="004A2A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AA0245" w:rsidRDefault="00CE24D2" w:rsidP="004A2AF6">
      <w:pPr>
        <w:spacing w:after="0" w:line="240" w:lineRule="auto"/>
        <w:ind w:firstLine="709"/>
        <w:jc w:val="both"/>
        <w:rPr>
          <w:rFonts w:ascii="Times New Roman" w:hAnsi="Times New Roman" w:cs="Times New Roman"/>
          <w:sz w:val="28"/>
          <w:szCs w:val="28"/>
        </w:rPr>
      </w:pPr>
      <w:r w:rsidRPr="00CE24D2">
        <w:rPr>
          <w:rFonts w:ascii="Times New Roman" w:hAnsi="Times New Roman" w:cs="Times New Roman"/>
          <w:bCs/>
          <w:sz w:val="28"/>
          <w:szCs w:val="28"/>
        </w:rPr>
        <w:t xml:space="preserve">3. </w:t>
      </w:r>
      <w:r w:rsidR="00AA0245">
        <w:rPr>
          <w:rFonts w:ascii="Times New Roman" w:hAnsi="Times New Roman" w:cs="Times New Roman"/>
          <w:bCs/>
          <w:sz w:val="28"/>
          <w:szCs w:val="28"/>
        </w:rPr>
        <w:t>О</w:t>
      </w:r>
      <w:r w:rsidR="00AA0245">
        <w:rPr>
          <w:rFonts w:ascii="Times New Roman" w:hAnsi="Times New Roman" w:cs="Times New Roman"/>
          <w:sz w:val="28"/>
          <w:szCs w:val="28"/>
        </w:rPr>
        <w:t xml:space="preserve">сновной формой </w:t>
      </w:r>
      <w:r w:rsidR="00AA0245" w:rsidRPr="00315877">
        <w:rPr>
          <w:rFonts w:ascii="Times New Roman" w:hAnsi="Times New Roman" w:cs="Times New Roman"/>
          <w:sz w:val="28"/>
          <w:szCs w:val="28"/>
        </w:rPr>
        <w:t>проведения рейтингового голосования по проектам благоустройства общественных территорий,</w:t>
      </w:r>
      <w:r w:rsidR="00AA0245">
        <w:rPr>
          <w:rFonts w:ascii="Times New Roman" w:hAnsi="Times New Roman" w:cs="Times New Roman"/>
          <w:sz w:val="28"/>
          <w:szCs w:val="28"/>
        </w:rPr>
        <w:t xml:space="preserve"> </w:t>
      </w:r>
      <w:r w:rsidR="00AA0245" w:rsidRPr="00315877">
        <w:rPr>
          <w:rFonts w:ascii="Times New Roman" w:hAnsi="Times New Roman" w:cs="Times New Roman"/>
          <w:sz w:val="28"/>
          <w:szCs w:val="28"/>
        </w:rPr>
        <w:t xml:space="preserve"> </w:t>
      </w:r>
      <w:r w:rsidR="00AA0245" w:rsidRPr="00B13FFD">
        <w:rPr>
          <w:rFonts w:ascii="Times New Roman" w:hAnsi="Times New Roman" w:cs="Times New Roman"/>
          <w:sz w:val="28"/>
          <w:szCs w:val="28"/>
        </w:rPr>
        <w:t>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sz w:val="28"/>
          <w:szCs w:val="28"/>
        </w:rPr>
        <w:t>е</w:t>
      </w:r>
      <w:r w:rsidR="00AA0245" w:rsidRPr="00B13FFD">
        <w:rPr>
          <w:rFonts w:ascii="Times New Roman" w:hAnsi="Times New Roman" w:cs="Times New Roman"/>
          <w:sz w:val="28"/>
          <w:szCs w:val="28"/>
        </w:rPr>
        <w:t>дном порядке</w:t>
      </w:r>
      <w:r w:rsidR="00AA0245">
        <w:rPr>
          <w:rFonts w:ascii="Times New Roman" w:hAnsi="Times New Roman" w:cs="Times New Roman"/>
          <w:sz w:val="28"/>
          <w:szCs w:val="28"/>
        </w:rPr>
        <w:t>,</w:t>
      </w:r>
      <w:r w:rsidR="00AA0245" w:rsidRPr="00315877">
        <w:rPr>
          <w:rFonts w:ascii="Times New Roman" w:hAnsi="Times New Roman" w:cs="Times New Roman"/>
          <w:sz w:val="28"/>
          <w:szCs w:val="28"/>
        </w:rPr>
        <w:t xml:space="preserve"> </w:t>
      </w:r>
      <w:r w:rsidR="00AA0245">
        <w:rPr>
          <w:rFonts w:ascii="Times New Roman" w:hAnsi="Times New Roman" w:cs="Times New Roman"/>
          <w:sz w:val="28"/>
          <w:szCs w:val="28"/>
        </w:rPr>
        <w:t xml:space="preserve">является голосование с использованием </w:t>
      </w:r>
      <w:r w:rsidR="00AA0245" w:rsidRPr="00315877">
        <w:rPr>
          <w:rFonts w:ascii="Times New Roman" w:hAnsi="Times New Roman" w:cs="Times New Roman"/>
          <w:sz w:val="28"/>
          <w:szCs w:val="28"/>
        </w:rPr>
        <w:t xml:space="preserve">единой </w:t>
      </w:r>
      <w:r w:rsidR="00AA0245">
        <w:rPr>
          <w:rFonts w:ascii="Times New Roman" w:hAnsi="Times New Roman" w:cs="Times New Roman"/>
          <w:sz w:val="28"/>
          <w:szCs w:val="28"/>
        </w:rPr>
        <w:t xml:space="preserve">цифровой платформы </w:t>
      </w:r>
      <w:r w:rsidR="00AA0245" w:rsidRPr="00315877">
        <w:rPr>
          <w:rFonts w:ascii="Times New Roman" w:hAnsi="Times New Roman" w:cs="Times New Roman"/>
          <w:sz w:val="28"/>
          <w:szCs w:val="28"/>
        </w:rPr>
        <w:t>для голосования, размещенной на сайте https://sreda47.ru»</w:t>
      </w:r>
      <w:r w:rsidR="00AA0245">
        <w:rPr>
          <w:rFonts w:ascii="Times New Roman" w:hAnsi="Times New Roman" w:cs="Times New Roman"/>
          <w:sz w:val="28"/>
          <w:szCs w:val="28"/>
        </w:rPr>
        <w:t>.</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Кроме того, голосование может проводиться путем открытого голосования в административных зданиях муниципальных образований, объектов культуры, досуга, бытового обслуживания, на территории учебных заведений.</w:t>
      </w:r>
    </w:p>
    <w:p w:rsidR="009B2DD3"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4. </w:t>
      </w:r>
      <w:r w:rsidR="009B2DD3">
        <w:rPr>
          <w:rFonts w:ascii="Times New Roman" w:hAnsi="Times New Roman" w:cs="Times New Roman"/>
          <w:bCs/>
          <w:sz w:val="28"/>
          <w:szCs w:val="28"/>
        </w:rPr>
        <w:t xml:space="preserve">Голосование назначается постановлением администрации МО </w:t>
      </w:r>
      <w:r w:rsidR="008A5F9E">
        <w:rPr>
          <w:rFonts w:ascii="Times New Roman" w:hAnsi="Times New Roman" w:cs="Times New Roman"/>
          <w:bCs/>
          <w:sz w:val="28"/>
          <w:szCs w:val="28"/>
        </w:rPr>
        <w:t>«</w:t>
      </w:r>
      <w:r w:rsidR="009B2DD3">
        <w:rPr>
          <w:rFonts w:ascii="Times New Roman" w:hAnsi="Times New Roman" w:cs="Times New Roman"/>
          <w:bCs/>
          <w:sz w:val="28"/>
          <w:szCs w:val="28"/>
        </w:rPr>
        <w:t>Кировск», в котором указывается: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дата и время проведения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адрес официального сайта муниципального образования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перечень общественных территорий, представленных на голосование;</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порядок определения победителя по итогам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иные сведения, необходимые для проведения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5. </w:t>
      </w:r>
      <w:r w:rsidR="009B2DD3">
        <w:rPr>
          <w:rFonts w:ascii="Times New Roman" w:hAnsi="Times New Roman" w:cs="Times New Roman"/>
          <w:bCs/>
          <w:sz w:val="28"/>
          <w:szCs w:val="28"/>
        </w:rPr>
        <w:t>Постановление</w:t>
      </w:r>
      <w:r w:rsidRPr="00CE24D2">
        <w:rPr>
          <w:rFonts w:ascii="Times New Roman" w:hAnsi="Times New Roman" w:cs="Times New Roman"/>
          <w:bCs/>
          <w:sz w:val="28"/>
          <w:szCs w:val="28"/>
        </w:rPr>
        <w:t xml:space="preserve">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в информационно-телекоммуникационной сети "Интернет" не менее чем за 10 дней до дня начала его проведения.</w:t>
      </w:r>
    </w:p>
    <w:p w:rsid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6. </w:t>
      </w:r>
      <w:proofErr w:type="gramStart"/>
      <w:r w:rsidRPr="00CE24D2">
        <w:rPr>
          <w:rFonts w:ascii="Times New Roman" w:hAnsi="Times New Roman" w:cs="Times New Roman"/>
          <w:bCs/>
          <w:sz w:val="28"/>
          <w:szCs w:val="28"/>
        </w:rPr>
        <w:t>Осуществле</w:t>
      </w:r>
      <w:r w:rsidR="00CC7773">
        <w:rPr>
          <w:rFonts w:ascii="Times New Roman" w:hAnsi="Times New Roman" w:cs="Times New Roman"/>
          <w:bCs/>
          <w:sz w:val="28"/>
          <w:szCs w:val="28"/>
        </w:rPr>
        <w:t>ние проведения голосования возла</w:t>
      </w:r>
      <w:r w:rsidR="009B2DD3">
        <w:rPr>
          <w:rFonts w:ascii="Times New Roman" w:hAnsi="Times New Roman" w:cs="Times New Roman"/>
          <w:bCs/>
          <w:sz w:val="28"/>
          <w:szCs w:val="28"/>
        </w:rPr>
        <w:t>гается</w:t>
      </w:r>
      <w:r w:rsidRPr="00CE24D2">
        <w:rPr>
          <w:rFonts w:ascii="Times New Roman" w:hAnsi="Times New Roman" w:cs="Times New Roman"/>
          <w:bCs/>
          <w:sz w:val="28"/>
          <w:szCs w:val="28"/>
        </w:rPr>
        <w:t xml:space="preserve"> на муниципальн</w:t>
      </w:r>
      <w:r w:rsidR="009B2DD3">
        <w:rPr>
          <w:rFonts w:ascii="Times New Roman" w:hAnsi="Times New Roman" w:cs="Times New Roman"/>
          <w:bCs/>
          <w:sz w:val="28"/>
          <w:szCs w:val="28"/>
        </w:rPr>
        <w:t>ую</w:t>
      </w:r>
      <w:r w:rsidRPr="00CE24D2">
        <w:rPr>
          <w:rFonts w:ascii="Times New Roman" w:hAnsi="Times New Roman" w:cs="Times New Roman"/>
          <w:bCs/>
          <w:sz w:val="28"/>
          <w:szCs w:val="28"/>
        </w:rPr>
        <w:t xml:space="preserve"> общественн</w:t>
      </w:r>
      <w:r w:rsidR="009B2DD3">
        <w:rPr>
          <w:rFonts w:ascii="Times New Roman" w:hAnsi="Times New Roman" w:cs="Times New Roman"/>
          <w:bCs/>
          <w:sz w:val="28"/>
          <w:szCs w:val="28"/>
        </w:rPr>
        <w:t>ую</w:t>
      </w:r>
      <w:r w:rsidRPr="00CE24D2">
        <w:rPr>
          <w:rFonts w:ascii="Times New Roman" w:hAnsi="Times New Roman" w:cs="Times New Roman"/>
          <w:bCs/>
          <w:sz w:val="28"/>
          <w:szCs w:val="28"/>
        </w:rPr>
        <w:t xml:space="preserve"> комисси</w:t>
      </w:r>
      <w:r w:rsidR="009B2DD3">
        <w:rPr>
          <w:rFonts w:ascii="Times New Roman" w:hAnsi="Times New Roman" w:cs="Times New Roman"/>
          <w:bCs/>
          <w:sz w:val="28"/>
          <w:szCs w:val="28"/>
        </w:rPr>
        <w:t>ю</w:t>
      </w:r>
      <w:r w:rsidRPr="00CE24D2">
        <w:rPr>
          <w:rFonts w:ascii="Times New Roman" w:hAnsi="Times New Roman" w:cs="Times New Roman"/>
          <w:bCs/>
          <w:sz w:val="28"/>
          <w:szCs w:val="28"/>
        </w:rPr>
        <w:t>, создаваем</w:t>
      </w:r>
      <w:r w:rsidR="009B2DD3">
        <w:rPr>
          <w:rFonts w:ascii="Times New Roman" w:hAnsi="Times New Roman" w:cs="Times New Roman"/>
          <w:bCs/>
          <w:sz w:val="28"/>
          <w:szCs w:val="28"/>
        </w:rPr>
        <w:t>ую</w:t>
      </w:r>
      <w:r w:rsidRPr="00CE24D2">
        <w:rPr>
          <w:rFonts w:ascii="Times New Roman" w:hAnsi="Times New Roman" w:cs="Times New Roman"/>
          <w:bCs/>
          <w:sz w:val="28"/>
          <w:szCs w:val="28"/>
        </w:rPr>
        <w:t xml:space="preserve"> в соответствии с </w:t>
      </w:r>
      <w:hyperlink r:id="rId9" w:history="1">
        <w:r w:rsidRPr="009B2DD3">
          <w:rPr>
            <w:rFonts w:ascii="Times New Roman" w:hAnsi="Times New Roman" w:cs="Times New Roman"/>
            <w:bCs/>
            <w:sz w:val="28"/>
            <w:szCs w:val="28"/>
          </w:rPr>
          <w:t>постановлением</w:t>
        </w:r>
      </w:hyperlink>
      <w:r w:rsidRPr="00CE24D2">
        <w:rPr>
          <w:rFonts w:ascii="Times New Roman" w:hAnsi="Times New Roman" w:cs="Times New Roman"/>
          <w:bCs/>
          <w:sz w:val="28"/>
          <w:szCs w:val="28"/>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2936F4" w:rsidRDefault="009A534A" w:rsidP="004A2A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 Администрация МО «Кировск» обеспечивает размещение в </w:t>
      </w:r>
      <w:r w:rsidRPr="00CE24D2">
        <w:rPr>
          <w:rFonts w:ascii="Times New Roman" w:hAnsi="Times New Roman" w:cs="Times New Roman"/>
          <w:bCs/>
          <w:sz w:val="28"/>
          <w:szCs w:val="28"/>
        </w:rPr>
        <w:t>информационно-телекоммуникационной сети "Интернет"</w:t>
      </w:r>
      <w:r>
        <w:rPr>
          <w:rFonts w:ascii="Times New Roman" w:hAnsi="Times New Roman" w:cs="Times New Roman"/>
          <w:bCs/>
          <w:sz w:val="28"/>
          <w:szCs w:val="28"/>
        </w:rPr>
        <w:t xml:space="preserve"> муниципальн</w:t>
      </w:r>
      <w:r w:rsidR="008A5F9E">
        <w:rPr>
          <w:rFonts w:ascii="Times New Roman" w:hAnsi="Times New Roman" w:cs="Times New Roman"/>
          <w:bCs/>
          <w:sz w:val="28"/>
          <w:szCs w:val="28"/>
        </w:rPr>
        <w:t>ого</w:t>
      </w:r>
      <w:r>
        <w:rPr>
          <w:rFonts w:ascii="Times New Roman" w:hAnsi="Times New Roman" w:cs="Times New Roman"/>
          <w:bCs/>
          <w:sz w:val="28"/>
          <w:szCs w:val="28"/>
        </w:rPr>
        <w:t xml:space="preserve"> нормативн</w:t>
      </w:r>
      <w:r w:rsidR="008A5F9E">
        <w:rPr>
          <w:rFonts w:ascii="Times New Roman" w:hAnsi="Times New Roman" w:cs="Times New Roman"/>
          <w:bCs/>
          <w:sz w:val="28"/>
          <w:szCs w:val="28"/>
        </w:rPr>
        <w:t>ого</w:t>
      </w:r>
      <w:r>
        <w:rPr>
          <w:rFonts w:ascii="Times New Roman" w:hAnsi="Times New Roman" w:cs="Times New Roman"/>
          <w:bCs/>
          <w:sz w:val="28"/>
          <w:szCs w:val="28"/>
        </w:rPr>
        <w:t xml:space="preserve"> акт</w:t>
      </w:r>
      <w:r w:rsidR="008A5F9E">
        <w:rPr>
          <w:rFonts w:ascii="Times New Roman" w:hAnsi="Times New Roman" w:cs="Times New Roman"/>
          <w:bCs/>
          <w:sz w:val="28"/>
          <w:szCs w:val="28"/>
        </w:rPr>
        <w:t>а</w:t>
      </w:r>
      <w:r>
        <w:rPr>
          <w:rFonts w:ascii="Times New Roman" w:hAnsi="Times New Roman" w:cs="Times New Roman"/>
          <w:bCs/>
          <w:sz w:val="28"/>
          <w:szCs w:val="28"/>
        </w:rPr>
        <w:t xml:space="preserve"> о составе </w:t>
      </w:r>
      <w:r w:rsidR="00D272E6">
        <w:rPr>
          <w:rFonts w:ascii="Times New Roman" w:hAnsi="Times New Roman" w:cs="Times New Roman"/>
          <w:bCs/>
          <w:sz w:val="28"/>
          <w:szCs w:val="28"/>
        </w:rPr>
        <w:t xml:space="preserve">муниципальной </w:t>
      </w:r>
      <w:r>
        <w:rPr>
          <w:rFonts w:ascii="Times New Roman" w:hAnsi="Times New Roman" w:cs="Times New Roman"/>
          <w:bCs/>
          <w:sz w:val="28"/>
          <w:szCs w:val="28"/>
        </w:rPr>
        <w:t>общественной</w:t>
      </w:r>
      <w:r w:rsidR="00D272E6">
        <w:rPr>
          <w:rFonts w:ascii="Times New Roman" w:hAnsi="Times New Roman" w:cs="Times New Roman"/>
          <w:bCs/>
          <w:sz w:val="28"/>
          <w:szCs w:val="28"/>
        </w:rPr>
        <w:t xml:space="preserve"> комиссии</w:t>
      </w:r>
      <w:r w:rsidR="002936F4">
        <w:rPr>
          <w:rFonts w:ascii="Times New Roman" w:hAnsi="Times New Roman" w:cs="Times New Roman"/>
          <w:bCs/>
          <w:sz w:val="28"/>
          <w:szCs w:val="28"/>
        </w:rPr>
        <w:t>.</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7. Муниципальная общественная комиссия: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при необходимости формирует территориальные счетные комиссии и оборудует пункты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рассматривает обращения граждан по вопросам, связанным с проведением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осуществляет иные полномочия, определенные настоящим Порядком.</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8. В случае открытого голосования муниципальные общественные комиссии могут составлять список граждан, пришедших на пункт голосования (счетный участок) (далее - список).</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9. В список включаются граждане Российской Федерации, достигшие 14-летнего возраста и имеющие место жительство на территории муниципального образования (далее - участник голосования). В списке указывается фамилия, имя и отчество (последнее - при наличии) участника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10. Форма списка утверждается муниципальным правовым актом. В </w:t>
      </w:r>
      <w:proofErr w:type="gramStart"/>
      <w:r w:rsidRPr="00CE24D2">
        <w:rPr>
          <w:rFonts w:ascii="Times New Roman" w:hAnsi="Times New Roman" w:cs="Times New Roman"/>
          <w:bCs/>
          <w:sz w:val="28"/>
          <w:szCs w:val="28"/>
        </w:rPr>
        <w:t>списке</w:t>
      </w:r>
      <w:proofErr w:type="gramEnd"/>
      <w:r w:rsidRPr="00CE24D2">
        <w:rPr>
          <w:rFonts w:ascii="Times New Roman" w:hAnsi="Times New Roman" w:cs="Times New Roman"/>
          <w:bCs/>
          <w:sz w:val="28"/>
          <w:szCs w:val="28"/>
        </w:rPr>
        <w:t xml:space="preserve"> в том числе предусматривается графа для проставления участником голосования подписи за полученную им карточку для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w:t>
      </w:r>
      <w:r w:rsidR="004A2AF6">
        <w:rPr>
          <w:rFonts w:ascii="Times New Roman" w:hAnsi="Times New Roman" w:cs="Times New Roman"/>
          <w:bCs/>
          <w:sz w:val="28"/>
          <w:szCs w:val="28"/>
        </w:rPr>
        <w:t>администрации МО «Кировск».</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Агитационный период начинается со дня опубликования муниципального правового акта о назначении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12. Подсчет голосов участников голосования осуществляется открыто и гласно и начинается сразу после окончания времени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По истечении периода проведения голосования председатель муниципальной общественной комиссии объявляет результаты проведения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Победившей считается общественная территория, получившая наибольшее количество голосов участников голосования.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13. Жалобы, обращения, связанные с проведением голосования, подаются в муниципальную общественную комиссию. Муниципальная общественная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14. Установление итогов голосования производится муниципальной общественной комиссией с учетом протоколов территориальных счетных комиссий (если они создаются) и оформляется итоговым протоколом муниципальной общественной комиссии.</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15. Установление итогов голосования муниципальной общественной комиссией производится не позднее чем через три дня со дня проведения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16. После оформления итогов голосования председатель муниципальной общественной комиссии представляет главе администрации </w:t>
      </w:r>
      <w:r w:rsidR="004A2AF6">
        <w:rPr>
          <w:rFonts w:ascii="Times New Roman" w:hAnsi="Times New Roman" w:cs="Times New Roman"/>
          <w:bCs/>
          <w:sz w:val="28"/>
          <w:szCs w:val="28"/>
        </w:rPr>
        <w:t>МО «Кировск»</w:t>
      </w:r>
      <w:r w:rsidRPr="00CE24D2">
        <w:rPr>
          <w:rFonts w:ascii="Times New Roman" w:hAnsi="Times New Roman" w:cs="Times New Roman"/>
          <w:bCs/>
          <w:sz w:val="28"/>
          <w:szCs w:val="28"/>
        </w:rPr>
        <w:t xml:space="preserve"> итоговый протокол результатов голосования.</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17. Итоговый протокол муниципальной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членами муниципальной общественной комиссии, заверен печатью администрации </w:t>
      </w:r>
      <w:r w:rsidR="004A2AF6">
        <w:rPr>
          <w:rFonts w:ascii="Times New Roman" w:hAnsi="Times New Roman" w:cs="Times New Roman"/>
          <w:bCs/>
          <w:sz w:val="28"/>
          <w:szCs w:val="28"/>
        </w:rPr>
        <w:t>МО «Кировск»</w:t>
      </w:r>
      <w:r w:rsidRPr="00CE24D2">
        <w:rPr>
          <w:rFonts w:ascii="Times New Roman" w:hAnsi="Times New Roman" w:cs="Times New Roman"/>
          <w:bCs/>
          <w:sz w:val="28"/>
          <w:szCs w:val="28"/>
        </w:rPr>
        <w:t xml:space="preserve"> и содержать дату и время подписания протокола.</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Итоговый протокол муниципальной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w:t>
      </w:r>
      <w:r w:rsidR="004A2AF6">
        <w:rPr>
          <w:rFonts w:ascii="Times New Roman" w:hAnsi="Times New Roman" w:cs="Times New Roman"/>
          <w:bCs/>
          <w:sz w:val="28"/>
          <w:szCs w:val="28"/>
        </w:rPr>
        <w:t>МО «Кировск»</w:t>
      </w:r>
      <w:r w:rsidRPr="00CE24D2">
        <w:rPr>
          <w:rFonts w:ascii="Times New Roman" w:hAnsi="Times New Roman" w:cs="Times New Roman"/>
          <w:bCs/>
          <w:sz w:val="28"/>
          <w:szCs w:val="28"/>
        </w:rPr>
        <w:t>.</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w:t>
      </w:r>
      <w:r w:rsidR="004A2AF6">
        <w:rPr>
          <w:rFonts w:ascii="Times New Roman" w:hAnsi="Times New Roman" w:cs="Times New Roman"/>
          <w:bCs/>
          <w:sz w:val="28"/>
          <w:szCs w:val="28"/>
        </w:rPr>
        <w:t>МО «Кировск»</w:t>
      </w:r>
      <w:r w:rsidRPr="00CE24D2">
        <w:rPr>
          <w:rFonts w:ascii="Times New Roman" w:hAnsi="Times New Roman" w:cs="Times New Roman"/>
          <w:bCs/>
          <w:sz w:val="28"/>
          <w:szCs w:val="28"/>
        </w:rPr>
        <w:t xml:space="preserve"> в информационно-телекоммуникационной сети "Интернет".</w:t>
      </w: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r w:rsidRPr="00CE24D2">
        <w:rPr>
          <w:rFonts w:ascii="Times New Roman" w:hAnsi="Times New Roman" w:cs="Times New Roman"/>
          <w:bCs/>
          <w:sz w:val="28"/>
          <w:szCs w:val="28"/>
        </w:rPr>
        <w:t xml:space="preserve">19. 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хранится в администрации </w:t>
      </w:r>
      <w:r w:rsidR="004A2AF6">
        <w:rPr>
          <w:rFonts w:ascii="Times New Roman" w:hAnsi="Times New Roman" w:cs="Times New Roman"/>
          <w:bCs/>
          <w:sz w:val="28"/>
          <w:szCs w:val="28"/>
        </w:rPr>
        <w:t>МО «Кировск»</w:t>
      </w:r>
      <w:r w:rsidRPr="00CE24D2">
        <w:rPr>
          <w:rFonts w:ascii="Times New Roman" w:hAnsi="Times New Roman" w:cs="Times New Roman"/>
          <w:bCs/>
          <w:sz w:val="28"/>
          <w:szCs w:val="28"/>
        </w:rPr>
        <w:t>, а затем уничтожается. Списки хранятся в сейфе либо ином специально приспособленном для хранения документов месте, исключающем доступ к ним посторонних лиц.</w:t>
      </w:r>
    </w:p>
    <w:p w:rsidR="00CE24D2" w:rsidRPr="00CE24D2" w:rsidRDefault="00CE24D2" w:rsidP="004A2AF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E24D2" w:rsidRPr="00CE24D2" w:rsidRDefault="00CE24D2" w:rsidP="004A2AF6">
      <w:pPr>
        <w:autoSpaceDE w:val="0"/>
        <w:autoSpaceDN w:val="0"/>
        <w:adjustRightInd w:val="0"/>
        <w:spacing w:after="0" w:line="240" w:lineRule="auto"/>
        <w:ind w:firstLine="709"/>
        <w:jc w:val="both"/>
        <w:rPr>
          <w:rFonts w:ascii="Times New Roman" w:hAnsi="Times New Roman" w:cs="Times New Roman"/>
          <w:bCs/>
          <w:sz w:val="28"/>
          <w:szCs w:val="28"/>
        </w:rPr>
      </w:pPr>
    </w:p>
    <w:p w:rsidR="004E35DC" w:rsidRPr="00CE24D2" w:rsidRDefault="004E35DC" w:rsidP="004A2AF6">
      <w:pPr>
        <w:tabs>
          <w:tab w:val="left" w:pos="142"/>
          <w:tab w:val="left" w:pos="284"/>
        </w:tabs>
        <w:suppressAutoHyphens/>
        <w:spacing w:after="0" w:line="240" w:lineRule="auto"/>
        <w:ind w:firstLine="709"/>
        <w:jc w:val="both"/>
        <w:rPr>
          <w:rFonts w:ascii="Calibri" w:eastAsia="Calibri" w:hAnsi="Calibri" w:cs="Times New Roman"/>
          <w:kern w:val="2"/>
          <w:sz w:val="28"/>
          <w:szCs w:val="28"/>
        </w:rPr>
      </w:pPr>
      <w:r w:rsidRPr="00CE24D2">
        <w:rPr>
          <w:rFonts w:ascii="Times New Roman" w:hAnsi="Times New Roman" w:cs="Times New Roman"/>
          <w:sz w:val="28"/>
          <w:szCs w:val="28"/>
        </w:rPr>
        <w:t xml:space="preserve"> </w:t>
      </w:r>
    </w:p>
    <w:p w:rsidR="004E35DC" w:rsidRDefault="004E35DC"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D50E53" w:rsidRDefault="00D50E53" w:rsidP="004A2AF6">
      <w:pPr>
        <w:spacing w:after="0" w:line="240" w:lineRule="auto"/>
        <w:ind w:firstLine="709"/>
        <w:jc w:val="both"/>
        <w:rPr>
          <w:rFonts w:ascii="Times New Roman" w:hAnsi="Times New Roman" w:cs="Times New Roman"/>
          <w:sz w:val="28"/>
          <w:szCs w:val="28"/>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8C75B4" w:rsidRDefault="008C75B4" w:rsidP="00D50E53">
      <w:pPr>
        <w:spacing w:after="0" w:line="240" w:lineRule="auto"/>
        <w:ind w:firstLine="5245"/>
        <w:jc w:val="center"/>
        <w:rPr>
          <w:rFonts w:ascii="Times New Roman" w:hAnsi="Times New Roman" w:cs="Times New Roman"/>
          <w:sz w:val="24"/>
          <w:szCs w:val="24"/>
        </w:rPr>
      </w:pPr>
    </w:p>
    <w:p w:rsidR="00D50E53" w:rsidRPr="00D50E53" w:rsidRDefault="00D50E53" w:rsidP="00D50E53">
      <w:pPr>
        <w:spacing w:after="0" w:line="240" w:lineRule="auto"/>
        <w:ind w:firstLine="5245"/>
        <w:jc w:val="center"/>
        <w:rPr>
          <w:rFonts w:ascii="Times New Roman" w:hAnsi="Times New Roman" w:cs="Times New Roman"/>
          <w:sz w:val="24"/>
          <w:szCs w:val="24"/>
        </w:rPr>
      </w:pPr>
      <w:r w:rsidRPr="00D50E53">
        <w:rPr>
          <w:rFonts w:ascii="Times New Roman" w:hAnsi="Times New Roman" w:cs="Times New Roman"/>
          <w:sz w:val="24"/>
          <w:szCs w:val="24"/>
        </w:rPr>
        <w:t>Утверждена</w:t>
      </w:r>
    </w:p>
    <w:p w:rsidR="00D50E53" w:rsidRPr="00D50E53" w:rsidRDefault="00D50E53" w:rsidP="00D50E53">
      <w:pPr>
        <w:spacing w:after="0" w:line="240" w:lineRule="auto"/>
        <w:ind w:firstLine="5245"/>
        <w:jc w:val="center"/>
        <w:rPr>
          <w:rFonts w:ascii="Times New Roman" w:hAnsi="Times New Roman" w:cs="Times New Roman"/>
          <w:sz w:val="24"/>
          <w:szCs w:val="24"/>
        </w:rPr>
      </w:pPr>
      <w:r w:rsidRPr="00D50E53">
        <w:rPr>
          <w:rFonts w:ascii="Times New Roman" w:hAnsi="Times New Roman" w:cs="Times New Roman"/>
          <w:sz w:val="24"/>
          <w:szCs w:val="24"/>
        </w:rPr>
        <w:t>постановлением администрации</w:t>
      </w:r>
    </w:p>
    <w:p w:rsidR="00D50E53" w:rsidRPr="00D50E53" w:rsidRDefault="00D50E53" w:rsidP="00D50E53">
      <w:pPr>
        <w:spacing w:after="0" w:line="240" w:lineRule="auto"/>
        <w:ind w:firstLine="5245"/>
        <w:jc w:val="center"/>
        <w:rPr>
          <w:rFonts w:ascii="Times New Roman" w:hAnsi="Times New Roman" w:cs="Times New Roman"/>
          <w:sz w:val="24"/>
          <w:szCs w:val="24"/>
        </w:rPr>
      </w:pPr>
      <w:r w:rsidRPr="00D50E53">
        <w:rPr>
          <w:rFonts w:ascii="Times New Roman" w:hAnsi="Times New Roman" w:cs="Times New Roman"/>
          <w:sz w:val="24"/>
          <w:szCs w:val="24"/>
        </w:rPr>
        <w:t>МО «Кировск»</w:t>
      </w:r>
    </w:p>
    <w:p w:rsidR="00D50E53" w:rsidRPr="00D50E53" w:rsidRDefault="00A67F62" w:rsidP="00D50E53">
      <w:pPr>
        <w:spacing w:after="0" w:line="240" w:lineRule="auto"/>
        <w:ind w:firstLine="5245"/>
        <w:jc w:val="center"/>
        <w:rPr>
          <w:rFonts w:ascii="Times New Roman" w:hAnsi="Times New Roman" w:cs="Times New Roman"/>
          <w:sz w:val="24"/>
          <w:szCs w:val="24"/>
        </w:rPr>
      </w:pPr>
      <w:r>
        <w:rPr>
          <w:rFonts w:ascii="Times New Roman" w:hAnsi="Times New Roman" w:cs="Times New Roman"/>
          <w:sz w:val="24"/>
          <w:szCs w:val="24"/>
        </w:rPr>
        <w:t>о</w:t>
      </w:r>
      <w:r w:rsidR="00D50E53" w:rsidRPr="00D50E53">
        <w:rPr>
          <w:rFonts w:ascii="Times New Roman" w:hAnsi="Times New Roman" w:cs="Times New Roman"/>
          <w:sz w:val="24"/>
          <w:szCs w:val="24"/>
        </w:rPr>
        <w:t>т</w:t>
      </w:r>
      <w:r>
        <w:rPr>
          <w:rFonts w:ascii="Times New Roman" w:hAnsi="Times New Roman" w:cs="Times New Roman"/>
          <w:sz w:val="24"/>
          <w:szCs w:val="24"/>
        </w:rPr>
        <w:t xml:space="preserve"> 30 декабря </w:t>
      </w:r>
      <w:r w:rsidR="008C75B4">
        <w:rPr>
          <w:rFonts w:ascii="Times New Roman" w:hAnsi="Times New Roman" w:cs="Times New Roman"/>
          <w:sz w:val="24"/>
          <w:szCs w:val="24"/>
        </w:rPr>
        <w:t>202</w:t>
      </w:r>
      <w:r>
        <w:rPr>
          <w:rFonts w:ascii="Times New Roman" w:hAnsi="Times New Roman" w:cs="Times New Roman"/>
          <w:sz w:val="24"/>
          <w:szCs w:val="24"/>
        </w:rPr>
        <w:t>0</w:t>
      </w:r>
      <w:r w:rsidR="008C75B4">
        <w:rPr>
          <w:rFonts w:ascii="Times New Roman" w:hAnsi="Times New Roman" w:cs="Times New Roman"/>
          <w:sz w:val="24"/>
          <w:szCs w:val="24"/>
        </w:rPr>
        <w:t xml:space="preserve"> г. </w:t>
      </w:r>
      <w:r w:rsidR="00D50E53" w:rsidRPr="00D50E53">
        <w:rPr>
          <w:rFonts w:ascii="Times New Roman" w:hAnsi="Times New Roman" w:cs="Times New Roman"/>
          <w:sz w:val="24"/>
          <w:szCs w:val="24"/>
        </w:rPr>
        <w:t>№</w:t>
      </w:r>
      <w:r>
        <w:rPr>
          <w:rFonts w:ascii="Times New Roman" w:hAnsi="Times New Roman" w:cs="Times New Roman"/>
          <w:sz w:val="24"/>
          <w:szCs w:val="24"/>
        </w:rPr>
        <w:t xml:space="preserve"> 1019</w:t>
      </w:r>
    </w:p>
    <w:p w:rsidR="00D50E53" w:rsidRPr="00D50E53" w:rsidRDefault="00D50E53" w:rsidP="00D50E53">
      <w:pPr>
        <w:spacing w:after="0" w:line="240" w:lineRule="auto"/>
        <w:ind w:firstLine="5245"/>
        <w:jc w:val="center"/>
        <w:rPr>
          <w:rFonts w:ascii="Times New Roman" w:hAnsi="Times New Roman" w:cs="Times New Roman"/>
          <w:sz w:val="24"/>
          <w:szCs w:val="24"/>
        </w:rPr>
      </w:pPr>
      <w:r w:rsidRPr="00D50E53">
        <w:rPr>
          <w:rFonts w:ascii="Times New Roman" w:hAnsi="Times New Roman" w:cs="Times New Roman"/>
          <w:sz w:val="24"/>
          <w:szCs w:val="24"/>
        </w:rPr>
        <w:t>(приложение 2)</w:t>
      </w:r>
    </w:p>
    <w:p w:rsidR="00D50E53" w:rsidRDefault="00D50E53" w:rsidP="004A2AF6">
      <w:pPr>
        <w:spacing w:after="0" w:line="240" w:lineRule="auto"/>
        <w:ind w:firstLine="709"/>
        <w:jc w:val="both"/>
        <w:rPr>
          <w:rFonts w:ascii="Times New Roman" w:hAnsi="Times New Roman" w:cs="Times New Roman"/>
          <w:sz w:val="28"/>
          <w:szCs w:val="28"/>
        </w:rPr>
      </w:pPr>
    </w:p>
    <w:p w:rsidR="00D50E53" w:rsidRPr="00D50E53" w:rsidRDefault="00D50E53" w:rsidP="00D50E53">
      <w:pPr>
        <w:spacing w:after="0" w:line="240" w:lineRule="auto"/>
        <w:ind w:firstLine="709"/>
        <w:jc w:val="center"/>
        <w:rPr>
          <w:rFonts w:ascii="Times New Roman" w:hAnsi="Times New Roman" w:cs="Times New Roman"/>
          <w:b/>
          <w:sz w:val="24"/>
          <w:szCs w:val="24"/>
        </w:rPr>
      </w:pPr>
      <w:r w:rsidRPr="00D50E53">
        <w:rPr>
          <w:rFonts w:ascii="Times New Roman" w:hAnsi="Times New Roman" w:cs="Times New Roman"/>
          <w:b/>
          <w:sz w:val="24"/>
          <w:szCs w:val="24"/>
        </w:rPr>
        <w:t>Форма</w:t>
      </w:r>
    </w:p>
    <w:p w:rsidR="00D50E53" w:rsidRDefault="00D50E53" w:rsidP="007A10AD">
      <w:pPr>
        <w:spacing w:after="0" w:line="240" w:lineRule="auto"/>
        <w:ind w:firstLine="709"/>
        <w:jc w:val="center"/>
        <w:rPr>
          <w:rFonts w:ascii="Times New Roman" w:hAnsi="Times New Roman" w:cs="Times New Roman"/>
          <w:b/>
          <w:sz w:val="24"/>
          <w:szCs w:val="24"/>
        </w:rPr>
      </w:pPr>
      <w:r w:rsidRPr="00D50E53">
        <w:rPr>
          <w:rFonts w:ascii="Times New Roman" w:hAnsi="Times New Roman" w:cs="Times New Roman"/>
          <w:b/>
          <w:sz w:val="24"/>
          <w:szCs w:val="24"/>
        </w:rPr>
        <w:t xml:space="preserve">протокола территориальной счетной комиссии о результатах рейтингового </w:t>
      </w:r>
      <w:r>
        <w:rPr>
          <w:rFonts w:ascii="Times New Roman" w:hAnsi="Times New Roman" w:cs="Times New Roman"/>
          <w:b/>
          <w:sz w:val="24"/>
          <w:szCs w:val="24"/>
        </w:rPr>
        <w:t>г</w:t>
      </w:r>
      <w:r w:rsidRPr="00D50E53">
        <w:rPr>
          <w:rFonts w:ascii="Times New Roman" w:hAnsi="Times New Roman" w:cs="Times New Roman"/>
          <w:b/>
          <w:sz w:val="24"/>
          <w:szCs w:val="24"/>
        </w:rPr>
        <w:t xml:space="preserve">олосования по проектам благоустройства общественных территорий, </w:t>
      </w:r>
      <w:r w:rsidR="008A5F9E">
        <w:rPr>
          <w:rFonts w:ascii="Times New Roman" w:hAnsi="Times New Roman" w:cs="Times New Roman"/>
          <w:b/>
          <w:sz w:val="24"/>
          <w:szCs w:val="24"/>
        </w:rPr>
        <w:t>р</w:t>
      </w:r>
      <w:r w:rsidRPr="00D50E53">
        <w:rPr>
          <w:rFonts w:ascii="Times New Roman" w:hAnsi="Times New Roman" w:cs="Times New Roman"/>
          <w:b/>
          <w:sz w:val="24"/>
          <w:szCs w:val="24"/>
        </w:rPr>
        <w:t>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b/>
          <w:sz w:val="24"/>
          <w:szCs w:val="24"/>
        </w:rPr>
        <w:t>е</w:t>
      </w:r>
      <w:r w:rsidRPr="00D50E53">
        <w:rPr>
          <w:rFonts w:ascii="Times New Roman" w:hAnsi="Times New Roman" w:cs="Times New Roman"/>
          <w:b/>
          <w:sz w:val="24"/>
          <w:szCs w:val="24"/>
        </w:rPr>
        <w:t>дном порядке</w:t>
      </w:r>
    </w:p>
    <w:p w:rsidR="00D50E53" w:rsidRDefault="00D50E53" w:rsidP="00D50E53">
      <w:pPr>
        <w:spacing w:after="0" w:line="240" w:lineRule="auto"/>
        <w:ind w:firstLine="709"/>
        <w:jc w:val="center"/>
        <w:rPr>
          <w:rFonts w:ascii="Times New Roman" w:hAnsi="Times New Roman" w:cs="Times New Roman"/>
          <w:b/>
          <w:sz w:val="24"/>
          <w:szCs w:val="24"/>
        </w:rPr>
      </w:pPr>
    </w:p>
    <w:p w:rsid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ИТОГОВЫЙ ПРОТОКОЛ</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ТЕРРИТОРИАЛЬНОЙ СЧЕТНОЙ КОМИССИИ N ____</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О РЕЗУЛЬТАТАХ РЕЙТИНГОВОГО ГОЛОСОВАНИЯ ПО ПРОЕКТАМ</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БЛАГОУСТРОЙСТВА ОБЩЕСТВЕННЫХ ТЕРРИТОРИЙ</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МУНИЦИПАЛЬНОГО ОБРАЗОВАНИЯ</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___________________________________________________,</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(наименование муниципального образования)</w:t>
      </w: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ПОДЛЕЖАЩИХ БЛАГОУСТРОЙСТВУ В ПЕРВООЧЕРЕДНОМ ПОРЯДКЕ</w:t>
      </w:r>
    </w:p>
    <w:p w:rsidR="00D50E53" w:rsidRPr="00D50E53" w:rsidRDefault="00D50E53" w:rsidP="00D50E53">
      <w:pPr>
        <w:autoSpaceDE w:val="0"/>
        <w:autoSpaceDN w:val="0"/>
        <w:adjustRightInd w:val="0"/>
        <w:spacing w:after="0" w:line="240" w:lineRule="auto"/>
        <w:jc w:val="center"/>
        <w:outlineLvl w:val="0"/>
        <w:rPr>
          <w:rFonts w:ascii="Times New Roman" w:hAnsi="Times New Roman" w:cs="Times New Roman"/>
          <w:b/>
          <w:bCs/>
          <w:sz w:val="24"/>
          <w:szCs w:val="24"/>
        </w:rPr>
      </w:pPr>
    </w:p>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Экземпляр N</w:t>
      </w:r>
    </w:p>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r w:rsidRPr="00D50E53">
        <w:rPr>
          <w:rFonts w:ascii="Times New Roman" w:hAnsi="Times New Roman" w:cs="Times New Roman"/>
          <w:b/>
          <w:bCs/>
          <w:sz w:val="24"/>
          <w:szCs w:val="24"/>
        </w:rPr>
        <w:t>1. Число граждан, принявших участие в голосовании ____</w:t>
      </w:r>
    </w:p>
    <w:p w:rsidR="00D50E53" w:rsidRPr="00D50E53" w:rsidRDefault="00D50E53" w:rsidP="00D50E5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D50E53">
        <w:rPr>
          <w:rFonts w:ascii="Times New Roman" w:hAnsi="Times New Roman" w:cs="Times New Roman"/>
          <w:b/>
          <w:bCs/>
          <w:sz w:val="24"/>
          <w:szCs w:val="24"/>
        </w:rPr>
        <w:t>2. Число граждан, внесенных в список голосования на момент окончания голосования ____</w:t>
      </w:r>
    </w:p>
    <w:p w:rsidR="00D50E53" w:rsidRPr="00D50E53" w:rsidRDefault="00D50E53" w:rsidP="00D50E5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D50E53">
        <w:rPr>
          <w:rFonts w:ascii="Times New Roman" w:hAnsi="Times New Roman" w:cs="Times New Roman"/>
          <w:b/>
          <w:bCs/>
          <w:sz w:val="24"/>
          <w:szCs w:val="24"/>
        </w:rPr>
        <w:t>3. Число документов для голосования, выданных в день голосования территориальной счетной комиссией гражданам ____</w:t>
      </w:r>
    </w:p>
    <w:p w:rsidR="00D50E53" w:rsidRPr="00D50E53" w:rsidRDefault="00D50E53" w:rsidP="00D50E5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D50E53">
        <w:rPr>
          <w:rFonts w:ascii="Times New Roman" w:hAnsi="Times New Roman" w:cs="Times New Roman"/>
          <w:b/>
          <w:bCs/>
          <w:sz w:val="24"/>
          <w:szCs w:val="24"/>
        </w:rPr>
        <w:t>4. Число заполненных документов для голосования, полученных членами территориальной счетной комиссии ____</w:t>
      </w:r>
    </w:p>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r w:rsidRPr="00D50E53">
        <w:rPr>
          <w:rFonts w:ascii="Times New Roman" w:hAnsi="Times New Roman" w:cs="Times New Roman"/>
          <w:b/>
          <w:bCs/>
          <w:sz w:val="24"/>
          <w:szCs w:val="24"/>
        </w:rPr>
        <w:t>&lt;N строки&gt; (цифрами/прописью) Наименование проекта благоустройства общественной территории &lt;Количество голосов&gt;</w:t>
      </w:r>
    </w:p>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2494"/>
        <w:gridCol w:w="1417"/>
        <w:gridCol w:w="2835"/>
        <w:gridCol w:w="340"/>
        <w:gridCol w:w="1984"/>
      </w:tblGrid>
      <w:tr w:rsidR="00D50E53" w:rsidRPr="00D50E53">
        <w:tc>
          <w:tcPr>
            <w:tcW w:w="3911" w:type="dxa"/>
            <w:gridSpan w:val="2"/>
            <w:vMerge w:val="restart"/>
          </w:tcPr>
          <w:p w:rsidR="00D50E53" w:rsidRPr="00D50E53" w:rsidRDefault="00D50E53" w:rsidP="00D50E53">
            <w:pPr>
              <w:autoSpaceDE w:val="0"/>
              <w:autoSpaceDN w:val="0"/>
              <w:adjustRightInd w:val="0"/>
              <w:spacing w:after="0" w:line="240" w:lineRule="auto"/>
              <w:rPr>
                <w:rFonts w:ascii="Times New Roman" w:hAnsi="Times New Roman" w:cs="Times New Roman"/>
                <w:b/>
                <w:bCs/>
                <w:sz w:val="24"/>
                <w:szCs w:val="24"/>
              </w:rPr>
            </w:pPr>
            <w:r w:rsidRPr="00D50E53">
              <w:rPr>
                <w:rFonts w:ascii="Times New Roman" w:hAnsi="Times New Roman" w:cs="Times New Roman"/>
                <w:b/>
                <w:bCs/>
                <w:sz w:val="24"/>
                <w:szCs w:val="24"/>
              </w:rPr>
              <w:t>Председатель территориальной счетной комиссии</w:t>
            </w:r>
          </w:p>
        </w:tc>
        <w:tc>
          <w:tcPr>
            <w:tcW w:w="2835" w:type="dxa"/>
            <w:tcBorders>
              <w:bottom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2324" w:type="dxa"/>
            <w:gridSpan w:val="2"/>
            <w:tcBorders>
              <w:bottom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r>
      <w:tr w:rsidR="00D50E53" w:rsidRPr="00D50E53">
        <w:tc>
          <w:tcPr>
            <w:tcW w:w="3911" w:type="dxa"/>
            <w:gridSpan w:val="2"/>
            <w:vMerge/>
          </w:tcPr>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tc>
        <w:tc>
          <w:tcPr>
            <w:tcW w:w="2835" w:type="dxa"/>
            <w:tcBorders>
              <w:top w:val="single" w:sz="4" w:space="0" w:color="auto"/>
            </w:tcBorders>
            <w:vAlign w:val="bottom"/>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(ФИО)</w:t>
            </w:r>
          </w:p>
        </w:tc>
        <w:tc>
          <w:tcPr>
            <w:tcW w:w="2324" w:type="dxa"/>
            <w:gridSpan w:val="2"/>
            <w:tcBorders>
              <w:top w:val="single" w:sz="4" w:space="0" w:color="auto"/>
            </w:tcBorders>
            <w:vAlign w:val="bottom"/>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(подпись)</w:t>
            </w:r>
          </w:p>
        </w:tc>
      </w:tr>
      <w:tr w:rsidR="00D50E53" w:rsidRPr="00D50E53">
        <w:tc>
          <w:tcPr>
            <w:tcW w:w="3911" w:type="dxa"/>
            <w:gridSpan w:val="2"/>
            <w:vMerge w:val="restart"/>
          </w:tcPr>
          <w:p w:rsidR="00D50E53" w:rsidRPr="00D50E53" w:rsidRDefault="00D50E53" w:rsidP="00D50E53">
            <w:pPr>
              <w:autoSpaceDE w:val="0"/>
              <w:autoSpaceDN w:val="0"/>
              <w:adjustRightInd w:val="0"/>
              <w:spacing w:after="0" w:line="240" w:lineRule="auto"/>
              <w:rPr>
                <w:rFonts w:ascii="Times New Roman" w:hAnsi="Times New Roman" w:cs="Times New Roman"/>
                <w:b/>
                <w:bCs/>
                <w:sz w:val="24"/>
                <w:szCs w:val="24"/>
              </w:rPr>
            </w:pPr>
            <w:r w:rsidRPr="00D50E53">
              <w:rPr>
                <w:rFonts w:ascii="Times New Roman" w:hAnsi="Times New Roman" w:cs="Times New Roman"/>
                <w:b/>
                <w:bCs/>
                <w:sz w:val="24"/>
                <w:szCs w:val="24"/>
              </w:rPr>
              <w:t>Секретарь территориальной счетной комиссии</w:t>
            </w:r>
          </w:p>
        </w:tc>
        <w:tc>
          <w:tcPr>
            <w:tcW w:w="2835" w:type="dxa"/>
            <w:tcBorders>
              <w:bottom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340"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1984" w:type="dxa"/>
            <w:tcBorders>
              <w:bottom w:val="single" w:sz="4" w:space="0" w:color="auto"/>
            </w:tcBorders>
          </w:tcPr>
          <w:p w:rsidR="00D50E53" w:rsidRPr="00D50E53" w:rsidRDefault="00D50E53" w:rsidP="00D50E53">
            <w:pPr>
              <w:autoSpaceDE w:val="0"/>
              <w:autoSpaceDN w:val="0"/>
              <w:adjustRightInd w:val="0"/>
              <w:spacing w:after="0" w:line="240" w:lineRule="auto"/>
              <w:jc w:val="both"/>
              <w:rPr>
                <w:rFonts w:ascii="Times New Roman" w:hAnsi="Times New Roman" w:cs="Times New Roman"/>
                <w:b/>
                <w:bCs/>
                <w:sz w:val="24"/>
                <w:szCs w:val="24"/>
              </w:rPr>
            </w:pPr>
          </w:p>
        </w:tc>
      </w:tr>
      <w:tr w:rsidR="00D50E53" w:rsidRPr="00D50E53">
        <w:tc>
          <w:tcPr>
            <w:tcW w:w="3911" w:type="dxa"/>
            <w:gridSpan w:val="2"/>
            <w:vMerge/>
          </w:tcPr>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tc>
        <w:tc>
          <w:tcPr>
            <w:tcW w:w="2835" w:type="dxa"/>
            <w:tcBorders>
              <w:top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(ФИО)</w:t>
            </w:r>
          </w:p>
        </w:tc>
        <w:tc>
          <w:tcPr>
            <w:tcW w:w="340"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1984" w:type="dxa"/>
            <w:tcBorders>
              <w:top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(подпись)</w:t>
            </w:r>
          </w:p>
        </w:tc>
      </w:tr>
      <w:tr w:rsidR="00D50E53" w:rsidRPr="00D50E53">
        <w:tc>
          <w:tcPr>
            <w:tcW w:w="3911" w:type="dxa"/>
            <w:gridSpan w:val="2"/>
            <w:vMerge w:val="restart"/>
          </w:tcPr>
          <w:p w:rsidR="00D50E53" w:rsidRPr="00D50E53" w:rsidRDefault="00D50E53" w:rsidP="00D50E53">
            <w:pPr>
              <w:autoSpaceDE w:val="0"/>
              <w:autoSpaceDN w:val="0"/>
              <w:adjustRightInd w:val="0"/>
              <w:spacing w:after="0" w:line="240" w:lineRule="auto"/>
              <w:rPr>
                <w:rFonts w:ascii="Times New Roman" w:hAnsi="Times New Roman" w:cs="Times New Roman"/>
                <w:b/>
                <w:bCs/>
                <w:sz w:val="24"/>
                <w:szCs w:val="24"/>
              </w:rPr>
            </w:pPr>
            <w:r w:rsidRPr="00D50E53">
              <w:rPr>
                <w:rFonts w:ascii="Times New Roman" w:hAnsi="Times New Roman" w:cs="Times New Roman"/>
                <w:b/>
                <w:bCs/>
                <w:sz w:val="24"/>
                <w:szCs w:val="24"/>
              </w:rPr>
              <w:t>Члены территориальной счетной комиссии:</w:t>
            </w:r>
          </w:p>
        </w:tc>
        <w:tc>
          <w:tcPr>
            <w:tcW w:w="2835" w:type="dxa"/>
            <w:tcBorders>
              <w:bottom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340"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1984" w:type="dxa"/>
            <w:tcBorders>
              <w:bottom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r>
      <w:tr w:rsidR="00D50E53" w:rsidRPr="00D50E53">
        <w:tc>
          <w:tcPr>
            <w:tcW w:w="3911" w:type="dxa"/>
            <w:gridSpan w:val="2"/>
            <w:vMerge/>
          </w:tcPr>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tc>
        <w:tc>
          <w:tcPr>
            <w:tcW w:w="2835" w:type="dxa"/>
            <w:tcBorders>
              <w:top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(ФИО)</w:t>
            </w:r>
          </w:p>
        </w:tc>
        <w:tc>
          <w:tcPr>
            <w:tcW w:w="340"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1984" w:type="dxa"/>
            <w:tcBorders>
              <w:top w:val="single" w:sz="4" w:space="0" w:color="auto"/>
            </w:tcBorders>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r w:rsidRPr="00D50E53">
              <w:rPr>
                <w:rFonts w:ascii="Times New Roman" w:hAnsi="Times New Roman" w:cs="Times New Roman"/>
                <w:b/>
                <w:bCs/>
                <w:sz w:val="24"/>
                <w:szCs w:val="24"/>
              </w:rPr>
              <w:t>(подпись)</w:t>
            </w:r>
          </w:p>
        </w:tc>
      </w:tr>
      <w:tr w:rsidR="00D50E53" w:rsidRPr="00D50E53">
        <w:tc>
          <w:tcPr>
            <w:tcW w:w="2494" w:type="dxa"/>
          </w:tcPr>
          <w:p w:rsidR="00D50E53" w:rsidRPr="00D50E53" w:rsidRDefault="00D50E53" w:rsidP="00D50E53">
            <w:pPr>
              <w:autoSpaceDE w:val="0"/>
              <w:autoSpaceDN w:val="0"/>
              <w:adjustRightInd w:val="0"/>
              <w:spacing w:after="0" w:line="240" w:lineRule="auto"/>
              <w:rPr>
                <w:rFonts w:ascii="Times New Roman" w:hAnsi="Times New Roman" w:cs="Times New Roman"/>
                <w:b/>
                <w:bCs/>
                <w:sz w:val="24"/>
                <w:szCs w:val="24"/>
              </w:rPr>
            </w:pPr>
            <w:r w:rsidRPr="00D50E53">
              <w:rPr>
                <w:rFonts w:ascii="Times New Roman" w:hAnsi="Times New Roman" w:cs="Times New Roman"/>
                <w:b/>
                <w:bCs/>
                <w:sz w:val="24"/>
                <w:szCs w:val="24"/>
              </w:rPr>
              <w:t>Протокол подписан</w:t>
            </w:r>
          </w:p>
        </w:tc>
        <w:tc>
          <w:tcPr>
            <w:tcW w:w="1417" w:type="dxa"/>
          </w:tcPr>
          <w:p w:rsidR="00D50E53" w:rsidRPr="00D50E53" w:rsidRDefault="00D50E53" w:rsidP="00D50E53">
            <w:pPr>
              <w:autoSpaceDE w:val="0"/>
              <w:autoSpaceDN w:val="0"/>
              <w:adjustRightInd w:val="0"/>
              <w:spacing w:after="0" w:line="240" w:lineRule="auto"/>
              <w:jc w:val="both"/>
              <w:rPr>
                <w:rFonts w:ascii="Times New Roman" w:hAnsi="Times New Roman" w:cs="Times New Roman"/>
                <w:b/>
                <w:bCs/>
                <w:sz w:val="24"/>
                <w:szCs w:val="24"/>
              </w:rPr>
            </w:pPr>
            <w:r w:rsidRPr="00D50E53">
              <w:rPr>
                <w:rFonts w:ascii="Times New Roman" w:hAnsi="Times New Roman" w:cs="Times New Roman"/>
                <w:b/>
                <w:bCs/>
                <w:sz w:val="24"/>
                <w:szCs w:val="24"/>
              </w:rPr>
              <w:t>"дата"</w:t>
            </w:r>
          </w:p>
        </w:tc>
        <w:tc>
          <w:tcPr>
            <w:tcW w:w="2835"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340" w:type="dxa"/>
          </w:tcPr>
          <w:p w:rsidR="00D50E53" w:rsidRPr="00D50E53" w:rsidRDefault="00D50E53" w:rsidP="00D50E53">
            <w:pPr>
              <w:autoSpaceDE w:val="0"/>
              <w:autoSpaceDN w:val="0"/>
              <w:adjustRightInd w:val="0"/>
              <w:spacing w:after="0" w:line="240" w:lineRule="auto"/>
              <w:jc w:val="center"/>
              <w:rPr>
                <w:rFonts w:ascii="Times New Roman" w:hAnsi="Times New Roman" w:cs="Times New Roman"/>
                <w:b/>
                <w:bCs/>
                <w:sz w:val="24"/>
                <w:szCs w:val="24"/>
              </w:rPr>
            </w:pPr>
          </w:p>
        </w:tc>
        <w:tc>
          <w:tcPr>
            <w:tcW w:w="1984" w:type="dxa"/>
          </w:tcPr>
          <w:p w:rsidR="00D50E53" w:rsidRPr="00D50E53" w:rsidRDefault="00D50E53" w:rsidP="00D50E53">
            <w:pPr>
              <w:autoSpaceDE w:val="0"/>
              <w:autoSpaceDN w:val="0"/>
              <w:adjustRightInd w:val="0"/>
              <w:spacing w:after="0" w:line="240" w:lineRule="auto"/>
              <w:jc w:val="both"/>
              <w:rPr>
                <w:rFonts w:ascii="Times New Roman" w:hAnsi="Times New Roman" w:cs="Times New Roman"/>
                <w:b/>
                <w:bCs/>
                <w:sz w:val="24"/>
                <w:szCs w:val="24"/>
              </w:rPr>
            </w:pPr>
          </w:p>
        </w:tc>
      </w:tr>
    </w:tbl>
    <w:p w:rsidR="00D50E53" w:rsidRPr="00D50E53" w:rsidRDefault="00D50E53" w:rsidP="00D50E53">
      <w:pPr>
        <w:autoSpaceDE w:val="0"/>
        <w:autoSpaceDN w:val="0"/>
        <w:adjustRightInd w:val="0"/>
        <w:spacing w:after="0" w:line="240" w:lineRule="auto"/>
        <w:ind w:firstLine="540"/>
        <w:jc w:val="both"/>
        <w:rPr>
          <w:rFonts w:ascii="Times New Roman" w:hAnsi="Times New Roman" w:cs="Times New Roman"/>
          <w:b/>
          <w:bCs/>
          <w:sz w:val="24"/>
          <w:szCs w:val="24"/>
        </w:rPr>
      </w:pPr>
    </w:p>
    <w:p w:rsidR="00E45F28" w:rsidRPr="00E45F28" w:rsidRDefault="00E45F28" w:rsidP="00E45F28">
      <w:pPr>
        <w:spacing w:after="0" w:line="240" w:lineRule="auto"/>
        <w:ind w:firstLine="5245"/>
        <w:jc w:val="center"/>
        <w:rPr>
          <w:rFonts w:ascii="Times New Roman" w:hAnsi="Times New Roman" w:cs="Times New Roman"/>
        </w:rPr>
      </w:pPr>
      <w:r w:rsidRPr="00E45F28">
        <w:rPr>
          <w:rFonts w:ascii="Times New Roman" w:hAnsi="Times New Roman" w:cs="Times New Roman"/>
        </w:rPr>
        <w:t>Утверждена</w:t>
      </w:r>
    </w:p>
    <w:p w:rsidR="00E45F28" w:rsidRPr="00E45F28" w:rsidRDefault="00E45F28" w:rsidP="00E45F28">
      <w:pPr>
        <w:spacing w:after="0" w:line="240" w:lineRule="auto"/>
        <w:ind w:firstLine="5245"/>
        <w:jc w:val="center"/>
        <w:rPr>
          <w:rFonts w:ascii="Times New Roman" w:hAnsi="Times New Roman" w:cs="Times New Roman"/>
        </w:rPr>
      </w:pPr>
      <w:r w:rsidRPr="00E45F28">
        <w:rPr>
          <w:rFonts w:ascii="Times New Roman" w:hAnsi="Times New Roman" w:cs="Times New Roman"/>
        </w:rPr>
        <w:t>постановлением администрации</w:t>
      </w:r>
    </w:p>
    <w:p w:rsidR="00E45F28" w:rsidRPr="00E45F28" w:rsidRDefault="00E45F28" w:rsidP="00E45F28">
      <w:pPr>
        <w:spacing w:after="0" w:line="240" w:lineRule="auto"/>
        <w:ind w:firstLine="5245"/>
        <w:jc w:val="center"/>
        <w:rPr>
          <w:rFonts w:ascii="Times New Roman" w:hAnsi="Times New Roman" w:cs="Times New Roman"/>
        </w:rPr>
      </w:pPr>
      <w:r w:rsidRPr="00E45F28">
        <w:rPr>
          <w:rFonts w:ascii="Times New Roman" w:hAnsi="Times New Roman" w:cs="Times New Roman"/>
        </w:rPr>
        <w:t>МО «Кировск»</w:t>
      </w:r>
    </w:p>
    <w:p w:rsidR="00E45F28" w:rsidRPr="00E45F28" w:rsidRDefault="00A67F62" w:rsidP="00E45F28">
      <w:pPr>
        <w:spacing w:after="0" w:line="240" w:lineRule="auto"/>
        <w:ind w:firstLine="5245"/>
        <w:jc w:val="center"/>
        <w:rPr>
          <w:rFonts w:ascii="Times New Roman" w:hAnsi="Times New Roman" w:cs="Times New Roman"/>
        </w:rPr>
      </w:pPr>
      <w:r>
        <w:rPr>
          <w:rFonts w:ascii="Times New Roman" w:hAnsi="Times New Roman" w:cs="Times New Roman"/>
        </w:rPr>
        <w:t>о</w:t>
      </w:r>
      <w:r w:rsidR="00E45F28" w:rsidRPr="00E45F28">
        <w:rPr>
          <w:rFonts w:ascii="Times New Roman" w:hAnsi="Times New Roman" w:cs="Times New Roman"/>
        </w:rPr>
        <w:t>т</w:t>
      </w:r>
      <w:r>
        <w:rPr>
          <w:rFonts w:ascii="Times New Roman" w:hAnsi="Times New Roman" w:cs="Times New Roman"/>
        </w:rPr>
        <w:t xml:space="preserve"> 30 декабря </w:t>
      </w:r>
      <w:r w:rsidR="007A10AD">
        <w:rPr>
          <w:rFonts w:ascii="Times New Roman" w:hAnsi="Times New Roman" w:cs="Times New Roman"/>
        </w:rPr>
        <w:t>202</w:t>
      </w:r>
      <w:r>
        <w:rPr>
          <w:rFonts w:ascii="Times New Roman" w:hAnsi="Times New Roman" w:cs="Times New Roman"/>
        </w:rPr>
        <w:t>0</w:t>
      </w:r>
      <w:r w:rsidR="007A10AD">
        <w:rPr>
          <w:rFonts w:ascii="Times New Roman" w:hAnsi="Times New Roman" w:cs="Times New Roman"/>
        </w:rPr>
        <w:t xml:space="preserve"> г. </w:t>
      </w:r>
      <w:r w:rsidR="00E45F28" w:rsidRPr="00E45F28">
        <w:rPr>
          <w:rFonts w:ascii="Times New Roman" w:hAnsi="Times New Roman" w:cs="Times New Roman"/>
        </w:rPr>
        <w:t>№</w:t>
      </w:r>
      <w:r>
        <w:rPr>
          <w:rFonts w:ascii="Times New Roman" w:hAnsi="Times New Roman" w:cs="Times New Roman"/>
        </w:rPr>
        <w:t xml:space="preserve"> 1019</w:t>
      </w:r>
    </w:p>
    <w:p w:rsidR="00E45F28" w:rsidRPr="00E45F28" w:rsidRDefault="00E45F28" w:rsidP="00E45F28">
      <w:pPr>
        <w:spacing w:after="0" w:line="240" w:lineRule="auto"/>
        <w:ind w:firstLine="5245"/>
        <w:jc w:val="center"/>
        <w:rPr>
          <w:rFonts w:ascii="Times New Roman" w:hAnsi="Times New Roman" w:cs="Times New Roman"/>
        </w:rPr>
      </w:pPr>
      <w:r w:rsidRPr="00E45F28">
        <w:rPr>
          <w:rFonts w:ascii="Times New Roman" w:hAnsi="Times New Roman" w:cs="Times New Roman"/>
        </w:rPr>
        <w:t>(приложение 3)</w:t>
      </w:r>
    </w:p>
    <w:p w:rsidR="00E45F28" w:rsidRPr="00E45F28" w:rsidRDefault="00E45F28" w:rsidP="00E45F28">
      <w:pPr>
        <w:autoSpaceDE w:val="0"/>
        <w:autoSpaceDN w:val="0"/>
        <w:adjustRightInd w:val="0"/>
        <w:spacing w:after="0" w:line="240" w:lineRule="auto"/>
        <w:ind w:firstLine="709"/>
        <w:jc w:val="center"/>
        <w:rPr>
          <w:rFonts w:ascii="Times New Roman" w:hAnsi="Times New Roman" w:cs="Times New Roman"/>
          <w:b/>
          <w:sz w:val="24"/>
          <w:szCs w:val="24"/>
        </w:rPr>
      </w:pPr>
      <w:r w:rsidRPr="00E45F28">
        <w:rPr>
          <w:rFonts w:ascii="Times New Roman" w:hAnsi="Times New Roman" w:cs="Times New Roman"/>
          <w:b/>
          <w:sz w:val="24"/>
          <w:szCs w:val="24"/>
        </w:rPr>
        <w:t>Форма</w:t>
      </w:r>
    </w:p>
    <w:p w:rsidR="00D50E53" w:rsidRPr="00D50E53" w:rsidRDefault="00E45F28" w:rsidP="00E45F28">
      <w:pPr>
        <w:autoSpaceDE w:val="0"/>
        <w:autoSpaceDN w:val="0"/>
        <w:adjustRightInd w:val="0"/>
        <w:spacing w:after="0" w:line="240" w:lineRule="auto"/>
        <w:ind w:firstLine="709"/>
        <w:jc w:val="center"/>
        <w:rPr>
          <w:rFonts w:ascii="Times New Roman" w:hAnsi="Times New Roman" w:cs="Times New Roman"/>
          <w:b/>
          <w:bCs/>
          <w:sz w:val="24"/>
          <w:szCs w:val="24"/>
        </w:rPr>
      </w:pPr>
      <w:r w:rsidRPr="00E45F28">
        <w:rPr>
          <w:rFonts w:ascii="Times New Roman" w:hAnsi="Times New Roman" w:cs="Times New Roman"/>
          <w:b/>
          <w:sz w:val="24"/>
          <w:szCs w:val="24"/>
        </w:rPr>
        <w:t xml:space="preserve">итогового </w:t>
      </w:r>
      <w:hyperlink r:id="rId10" w:history="1">
        <w:r w:rsidRPr="00E45F28">
          <w:rPr>
            <w:rFonts w:ascii="Times New Roman" w:hAnsi="Times New Roman" w:cs="Times New Roman"/>
            <w:b/>
            <w:sz w:val="24"/>
            <w:szCs w:val="24"/>
          </w:rPr>
          <w:t>протокола</w:t>
        </w:r>
      </w:hyperlink>
      <w:r w:rsidRPr="00E45F28">
        <w:rPr>
          <w:rFonts w:ascii="Times New Roman" w:hAnsi="Times New Roman" w:cs="Times New Roman"/>
          <w:b/>
          <w:sz w:val="24"/>
          <w:szCs w:val="24"/>
        </w:rPr>
        <w:t xml:space="preserve"> муниципальной общественной комиссии о результатах рейтингового голосования по проектам благоустройства общественных территорий, расположенных на территории муниципального образования «Кировск» Кировского муниципального района Ленинградской области и подлежащих благоустройству в первоочер</w:t>
      </w:r>
      <w:r w:rsidR="008A5F9E">
        <w:rPr>
          <w:rFonts w:ascii="Times New Roman" w:hAnsi="Times New Roman" w:cs="Times New Roman"/>
          <w:b/>
          <w:sz w:val="24"/>
          <w:szCs w:val="24"/>
        </w:rPr>
        <w:t>е</w:t>
      </w:r>
      <w:r w:rsidRPr="00E45F28">
        <w:rPr>
          <w:rFonts w:ascii="Times New Roman" w:hAnsi="Times New Roman" w:cs="Times New Roman"/>
          <w:b/>
          <w:sz w:val="24"/>
          <w:szCs w:val="24"/>
        </w:rPr>
        <w:t>дном порядке</w:t>
      </w:r>
    </w:p>
    <w:p w:rsid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ИТОГОВЫЙ ПРОТОКОЛ</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МУНИЦИПАЛЬНОЙ ОБЩЕСТВЕННОЙ КОМИССИИ О РЕЗУЛЬТАТАХ</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РЕЙТИНГОВОГО ГОЛОСОВАНИЯ ПО ПРОЕКТАМ БЛАГОУСТРОЙСТВА</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ОБЩЕСТВЕННЫХ ТЕРРИТОРИЙ МУНИЦИПАЛЬНОГО ОБРАЗОВАНИЯ</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___________________________________________________,</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(наименование муниципального образования)</w:t>
      </w: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ПОДЛЕЖАЩИХ БЛАГОУСТРОЙСТВУ В ПЕРВООЧЕРЕДНОМ ПОРЯДКЕ</w:t>
      </w:r>
    </w:p>
    <w:p w:rsidR="00E45F28" w:rsidRPr="00E45F28" w:rsidRDefault="00E45F28" w:rsidP="00E45F28">
      <w:pPr>
        <w:autoSpaceDE w:val="0"/>
        <w:autoSpaceDN w:val="0"/>
        <w:adjustRightInd w:val="0"/>
        <w:spacing w:after="0" w:line="240" w:lineRule="auto"/>
        <w:jc w:val="center"/>
        <w:outlineLvl w:val="0"/>
        <w:rPr>
          <w:rFonts w:ascii="Times New Roman" w:hAnsi="Times New Roman" w:cs="Times New Roman"/>
          <w:b/>
          <w:bCs/>
          <w:sz w:val="24"/>
          <w:szCs w:val="24"/>
        </w:rPr>
      </w:pPr>
    </w:p>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Экземпляр N ____</w:t>
      </w:r>
    </w:p>
    <w:p w:rsidR="00E45F28" w:rsidRPr="00E45F28" w:rsidRDefault="00E45F28" w:rsidP="00E45F28">
      <w:pPr>
        <w:autoSpaceDE w:val="0"/>
        <w:autoSpaceDN w:val="0"/>
        <w:adjustRightInd w:val="0"/>
        <w:spacing w:after="0" w:line="240" w:lineRule="auto"/>
        <w:ind w:firstLine="540"/>
        <w:jc w:val="both"/>
        <w:rPr>
          <w:rFonts w:ascii="Times New Roman" w:hAnsi="Times New Roman" w:cs="Times New Roman"/>
          <w:b/>
          <w:bCs/>
          <w:sz w:val="24"/>
          <w:szCs w:val="24"/>
        </w:rPr>
      </w:pPr>
    </w:p>
    <w:p w:rsidR="00E45F28" w:rsidRPr="00E45F28" w:rsidRDefault="00E45F28" w:rsidP="00E45F28">
      <w:pPr>
        <w:autoSpaceDE w:val="0"/>
        <w:autoSpaceDN w:val="0"/>
        <w:adjustRightInd w:val="0"/>
        <w:spacing w:after="0" w:line="240" w:lineRule="auto"/>
        <w:ind w:firstLine="540"/>
        <w:jc w:val="both"/>
        <w:rPr>
          <w:rFonts w:ascii="Times New Roman" w:hAnsi="Times New Roman" w:cs="Times New Roman"/>
          <w:b/>
          <w:bCs/>
          <w:sz w:val="24"/>
          <w:szCs w:val="24"/>
        </w:rPr>
      </w:pPr>
      <w:r w:rsidRPr="00E45F28">
        <w:rPr>
          <w:rFonts w:ascii="Times New Roman" w:hAnsi="Times New Roman" w:cs="Times New Roman"/>
          <w:b/>
          <w:bCs/>
          <w:sz w:val="24"/>
          <w:szCs w:val="24"/>
        </w:rPr>
        <w:t>1. Число граждан, принявших участие в голосовании (заполняется на основании данных муниципальной общественной комиссии или территориальных счетных комиссий, если они создавались) _____</w:t>
      </w:r>
    </w:p>
    <w:p w:rsidR="00E45F28" w:rsidRPr="00E45F28" w:rsidRDefault="00E45F28" w:rsidP="00E45F28">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E45F28">
        <w:rPr>
          <w:rFonts w:ascii="Times New Roman" w:hAnsi="Times New Roman" w:cs="Times New Roman"/>
          <w:b/>
          <w:bCs/>
          <w:sz w:val="24"/>
          <w:szCs w:val="24"/>
        </w:rPr>
        <w:t>2. Число граждан, внесенных в списки голосования на момент окончания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E45F28" w:rsidRPr="00E45F28" w:rsidRDefault="00E45F28" w:rsidP="00E45F28">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E45F28">
        <w:rPr>
          <w:rFonts w:ascii="Times New Roman" w:hAnsi="Times New Roman" w:cs="Times New Roman"/>
          <w:b/>
          <w:bCs/>
          <w:sz w:val="24"/>
          <w:szCs w:val="24"/>
        </w:rPr>
        <w:t>3. Число документов для голосования, выданных гражданам в день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E45F28" w:rsidRPr="00E45F28" w:rsidRDefault="00E45F28" w:rsidP="00E45F28">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E45F28">
        <w:rPr>
          <w:rFonts w:ascii="Times New Roman" w:hAnsi="Times New Roman" w:cs="Times New Roman"/>
          <w:b/>
          <w:bCs/>
          <w:sz w:val="24"/>
          <w:szCs w:val="24"/>
        </w:rPr>
        <w:t>4. Число заполненных документов для голосования, полученных членами комиссии (заполняется на основании данных муниципальной общественной комиссии или территориальных счетных комиссий, если они создавались) _____</w:t>
      </w:r>
    </w:p>
    <w:p w:rsidR="00E45F28" w:rsidRPr="00E45F28" w:rsidRDefault="00E45F28" w:rsidP="00E45F28">
      <w:pPr>
        <w:autoSpaceDE w:val="0"/>
        <w:autoSpaceDN w:val="0"/>
        <w:adjustRightInd w:val="0"/>
        <w:spacing w:after="0" w:line="240" w:lineRule="auto"/>
        <w:ind w:firstLine="540"/>
        <w:jc w:val="both"/>
        <w:rPr>
          <w:rFonts w:ascii="Times New Roman" w:hAnsi="Times New Roman" w:cs="Times New Roman"/>
          <w:b/>
          <w:bCs/>
          <w:sz w:val="24"/>
          <w:szCs w:val="24"/>
        </w:rPr>
      </w:pPr>
    </w:p>
    <w:p w:rsidR="00E45F28" w:rsidRPr="00E45F28" w:rsidRDefault="00E45F28" w:rsidP="00E45F28">
      <w:pPr>
        <w:autoSpaceDE w:val="0"/>
        <w:autoSpaceDN w:val="0"/>
        <w:adjustRightInd w:val="0"/>
        <w:spacing w:after="0" w:line="240" w:lineRule="auto"/>
        <w:ind w:firstLine="540"/>
        <w:jc w:val="both"/>
        <w:rPr>
          <w:rFonts w:ascii="Times New Roman" w:hAnsi="Times New Roman" w:cs="Times New Roman"/>
          <w:b/>
          <w:bCs/>
          <w:sz w:val="24"/>
          <w:szCs w:val="24"/>
        </w:rPr>
      </w:pPr>
      <w:r w:rsidRPr="00E45F28">
        <w:rPr>
          <w:rFonts w:ascii="Times New Roman" w:hAnsi="Times New Roman" w:cs="Times New Roman"/>
          <w:b/>
          <w:bCs/>
          <w:sz w:val="24"/>
          <w:szCs w:val="24"/>
        </w:rPr>
        <w:t>&lt;N строки&gt; (цифрами/прописью) Наименование проекта благоустройства общественной территории &lt;Количество голосов&gt;</w:t>
      </w:r>
    </w:p>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2494"/>
        <w:gridCol w:w="1417"/>
        <w:gridCol w:w="2835"/>
        <w:gridCol w:w="2324"/>
      </w:tblGrid>
      <w:tr w:rsidR="00E45F28" w:rsidRPr="00E45F28">
        <w:tc>
          <w:tcPr>
            <w:tcW w:w="3911" w:type="dxa"/>
            <w:gridSpan w:val="2"/>
            <w:vMerge w:val="restart"/>
          </w:tcPr>
          <w:p w:rsidR="00E45F28" w:rsidRPr="00E45F28" w:rsidRDefault="00E45F28" w:rsidP="00E45F28">
            <w:pPr>
              <w:autoSpaceDE w:val="0"/>
              <w:autoSpaceDN w:val="0"/>
              <w:adjustRightInd w:val="0"/>
              <w:spacing w:after="0" w:line="240" w:lineRule="auto"/>
              <w:rPr>
                <w:rFonts w:ascii="Times New Roman" w:hAnsi="Times New Roman" w:cs="Times New Roman"/>
                <w:b/>
                <w:bCs/>
                <w:sz w:val="24"/>
                <w:szCs w:val="24"/>
              </w:rPr>
            </w:pPr>
            <w:r w:rsidRPr="00E45F28">
              <w:rPr>
                <w:rFonts w:ascii="Times New Roman" w:hAnsi="Times New Roman" w:cs="Times New Roman"/>
                <w:b/>
                <w:bCs/>
                <w:sz w:val="24"/>
                <w:szCs w:val="24"/>
              </w:rPr>
              <w:t>Председатель муниципальной общественной комиссии</w:t>
            </w:r>
          </w:p>
        </w:tc>
        <w:tc>
          <w:tcPr>
            <w:tcW w:w="2835"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c>
          <w:tcPr>
            <w:tcW w:w="2324"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r>
      <w:tr w:rsidR="00E45F28" w:rsidRPr="00E45F28">
        <w:tc>
          <w:tcPr>
            <w:tcW w:w="3911" w:type="dxa"/>
            <w:gridSpan w:val="2"/>
            <w:vMerge/>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c>
        <w:tc>
          <w:tcPr>
            <w:tcW w:w="2835" w:type="dxa"/>
            <w:tcBorders>
              <w:top w:val="single" w:sz="4" w:space="0" w:color="auto"/>
            </w:tcBorders>
            <w:vAlign w:val="bottom"/>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(ФИО)</w:t>
            </w:r>
          </w:p>
        </w:tc>
        <w:tc>
          <w:tcPr>
            <w:tcW w:w="2324" w:type="dxa"/>
            <w:tcBorders>
              <w:top w:val="single" w:sz="4" w:space="0" w:color="auto"/>
            </w:tcBorders>
            <w:vAlign w:val="bottom"/>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(подпись)</w:t>
            </w:r>
          </w:p>
        </w:tc>
      </w:tr>
      <w:tr w:rsidR="00E45F28" w:rsidRPr="00E45F28">
        <w:tc>
          <w:tcPr>
            <w:tcW w:w="3911" w:type="dxa"/>
            <w:gridSpan w:val="2"/>
            <w:vMerge w:val="restart"/>
          </w:tcPr>
          <w:p w:rsidR="00E45F28" w:rsidRPr="00E45F28" w:rsidRDefault="00E45F28" w:rsidP="00E45F28">
            <w:pPr>
              <w:autoSpaceDE w:val="0"/>
              <w:autoSpaceDN w:val="0"/>
              <w:adjustRightInd w:val="0"/>
              <w:spacing w:after="0" w:line="240" w:lineRule="auto"/>
              <w:rPr>
                <w:rFonts w:ascii="Times New Roman" w:hAnsi="Times New Roman" w:cs="Times New Roman"/>
                <w:b/>
                <w:bCs/>
                <w:sz w:val="24"/>
                <w:szCs w:val="24"/>
              </w:rPr>
            </w:pPr>
            <w:r w:rsidRPr="00E45F28">
              <w:rPr>
                <w:rFonts w:ascii="Times New Roman" w:hAnsi="Times New Roman" w:cs="Times New Roman"/>
                <w:b/>
                <w:bCs/>
                <w:sz w:val="24"/>
                <w:szCs w:val="24"/>
              </w:rPr>
              <w:t>Секретарь муниципальной общественной комиссии</w:t>
            </w:r>
          </w:p>
        </w:tc>
        <w:tc>
          <w:tcPr>
            <w:tcW w:w="2835"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c>
          <w:tcPr>
            <w:tcW w:w="2324"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r>
      <w:tr w:rsidR="00E45F28" w:rsidRPr="00E45F28">
        <w:tc>
          <w:tcPr>
            <w:tcW w:w="3911" w:type="dxa"/>
            <w:gridSpan w:val="2"/>
            <w:vMerge/>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c>
        <w:tc>
          <w:tcPr>
            <w:tcW w:w="2835" w:type="dxa"/>
            <w:tcBorders>
              <w:top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(ФИО)</w:t>
            </w:r>
          </w:p>
        </w:tc>
        <w:tc>
          <w:tcPr>
            <w:tcW w:w="2324" w:type="dxa"/>
            <w:tcBorders>
              <w:top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(подпись)</w:t>
            </w:r>
          </w:p>
        </w:tc>
      </w:tr>
      <w:tr w:rsidR="00E45F28" w:rsidRPr="00E45F28">
        <w:tc>
          <w:tcPr>
            <w:tcW w:w="3911" w:type="dxa"/>
            <w:gridSpan w:val="2"/>
            <w:vMerge w:val="restart"/>
          </w:tcPr>
          <w:p w:rsidR="00E45F28" w:rsidRPr="00E45F28" w:rsidRDefault="00E45F28" w:rsidP="00E45F28">
            <w:pPr>
              <w:autoSpaceDE w:val="0"/>
              <w:autoSpaceDN w:val="0"/>
              <w:adjustRightInd w:val="0"/>
              <w:spacing w:after="0" w:line="240" w:lineRule="auto"/>
              <w:rPr>
                <w:rFonts w:ascii="Times New Roman" w:hAnsi="Times New Roman" w:cs="Times New Roman"/>
                <w:b/>
                <w:bCs/>
                <w:sz w:val="24"/>
                <w:szCs w:val="24"/>
              </w:rPr>
            </w:pPr>
            <w:r w:rsidRPr="00E45F28">
              <w:rPr>
                <w:rFonts w:ascii="Times New Roman" w:hAnsi="Times New Roman" w:cs="Times New Roman"/>
                <w:b/>
                <w:bCs/>
                <w:sz w:val="24"/>
                <w:szCs w:val="24"/>
              </w:rPr>
              <w:t>Члены муниципальной общественной комиссии:</w:t>
            </w:r>
          </w:p>
        </w:tc>
        <w:tc>
          <w:tcPr>
            <w:tcW w:w="2835"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c>
          <w:tcPr>
            <w:tcW w:w="2324" w:type="dxa"/>
            <w:tcBorders>
              <w:bottom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p>
        </w:tc>
      </w:tr>
      <w:tr w:rsidR="00E45F28" w:rsidRPr="00E45F28">
        <w:tc>
          <w:tcPr>
            <w:tcW w:w="3911" w:type="dxa"/>
            <w:gridSpan w:val="2"/>
            <w:vMerge/>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c>
        <w:tc>
          <w:tcPr>
            <w:tcW w:w="2835" w:type="dxa"/>
            <w:tcBorders>
              <w:top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(ФИО)</w:t>
            </w:r>
          </w:p>
        </w:tc>
        <w:tc>
          <w:tcPr>
            <w:tcW w:w="2324" w:type="dxa"/>
            <w:tcBorders>
              <w:top w:val="single" w:sz="4" w:space="0" w:color="auto"/>
            </w:tcBorders>
          </w:tcPr>
          <w:p w:rsidR="00E45F28" w:rsidRPr="00E45F28" w:rsidRDefault="00E45F28" w:rsidP="00E45F28">
            <w:pPr>
              <w:autoSpaceDE w:val="0"/>
              <w:autoSpaceDN w:val="0"/>
              <w:adjustRightInd w:val="0"/>
              <w:spacing w:after="0" w:line="240" w:lineRule="auto"/>
              <w:jc w:val="center"/>
              <w:rPr>
                <w:rFonts w:ascii="Times New Roman" w:hAnsi="Times New Roman" w:cs="Times New Roman"/>
                <w:b/>
                <w:bCs/>
                <w:sz w:val="24"/>
                <w:szCs w:val="24"/>
              </w:rPr>
            </w:pPr>
            <w:r w:rsidRPr="00E45F28">
              <w:rPr>
                <w:rFonts w:ascii="Times New Roman" w:hAnsi="Times New Roman" w:cs="Times New Roman"/>
                <w:b/>
                <w:bCs/>
                <w:sz w:val="24"/>
                <w:szCs w:val="24"/>
              </w:rPr>
              <w:t>(подпись)</w:t>
            </w:r>
          </w:p>
        </w:tc>
      </w:tr>
      <w:tr w:rsidR="00E45F28" w:rsidRPr="00E45F28">
        <w:tc>
          <w:tcPr>
            <w:tcW w:w="2494" w:type="dxa"/>
          </w:tcPr>
          <w:p w:rsidR="00E45F28" w:rsidRPr="00E45F28" w:rsidRDefault="00E45F28" w:rsidP="00E45F28">
            <w:pPr>
              <w:autoSpaceDE w:val="0"/>
              <w:autoSpaceDN w:val="0"/>
              <w:adjustRightInd w:val="0"/>
              <w:spacing w:after="0" w:line="240" w:lineRule="auto"/>
              <w:rPr>
                <w:rFonts w:ascii="Times New Roman" w:hAnsi="Times New Roman" w:cs="Times New Roman"/>
                <w:b/>
                <w:bCs/>
                <w:sz w:val="24"/>
                <w:szCs w:val="24"/>
              </w:rPr>
            </w:pPr>
            <w:r w:rsidRPr="00E45F28">
              <w:rPr>
                <w:rFonts w:ascii="Times New Roman" w:hAnsi="Times New Roman" w:cs="Times New Roman"/>
                <w:b/>
                <w:bCs/>
                <w:sz w:val="24"/>
                <w:szCs w:val="24"/>
              </w:rPr>
              <w:t>Протокол подписан</w:t>
            </w:r>
          </w:p>
        </w:tc>
        <w:tc>
          <w:tcPr>
            <w:tcW w:w="1417" w:type="dxa"/>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r w:rsidRPr="00E45F28">
              <w:rPr>
                <w:rFonts w:ascii="Times New Roman" w:hAnsi="Times New Roman" w:cs="Times New Roman"/>
                <w:b/>
                <w:bCs/>
                <w:sz w:val="24"/>
                <w:szCs w:val="24"/>
              </w:rPr>
              <w:t>"дата"</w:t>
            </w:r>
          </w:p>
        </w:tc>
        <w:tc>
          <w:tcPr>
            <w:tcW w:w="2835" w:type="dxa"/>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c>
        <w:tc>
          <w:tcPr>
            <w:tcW w:w="2324" w:type="dxa"/>
          </w:tcPr>
          <w:p w:rsidR="00E45F28" w:rsidRPr="00E45F28" w:rsidRDefault="00E45F28" w:rsidP="00E45F28">
            <w:pPr>
              <w:autoSpaceDE w:val="0"/>
              <w:autoSpaceDN w:val="0"/>
              <w:adjustRightInd w:val="0"/>
              <w:spacing w:after="0" w:line="240" w:lineRule="auto"/>
              <w:jc w:val="both"/>
              <w:rPr>
                <w:rFonts w:ascii="Times New Roman" w:hAnsi="Times New Roman" w:cs="Times New Roman"/>
                <w:b/>
                <w:bCs/>
                <w:sz w:val="24"/>
                <w:szCs w:val="24"/>
              </w:rPr>
            </w:pPr>
          </w:p>
        </w:tc>
      </w:tr>
    </w:tbl>
    <w:p w:rsidR="00D50E53" w:rsidRPr="00D50E53" w:rsidRDefault="00D50E53" w:rsidP="00D50E53">
      <w:pPr>
        <w:spacing w:after="0" w:line="240" w:lineRule="auto"/>
        <w:ind w:firstLine="709"/>
        <w:jc w:val="center"/>
        <w:rPr>
          <w:rFonts w:ascii="Times New Roman" w:hAnsi="Times New Roman" w:cs="Times New Roman"/>
          <w:b/>
          <w:sz w:val="24"/>
          <w:szCs w:val="24"/>
        </w:rPr>
      </w:pPr>
    </w:p>
    <w:sectPr w:rsidR="00D50E53" w:rsidRPr="00D50E53" w:rsidSect="003B7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savePreviewPicture/>
  <w:compat/>
  <w:rsids>
    <w:rsidRoot w:val="00B13FFD"/>
    <w:rsid w:val="00023813"/>
    <w:rsid w:val="000344EE"/>
    <w:rsid w:val="00125FF2"/>
    <w:rsid w:val="001E4E2A"/>
    <w:rsid w:val="002752CA"/>
    <w:rsid w:val="002936F4"/>
    <w:rsid w:val="002E759F"/>
    <w:rsid w:val="00315877"/>
    <w:rsid w:val="00395BF7"/>
    <w:rsid w:val="003B7905"/>
    <w:rsid w:val="004A2AF6"/>
    <w:rsid w:val="004D27AA"/>
    <w:rsid w:val="004E35DC"/>
    <w:rsid w:val="0053750E"/>
    <w:rsid w:val="006C3EFD"/>
    <w:rsid w:val="007A10AD"/>
    <w:rsid w:val="008A288A"/>
    <w:rsid w:val="008A5F9E"/>
    <w:rsid w:val="008C75B4"/>
    <w:rsid w:val="00950F97"/>
    <w:rsid w:val="009A534A"/>
    <w:rsid w:val="009B2DD3"/>
    <w:rsid w:val="009B50F3"/>
    <w:rsid w:val="00A67F62"/>
    <w:rsid w:val="00AA0245"/>
    <w:rsid w:val="00B13FFD"/>
    <w:rsid w:val="00C42CC3"/>
    <w:rsid w:val="00CC7773"/>
    <w:rsid w:val="00CE24D2"/>
    <w:rsid w:val="00D272E6"/>
    <w:rsid w:val="00D50E53"/>
    <w:rsid w:val="00E45F28"/>
    <w:rsid w:val="00EA4F2C"/>
    <w:rsid w:val="00F0481A"/>
    <w:rsid w:val="00F1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811071">
      <w:bodyDiv w:val="1"/>
      <w:marLeft w:val="0"/>
      <w:marRight w:val="0"/>
      <w:marTop w:val="0"/>
      <w:marBottom w:val="0"/>
      <w:divBdr>
        <w:top w:val="none" w:sz="0" w:space="0" w:color="auto"/>
        <w:left w:val="none" w:sz="0" w:space="0" w:color="auto"/>
        <w:bottom w:val="none" w:sz="0" w:space="0" w:color="auto"/>
        <w:right w:val="none" w:sz="0" w:space="0" w:color="auto"/>
      </w:divBdr>
    </w:div>
    <w:div w:id="9371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007C90E28E3EF115131399D16C7232EE5128B40469C6C65B283B50B48DD71555F0E4C21809E4A65F8CD999FDE4C168F6DF52DA92F4754YDDAJ" TargetMode="External"/><Relationship Id="rId3" Type="http://schemas.openxmlformats.org/officeDocument/2006/relationships/settings" Target="settings.xml"/><Relationship Id="rId7" Type="http://schemas.openxmlformats.org/officeDocument/2006/relationships/hyperlink" Target="consultantplus://offline/ref=98CEFD9585AF478CD16ED47DFA54E47F3D42D786ABA3E5A2283C0DA027244F13A2C16EF64A8FB949B5905F28811CC434B00C7AE65566898E38t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25F82900F0166634A6E9C8372CF289AEA72044CD4945A2597B2209B8434CFC3715FB72B6527A05138DB612B4JEiE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8CEFD9585AF478CD16ED47DFA54E47F3D42D786ABA3E5A2283C0DA027244F13A2C16EF64A8FB949B5905F28811CC434B00C7AE65566898E38t2H" TargetMode="External"/><Relationship Id="rId4" Type="http://schemas.openxmlformats.org/officeDocument/2006/relationships/webSettings" Target="webSettings.xml"/><Relationship Id="rId9" Type="http://schemas.openxmlformats.org/officeDocument/2006/relationships/hyperlink" Target="consultantplus://offline/ref=2F5007C90E28E3EF11512E288816C7232EEE158647469C6C65B283B50B48DD71475F5640218B824A61ED9BC8D9Y8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B4C6-4AED-4434-9ED5-080636C7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2021-02-01T11:53:00Z</cp:lastPrinted>
  <dcterms:created xsi:type="dcterms:W3CDTF">2021-02-01T11:55:00Z</dcterms:created>
  <dcterms:modified xsi:type="dcterms:W3CDTF">2021-02-01T11:55:00Z</dcterms:modified>
</cp:coreProperties>
</file>