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87" w:rsidRDefault="007E2287" w:rsidP="007E2287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87" w:rsidRDefault="007E2287" w:rsidP="007E2287">
      <w:pPr>
        <w:suppressAutoHyphens/>
        <w:ind w:firstLine="720"/>
        <w:jc w:val="center"/>
        <w:rPr>
          <w:rFonts w:cs="Arial"/>
          <w:kern w:val="2"/>
        </w:rPr>
      </w:pPr>
    </w:p>
    <w:p w:rsidR="007E2287" w:rsidRDefault="007E2287" w:rsidP="007E2287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7E2287" w:rsidRDefault="007E2287" w:rsidP="007E2287">
      <w:pPr>
        <w:suppressAutoHyphens/>
        <w:ind w:firstLine="720"/>
        <w:jc w:val="center"/>
        <w:rPr>
          <w:rFonts w:cs="Arial"/>
          <w:b/>
          <w:kern w:val="2"/>
        </w:rPr>
      </w:pPr>
    </w:p>
    <w:p w:rsidR="007E2287" w:rsidRDefault="007E2287" w:rsidP="007E228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7E2287" w:rsidRDefault="007E2287" w:rsidP="007E2287">
      <w:pPr>
        <w:ind w:firstLine="567"/>
        <w:jc w:val="center"/>
        <w:rPr>
          <w:b/>
          <w:sz w:val="20"/>
          <w:szCs w:val="20"/>
        </w:rPr>
      </w:pPr>
    </w:p>
    <w:p w:rsidR="007E2287" w:rsidRDefault="007E2287" w:rsidP="007E2287">
      <w:pPr>
        <w:ind w:firstLine="567"/>
        <w:jc w:val="center"/>
        <w:rPr>
          <w:b/>
        </w:rPr>
      </w:pPr>
    </w:p>
    <w:p w:rsidR="007E2287" w:rsidRDefault="007E2287" w:rsidP="007E2287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F17DE2">
        <w:rPr>
          <w:b/>
        </w:rPr>
        <w:t xml:space="preserve">01 декабря 2022 года </w:t>
      </w:r>
      <w:r>
        <w:rPr>
          <w:b/>
        </w:rPr>
        <w:t>№</w:t>
      </w:r>
      <w:r w:rsidR="00F17DE2">
        <w:rPr>
          <w:b/>
        </w:rPr>
        <w:t xml:space="preserve"> 1175</w:t>
      </w:r>
    </w:p>
    <w:p w:rsidR="007E2287" w:rsidRDefault="007E2287" w:rsidP="007E2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CF1" w:rsidRDefault="00312CF1" w:rsidP="00532419">
      <w:pPr>
        <w:jc w:val="center"/>
        <w:rPr>
          <w:rFonts w:ascii="Times" w:hAnsi="Times" w:cs="Calibri"/>
          <w:b/>
        </w:rPr>
      </w:pPr>
    </w:p>
    <w:p w:rsidR="00A218EF" w:rsidRDefault="00532419" w:rsidP="00532419">
      <w:pPr>
        <w:jc w:val="center"/>
        <w:rPr>
          <w:rFonts w:ascii="Times" w:hAnsi="Times" w:cs="Calibri"/>
          <w:b/>
        </w:rPr>
      </w:pPr>
      <w:r w:rsidRPr="00312CF1">
        <w:rPr>
          <w:rFonts w:ascii="Times" w:hAnsi="Times" w:cs="Calibri"/>
          <w:b/>
        </w:rPr>
        <w:t xml:space="preserve">Об утверждении </w:t>
      </w:r>
      <w:proofErr w:type="gramStart"/>
      <w:r w:rsidRPr="00312CF1">
        <w:rPr>
          <w:rFonts w:ascii="Times" w:hAnsi="Times" w:cs="Calibri"/>
          <w:b/>
        </w:rPr>
        <w:t>перечня подведомственных организаций администрации Кировского городского поселения Кировского муниципального района Ленинградской</w:t>
      </w:r>
      <w:proofErr w:type="gramEnd"/>
      <w:r w:rsidRPr="00312CF1">
        <w:rPr>
          <w:rFonts w:ascii="Times" w:hAnsi="Times" w:cs="Calibri"/>
          <w:b/>
        </w:rPr>
        <w:t xml:space="preserve"> области, которые не создают официальные страницы </w:t>
      </w:r>
    </w:p>
    <w:p w:rsidR="00532419" w:rsidRPr="00312CF1" w:rsidRDefault="00532419" w:rsidP="00532419">
      <w:pPr>
        <w:jc w:val="center"/>
        <w:rPr>
          <w:rFonts w:ascii="Times" w:hAnsi="Times" w:cs="Calibri"/>
          <w:b/>
        </w:rPr>
      </w:pPr>
      <w:r w:rsidRPr="00312CF1">
        <w:rPr>
          <w:rFonts w:ascii="Times" w:hAnsi="Times" w:cs="Calibri"/>
          <w:b/>
        </w:rPr>
        <w:t>для размещения информации о своей деятельности в сети «Интернет»</w:t>
      </w:r>
    </w:p>
    <w:p w:rsidR="00532419" w:rsidRDefault="00532419" w:rsidP="00532419">
      <w:pPr>
        <w:rPr>
          <w:rFonts w:ascii="Times" w:hAnsi="Times" w:cs="Calibri"/>
          <w:sz w:val="28"/>
          <w:szCs w:val="28"/>
        </w:rPr>
      </w:pPr>
    </w:p>
    <w:p w:rsidR="00F86126" w:rsidRDefault="00F86126" w:rsidP="00532419">
      <w:pPr>
        <w:ind w:firstLine="708"/>
        <w:jc w:val="both"/>
        <w:rPr>
          <w:rFonts w:ascii="Times" w:hAnsi="Times" w:cs="Calibri"/>
          <w:sz w:val="26"/>
          <w:szCs w:val="26"/>
        </w:rPr>
      </w:pPr>
    </w:p>
    <w:p w:rsidR="00532419" w:rsidRPr="00312CF1" w:rsidRDefault="00532419" w:rsidP="00532419">
      <w:pPr>
        <w:ind w:firstLine="708"/>
        <w:jc w:val="both"/>
        <w:rPr>
          <w:rFonts w:ascii="Times" w:hAnsi="Times" w:cs="Calibri"/>
          <w:sz w:val="26"/>
          <w:szCs w:val="26"/>
        </w:rPr>
      </w:pPr>
      <w:r w:rsidRPr="00312CF1">
        <w:rPr>
          <w:rFonts w:ascii="Times" w:hAnsi="Times" w:cs="Calibri"/>
          <w:sz w:val="26"/>
          <w:szCs w:val="26"/>
        </w:rPr>
        <w:t>В соответствии со ст. 10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873931" w:rsidRPr="00312CF1">
        <w:rPr>
          <w:rFonts w:ascii="Times" w:hAnsi="Times" w:cs="Calibri"/>
          <w:sz w:val="26"/>
          <w:szCs w:val="26"/>
        </w:rPr>
        <w:t>,</w:t>
      </w:r>
      <w:r w:rsidR="00080CE5" w:rsidRPr="00312CF1">
        <w:rPr>
          <w:rFonts w:ascii="Times" w:hAnsi="Times" w:cs="Calibri"/>
          <w:sz w:val="26"/>
          <w:szCs w:val="26"/>
        </w:rPr>
        <w:t xml:space="preserve"> </w:t>
      </w:r>
      <w:proofErr w:type="spellStart"/>
      <w:proofErr w:type="gramStart"/>
      <w:r w:rsidR="00080CE5" w:rsidRPr="00312CF1">
        <w:rPr>
          <w:rFonts w:ascii="Times" w:hAnsi="Times" w:cs="Calibri"/>
          <w:b/>
          <w:sz w:val="26"/>
          <w:szCs w:val="26"/>
        </w:rPr>
        <w:t>п</w:t>
      </w:r>
      <w:proofErr w:type="spellEnd"/>
      <w:proofErr w:type="gramEnd"/>
      <w:r w:rsidR="00080CE5" w:rsidRPr="00312CF1">
        <w:rPr>
          <w:rFonts w:ascii="Times" w:hAnsi="Times" w:cs="Calibri"/>
          <w:b/>
          <w:sz w:val="26"/>
          <w:szCs w:val="26"/>
        </w:rPr>
        <w:t xml:space="preserve"> о с т а </w:t>
      </w:r>
      <w:proofErr w:type="spellStart"/>
      <w:r w:rsidR="00080CE5" w:rsidRPr="00312CF1">
        <w:rPr>
          <w:rFonts w:ascii="Times" w:hAnsi="Times" w:cs="Calibri"/>
          <w:b/>
          <w:sz w:val="26"/>
          <w:szCs w:val="26"/>
        </w:rPr>
        <w:t>н</w:t>
      </w:r>
      <w:proofErr w:type="spellEnd"/>
      <w:r w:rsidR="00080CE5" w:rsidRPr="00312CF1">
        <w:rPr>
          <w:rFonts w:ascii="Times" w:hAnsi="Times" w:cs="Calibri"/>
          <w:b/>
          <w:sz w:val="26"/>
          <w:szCs w:val="26"/>
        </w:rPr>
        <w:t xml:space="preserve"> о в л я </w:t>
      </w:r>
      <w:r w:rsidR="00F80E9E" w:rsidRPr="00312CF1">
        <w:rPr>
          <w:rFonts w:ascii="Times" w:hAnsi="Times" w:cs="Calibri"/>
          <w:b/>
          <w:sz w:val="26"/>
          <w:szCs w:val="26"/>
        </w:rPr>
        <w:t>е т</w:t>
      </w:r>
      <w:r w:rsidRPr="00312CF1">
        <w:rPr>
          <w:rFonts w:ascii="Times" w:hAnsi="Times" w:cs="Calibri"/>
          <w:sz w:val="26"/>
          <w:szCs w:val="26"/>
        </w:rPr>
        <w:t>:</w:t>
      </w:r>
    </w:p>
    <w:p w:rsidR="00873931" w:rsidRPr="00312CF1" w:rsidRDefault="00312CF1" w:rsidP="00532419">
      <w:pPr>
        <w:ind w:firstLine="708"/>
        <w:jc w:val="both"/>
        <w:rPr>
          <w:rFonts w:ascii="Times" w:hAnsi="Times" w:cs="Calibri"/>
          <w:sz w:val="26"/>
          <w:szCs w:val="26"/>
        </w:rPr>
      </w:pPr>
      <w:r w:rsidRPr="00312CF1">
        <w:rPr>
          <w:rFonts w:ascii="Times" w:hAnsi="Times" w:cs="Calibri"/>
          <w:sz w:val="26"/>
          <w:szCs w:val="26"/>
        </w:rPr>
        <w:t>1. У</w:t>
      </w:r>
      <w:r w:rsidR="00873931" w:rsidRPr="00312CF1">
        <w:rPr>
          <w:rFonts w:ascii="Times" w:hAnsi="Times" w:cs="Calibri"/>
          <w:sz w:val="26"/>
          <w:szCs w:val="26"/>
        </w:rPr>
        <w:t xml:space="preserve">твердить </w:t>
      </w:r>
      <w:r w:rsidRPr="00312CF1">
        <w:rPr>
          <w:rFonts w:ascii="Times" w:hAnsi="Times" w:cs="Calibri"/>
          <w:sz w:val="26"/>
          <w:szCs w:val="26"/>
        </w:rPr>
        <w:t xml:space="preserve">следующий </w:t>
      </w:r>
      <w:r w:rsidR="00873931" w:rsidRPr="00312CF1">
        <w:rPr>
          <w:rFonts w:ascii="Times" w:hAnsi="Times" w:cs="Calibri"/>
          <w:sz w:val="26"/>
          <w:szCs w:val="26"/>
        </w:rPr>
        <w:t>перечень подведомственных организаций администрации Кировского городского поселения Кировского муниципального района, которые не создают официальные страницы для размещения информации о своей деятельности в сети «Интернет», с учетом особенности сферы их деятельности</w:t>
      </w:r>
      <w:r w:rsidR="007E2287">
        <w:rPr>
          <w:rFonts w:ascii="Times" w:hAnsi="Times" w:cs="Calibri"/>
          <w:sz w:val="26"/>
          <w:szCs w:val="26"/>
        </w:rPr>
        <w:t>:</w:t>
      </w:r>
    </w:p>
    <w:p w:rsidR="00F6198E" w:rsidRPr="00312CF1" w:rsidRDefault="00312CF1" w:rsidP="00312CF1">
      <w:pPr>
        <w:ind w:firstLine="709"/>
        <w:jc w:val="both"/>
        <w:rPr>
          <w:rFonts w:ascii="Times" w:hAnsi="Times" w:cs="Calibri"/>
          <w:sz w:val="26"/>
          <w:szCs w:val="26"/>
        </w:rPr>
      </w:pPr>
      <w:bookmarkStart w:id="0" w:name="_GoBack"/>
      <w:bookmarkEnd w:id="0"/>
      <w:r w:rsidRPr="00312CF1">
        <w:rPr>
          <w:rFonts w:ascii="Times" w:hAnsi="Times" w:cs="Calibri"/>
          <w:sz w:val="26"/>
          <w:szCs w:val="26"/>
        </w:rPr>
        <w:t xml:space="preserve">1.1. </w:t>
      </w:r>
      <w:r w:rsidR="00532419" w:rsidRPr="00312CF1">
        <w:rPr>
          <w:rFonts w:ascii="Times" w:hAnsi="Times" w:cs="Calibri"/>
          <w:sz w:val="26"/>
          <w:szCs w:val="26"/>
        </w:rPr>
        <w:t>муниципальное унитарное предприятие «Городская еженедельная общественно-политическая газета «Неделя нашего города» муниципального образования Кировское городское поселение муниципального образования Кировский муниципальный район Ленинградской области;</w:t>
      </w:r>
    </w:p>
    <w:p w:rsidR="00532419" w:rsidRPr="00312CF1" w:rsidRDefault="00312CF1" w:rsidP="00312CF1">
      <w:pPr>
        <w:ind w:firstLine="709"/>
        <w:jc w:val="both"/>
        <w:rPr>
          <w:rFonts w:ascii="Times" w:hAnsi="Times" w:cs="Calibri"/>
          <w:sz w:val="26"/>
          <w:szCs w:val="26"/>
        </w:rPr>
      </w:pPr>
      <w:r w:rsidRPr="00312CF1">
        <w:rPr>
          <w:rFonts w:ascii="Times" w:hAnsi="Times" w:cs="Calibri"/>
          <w:sz w:val="26"/>
          <w:szCs w:val="26"/>
        </w:rPr>
        <w:t xml:space="preserve">1.2. </w:t>
      </w:r>
      <w:r w:rsidR="00532419" w:rsidRPr="00312CF1">
        <w:rPr>
          <w:rFonts w:ascii="Times" w:hAnsi="Times" w:cs="Calibri"/>
          <w:sz w:val="26"/>
          <w:szCs w:val="26"/>
        </w:rPr>
        <w:t>муниципальное унитарное предприятие «</w:t>
      </w:r>
      <w:proofErr w:type="spellStart"/>
      <w:r w:rsidR="00532419" w:rsidRPr="00312CF1">
        <w:rPr>
          <w:rFonts w:ascii="Times" w:hAnsi="Times" w:cs="Calibri"/>
          <w:sz w:val="26"/>
          <w:szCs w:val="26"/>
        </w:rPr>
        <w:t>Спецтранс</w:t>
      </w:r>
      <w:proofErr w:type="spellEnd"/>
      <w:r w:rsidR="00532419" w:rsidRPr="00312CF1">
        <w:rPr>
          <w:rFonts w:ascii="Times" w:hAnsi="Times" w:cs="Calibri"/>
          <w:sz w:val="26"/>
          <w:szCs w:val="26"/>
        </w:rPr>
        <w:t xml:space="preserve"> города Кировска» муниципального образования «Кировск» Кировского муниципального района Ленинградской области;</w:t>
      </w:r>
    </w:p>
    <w:p w:rsidR="00F6198E" w:rsidRPr="00312CF1" w:rsidRDefault="00312CF1" w:rsidP="00312CF1">
      <w:pPr>
        <w:ind w:firstLine="709"/>
        <w:jc w:val="both"/>
        <w:rPr>
          <w:rFonts w:ascii="Times" w:hAnsi="Times" w:cs="Calibri"/>
          <w:sz w:val="26"/>
          <w:szCs w:val="26"/>
        </w:rPr>
      </w:pPr>
      <w:r w:rsidRPr="00312CF1">
        <w:rPr>
          <w:rFonts w:ascii="Times" w:hAnsi="Times" w:cs="Calibri"/>
          <w:sz w:val="26"/>
          <w:szCs w:val="26"/>
        </w:rPr>
        <w:t xml:space="preserve">1.3. </w:t>
      </w:r>
      <w:r w:rsidR="00532419" w:rsidRPr="00312CF1">
        <w:rPr>
          <w:rFonts w:ascii="Times" w:hAnsi="Times" w:cs="Calibri"/>
          <w:sz w:val="26"/>
          <w:szCs w:val="26"/>
        </w:rPr>
        <w:t>муниципальное казенное учреждение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F6198E" w:rsidRPr="00312CF1">
        <w:rPr>
          <w:rFonts w:ascii="Times" w:hAnsi="Times" w:cs="Calibri"/>
          <w:sz w:val="26"/>
          <w:szCs w:val="26"/>
        </w:rPr>
        <w:t>;</w:t>
      </w:r>
    </w:p>
    <w:p w:rsidR="008F68EE" w:rsidRPr="00312CF1" w:rsidRDefault="00312CF1" w:rsidP="00312CF1">
      <w:pPr>
        <w:ind w:firstLine="709"/>
        <w:jc w:val="both"/>
        <w:rPr>
          <w:rFonts w:ascii="Times" w:hAnsi="Times" w:cs="Calibri"/>
          <w:sz w:val="26"/>
          <w:szCs w:val="26"/>
        </w:rPr>
      </w:pPr>
      <w:r w:rsidRPr="00312CF1">
        <w:rPr>
          <w:rFonts w:ascii="Times" w:hAnsi="Times" w:cs="Calibri"/>
          <w:sz w:val="26"/>
          <w:szCs w:val="26"/>
        </w:rPr>
        <w:t xml:space="preserve">1.4. </w:t>
      </w:r>
      <w:r w:rsidR="00080CE5" w:rsidRPr="00312CF1">
        <w:rPr>
          <w:rFonts w:ascii="Times" w:hAnsi="Times" w:cs="Calibri"/>
          <w:sz w:val="26"/>
          <w:szCs w:val="26"/>
        </w:rPr>
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области.</w:t>
      </w:r>
    </w:p>
    <w:p w:rsidR="00312CF1" w:rsidRPr="00312CF1" w:rsidRDefault="00312CF1" w:rsidP="00312CF1">
      <w:pPr>
        <w:ind w:firstLine="709"/>
        <w:jc w:val="both"/>
        <w:rPr>
          <w:sz w:val="26"/>
          <w:szCs w:val="26"/>
        </w:rPr>
      </w:pPr>
      <w:r w:rsidRPr="00312CF1">
        <w:rPr>
          <w:sz w:val="26"/>
          <w:szCs w:val="26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 w:rsidRPr="00312CF1">
        <w:rPr>
          <w:sz w:val="26"/>
          <w:szCs w:val="26"/>
        </w:rPr>
        <w:t>города+</w:t>
      </w:r>
      <w:proofErr w:type="spellEnd"/>
      <w:r w:rsidRPr="00312CF1">
        <w:rPr>
          <w:sz w:val="26"/>
          <w:szCs w:val="26"/>
        </w:rPr>
        <w:t>» и подлежит размещению на официальном сайте МО «Кировск».</w:t>
      </w:r>
    </w:p>
    <w:p w:rsidR="00312CF1" w:rsidRPr="00312CF1" w:rsidRDefault="00312CF1" w:rsidP="00873931">
      <w:pPr>
        <w:jc w:val="both"/>
        <w:rPr>
          <w:sz w:val="26"/>
          <w:szCs w:val="26"/>
        </w:rPr>
      </w:pPr>
    </w:p>
    <w:p w:rsidR="00312CF1" w:rsidRPr="00312CF1" w:rsidRDefault="00312CF1" w:rsidP="00873931">
      <w:pPr>
        <w:jc w:val="both"/>
        <w:rPr>
          <w:sz w:val="26"/>
          <w:szCs w:val="26"/>
        </w:rPr>
      </w:pPr>
    </w:p>
    <w:p w:rsidR="00F6198E" w:rsidRPr="00312CF1" w:rsidRDefault="00363DB1" w:rsidP="00873931">
      <w:pPr>
        <w:jc w:val="both"/>
        <w:rPr>
          <w:sz w:val="26"/>
          <w:szCs w:val="26"/>
        </w:rPr>
      </w:pPr>
      <w:r w:rsidRPr="00312CF1">
        <w:rPr>
          <w:sz w:val="26"/>
          <w:szCs w:val="26"/>
        </w:rPr>
        <w:t>Г</w:t>
      </w:r>
      <w:r w:rsidR="003C0878" w:rsidRPr="00312CF1">
        <w:rPr>
          <w:sz w:val="26"/>
          <w:szCs w:val="26"/>
        </w:rPr>
        <w:t>лав</w:t>
      </w:r>
      <w:r w:rsidRPr="00312CF1">
        <w:rPr>
          <w:sz w:val="26"/>
          <w:szCs w:val="26"/>
        </w:rPr>
        <w:t>а</w:t>
      </w:r>
      <w:r w:rsidR="0020454A" w:rsidRPr="00312CF1">
        <w:rPr>
          <w:sz w:val="26"/>
          <w:szCs w:val="26"/>
        </w:rPr>
        <w:t xml:space="preserve"> администрации</w:t>
      </w:r>
      <w:r w:rsidR="0020454A" w:rsidRPr="00312CF1">
        <w:rPr>
          <w:sz w:val="26"/>
          <w:szCs w:val="26"/>
        </w:rPr>
        <w:tab/>
      </w:r>
      <w:r w:rsidR="0020454A" w:rsidRPr="00312CF1">
        <w:rPr>
          <w:sz w:val="26"/>
          <w:szCs w:val="26"/>
        </w:rPr>
        <w:tab/>
      </w:r>
      <w:r w:rsidR="0020454A" w:rsidRPr="00312CF1">
        <w:rPr>
          <w:sz w:val="26"/>
          <w:szCs w:val="26"/>
        </w:rPr>
        <w:tab/>
      </w:r>
      <w:r w:rsidR="0020454A" w:rsidRPr="00312CF1">
        <w:rPr>
          <w:sz w:val="26"/>
          <w:szCs w:val="26"/>
        </w:rPr>
        <w:tab/>
      </w:r>
      <w:r w:rsidR="0020454A" w:rsidRPr="00312CF1">
        <w:rPr>
          <w:sz w:val="26"/>
          <w:szCs w:val="26"/>
        </w:rPr>
        <w:tab/>
      </w:r>
      <w:r w:rsidR="0020454A" w:rsidRPr="00312CF1">
        <w:rPr>
          <w:sz w:val="26"/>
          <w:szCs w:val="26"/>
        </w:rPr>
        <w:tab/>
      </w:r>
      <w:r w:rsidR="0020454A" w:rsidRPr="00312CF1">
        <w:rPr>
          <w:sz w:val="26"/>
          <w:szCs w:val="26"/>
        </w:rPr>
        <w:tab/>
      </w:r>
      <w:r w:rsidR="00836655" w:rsidRPr="00312CF1">
        <w:rPr>
          <w:sz w:val="26"/>
          <w:szCs w:val="26"/>
        </w:rPr>
        <w:t xml:space="preserve">   </w:t>
      </w:r>
      <w:r w:rsidR="00304417" w:rsidRPr="00312CF1">
        <w:rPr>
          <w:sz w:val="26"/>
          <w:szCs w:val="26"/>
        </w:rPr>
        <w:t xml:space="preserve">      </w:t>
      </w:r>
      <w:r w:rsidR="009A6CC1">
        <w:rPr>
          <w:sz w:val="26"/>
          <w:szCs w:val="26"/>
        </w:rPr>
        <w:t xml:space="preserve"> </w:t>
      </w:r>
      <w:r w:rsidR="00873931" w:rsidRPr="00312CF1">
        <w:rPr>
          <w:sz w:val="26"/>
          <w:szCs w:val="26"/>
        </w:rPr>
        <w:t>О.Н. Кротова</w:t>
      </w:r>
    </w:p>
    <w:p w:rsidR="00873931" w:rsidRDefault="00873931" w:rsidP="00873931">
      <w:pPr>
        <w:jc w:val="both"/>
        <w:rPr>
          <w:sz w:val="28"/>
          <w:szCs w:val="28"/>
        </w:rPr>
      </w:pPr>
    </w:p>
    <w:p w:rsidR="00F86126" w:rsidRDefault="00F86126" w:rsidP="009A6CC1">
      <w:pPr>
        <w:jc w:val="both"/>
        <w:rPr>
          <w:sz w:val="18"/>
          <w:szCs w:val="18"/>
        </w:rPr>
      </w:pPr>
    </w:p>
    <w:p w:rsidR="00EF3414" w:rsidRPr="0049760D" w:rsidRDefault="003C0878" w:rsidP="009A6CC1">
      <w:pPr>
        <w:jc w:val="both"/>
      </w:pPr>
      <w:r>
        <w:rPr>
          <w:sz w:val="18"/>
          <w:szCs w:val="18"/>
        </w:rPr>
        <w:lastRenderedPageBreak/>
        <w:t>Р</w:t>
      </w:r>
      <w:r w:rsidR="00C761DB">
        <w:rPr>
          <w:sz w:val="18"/>
          <w:szCs w:val="18"/>
        </w:rPr>
        <w:t>азослано:</w:t>
      </w:r>
      <w:r w:rsidR="008F68EE" w:rsidRPr="003C0878">
        <w:rPr>
          <w:sz w:val="18"/>
          <w:szCs w:val="18"/>
        </w:rPr>
        <w:t xml:space="preserve"> </w:t>
      </w:r>
      <w:r w:rsidR="009B68D1">
        <w:rPr>
          <w:sz w:val="18"/>
          <w:szCs w:val="18"/>
        </w:rPr>
        <w:t>МУП «Неделя нашего города»</w:t>
      </w:r>
      <w:r w:rsidR="00C761DB">
        <w:rPr>
          <w:sz w:val="18"/>
          <w:szCs w:val="18"/>
        </w:rPr>
        <w:t>,</w:t>
      </w:r>
      <w:r w:rsidR="00CD390D">
        <w:rPr>
          <w:sz w:val="18"/>
          <w:szCs w:val="18"/>
        </w:rPr>
        <w:t xml:space="preserve"> МУП «</w:t>
      </w:r>
      <w:proofErr w:type="spellStart"/>
      <w:r w:rsidR="00CD390D">
        <w:rPr>
          <w:sz w:val="18"/>
          <w:szCs w:val="18"/>
        </w:rPr>
        <w:t>Спецтранс</w:t>
      </w:r>
      <w:proofErr w:type="spellEnd"/>
      <w:r w:rsidR="00CD390D">
        <w:rPr>
          <w:sz w:val="18"/>
          <w:szCs w:val="18"/>
        </w:rPr>
        <w:t xml:space="preserve"> города Кировска», МКУ «</w:t>
      </w:r>
      <w:proofErr w:type="spellStart"/>
      <w:r w:rsidR="00CD390D">
        <w:rPr>
          <w:sz w:val="18"/>
          <w:szCs w:val="18"/>
        </w:rPr>
        <w:t>УЖКХиО</w:t>
      </w:r>
      <w:proofErr w:type="spellEnd"/>
      <w:r w:rsidR="00CD390D">
        <w:rPr>
          <w:sz w:val="18"/>
          <w:szCs w:val="18"/>
        </w:rPr>
        <w:t>»,</w:t>
      </w:r>
      <w:r w:rsidR="00F6198E">
        <w:rPr>
          <w:sz w:val="18"/>
          <w:szCs w:val="18"/>
        </w:rPr>
        <w:t xml:space="preserve"> МБУ «ЦПП», </w:t>
      </w:r>
      <w:r w:rsidR="00CD390D">
        <w:rPr>
          <w:sz w:val="18"/>
          <w:szCs w:val="18"/>
        </w:rPr>
        <w:t xml:space="preserve"> первый</w:t>
      </w:r>
      <w:r w:rsidR="00C761DB">
        <w:rPr>
          <w:sz w:val="18"/>
          <w:szCs w:val="18"/>
        </w:rPr>
        <w:t xml:space="preserve"> заместитель главы а</w:t>
      </w:r>
      <w:r w:rsidR="00CD390D">
        <w:rPr>
          <w:sz w:val="18"/>
          <w:szCs w:val="18"/>
        </w:rPr>
        <w:t>дминистрации</w:t>
      </w:r>
    </w:p>
    <w:sectPr w:rsidR="00EF3414" w:rsidRPr="0049760D" w:rsidSect="008739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7BF"/>
    <w:multiLevelType w:val="hybridMultilevel"/>
    <w:tmpl w:val="6AFEF3E8"/>
    <w:lvl w:ilvl="0" w:tplc="C700064A">
      <w:start w:val="1"/>
      <w:numFmt w:val="decimal"/>
      <w:lvlText w:val="%1."/>
      <w:lvlJc w:val="left"/>
      <w:pPr>
        <w:ind w:left="1428" w:hanging="360"/>
      </w:pPr>
      <w:rPr>
        <w:rFonts w:ascii="Times" w:eastAsia="Times New Roman" w:hAnsi="Times" w:cs="Calibr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917032"/>
    <w:multiLevelType w:val="hybridMultilevel"/>
    <w:tmpl w:val="250C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151AEF"/>
    <w:rsid w:val="00030727"/>
    <w:rsid w:val="00034B4E"/>
    <w:rsid w:val="000711F7"/>
    <w:rsid w:val="00080CE5"/>
    <w:rsid w:val="00097762"/>
    <w:rsid w:val="000A5250"/>
    <w:rsid w:val="000E5AA1"/>
    <w:rsid w:val="001435FE"/>
    <w:rsid w:val="00151AEF"/>
    <w:rsid w:val="00165117"/>
    <w:rsid w:val="001774F3"/>
    <w:rsid w:val="001C5849"/>
    <w:rsid w:val="001E179C"/>
    <w:rsid w:val="001F2F0F"/>
    <w:rsid w:val="0020454A"/>
    <w:rsid w:val="002522E0"/>
    <w:rsid w:val="00261031"/>
    <w:rsid w:val="002665A1"/>
    <w:rsid w:val="00281239"/>
    <w:rsid w:val="002866C9"/>
    <w:rsid w:val="002A2082"/>
    <w:rsid w:val="002B3D88"/>
    <w:rsid w:val="002C5633"/>
    <w:rsid w:val="002C62C5"/>
    <w:rsid w:val="00304417"/>
    <w:rsid w:val="00312CF1"/>
    <w:rsid w:val="00320CFF"/>
    <w:rsid w:val="003276A7"/>
    <w:rsid w:val="00334DA4"/>
    <w:rsid w:val="00363DB1"/>
    <w:rsid w:val="003C0878"/>
    <w:rsid w:val="003F74A5"/>
    <w:rsid w:val="00415719"/>
    <w:rsid w:val="00425D6A"/>
    <w:rsid w:val="00453C4F"/>
    <w:rsid w:val="0047312C"/>
    <w:rsid w:val="00491AEA"/>
    <w:rsid w:val="0049760D"/>
    <w:rsid w:val="004B5F3A"/>
    <w:rsid w:val="0050255C"/>
    <w:rsid w:val="00510F99"/>
    <w:rsid w:val="00521355"/>
    <w:rsid w:val="00524540"/>
    <w:rsid w:val="00532419"/>
    <w:rsid w:val="00547C13"/>
    <w:rsid w:val="005C49D9"/>
    <w:rsid w:val="005D0630"/>
    <w:rsid w:val="005D68CC"/>
    <w:rsid w:val="005E6CAD"/>
    <w:rsid w:val="006062A1"/>
    <w:rsid w:val="00615AFA"/>
    <w:rsid w:val="0062448A"/>
    <w:rsid w:val="00651785"/>
    <w:rsid w:val="00660A9A"/>
    <w:rsid w:val="006646CD"/>
    <w:rsid w:val="006710C3"/>
    <w:rsid w:val="006C33CF"/>
    <w:rsid w:val="006E41D9"/>
    <w:rsid w:val="00723B4B"/>
    <w:rsid w:val="00745E0C"/>
    <w:rsid w:val="00785D76"/>
    <w:rsid w:val="007877FA"/>
    <w:rsid w:val="007A55BA"/>
    <w:rsid w:val="007E2287"/>
    <w:rsid w:val="008116B7"/>
    <w:rsid w:val="00826879"/>
    <w:rsid w:val="00836655"/>
    <w:rsid w:val="00871052"/>
    <w:rsid w:val="00873931"/>
    <w:rsid w:val="00895DB3"/>
    <w:rsid w:val="008A3BE8"/>
    <w:rsid w:val="008A67E4"/>
    <w:rsid w:val="008A73BC"/>
    <w:rsid w:val="008F68EE"/>
    <w:rsid w:val="009161C8"/>
    <w:rsid w:val="00922835"/>
    <w:rsid w:val="009730C2"/>
    <w:rsid w:val="009A6CC1"/>
    <w:rsid w:val="009B68D1"/>
    <w:rsid w:val="009E6E2F"/>
    <w:rsid w:val="00A218EF"/>
    <w:rsid w:val="00A528AC"/>
    <w:rsid w:val="00A678AA"/>
    <w:rsid w:val="00AB355D"/>
    <w:rsid w:val="00AB5E09"/>
    <w:rsid w:val="00AF200C"/>
    <w:rsid w:val="00B742FA"/>
    <w:rsid w:val="00B94254"/>
    <w:rsid w:val="00C23ABB"/>
    <w:rsid w:val="00C761DB"/>
    <w:rsid w:val="00C768C2"/>
    <w:rsid w:val="00C81953"/>
    <w:rsid w:val="00C9417C"/>
    <w:rsid w:val="00C9729A"/>
    <w:rsid w:val="00CC6167"/>
    <w:rsid w:val="00CC67C7"/>
    <w:rsid w:val="00CC7E1E"/>
    <w:rsid w:val="00CD390D"/>
    <w:rsid w:val="00CF4C07"/>
    <w:rsid w:val="00D27843"/>
    <w:rsid w:val="00D856C1"/>
    <w:rsid w:val="00D873B0"/>
    <w:rsid w:val="00DA4D18"/>
    <w:rsid w:val="00DA7FF7"/>
    <w:rsid w:val="00DE4E31"/>
    <w:rsid w:val="00DF07A9"/>
    <w:rsid w:val="00EA271D"/>
    <w:rsid w:val="00EA4AE3"/>
    <w:rsid w:val="00EF3414"/>
    <w:rsid w:val="00EF7341"/>
    <w:rsid w:val="00F11257"/>
    <w:rsid w:val="00F14E90"/>
    <w:rsid w:val="00F17DE2"/>
    <w:rsid w:val="00F52826"/>
    <w:rsid w:val="00F6198E"/>
    <w:rsid w:val="00F80E9E"/>
    <w:rsid w:val="00F81FE8"/>
    <w:rsid w:val="00F830B7"/>
    <w:rsid w:val="00F845CA"/>
    <w:rsid w:val="00F8476B"/>
    <w:rsid w:val="00F86126"/>
    <w:rsid w:val="00FD111F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8A3BE8"/>
    <w:pPr>
      <w:ind w:left="566" w:hanging="283"/>
    </w:pPr>
  </w:style>
  <w:style w:type="paragraph" w:styleId="a3">
    <w:name w:val="List Paragraph"/>
    <w:basedOn w:val="a"/>
    <w:uiPriority w:val="34"/>
    <w:qFormat/>
    <w:rsid w:val="00532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7E2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72EF-2069-43E6-8F56-C11DF1CB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21139</Characters>
  <Application>Microsoft Office Word</Application>
  <DocSecurity>0</DocSecurity>
  <Lines>176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праздничного  мероприятия  - народного  гуляния</vt:lpstr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праздничного  мероприятия  - народного  гуляния</dc:title>
  <dc:creator>user</dc:creator>
  <cp:lastModifiedBy>Пользователь Windows</cp:lastModifiedBy>
  <cp:revision>2</cp:revision>
  <cp:lastPrinted>2014-02-20T07:16:00Z</cp:lastPrinted>
  <dcterms:created xsi:type="dcterms:W3CDTF">2022-12-07T11:03:00Z</dcterms:created>
  <dcterms:modified xsi:type="dcterms:W3CDTF">2022-12-07T11:03:00Z</dcterms:modified>
</cp:coreProperties>
</file>