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8E2" w:rsidRPr="001E417B" w:rsidRDefault="006F08E2" w:rsidP="006F08E2">
      <w:pPr>
        <w:suppressAutoHyphens/>
        <w:spacing w:after="0"/>
        <w:jc w:val="center"/>
        <w:rPr>
          <w:rFonts w:ascii="Times New Roman" w:hAnsi="Times New Roman" w:cs="Times New Roman"/>
          <w:kern w:val="2"/>
        </w:rPr>
      </w:pPr>
      <w:r w:rsidRPr="00E4514B">
        <w:rPr>
          <w:noProof/>
          <w:kern w:val="2"/>
          <w:lang w:eastAsia="ru-RU"/>
        </w:rPr>
        <w:drawing>
          <wp:inline distT="0" distB="0" distL="0" distR="0">
            <wp:extent cx="556260" cy="61722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61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8E2" w:rsidRPr="001E417B" w:rsidRDefault="006F08E2" w:rsidP="006F08E2">
      <w:pPr>
        <w:suppressAutoHyphens/>
        <w:spacing w:after="0"/>
        <w:ind w:firstLine="720"/>
        <w:jc w:val="center"/>
        <w:rPr>
          <w:rFonts w:ascii="Times New Roman" w:hAnsi="Times New Roman" w:cs="Times New Roman"/>
          <w:kern w:val="2"/>
        </w:rPr>
      </w:pPr>
    </w:p>
    <w:p w:rsidR="006F08E2" w:rsidRPr="00DB5838" w:rsidRDefault="006F08E2" w:rsidP="006F08E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DB5838">
        <w:rPr>
          <w:rFonts w:ascii="Times New Roman" w:hAnsi="Times New Roman" w:cs="Times New Roman"/>
          <w:kern w:val="2"/>
          <w:sz w:val="24"/>
          <w:szCs w:val="24"/>
        </w:rPr>
        <w:t>АДМИНИСТРАЦИЯ К</w:t>
      </w:r>
      <w:r w:rsidRPr="00DB5838">
        <w:rPr>
          <w:rFonts w:ascii="Times New Roman" w:hAnsi="Times New Roman" w:cs="Times New Roman"/>
          <w:color w:val="000000"/>
          <w:sz w:val="24"/>
          <w:szCs w:val="24"/>
        </w:rPr>
        <w:t>ИРОВСКОГО ГОРОДСКОГО ПОСЕЛЕНИЯ КИРОВСКОГО МУНИЦИПАЛЬНОГО РАЙОНА ЛЕНИНГРАДСКОЙ ОБЛАСТИ</w:t>
      </w:r>
    </w:p>
    <w:p w:rsidR="006F08E2" w:rsidRPr="001E417B" w:rsidRDefault="006F08E2" w:rsidP="006F08E2">
      <w:pPr>
        <w:suppressAutoHyphens/>
        <w:spacing w:after="0"/>
        <w:ind w:firstLine="720"/>
        <w:jc w:val="center"/>
        <w:rPr>
          <w:rFonts w:ascii="Times New Roman" w:hAnsi="Times New Roman" w:cs="Times New Roman"/>
          <w:b/>
          <w:kern w:val="2"/>
        </w:rPr>
      </w:pPr>
    </w:p>
    <w:p w:rsidR="006F08E2" w:rsidRPr="001E417B" w:rsidRDefault="006F08E2" w:rsidP="006F08E2">
      <w:pPr>
        <w:suppressAutoHyphens/>
        <w:spacing w:after="0"/>
        <w:ind w:firstLine="720"/>
        <w:jc w:val="center"/>
        <w:rPr>
          <w:rFonts w:ascii="Times New Roman" w:hAnsi="Times New Roman" w:cs="Times New Roman"/>
          <w:b/>
          <w:kern w:val="2"/>
          <w:sz w:val="36"/>
          <w:szCs w:val="36"/>
        </w:rPr>
      </w:pPr>
      <w:proofErr w:type="gramStart"/>
      <w:r w:rsidRPr="001E417B">
        <w:rPr>
          <w:rFonts w:ascii="Times New Roman" w:hAnsi="Times New Roman" w:cs="Times New Roman"/>
          <w:b/>
          <w:kern w:val="2"/>
          <w:sz w:val="36"/>
          <w:szCs w:val="36"/>
        </w:rPr>
        <w:t>П</w:t>
      </w:r>
      <w:proofErr w:type="gramEnd"/>
      <w:r w:rsidRPr="001E417B">
        <w:rPr>
          <w:rFonts w:ascii="Times New Roman" w:hAnsi="Times New Roman" w:cs="Times New Roman"/>
          <w:b/>
          <w:kern w:val="2"/>
          <w:sz w:val="36"/>
          <w:szCs w:val="36"/>
        </w:rPr>
        <w:t xml:space="preserve"> О С Т А Н О В Л Е Н И Е</w:t>
      </w:r>
    </w:p>
    <w:p w:rsidR="006F08E2" w:rsidRPr="001E417B" w:rsidRDefault="006F08E2" w:rsidP="006F08E2">
      <w:pPr>
        <w:spacing w:after="0"/>
        <w:ind w:firstLine="567"/>
        <w:jc w:val="center"/>
        <w:rPr>
          <w:rFonts w:ascii="Times New Roman" w:hAnsi="Times New Roman" w:cs="Times New Roman"/>
          <w:b/>
        </w:rPr>
      </w:pPr>
    </w:p>
    <w:p w:rsidR="006F08E2" w:rsidRPr="00DB5838" w:rsidRDefault="00135BE3" w:rsidP="006F08E2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22 октября 2026 года № 1292</w:t>
      </w:r>
    </w:p>
    <w:p w:rsidR="0066649A" w:rsidRDefault="0066649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6336E" w:rsidRPr="00945BC5" w:rsidRDefault="00316CF0" w:rsidP="0076336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BC5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восстановление администрации МО «Кировск» </w:t>
      </w:r>
    </w:p>
    <w:p w:rsidR="004A2D22" w:rsidRPr="004A2D22" w:rsidRDefault="004A2D22" w:rsidP="004A2D22">
      <w:pPr>
        <w:spacing w:after="0" w:line="240" w:lineRule="auto"/>
        <w:jc w:val="center"/>
        <w:rPr>
          <w:rFonts w:ascii="Times New Roman CYR" w:eastAsia="Times New Roman" w:hAnsi="Times New Roman CYR" w:cs="Times New Roman"/>
          <w:b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"/>
          <w:b/>
          <w:sz w:val="24"/>
          <w:szCs w:val="24"/>
          <w:lang w:eastAsia="ru-RU"/>
        </w:rPr>
        <w:t>от 19 августа 2026 года № 975 «</w:t>
      </w:r>
      <w:r w:rsidRPr="002C1A7A">
        <w:rPr>
          <w:rFonts w:ascii="Times New Roman" w:hAnsi="Times New Roman" w:cs="Times New Roman"/>
          <w:b/>
          <w:sz w:val="24"/>
          <w:szCs w:val="24"/>
        </w:rPr>
        <w:t xml:space="preserve">Об утверждении административного регламента по предоставлению </w:t>
      </w:r>
      <w:r w:rsidRPr="002C1A7A">
        <w:rPr>
          <w:rFonts w:ascii="Times New Roman" w:hAnsi="Times New Roman" w:cs="Times New Roman"/>
          <w:b/>
          <w:noProof/>
          <w:sz w:val="24"/>
          <w:szCs w:val="24"/>
        </w:rPr>
        <w:t xml:space="preserve">муниципальной услуги </w:t>
      </w:r>
      <w:r w:rsidRPr="002C1A7A">
        <w:rPr>
          <w:rFonts w:ascii="Times New Roman" w:hAnsi="Times New Roman" w:cs="Times New Roman"/>
          <w:b/>
          <w:sz w:val="24"/>
          <w:szCs w:val="24"/>
        </w:rPr>
        <w:t>«Решение вопроса о приватизации жилого помещения муниципального жилищного фонда</w:t>
      </w:r>
      <w:r w:rsidRPr="002C1A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2C1A7A">
        <w:rPr>
          <w:rFonts w:ascii="Times New Roman" w:hAnsi="Times New Roman" w:cs="Times New Roman"/>
          <w:b/>
          <w:sz w:val="24"/>
          <w:szCs w:val="24"/>
        </w:rPr>
        <w:t xml:space="preserve"> и признании утратившим силу постановления администрации МО «Кировск» </w:t>
      </w:r>
      <w:r w:rsidRPr="002C1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06 февраля 2023 года № 145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2963E6" w:rsidRPr="009555BD" w:rsidRDefault="002963E6" w:rsidP="002963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649A" w:rsidRPr="004A2D22" w:rsidRDefault="0066649A" w:rsidP="00943C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4A2D22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 муниципальных </w:t>
      </w:r>
      <w:r w:rsidRPr="004A2D22">
        <w:rPr>
          <w:rFonts w:ascii="Times New Roman" w:hAnsi="Times New Roman" w:cs="Times New Roman"/>
          <w:bCs/>
          <w:sz w:val="26"/>
          <w:szCs w:val="26"/>
        </w:rPr>
        <w:t xml:space="preserve">услуг», </w:t>
      </w:r>
      <w:r w:rsidRPr="004A2D22">
        <w:rPr>
          <w:rFonts w:ascii="Times New Roman" w:hAnsi="Times New Roman" w:cs="Times New Roman"/>
          <w:sz w:val="26"/>
          <w:szCs w:val="26"/>
        </w:rPr>
        <w:t xml:space="preserve">учитывая п. </w:t>
      </w:r>
      <w:r w:rsidR="00176EE3" w:rsidRPr="004A2D22">
        <w:rPr>
          <w:rFonts w:ascii="Times New Roman" w:hAnsi="Times New Roman" w:cs="Times New Roman"/>
          <w:sz w:val="26"/>
          <w:szCs w:val="26"/>
        </w:rPr>
        <w:t>1</w:t>
      </w:r>
      <w:r w:rsidRPr="004A2D22">
        <w:rPr>
          <w:rFonts w:ascii="Times New Roman" w:hAnsi="Times New Roman" w:cs="Times New Roman"/>
          <w:sz w:val="26"/>
          <w:szCs w:val="26"/>
        </w:rPr>
        <w:t>.</w:t>
      </w:r>
      <w:r w:rsidR="00176EE3" w:rsidRPr="004A2D22">
        <w:rPr>
          <w:rFonts w:ascii="Times New Roman" w:hAnsi="Times New Roman" w:cs="Times New Roman"/>
          <w:sz w:val="26"/>
          <w:szCs w:val="26"/>
        </w:rPr>
        <w:t>2</w:t>
      </w:r>
      <w:r w:rsidRPr="004A2D22">
        <w:rPr>
          <w:rFonts w:ascii="Times New Roman" w:hAnsi="Times New Roman" w:cs="Times New Roman"/>
          <w:sz w:val="26"/>
          <w:szCs w:val="26"/>
        </w:rPr>
        <w:t>.</w:t>
      </w:r>
      <w:r w:rsidR="00176EE3" w:rsidRPr="004A2D22">
        <w:rPr>
          <w:rFonts w:ascii="Times New Roman" w:hAnsi="Times New Roman" w:cs="Times New Roman"/>
          <w:sz w:val="26"/>
          <w:szCs w:val="26"/>
        </w:rPr>
        <w:t>2.</w:t>
      </w:r>
      <w:r w:rsidRPr="004A2D22">
        <w:rPr>
          <w:rFonts w:ascii="Times New Roman" w:hAnsi="Times New Roman" w:cs="Times New Roman"/>
          <w:sz w:val="26"/>
          <w:szCs w:val="26"/>
        </w:rPr>
        <w:t xml:space="preserve"> протокола заседания комиссии по повышению качества и доступности предоставления государственных и муниципальных ус</w:t>
      </w:r>
      <w:r w:rsidR="00176EE3" w:rsidRPr="004A2D22">
        <w:rPr>
          <w:rFonts w:ascii="Times New Roman" w:hAnsi="Times New Roman" w:cs="Times New Roman"/>
          <w:sz w:val="26"/>
          <w:szCs w:val="26"/>
        </w:rPr>
        <w:t xml:space="preserve">луг в Ленинградской области от </w:t>
      </w:r>
      <w:r w:rsidR="00316CF0" w:rsidRPr="004A2D22">
        <w:rPr>
          <w:rFonts w:ascii="Times New Roman" w:hAnsi="Times New Roman" w:cs="Times New Roman"/>
          <w:sz w:val="26"/>
          <w:szCs w:val="26"/>
        </w:rPr>
        <w:t>3</w:t>
      </w:r>
      <w:r w:rsidR="00176EE3" w:rsidRPr="004A2D22">
        <w:rPr>
          <w:rFonts w:ascii="Times New Roman" w:hAnsi="Times New Roman" w:cs="Times New Roman"/>
          <w:sz w:val="26"/>
          <w:szCs w:val="26"/>
        </w:rPr>
        <w:t>0</w:t>
      </w:r>
      <w:r w:rsidRPr="004A2D22">
        <w:rPr>
          <w:rFonts w:ascii="Times New Roman" w:hAnsi="Times New Roman" w:cs="Times New Roman"/>
          <w:sz w:val="26"/>
          <w:szCs w:val="26"/>
        </w:rPr>
        <w:t>.</w:t>
      </w:r>
      <w:r w:rsidR="00316CF0" w:rsidRPr="004A2D22">
        <w:rPr>
          <w:rFonts w:ascii="Times New Roman" w:hAnsi="Times New Roman" w:cs="Times New Roman"/>
          <w:sz w:val="26"/>
          <w:szCs w:val="26"/>
        </w:rPr>
        <w:t>0</w:t>
      </w:r>
      <w:r w:rsidR="00176EE3" w:rsidRPr="004A2D22">
        <w:rPr>
          <w:rFonts w:ascii="Times New Roman" w:hAnsi="Times New Roman" w:cs="Times New Roman"/>
          <w:sz w:val="26"/>
          <w:szCs w:val="26"/>
        </w:rPr>
        <w:t>9</w:t>
      </w:r>
      <w:r w:rsidRPr="004A2D22">
        <w:rPr>
          <w:rFonts w:ascii="Times New Roman" w:hAnsi="Times New Roman" w:cs="Times New Roman"/>
          <w:sz w:val="26"/>
          <w:szCs w:val="26"/>
        </w:rPr>
        <w:t>.202</w:t>
      </w:r>
      <w:r w:rsidR="00316CF0" w:rsidRPr="004A2D22">
        <w:rPr>
          <w:rFonts w:ascii="Times New Roman" w:hAnsi="Times New Roman" w:cs="Times New Roman"/>
          <w:sz w:val="26"/>
          <w:szCs w:val="26"/>
        </w:rPr>
        <w:t>6</w:t>
      </w:r>
      <w:r w:rsidRPr="004A2D22">
        <w:rPr>
          <w:rFonts w:ascii="Times New Roman" w:hAnsi="Times New Roman" w:cs="Times New Roman"/>
          <w:sz w:val="26"/>
          <w:szCs w:val="26"/>
        </w:rPr>
        <w:t xml:space="preserve"> года № 05.2-03-</w:t>
      </w:r>
      <w:r w:rsidR="00176EE3" w:rsidRPr="004A2D22">
        <w:rPr>
          <w:rFonts w:ascii="Times New Roman" w:hAnsi="Times New Roman" w:cs="Times New Roman"/>
          <w:sz w:val="26"/>
          <w:szCs w:val="26"/>
        </w:rPr>
        <w:t>23</w:t>
      </w:r>
      <w:r w:rsidRPr="004A2D22">
        <w:rPr>
          <w:rFonts w:ascii="Times New Roman" w:hAnsi="Times New Roman" w:cs="Times New Roman"/>
          <w:sz w:val="26"/>
          <w:szCs w:val="26"/>
        </w:rPr>
        <w:t>/202</w:t>
      </w:r>
      <w:r w:rsidR="00316CF0" w:rsidRPr="004A2D22">
        <w:rPr>
          <w:rFonts w:ascii="Times New Roman" w:hAnsi="Times New Roman" w:cs="Times New Roman"/>
          <w:sz w:val="26"/>
          <w:szCs w:val="26"/>
        </w:rPr>
        <w:t>6</w:t>
      </w:r>
      <w:r w:rsidRPr="004A2D22">
        <w:rPr>
          <w:rFonts w:ascii="Times New Roman" w:hAnsi="Times New Roman" w:cs="Times New Roman"/>
          <w:sz w:val="26"/>
          <w:szCs w:val="26"/>
        </w:rPr>
        <w:t>, с целью приведения в соответствие с</w:t>
      </w:r>
      <w:proofErr w:type="gramEnd"/>
      <w:r w:rsidRPr="004A2D22">
        <w:rPr>
          <w:rFonts w:ascii="Times New Roman" w:hAnsi="Times New Roman" w:cs="Times New Roman"/>
          <w:sz w:val="26"/>
          <w:szCs w:val="26"/>
        </w:rPr>
        <w:t xml:space="preserve"> Методическими рекомендациями предоставления муниципальной услуги</w:t>
      </w:r>
      <w:r w:rsidRPr="004A2D22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4A2D22">
        <w:rPr>
          <w:rFonts w:ascii="Times New Roman" w:hAnsi="Times New Roman" w:cs="Times New Roman"/>
          <w:bCs/>
          <w:sz w:val="26"/>
          <w:szCs w:val="26"/>
        </w:rPr>
        <w:t>«</w:t>
      </w:r>
      <w:r w:rsidR="004A2D22" w:rsidRPr="004A2D22">
        <w:rPr>
          <w:rFonts w:ascii="Times New Roman" w:hAnsi="Times New Roman" w:cs="Times New Roman"/>
          <w:sz w:val="26"/>
          <w:szCs w:val="26"/>
        </w:rPr>
        <w:t>Решение вопроса о приватизации жилого помещения муниципального жилищного фонда</w:t>
      </w:r>
      <w:r w:rsidR="00C9237D" w:rsidRPr="004A2D22">
        <w:rPr>
          <w:rFonts w:ascii="Times New Roman" w:hAnsi="Times New Roman" w:cs="Times New Roman"/>
          <w:bCs/>
          <w:sz w:val="26"/>
          <w:szCs w:val="26"/>
        </w:rPr>
        <w:t>»</w:t>
      </w:r>
      <w:r w:rsidRPr="004A2D22">
        <w:rPr>
          <w:rFonts w:ascii="Times New Roman" w:hAnsi="Times New Roman" w:cs="Times New Roman"/>
          <w:bCs/>
          <w:sz w:val="26"/>
          <w:szCs w:val="26"/>
        </w:rPr>
        <w:t>,</w:t>
      </w:r>
      <w:r w:rsidR="004A2D22" w:rsidRPr="004A2D2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577BE" w:rsidRPr="004A2D22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proofErr w:type="gramStart"/>
      <w:r w:rsidRPr="004A2D22">
        <w:rPr>
          <w:rFonts w:ascii="Times New Roman" w:hAnsi="Times New Roman" w:cs="Times New Roman"/>
          <w:b/>
          <w:sz w:val="26"/>
          <w:szCs w:val="26"/>
        </w:rPr>
        <w:t>п</w:t>
      </w:r>
      <w:proofErr w:type="spellEnd"/>
      <w:proofErr w:type="gramEnd"/>
      <w:r w:rsidRPr="004A2D22">
        <w:rPr>
          <w:rFonts w:ascii="Times New Roman" w:hAnsi="Times New Roman" w:cs="Times New Roman"/>
          <w:b/>
          <w:sz w:val="26"/>
          <w:szCs w:val="26"/>
        </w:rPr>
        <w:t xml:space="preserve"> о с т а </w:t>
      </w:r>
      <w:proofErr w:type="spellStart"/>
      <w:r w:rsidRPr="004A2D22">
        <w:rPr>
          <w:rFonts w:ascii="Times New Roman" w:hAnsi="Times New Roman" w:cs="Times New Roman"/>
          <w:b/>
          <w:sz w:val="26"/>
          <w:szCs w:val="26"/>
        </w:rPr>
        <w:t>н</w:t>
      </w:r>
      <w:proofErr w:type="spellEnd"/>
      <w:r w:rsidRPr="004A2D22">
        <w:rPr>
          <w:rFonts w:ascii="Times New Roman" w:hAnsi="Times New Roman" w:cs="Times New Roman"/>
          <w:b/>
          <w:sz w:val="26"/>
          <w:szCs w:val="26"/>
        </w:rPr>
        <w:t xml:space="preserve"> о в л я е т:</w:t>
      </w:r>
    </w:p>
    <w:p w:rsidR="00316CF0" w:rsidRPr="004A2D22" w:rsidRDefault="0066649A" w:rsidP="008577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2D22">
        <w:rPr>
          <w:rFonts w:ascii="Times New Roman" w:hAnsi="Times New Roman" w:cs="Times New Roman"/>
          <w:sz w:val="26"/>
          <w:szCs w:val="26"/>
          <w:lang w:eastAsia="ru-RU"/>
        </w:rPr>
        <w:t xml:space="preserve">1. </w:t>
      </w:r>
      <w:r w:rsidR="00316CF0" w:rsidRPr="004A2D22">
        <w:rPr>
          <w:rFonts w:ascii="Times New Roman" w:hAnsi="Times New Roman" w:cs="Times New Roman"/>
          <w:sz w:val="26"/>
          <w:szCs w:val="26"/>
        </w:rPr>
        <w:t xml:space="preserve">Внести в постановление администрации МО «Кировск» </w:t>
      </w:r>
      <w:r w:rsidR="004A2D22" w:rsidRPr="004A2D22">
        <w:rPr>
          <w:rFonts w:ascii="Times New Roman" w:eastAsia="Times New Roman" w:hAnsi="Times New Roman" w:cs="Times New Roman"/>
          <w:sz w:val="26"/>
          <w:szCs w:val="26"/>
          <w:lang w:eastAsia="ru-RU"/>
        </w:rPr>
        <w:t>от 19 августа 2026 года № 975 «</w:t>
      </w:r>
      <w:r w:rsidR="004A2D22" w:rsidRPr="004A2D22">
        <w:rPr>
          <w:rFonts w:ascii="Times New Roman" w:hAnsi="Times New Roman" w:cs="Times New Roman"/>
          <w:sz w:val="26"/>
          <w:szCs w:val="26"/>
        </w:rPr>
        <w:t xml:space="preserve">Об утверждении административного регламента по предоставлению </w:t>
      </w:r>
      <w:r w:rsidR="004A2D22" w:rsidRPr="004A2D22">
        <w:rPr>
          <w:rFonts w:ascii="Times New Roman" w:hAnsi="Times New Roman" w:cs="Times New Roman"/>
          <w:noProof/>
          <w:sz w:val="26"/>
          <w:szCs w:val="26"/>
        </w:rPr>
        <w:t xml:space="preserve">муниципальной услуги </w:t>
      </w:r>
      <w:r w:rsidR="004A2D22" w:rsidRPr="004A2D22">
        <w:rPr>
          <w:rFonts w:ascii="Times New Roman" w:hAnsi="Times New Roman" w:cs="Times New Roman"/>
          <w:sz w:val="26"/>
          <w:szCs w:val="26"/>
        </w:rPr>
        <w:t>«Решение вопроса о приватизации жилого помещения муниципального жилищного фонда</w:t>
      </w:r>
      <w:r w:rsidR="004A2D22" w:rsidRPr="004A2D2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</w:t>
      </w:r>
      <w:r w:rsidR="004A2D22" w:rsidRPr="004A2D22">
        <w:rPr>
          <w:rFonts w:ascii="Times New Roman" w:hAnsi="Times New Roman" w:cs="Times New Roman"/>
          <w:sz w:val="26"/>
          <w:szCs w:val="26"/>
        </w:rPr>
        <w:t xml:space="preserve"> и признании утратившим силу постановления администрации МО «Кировск» </w:t>
      </w:r>
      <w:r w:rsidR="004A2D22" w:rsidRPr="004A2D22">
        <w:rPr>
          <w:rFonts w:ascii="Times New Roman" w:eastAsia="Times New Roman" w:hAnsi="Times New Roman" w:cs="Times New Roman"/>
          <w:sz w:val="26"/>
          <w:szCs w:val="26"/>
          <w:lang w:eastAsia="ru-RU"/>
        </w:rPr>
        <w:t>от 06 февраля 2023 года № 145</w:t>
      </w:r>
      <w:r w:rsidR="008577BE" w:rsidRPr="004A2D22">
        <w:rPr>
          <w:rFonts w:ascii="Times New Roman" w:hAnsi="Times New Roman" w:cs="Times New Roman"/>
          <w:sz w:val="26"/>
          <w:szCs w:val="26"/>
        </w:rPr>
        <w:t xml:space="preserve">» </w:t>
      </w:r>
      <w:r w:rsidR="00316CF0" w:rsidRPr="004A2D22">
        <w:rPr>
          <w:rFonts w:ascii="Times New Roman" w:hAnsi="Times New Roman" w:cs="Times New Roman"/>
          <w:sz w:val="26"/>
          <w:szCs w:val="26"/>
        </w:rPr>
        <w:t>(далее – Постановление) изменения:</w:t>
      </w:r>
    </w:p>
    <w:p w:rsidR="004A2D22" w:rsidRPr="004A2D22" w:rsidRDefault="004A2D22" w:rsidP="00C92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2D22">
        <w:rPr>
          <w:rFonts w:ascii="Times New Roman" w:hAnsi="Times New Roman" w:cs="Times New Roman"/>
          <w:sz w:val="26"/>
          <w:szCs w:val="26"/>
        </w:rPr>
        <w:t xml:space="preserve">1.1. в подпункте 2.4. пункта 2. приложения к Постановлению слова: «30 календарных» заменить словами: «18 рабочих»; </w:t>
      </w:r>
    </w:p>
    <w:p w:rsidR="004A2D22" w:rsidRPr="004A2D22" w:rsidRDefault="004A2D22" w:rsidP="00C92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2D22">
        <w:rPr>
          <w:rFonts w:ascii="Times New Roman" w:hAnsi="Times New Roman" w:cs="Times New Roman"/>
          <w:sz w:val="26"/>
          <w:szCs w:val="26"/>
        </w:rPr>
        <w:t>1.2. в подпункте 3.5.2. подпункта 3.5. пункта 3. приложения к Постановлению слова: «30 календарных» заменить словами: «18 рабочих».</w:t>
      </w:r>
    </w:p>
    <w:p w:rsidR="0066649A" w:rsidRPr="004A2D22" w:rsidRDefault="00943CDA" w:rsidP="00C923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2D22">
        <w:rPr>
          <w:rFonts w:ascii="Times New Roman" w:hAnsi="Times New Roman" w:cs="Times New Roman"/>
          <w:sz w:val="26"/>
          <w:szCs w:val="26"/>
        </w:rPr>
        <w:t>2</w:t>
      </w:r>
      <w:r w:rsidR="0066649A" w:rsidRPr="004A2D22">
        <w:rPr>
          <w:rFonts w:ascii="Times New Roman" w:hAnsi="Times New Roman" w:cs="Times New Roman"/>
          <w:sz w:val="26"/>
          <w:szCs w:val="26"/>
        </w:rPr>
        <w:t xml:space="preserve">. Настоящее постановление вступает в силу со дня его официального опубликования в газете «Неделя нашего города», подлежит размещению на официальном сайте МО «Кировск» по адресу: </w:t>
      </w:r>
      <w:hyperlink r:id="rId9" w:history="1">
        <w:r w:rsidR="0066649A" w:rsidRPr="004A2D22">
          <w:rPr>
            <w:rStyle w:val="ab"/>
            <w:rFonts w:ascii="Times New Roman" w:hAnsi="Times New Roman" w:cs="Times New Roman"/>
            <w:sz w:val="26"/>
            <w:szCs w:val="26"/>
          </w:rPr>
          <w:t>kirovsklenobl.</w:t>
        </w:r>
        <w:r w:rsidR="0066649A" w:rsidRPr="004A2D22">
          <w:rPr>
            <w:rStyle w:val="ab"/>
            <w:rFonts w:ascii="Times New Roman" w:hAnsi="Times New Roman" w:cs="Times New Roman"/>
            <w:sz w:val="26"/>
            <w:szCs w:val="26"/>
            <w:lang w:val="en-US"/>
          </w:rPr>
          <w:t>gosuslugi</w:t>
        </w:r>
        <w:r w:rsidR="0066649A" w:rsidRPr="004A2D22">
          <w:rPr>
            <w:rStyle w:val="ab"/>
            <w:rFonts w:ascii="Times New Roman" w:hAnsi="Times New Roman" w:cs="Times New Roman"/>
            <w:sz w:val="26"/>
            <w:szCs w:val="26"/>
          </w:rPr>
          <w:t>.ru/</w:t>
        </w:r>
      </w:hyperlink>
      <w:r w:rsidR="0066649A" w:rsidRPr="004A2D22">
        <w:rPr>
          <w:rFonts w:ascii="Times New Roman" w:hAnsi="Times New Roman" w:cs="Times New Roman"/>
          <w:sz w:val="26"/>
          <w:szCs w:val="26"/>
        </w:rPr>
        <w:t xml:space="preserve"> и в сетевом издании «Неделя нашего </w:t>
      </w:r>
      <w:proofErr w:type="spellStart"/>
      <w:r w:rsidR="0066649A" w:rsidRPr="004A2D22">
        <w:rPr>
          <w:rFonts w:ascii="Times New Roman" w:hAnsi="Times New Roman" w:cs="Times New Roman"/>
          <w:sz w:val="26"/>
          <w:szCs w:val="26"/>
        </w:rPr>
        <w:t>города+</w:t>
      </w:r>
      <w:proofErr w:type="spellEnd"/>
      <w:r w:rsidR="0066649A" w:rsidRPr="004A2D22">
        <w:rPr>
          <w:rFonts w:ascii="Times New Roman" w:hAnsi="Times New Roman" w:cs="Times New Roman"/>
          <w:sz w:val="26"/>
          <w:szCs w:val="26"/>
        </w:rPr>
        <w:t xml:space="preserve">» по адресу: </w:t>
      </w:r>
      <w:hyperlink r:id="rId10" w:history="1">
        <w:r w:rsidR="0066649A" w:rsidRPr="004A2D22">
          <w:rPr>
            <w:rStyle w:val="ab"/>
            <w:rFonts w:ascii="Times New Roman" w:hAnsi="Times New Roman" w:cs="Times New Roman"/>
            <w:sz w:val="26"/>
            <w:szCs w:val="26"/>
            <w:lang w:val="en-US"/>
          </w:rPr>
          <w:t>https</w:t>
        </w:r>
        <w:r w:rsidR="0066649A" w:rsidRPr="004A2D22">
          <w:rPr>
            <w:rStyle w:val="ab"/>
            <w:rFonts w:ascii="Times New Roman" w:hAnsi="Times New Roman" w:cs="Times New Roman"/>
            <w:sz w:val="26"/>
            <w:szCs w:val="26"/>
          </w:rPr>
          <w:t>://</w:t>
        </w:r>
        <w:r w:rsidR="0066649A" w:rsidRPr="004A2D22">
          <w:rPr>
            <w:rStyle w:val="ab"/>
            <w:rFonts w:ascii="Times New Roman" w:hAnsi="Times New Roman" w:cs="Times New Roman"/>
            <w:sz w:val="26"/>
            <w:szCs w:val="26"/>
            <w:lang w:val="en-US"/>
          </w:rPr>
          <w:t>nngplus</w:t>
        </w:r>
        <w:r w:rsidR="0066649A" w:rsidRPr="004A2D22">
          <w:rPr>
            <w:rStyle w:val="ab"/>
            <w:rFonts w:ascii="Times New Roman" w:hAnsi="Times New Roman" w:cs="Times New Roman"/>
            <w:sz w:val="26"/>
            <w:szCs w:val="26"/>
          </w:rPr>
          <w:t>.</w:t>
        </w:r>
        <w:r w:rsidR="0066649A" w:rsidRPr="004A2D22">
          <w:rPr>
            <w:rStyle w:val="ab"/>
            <w:rFonts w:ascii="Times New Roman" w:hAnsi="Times New Roman" w:cs="Times New Roman"/>
            <w:sz w:val="26"/>
            <w:szCs w:val="26"/>
            <w:lang w:val="en-US"/>
          </w:rPr>
          <w:t>ru</w:t>
        </w:r>
        <w:r w:rsidR="0066649A" w:rsidRPr="004A2D22">
          <w:rPr>
            <w:rStyle w:val="ab"/>
            <w:rFonts w:ascii="Times New Roman" w:hAnsi="Times New Roman" w:cs="Times New Roman"/>
            <w:sz w:val="26"/>
            <w:szCs w:val="26"/>
          </w:rPr>
          <w:t>/</w:t>
        </w:r>
      </w:hyperlink>
      <w:r w:rsidR="0066649A" w:rsidRPr="004A2D22">
        <w:rPr>
          <w:rFonts w:ascii="Times New Roman" w:hAnsi="Times New Roman" w:cs="Times New Roman"/>
          <w:sz w:val="26"/>
          <w:szCs w:val="26"/>
        </w:rPr>
        <w:t>.</w:t>
      </w:r>
    </w:p>
    <w:p w:rsidR="0066649A" w:rsidRPr="004A2D22" w:rsidRDefault="00943CDA" w:rsidP="006F08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2D22">
        <w:rPr>
          <w:rFonts w:ascii="Times New Roman" w:hAnsi="Times New Roman" w:cs="Times New Roman"/>
          <w:sz w:val="26"/>
          <w:szCs w:val="26"/>
        </w:rPr>
        <w:t>3</w:t>
      </w:r>
      <w:r w:rsidR="0066649A" w:rsidRPr="004A2D22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66649A" w:rsidRPr="004A2D22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66649A" w:rsidRPr="004A2D22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возложить на заместителя главы администрации по земельным и имущественным отношениям.</w:t>
      </w:r>
    </w:p>
    <w:p w:rsidR="0066649A" w:rsidRPr="004A2D22" w:rsidRDefault="0066649A" w:rsidP="006664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8577BE" w:rsidRPr="004A2D22" w:rsidRDefault="008577BE" w:rsidP="006664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66649A" w:rsidRPr="004A2D22" w:rsidRDefault="00943CDA" w:rsidP="0066649A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A2D22">
        <w:rPr>
          <w:rFonts w:ascii="Times New Roman" w:hAnsi="Times New Roman" w:cs="Times New Roman"/>
          <w:bCs/>
          <w:sz w:val="26"/>
          <w:szCs w:val="26"/>
        </w:rPr>
        <w:t>Г</w:t>
      </w:r>
      <w:r w:rsidR="0066649A" w:rsidRPr="004A2D22">
        <w:rPr>
          <w:rFonts w:ascii="Times New Roman" w:hAnsi="Times New Roman" w:cs="Times New Roman"/>
          <w:bCs/>
          <w:sz w:val="26"/>
          <w:szCs w:val="26"/>
        </w:rPr>
        <w:t>лав</w:t>
      </w:r>
      <w:r w:rsidRPr="004A2D22">
        <w:rPr>
          <w:rFonts w:ascii="Times New Roman" w:hAnsi="Times New Roman" w:cs="Times New Roman"/>
          <w:bCs/>
          <w:sz w:val="26"/>
          <w:szCs w:val="26"/>
        </w:rPr>
        <w:t>а</w:t>
      </w:r>
      <w:r w:rsidR="0066649A" w:rsidRPr="004A2D22">
        <w:rPr>
          <w:rFonts w:ascii="Times New Roman" w:hAnsi="Times New Roman" w:cs="Times New Roman"/>
          <w:bCs/>
          <w:sz w:val="26"/>
          <w:szCs w:val="26"/>
        </w:rPr>
        <w:t xml:space="preserve"> администрации                                                                       </w:t>
      </w:r>
      <w:r w:rsidR="00750703" w:rsidRPr="004A2D22">
        <w:rPr>
          <w:rFonts w:ascii="Times New Roman" w:hAnsi="Times New Roman" w:cs="Times New Roman"/>
          <w:bCs/>
          <w:sz w:val="26"/>
          <w:szCs w:val="26"/>
        </w:rPr>
        <w:t xml:space="preserve">      </w:t>
      </w:r>
      <w:r w:rsidR="0066649A" w:rsidRPr="004A2D22">
        <w:rPr>
          <w:rFonts w:ascii="Times New Roman" w:hAnsi="Times New Roman" w:cs="Times New Roman"/>
          <w:bCs/>
          <w:sz w:val="26"/>
          <w:szCs w:val="26"/>
        </w:rPr>
        <w:t xml:space="preserve">      </w:t>
      </w:r>
      <w:r w:rsidRPr="004A2D22">
        <w:rPr>
          <w:rFonts w:ascii="Times New Roman" w:hAnsi="Times New Roman" w:cs="Times New Roman"/>
          <w:bCs/>
          <w:sz w:val="26"/>
          <w:szCs w:val="26"/>
        </w:rPr>
        <w:t>О.</w:t>
      </w:r>
      <w:r w:rsidR="0066649A" w:rsidRPr="004A2D22">
        <w:rPr>
          <w:rFonts w:ascii="Times New Roman" w:hAnsi="Times New Roman" w:cs="Times New Roman"/>
          <w:bCs/>
          <w:sz w:val="26"/>
          <w:szCs w:val="26"/>
        </w:rPr>
        <w:t>Н.</w:t>
      </w:r>
      <w:r w:rsidRPr="004A2D22">
        <w:rPr>
          <w:rFonts w:ascii="Times New Roman" w:hAnsi="Times New Roman" w:cs="Times New Roman"/>
          <w:bCs/>
          <w:sz w:val="26"/>
          <w:szCs w:val="26"/>
        </w:rPr>
        <w:t xml:space="preserve"> Кротова</w:t>
      </w:r>
    </w:p>
    <w:p w:rsidR="0066649A" w:rsidRPr="004A2D22" w:rsidRDefault="0066649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50703" w:rsidRDefault="00750703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4A2D22" w:rsidRDefault="004A2D22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4A2D22" w:rsidRDefault="004A2D22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4A2D22" w:rsidRPr="004A2D22" w:rsidRDefault="004A2D22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681C25" w:rsidRDefault="00681C25" w:rsidP="006F08E2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</w:rPr>
      </w:pPr>
      <w:r w:rsidRPr="00A512DF">
        <w:rPr>
          <w:rFonts w:ascii="Times New Roman" w:hAnsi="Times New Roman"/>
          <w:bCs/>
          <w:sz w:val="20"/>
          <w:szCs w:val="20"/>
        </w:rPr>
        <w:t>Разослано: дело, прокуратура, регистр НПА, ННГ</w:t>
      </w:r>
      <w:r w:rsidRPr="00681C25">
        <w:rPr>
          <w:rFonts w:ascii="Times New Roman" w:hAnsi="Times New Roman"/>
          <w:bCs/>
          <w:sz w:val="20"/>
          <w:szCs w:val="20"/>
        </w:rPr>
        <w:t xml:space="preserve">+, </w:t>
      </w:r>
      <w:r w:rsidRPr="00681C25">
        <w:rPr>
          <w:rFonts w:ascii="Times New Roman" w:hAnsi="Times New Roman" w:cs="Times New Roman"/>
          <w:bCs/>
          <w:sz w:val="20"/>
          <w:szCs w:val="20"/>
        </w:rPr>
        <w:t xml:space="preserve">сайт, </w:t>
      </w:r>
      <w:r w:rsidR="004A2D22">
        <w:rPr>
          <w:rFonts w:ascii="Times New Roman" w:hAnsi="Times New Roman" w:cs="Times New Roman"/>
        </w:rPr>
        <w:t>жилищный отдел</w:t>
      </w:r>
    </w:p>
    <w:sectPr w:rsidR="00681C25" w:rsidSect="00750703">
      <w:pgSz w:w="11906" w:h="16838"/>
      <w:pgMar w:top="851" w:right="850" w:bottom="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48F6" w:rsidRDefault="004948F6">
      <w:pPr>
        <w:spacing w:after="0" w:line="240" w:lineRule="auto"/>
      </w:pPr>
      <w:r>
        <w:separator/>
      </w:r>
    </w:p>
  </w:endnote>
  <w:endnote w:type="continuationSeparator" w:id="1">
    <w:p w:rsidR="004948F6" w:rsidRDefault="00494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48F6" w:rsidRDefault="004948F6">
      <w:pPr>
        <w:spacing w:after="0" w:line="240" w:lineRule="auto"/>
      </w:pPr>
      <w:r>
        <w:separator/>
      </w:r>
    </w:p>
  </w:footnote>
  <w:footnote w:type="continuationSeparator" w:id="1">
    <w:p w:rsidR="004948F6" w:rsidRDefault="004948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021052"/>
    <w:multiLevelType w:val="hybridMultilevel"/>
    <w:tmpl w:val="16E23BA4"/>
    <w:lvl w:ilvl="0" w:tplc="7E586E8C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 w:tplc="508EAEE6">
      <w:numFmt w:val="none"/>
      <w:lvlText w:val=""/>
      <w:lvlJc w:val="left"/>
      <w:pPr>
        <w:tabs>
          <w:tab w:val="num" w:pos="360"/>
        </w:tabs>
      </w:pPr>
    </w:lvl>
    <w:lvl w:ilvl="2" w:tplc="59EC2216">
      <w:numFmt w:val="none"/>
      <w:lvlText w:val=""/>
      <w:lvlJc w:val="left"/>
      <w:pPr>
        <w:tabs>
          <w:tab w:val="num" w:pos="360"/>
        </w:tabs>
      </w:pPr>
    </w:lvl>
    <w:lvl w:ilvl="3" w:tplc="1BFC0878">
      <w:numFmt w:val="none"/>
      <w:lvlText w:val=""/>
      <w:lvlJc w:val="left"/>
      <w:pPr>
        <w:tabs>
          <w:tab w:val="num" w:pos="360"/>
        </w:tabs>
      </w:pPr>
    </w:lvl>
    <w:lvl w:ilvl="4" w:tplc="3580E564">
      <w:numFmt w:val="none"/>
      <w:lvlText w:val=""/>
      <w:lvlJc w:val="left"/>
      <w:pPr>
        <w:tabs>
          <w:tab w:val="num" w:pos="360"/>
        </w:tabs>
      </w:pPr>
    </w:lvl>
    <w:lvl w:ilvl="5" w:tplc="D562BD6C">
      <w:numFmt w:val="none"/>
      <w:lvlText w:val=""/>
      <w:lvlJc w:val="left"/>
      <w:pPr>
        <w:tabs>
          <w:tab w:val="num" w:pos="360"/>
        </w:tabs>
      </w:pPr>
    </w:lvl>
    <w:lvl w:ilvl="6" w:tplc="7D884486">
      <w:numFmt w:val="none"/>
      <w:lvlText w:val=""/>
      <w:lvlJc w:val="left"/>
      <w:pPr>
        <w:tabs>
          <w:tab w:val="num" w:pos="360"/>
        </w:tabs>
      </w:pPr>
    </w:lvl>
    <w:lvl w:ilvl="7" w:tplc="2E12DAC4">
      <w:numFmt w:val="none"/>
      <w:lvlText w:val=""/>
      <w:lvlJc w:val="left"/>
      <w:pPr>
        <w:tabs>
          <w:tab w:val="num" w:pos="360"/>
        </w:tabs>
      </w:pPr>
    </w:lvl>
    <w:lvl w:ilvl="8" w:tplc="2242B1F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5B37"/>
    <w:rsid w:val="000145F3"/>
    <w:rsid w:val="000D5BC4"/>
    <w:rsid w:val="000E3CB5"/>
    <w:rsid w:val="00135BE3"/>
    <w:rsid w:val="001424BF"/>
    <w:rsid w:val="00176EE3"/>
    <w:rsid w:val="001815CE"/>
    <w:rsid w:val="00236CD2"/>
    <w:rsid w:val="0024375A"/>
    <w:rsid w:val="00285F79"/>
    <w:rsid w:val="002963E6"/>
    <w:rsid w:val="002E04AA"/>
    <w:rsid w:val="0031336D"/>
    <w:rsid w:val="00316CF0"/>
    <w:rsid w:val="0031751C"/>
    <w:rsid w:val="003747C4"/>
    <w:rsid w:val="00397B51"/>
    <w:rsid w:val="003F584D"/>
    <w:rsid w:val="00424266"/>
    <w:rsid w:val="0047092B"/>
    <w:rsid w:val="00474F11"/>
    <w:rsid w:val="00492A0F"/>
    <w:rsid w:val="004948F6"/>
    <w:rsid w:val="004A2D22"/>
    <w:rsid w:val="004A56E6"/>
    <w:rsid w:val="004B4610"/>
    <w:rsid w:val="004B6F2F"/>
    <w:rsid w:val="0055357F"/>
    <w:rsid w:val="005910E8"/>
    <w:rsid w:val="005D0853"/>
    <w:rsid w:val="006159A8"/>
    <w:rsid w:val="0066649A"/>
    <w:rsid w:val="00681C25"/>
    <w:rsid w:val="006F08E2"/>
    <w:rsid w:val="00702A8F"/>
    <w:rsid w:val="00711515"/>
    <w:rsid w:val="00750703"/>
    <w:rsid w:val="0076336E"/>
    <w:rsid w:val="008577BE"/>
    <w:rsid w:val="00885B37"/>
    <w:rsid w:val="0088662C"/>
    <w:rsid w:val="00893CA8"/>
    <w:rsid w:val="00943CDA"/>
    <w:rsid w:val="00945BC5"/>
    <w:rsid w:val="00A27628"/>
    <w:rsid w:val="00A44C58"/>
    <w:rsid w:val="00A90456"/>
    <w:rsid w:val="00AA2E25"/>
    <w:rsid w:val="00B164DF"/>
    <w:rsid w:val="00C0641E"/>
    <w:rsid w:val="00C9237D"/>
    <w:rsid w:val="00CB15E8"/>
    <w:rsid w:val="00CB4CBF"/>
    <w:rsid w:val="00D067BB"/>
    <w:rsid w:val="00D56A5A"/>
    <w:rsid w:val="00DA1AAA"/>
    <w:rsid w:val="00DB3510"/>
    <w:rsid w:val="00DC09A7"/>
    <w:rsid w:val="00DD77FE"/>
    <w:rsid w:val="00DD7AB7"/>
    <w:rsid w:val="00E21BE4"/>
    <w:rsid w:val="00E927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B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85B37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885B3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85B37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885B3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85B37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885B3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85B37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885B3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85B37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885B3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85B37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885B3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85B37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885B3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85B37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885B3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85B37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885B3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85B37"/>
    <w:pPr>
      <w:ind w:left="720"/>
      <w:contextualSpacing/>
    </w:pPr>
  </w:style>
  <w:style w:type="paragraph" w:styleId="a4">
    <w:name w:val="No Spacing"/>
    <w:uiPriority w:val="1"/>
    <w:qFormat/>
    <w:rsid w:val="00885B37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885B37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885B3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85B37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885B3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85B3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85B3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85B3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85B37"/>
    <w:rPr>
      <w:i/>
    </w:rPr>
  </w:style>
  <w:style w:type="character" w:customStyle="1" w:styleId="HeaderChar">
    <w:name w:val="Header Char"/>
    <w:basedOn w:val="a0"/>
    <w:link w:val="Header"/>
    <w:uiPriority w:val="99"/>
    <w:rsid w:val="00885B37"/>
  </w:style>
  <w:style w:type="paragraph" w:customStyle="1" w:styleId="Footer">
    <w:name w:val="Footer"/>
    <w:basedOn w:val="a"/>
    <w:link w:val="FooterChar"/>
    <w:uiPriority w:val="99"/>
    <w:unhideWhenUsed/>
    <w:rsid w:val="00885B37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885B37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885B37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885B37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sid w:val="00885B37"/>
    <w:rPr>
      <w:color w:val="0000FF" w:themeColor="hyperlink"/>
      <w:u w:val="single"/>
    </w:rPr>
  </w:style>
  <w:style w:type="character" w:customStyle="1" w:styleId="FootnoteTextChar">
    <w:name w:val="Footnote Text Char"/>
    <w:link w:val="ac"/>
    <w:uiPriority w:val="99"/>
    <w:rsid w:val="00885B37"/>
    <w:rPr>
      <w:sz w:val="18"/>
    </w:rPr>
  </w:style>
  <w:style w:type="paragraph" w:styleId="ad">
    <w:name w:val="endnote text"/>
    <w:basedOn w:val="a"/>
    <w:link w:val="ae"/>
    <w:uiPriority w:val="99"/>
    <w:semiHidden/>
    <w:unhideWhenUsed/>
    <w:rsid w:val="00885B37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885B37"/>
    <w:rPr>
      <w:sz w:val="20"/>
    </w:rPr>
  </w:style>
  <w:style w:type="character" w:styleId="af">
    <w:name w:val="endnote reference"/>
    <w:basedOn w:val="a0"/>
    <w:uiPriority w:val="99"/>
    <w:semiHidden/>
    <w:unhideWhenUsed/>
    <w:rsid w:val="00885B3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85B37"/>
    <w:pPr>
      <w:spacing w:after="57"/>
    </w:pPr>
  </w:style>
  <w:style w:type="paragraph" w:styleId="21">
    <w:name w:val="toc 2"/>
    <w:basedOn w:val="a"/>
    <w:next w:val="a"/>
    <w:uiPriority w:val="39"/>
    <w:unhideWhenUsed/>
    <w:rsid w:val="00885B3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85B3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85B3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85B3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85B3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85B3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85B3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85B37"/>
    <w:pPr>
      <w:spacing w:after="57"/>
      <w:ind w:left="2268"/>
    </w:pPr>
  </w:style>
  <w:style w:type="paragraph" w:styleId="af0">
    <w:name w:val="TOC Heading"/>
    <w:uiPriority w:val="39"/>
    <w:unhideWhenUsed/>
    <w:rsid w:val="00885B37"/>
  </w:style>
  <w:style w:type="paragraph" w:styleId="af1">
    <w:name w:val="table of figures"/>
    <w:basedOn w:val="a"/>
    <w:next w:val="a"/>
    <w:uiPriority w:val="99"/>
    <w:unhideWhenUsed/>
    <w:rsid w:val="00885B37"/>
    <w:pPr>
      <w:spacing w:after="0"/>
    </w:pPr>
  </w:style>
  <w:style w:type="paragraph" w:customStyle="1" w:styleId="Header">
    <w:name w:val="Header"/>
    <w:basedOn w:val="a"/>
    <w:link w:val="af2"/>
    <w:uiPriority w:val="99"/>
    <w:unhideWhenUsed/>
    <w:rsid w:val="00885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Header"/>
    <w:uiPriority w:val="99"/>
    <w:rsid w:val="00885B37"/>
  </w:style>
  <w:style w:type="paragraph" w:customStyle="1" w:styleId="ConsPlusNormal">
    <w:name w:val="ConsPlusNormal"/>
    <w:link w:val="ConsPlusNormal0"/>
    <w:rsid w:val="00885B37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footnote text"/>
    <w:basedOn w:val="a"/>
    <w:link w:val="af3"/>
    <w:uiPriority w:val="99"/>
    <w:semiHidden/>
    <w:unhideWhenUsed/>
    <w:rsid w:val="00885B37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c"/>
    <w:uiPriority w:val="99"/>
    <w:semiHidden/>
    <w:rsid w:val="00885B37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885B37"/>
    <w:rPr>
      <w:vertAlign w:val="superscript"/>
    </w:rPr>
  </w:style>
  <w:style w:type="table" w:styleId="af5">
    <w:name w:val="Table Grid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10"/>
    <w:uiPriority w:val="99"/>
    <w:semiHidden/>
    <w:unhideWhenUsed/>
    <w:rsid w:val="00CB1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f6"/>
    <w:uiPriority w:val="99"/>
    <w:semiHidden/>
    <w:rsid w:val="00CB15E8"/>
  </w:style>
  <w:style w:type="paragraph" w:styleId="af7">
    <w:name w:val="footer"/>
    <w:basedOn w:val="a"/>
    <w:link w:val="af8"/>
    <w:uiPriority w:val="99"/>
    <w:semiHidden/>
    <w:unhideWhenUsed/>
    <w:rsid w:val="00CB1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CB15E8"/>
  </w:style>
  <w:style w:type="paragraph" w:customStyle="1" w:styleId="11">
    <w:name w:val="Название1"/>
    <w:basedOn w:val="a"/>
    <w:rsid w:val="0066649A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character" w:customStyle="1" w:styleId="ConsPlusNormal0">
    <w:name w:val="ConsPlusNormal Знак"/>
    <w:link w:val="ConsPlusNormal"/>
    <w:locked/>
    <w:rsid w:val="0066649A"/>
    <w:rPr>
      <w:rFonts w:ascii="Calibri" w:eastAsia="Times New Roman" w:hAnsi="Calibri" w:cs="Calibri"/>
      <w:szCs w:val="20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sid w:val="00666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66649A"/>
    <w:rPr>
      <w:rFonts w:ascii="Tahoma" w:hAnsi="Tahoma" w:cs="Tahoma"/>
      <w:sz w:val="16"/>
      <w:szCs w:val="16"/>
    </w:rPr>
  </w:style>
  <w:style w:type="paragraph" w:customStyle="1" w:styleId="Standard">
    <w:name w:val="Standard"/>
    <w:basedOn w:val="a"/>
    <w:qFormat/>
    <w:rsid w:val="00176EE3"/>
    <w:rPr>
      <w:rFonts w:ascii="Calibri" w:eastAsia="Times New Roman" w:hAnsi="Calibri" w:cs="Calibri"/>
      <w:color w:val="000000"/>
      <w:szCs w:val="20"/>
      <w:lang w:eastAsia="zh-CN"/>
    </w:rPr>
  </w:style>
  <w:style w:type="paragraph" w:customStyle="1" w:styleId="ConsPlusTitle">
    <w:name w:val="ConsPlusTitle"/>
    <w:rsid w:val="00945BC5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nngplus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irovsklenob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DE55D-6F38-496E-AFD8-2C8E1A165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26</cp:revision>
  <cp:lastPrinted>2026-10-15T09:06:00Z</cp:lastPrinted>
  <dcterms:created xsi:type="dcterms:W3CDTF">2025-11-18T14:05:00Z</dcterms:created>
  <dcterms:modified xsi:type="dcterms:W3CDTF">2026-10-23T07:36:00Z</dcterms:modified>
</cp:coreProperties>
</file>