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08E2" w:rsidRPr="001E417B" w:rsidRDefault="006F08E2" w:rsidP="006F08E2">
      <w:pPr>
        <w:suppressAutoHyphens/>
        <w:spacing w:after="0"/>
        <w:jc w:val="center"/>
        <w:rPr>
          <w:rFonts w:ascii="Times New Roman" w:hAnsi="Times New Roman" w:cs="Times New Roman"/>
          <w:kern w:val="2"/>
        </w:rPr>
      </w:pPr>
      <w:r w:rsidRPr="00E4514B">
        <w:rPr>
          <w:noProof/>
          <w:kern w:val="2"/>
          <w:lang w:eastAsia="ru-RU"/>
        </w:rPr>
        <w:drawing>
          <wp:inline distT="0" distB="0" distL="0" distR="0">
            <wp:extent cx="556260" cy="617220"/>
            <wp:effectExtent l="1905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srcRect/>
                    <a:stretch>
                      <a:fillRect/>
                    </a:stretch>
                  </pic:blipFill>
                  <pic:spPr bwMode="auto">
                    <a:xfrm>
                      <a:off x="0" y="0"/>
                      <a:ext cx="556260" cy="617220"/>
                    </a:xfrm>
                    <a:prstGeom prst="rect">
                      <a:avLst/>
                    </a:prstGeom>
                    <a:noFill/>
                    <a:ln w="9525">
                      <a:noFill/>
                      <a:miter lim="800000"/>
                      <a:headEnd/>
                      <a:tailEnd/>
                    </a:ln>
                  </pic:spPr>
                </pic:pic>
              </a:graphicData>
            </a:graphic>
          </wp:inline>
        </w:drawing>
      </w:r>
    </w:p>
    <w:p w:rsidR="006F08E2" w:rsidRPr="001E417B" w:rsidRDefault="006F08E2" w:rsidP="006F08E2">
      <w:pPr>
        <w:suppressAutoHyphens/>
        <w:spacing w:after="0"/>
        <w:ind w:firstLine="720"/>
        <w:jc w:val="center"/>
        <w:rPr>
          <w:rFonts w:ascii="Times New Roman" w:hAnsi="Times New Roman" w:cs="Times New Roman"/>
          <w:kern w:val="2"/>
        </w:rPr>
      </w:pPr>
    </w:p>
    <w:p w:rsidR="006F08E2" w:rsidRPr="00DB5838" w:rsidRDefault="006F08E2" w:rsidP="006F08E2">
      <w:pPr>
        <w:suppressAutoHyphens/>
        <w:spacing w:after="0" w:line="240" w:lineRule="auto"/>
        <w:jc w:val="center"/>
        <w:rPr>
          <w:rFonts w:ascii="Times New Roman" w:hAnsi="Times New Roman" w:cs="Times New Roman"/>
          <w:b/>
          <w:kern w:val="2"/>
          <w:sz w:val="24"/>
          <w:szCs w:val="24"/>
        </w:rPr>
      </w:pPr>
      <w:r w:rsidRPr="00DB5838">
        <w:rPr>
          <w:rFonts w:ascii="Times New Roman" w:hAnsi="Times New Roman" w:cs="Times New Roman"/>
          <w:kern w:val="2"/>
          <w:sz w:val="24"/>
          <w:szCs w:val="24"/>
        </w:rPr>
        <w:t>АДМИНИСТРАЦИЯ К</w:t>
      </w:r>
      <w:r w:rsidRPr="00DB5838">
        <w:rPr>
          <w:rFonts w:ascii="Times New Roman" w:hAnsi="Times New Roman" w:cs="Times New Roman"/>
          <w:color w:val="000000"/>
          <w:sz w:val="24"/>
          <w:szCs w:val="24"/>
        </w:rPr>
        <w:t>ИРОВСКОГО ГОРОДСКОГО ПОСЕЛЕНИЯ КИРОВСКОГО МУНИЦИПАЛЬНОГО РАЙОНА ЛЕНИНГРАДСКОЙ ОБЛАСТИ</w:t>
      </w:r>
    </w:p>
    <w:p w:rsidR="006F08E2" w:rsidRPr="001E417B" w:rsidRDefault="006F08E2" w:rsidP="006F08E2">
      <w:pPr>
        <w:suppressAutoHyphens/>
        <w:spacing w:after="0"/>
        <w:ind w:firstLine="720"/>
        <w:jc w:val="center"/>
        <w:rPr>
          <w:rFonts w:ascii="Times New Roman" w:hAnsi="Times New Roman" w:cs="Times New Roman"/>
          <w:b/>
          <w:kern w:val="2"/>
        </w:rPr>
      </w:pPr>
    </w:p>
    <w:p w:rsidR="006F08E2" w:rsidRPr="001E417B" w:rsidRDefault="006F08E2" w:rsidP="006F08E2">
      <w:pPr>
        <w:suppressAutoHyphens/>
        <w:spacing w:after="0"/>
        <w:ind w:firstLine="720"/>
        <w:jc w:val="center"/>
        <w:rPr>
          <w:rFonts w:ascii="Times New Roman" w:hAnsi="Times New Roman" w:cs="Times New Roman"/>
          <w:b/>
          <w:kern w:val="2"/>
          <w:sz w:val="36"/>
          <w:szCs w:val="36"/>
        </w:rPr>
      </w:pPr>
      <w:proofErr w:type="gramStart"/>
      <w:r w:rsidRPr="001E417B">
        <w:rPr>
          <w:rFonts w:ascii="Times New Roman" w:hAnsi="Times New Roman" w:cs="Times New Roman"/>
          <w:b/>
          <w:kern w:val="2"/>
          <w:sz w:val="36"/>
          <w:szCs w:val="36"/>
        </w:rPr>
        <w:t>П</w:t>
      </w:r>
      <w:proofErr w:type="gramEnd"/>
      <w:r w:rsidRPr="001E417B">
        <w:rPr>
          <w:rFonts w:ascii="Times New Roman" w:hAnsi="Times New Roman" w:cs="Times New Roman"/>
          <w:b/>
          <w:kern w:val="2"/>
          <w:sz w:val="36"/>
          <w:szCs w:val="36"/>
        </w:rPr>
        <w:t xml:space="preserve"> О С Т А Н О В Л Е Н И Е</w:t>
      </w:r>
    </w:p>
    <w:p w:rsidR="006F08E2" w:rsidRPr="001E417B" w:rsidRDefault="006F08E2" w:rsidP="006F08E2">
      <w:pPr>
        <w:spacing w:after="0"/>
        <w:ind w:firstLine="567"/>
        <w:jc w:val="center"/>
        <w:rPr>
          <w:rFonts w:ascii="Times New Roman" w:hAnsi="Times New Roman" w:cs="Times New Roman"/>
          <w:b/>
        </w:rPr>
      </w:pPr>
    </w:p>
    <w:p w:rsidR="006F08E2" w:rsidRPr="00DB5838" w:rsidRDefault="006F08E2" w:rsidP="006F08E2">
      <w:pPr>
        <w:spacing w:after="0"/>
        <w:ind w:firstLine="567"/>
        <w:jc w:val="center"/>
        <w:rPr>
          <w:rFonts w:ascii="Times New Roman" w:hAnsi="Times New Roman" w:cs="Times New Roman"/>
          <w:b/>
          <w:sz w:val="24"/>
          <w:szCs w:val="24"/>
        </w:rPr>
      </w:pPr>
      <w:r w:rsidRPr="00DB5838">
        <w:rPr>
          <w:rFonts w:ascii="Times New Roman" w:hAnsi="Times New Roman" w:cs="Times New Roman"/>
          <w:b/>
          <w:sz w:val="24"/>
          <w:szCs w:val="24"/>
        </w:rPr>
        <w:t xml:space="preserve">от </w:t>
      </w:r>
      <w:r w:rsidR="00221B14">
        <w:rPr>
          <w:rFonts w:ascii="Times New Roman" w:hAnsi="Times New Roman" w:cs="Times New Roman"/>
          <w:b/>
          <w:sz w:val="24"/>
          <w:szCs w:val="24"/>
        </w:rPr>
        <w:t xml:space="preserve">02 ноября 2026 года </w:t>
      </w:r>
      <w:r w:rsidRPr="00DB5838">
        <w:rPr>
          <w:rFonts w:ascii="Times New Roman" w:hAnsi="Times New Roman" w:cs="Times New Roman"/>
          <w:b/>
          <w:sz w:val="24"/>
          <w:szCs w:val="24"/>
        </w:rPr>
        <w:t>№</w:t>
      </w:r>
      <w:r w:rsidR="00221B14">
        <w:rPr>
          <w:rFonts w:ascii="Times New Roman" w:hAnsi="Times New Roman" w:cs="Times New Roman"/>
          <w:b/>
          <w:sz w:val="24"/>
          <w:szCs w:val="24"/>
        </w:rPr>
        <w:t xml:space="preserve"> 1350</w:t>
      </w:r>
    </w:p>
    <w:p w:rsidR="0066649A" w:rsidRDefault="0066649A">
      <w:pPr>
        <w:pStyle w:val="ConsPlusNormal"/>
        <w:ind w:firstLine="567"/>
        <w:jc w:val="center"/>
        <w:rPr>
          <w:rFonts w:ascii="Times New Roman" w:hAnsi="Times New Roman" w:cs="Times New Roman"/>
          <w:b/>
          <w:bCs/>
          <w:sz w:val="24"/>
          <w:szCs w:val="24"/>
        </w:rPr>
      </w:pPr>
    </w:p>
    <w:p w:rsidR="0076336E" w:rsidRPr="00CB5DCF" w:rsidRDefault="000D2158" w:rsidP="000D2158">
      <w:pPr>
        <w:spacing w:after="0" w:line="240" w:lineRule="auto"/>
        <w:ind w:firstLine="567"/>
        <w:jc w:val="center"/>
        <w:rPr>
          <w:rFonts w:ascii="Times New Roman" w:hAnsi="Times New Roman" w:cs="Times New Roman"/>
          <w:b/>
          <w:sz w:val="24"/>
          <w:szCs w:val="24"/>
        </w:rPr>
      </w:pPr>
      <w:r>
        <w:rPr>
          <w:rFonts w:ascii="Times New Roman" w:hAnsi="Times New Roman" w:cs="Times New Roman"/>
          <w:b/>
          <w:sz w:val="24"/>
          <w:szCs w:val="24"/>
        </w:rPr>
        <w:t>О внесении изменений в по</w:t>
      </w:r>
      <w:r w:rsidR="00316CF0" w:rsidRPr="00CB5DCF">
        <w:rPr>
          <w:rFonts w:ascii="Times New Roman" w:hAnsi="Times New Roman" w:cs="Times New Roman"/>
          <w:b/>
          <w:sz w:val="24"/>
          <w:szCs w:val="24"/>
        </w:rPr>
        <w:t xml:space="preserve">становление администрации МО «Кировск» </w:t>
      </w:r>
    </w:p>
    <w:p w:rsidR="000D2158" w:rsidRDefault="000D2158" w:rsidP="000D2158">
      <w:pPr>
        <w:spacing w:after="0" w:line="240" w:lineRule="auto"/>
        <w:ind w:firstLine="567"/>
        <w:jc w:val="center"/>
        <w:rPr>
          <w:rFonts w:ascii="Times New Roman" w:hAnsi="Times New Roman" w:cs="Times New Roman"/>
          <w:b/>
          <w:sz w:val="24"/>
          <w:szCs w:val="24"/>
        </w:rPr>
      </w:pPr>
      <w:proofErr w:type="gramStart"/>
      <w:r w:rsidRPr="00766F51">
        <w:rPr>
          <w:rFonts w:ascii="Times New Roman" w:hAnsi="Times New Roman" w:cs="Times New Roman"/>
          <w:b/>
          <w:sz w:val="24"/>
          <w:szCs w:val="24"/>
        </w:rPr>
        <w:t xml:space="preserve">от </w:t>
      </w:r>
      <w:r>
        <w:rPr>
          <w:rFonts w:ascii="Times New Roman" w:hAnsi="Times New Roman" w:cs="Times New Roman"/>
          <w:b/>
          <w:sz w:val="24"/>
          <w:szCs w:val="24"/>
        </w:rPr>
        <w:t xml:space="preserve">23 июня 2026 года </w:t>
      </w:r>
      <w:r w:rsidRPr="00766F51">
        <w:rPr>
          <w:rFonts w:ascii="Times New Roman" w:hAnsi="Times New Roman" w:cs="Times New Roman"/>
          <w:b/>
          <w:sz w:val="24"/>
          <w:szCs w:val="24"/>
        </w:rPr>
        <w:t>№</w:t>
      </w:r>
      <w:r>
        <w:rPr>
          <w:rFonts w:ascii="Times New Roman" w:hAnsi="Times New Roman" w:cs="Times New Roman"/>
          <w:b/>
          <w:sz w:val="24"/>
          <w:szCs w:val="24"/>
        </w:rPr>
        <w:t xml:space="preserve"> 751 </w:t>
      </w:r>
      <w:r>
        <w:rPr>
          <w:rFonts w:ascii="Times New Roman" w:hAnsi="Times New Roman" w:cs="Times New Roman"/>
          <w:b/>
          <w:sz w:val="24"/>
        </w:rPr>
        <w:t>«</w:t>
      </w:r>
      <w:r w:rsidRPr="00794A96">
        <w:rPr>
          <w:rFonts w:ascii="Times New Roman" w:hAnsi="Times New Roman" w:cs="Times New Roman"/>
          <w:b/>
          <w:sz w:val="24"/>
        </w:rPr>
        <w:t xml:space="preserve">Об утверждении административного регламента по предоставлению </w:t>
      </w:r>
      <w:r w:rsidRPr="00794A96">
        <w:rPr>
          <w:rFonts w:ascii="Times New Roman" w:hAnsi="Times New Roman" w:cs="Times New Roman"/>
          <w:b/>
          <w:noProof/>
          <w:sz w:val="24"/>
          <w:szCs w:val="24"/>
        </w:rPr>
        <w:t xml:space="preserve">муниципальной услуги </w:t>
      </w:r>
      <w:r w:rsidRPr="00E06DFD">
        <w:rPr>
          <w:rFonts w:ascii="Times New Roman" w:eastAsia="Times New Roman" w:hAnsi="Times New Roman"/>
          <w:b/>
          <w:sz w:val="24"/>
          <w:szCs w:val="24"/>
          <w:lang w:eastAsia="ru-RU"/>
        </w:rPr>
        <w:t>«</w:t>
      </w:r>
      <w:r w:rsidRPr="00E06DFD">
        <w:rPr>
          <w:rFonts w:ascii="Times New Roman" w:hAnsi="Times New Roman"/>
          <w:b/>
          <w:bCs/>
          <w:color w:val="000000"/>
          <w:sz w:val="24"/>
          <w:szCs w:val="24"/>
        </w:rPr>
        <w:t>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r>
        <w:rPr>
          <w:rFonts w:ascii="Times New Roman" w:hAnsi="Times New Roman"/>
          <w:b/>
          <w:bCs/>
          <w:color w:val="000000"/>
          <w:sz w:val="24"/>
          <w:szCs w:val="24"/>
        </w:rPr>
        <w:t xml:space="preserve"> </w:t>
      </w:r>
      <w:r w:rsidRPr="00794A96">
        <w:rPr>
          <w:rFonts w:ascii="Times New Roman" w:hAnsi="Times New Roman" w:cs="Times New Roman"/>
          <w:b/>
          <w:sz w:val="24"/>
          <w:szCs w:val="24"/>
        </w:rPr>
        <w:t>и признании утратившим силу постановлени</w:t>
      </w:r>
      <w:r>
        <w:rPr>
          <w:rFonts w:ascii="Times New Roman" w:hAnsi="Times New Roman" w:cs="Times New Roman"/>
          <w:b/>
          <w:sz w:val="24"/>
          <w:szCs w:val="24"/>
        </w:rPr>
        <w:t>я</w:t>
      </w:r>
      <w:r w:rsidRPr="00794A96">
        <w:rPr>
          <w:rFonts w:ascii="Times New Roman" w:hAnsi="Times New Roman" w:cs="Times New Roman"/>
          <w:b/>
          <w:sz w:val="24"/>
          <w:szCs w:val="24"/>
        </w:rPr>
        <w:t xml:space="preserve"> администрации МО «Кировск» от 1</w:t>
      </w:r>
      <w:r>
        <w:rPr>
          <w:rFonts w:ascii="Times New Roman" w:hAnsi="Times New Roman" w:cs="Times New Roman"/>
          <w:b/>
          <w:sz w:val="24"/>
          <w:szCs w:val="24"/>
        </w:rPr>
        <w:t xml:space="preserve">0 апреля </w:t>
      </w:r>
      <w:r w:rsidRPr="00794A96">
        <w:rPr>
          <w:rFonts w:ascii="Times New Roman" w:hAnsi="Times New Roman" w:cs="Times New Roman"/>
          <w:b/>
          <w:sz w:val="24"/>
          <w:szCs w:val="24"/>
        </w:rPr>
        <w:t>20</w:t>
      </w:r>
      <w:r>
        <w:rPr>
          <w:rFonts w:ascii="Times New Roman" w:hAnsi="Times New Roman" w:cs="Times New Roman"/>
          <w:b/>
          <w:sz w:val="24"/>
          <w:szCs w:val="24"/>
        </w:rPr>
        <w:t xml:space="preserve">23 года № 428» </w:t>
      </w:r>
      <w:proofErr w:type="gramEnd"/>
    </w:p>
    <w:p w:rsidR="002963E6" w:rsidRPr="009555BD" w:rsidRDefault="002963E6" w:rsidP="002963E6">
      <w:pPr>
        <w:spacing w:after="0" w:line="240" w:lineRule="auto"/>
        <w:jc w:val="center"/>
        <w:rPr>
          <w:rFonts w:ascii="Times New Roman" w:hAnsi="Times New Roman" w:cs="Times New Roman"/>
          <w:b/>
          <w:sz w:val="24"/>
          <w:szCs w:val="24"/>
        </w:rPr>
      </w:pPr>
    </w:p>
    <w:p w:rsidR="0066649A" w:rsidRPr="00C55864" w:rsidRDefault="0066649A" w:rsidP="00943CDA">
      <w:pPr>
        <w:spacing w:after="0" w:line="240" w:lineRule="auto"/>
        <w:ind w:firstLine="709"/>
        <w:jc w:val="both"/>
        <w:rPr>
          <w:rFonts w:ascii="Times New Roman" w:hAnsi="Times New Roman" w:cs="Times New Roman"/>
          <w:b/>
          <w:sz w:val="26"/>
          <w:szCs w:val="26"/>
        </w:rPr>
      </w:pPr>
      <w:proofErr w:type="gramStart"/>
      <w:r w:rsidRPr="00C55864">
        <w:rPr>
          <w:rFonts w:ascii="Times New Roman" w:hAnsi="Times New Roman" w:cs="Times New Roman"/>
          <w:sz w:val="26"/>
          <w:szCs w:val="26"/>
        </w:rPr>
        <w:t xml:space="preserve">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27.07.2010 №210-ФЗ «Об организации предоставления государственных и  муниципальных </w:t>
      </w:r>
      <w:r w:rsidRPr="00C55864">
        <w:rPr>
          <w:rFonts w:ascii="Times New Roman" w:hAnsi="Times New Roman" w:cs="Times New Roman"/>
          <w:bCs/>
          <w:sz w:val="26"/>
          <w:szCs w:val="26"/>
        </w:rPr>
        <w:t xml:space="preserve">услуг», </w:t>
      </w:r>
      <w:r w:rsidRPr="00C55864">
        <w:rPr>
          <w:rFonts w:ascii="Times New Roman" w:hAnsi="Times New Roman" w:cs="Times New Roman"/>
          <w:sz w:val="26"/>
          <w:szCs w:val="26"/>
        </w:rPr>
        <w:t>учитывая протокол заседания комиссии по повышению качества и доступности предоставления государственных и муниципальных ус</w:t>
      </w:r>
      <w:r w:rsidR="00176EE3" w:rsidRPr="00C55864">
        <w:rPr>
          <w:rFonts w:ascii="Times New Roman" w:hAnsi="Times New Roman" w:cs="Times New Roman"/>
          <w:sz w:val="26"/>
          <w:szCs w:val="26"/>
        </w:rPr>
        <w:t xml:space="preserve">луг в Ленинградской области от </w:t>
      </w:r>
      <w:r w:rsidR="00316CF0" w:rsidRPr="00C55864">
        <w:rPr>
          <w:rFonts w:ascii="Times New Roman" w:hAnsi="Times New Roman" w:cs="Times New Roman"/>
          <w:sz w:val="26"/>
          <w:szCs w:val="26"/>
        </w:rPr>
        <w:t>3</w:t>
      </w:r>
      <w:r w:rsidR="00176EE3" w:rsidRPr="00C55864">
        <w:rPr>
          <w:rFonts w:ascii="Times New Roman" w:hAnsi="Times New Roman" w:cs="Times New Roman"/>
          <w:sz w:val="26"/>
          <w:szCs w:val="26"/>
        </w:rPr>
        <w:t>0</w:t>
      </w:r>
      <w:r w:rsidRPr="00C55864">
        <w:rPr>
          <w:rFonts w:ascii="Times New Roman" w:hAnsi="Times New Roman" w:cs="Times New Roman"/>
          <w:sz w:val="26"/>
          <w:szCs w:val="26"/>
        </w:rPr>
        <w:t>.</w:t>
      </w:r>
      <w:r w:rsidR="00316CF0" w:rsidRPr="00C55864">
        <w:rPr>
          <w:rFonts w:ascii="Times New Roman" w:hAnsi="Times New Roman" w:cs="Times New Roman"/>
          <w:sz w:val="26"/>
          <w:szCs w:val="26"/>
        </w:rPr>
        <w:t>0</w:t>
      </w:r>
      <w:r w:rsidR="00176EE3" w:rsidRPr="00C55864">
        <w:rPr>
          <w:rFonts w:ascii="Times New Roman" w:hAnsi="Times New Roman" w:cs="Times New Roman"/>
          <w:sz w:val="26"/>
          <w:szCs w:val="26"/>
        </w:rPr>
        <w:t>9</w:t>
      </w:r>
      <w:r w:rsidRPr="00C55864">
        <w:rPr>
          <w:rFonts w:ascii="Times New Roman" w:hAnsi="Times New Roman" w:cs="Times New Roman"/>
          <w:sz w:val="26"/>
          <w:szCs w:val="26"/>
        </w:rPr>
        <w:t>.202</w:t>
      </w:r>
      <w:r w:rsidR="00316CF0" w:rsidRPr="00C55864">
        <w:rPr>
          <w:rFonts w:ascii="Times New Roman" w:hAnsi="Times New Roman" w:cs="Times New Roman"/>
          <w:sz w:val="26"/>
          <w:szCs w:val="26"/>
        </w:rPr>
        <w:t>6</w:t>
      </w:r>
      <w:r w:rsidRPr="00C55864">
        <w:rPr>
          <w:rFonts w:ascii="Times New Roman" w:hAnsi="Times New Roman" w:cs="Times New Roman"/>
          <w:sz w:val="26"/>
          <w:szCs w:val="26"/>
        </w:rPr>
        <w:t xml:space="preserve"> года № 05.2-03-</w:t>
      </w:r>
      <w:r w:rsidR="00176EE3" w:rsidRPr="00C55864">
        <w:rPr>
          <w:rFonts w:ascii="Times New Roman" w:hAnsi="Times New Roman" w:cs="Times New Roman"/>
          <w:sz w:val="26"/>
          <w:szCs w:val="26"/>
        </w:rPr>
        <w:t>23</w:t>
      </w:r>
      <w:r w:rsidRPr="00C55864">
        <w:rPr>
          <w:rFonts w:ascii="Times New Roman" w:hAnsi="Times New Roman" w:cs="Times New Roman"/>
          <w:sz w:val="26"/>
          <w:szCs w:val="26"/>
        </w:rPr>
        <w:t>/202</w:t>
      </w:r>
      <w:r w:rsidR="00316CF0" w:rsidRPr="00C55864">
        <w:rPr>
          <w:rFonts w:ascii="Times New Roman" w:hAnsi="Times New Roman" w:cs="Times New Roman"/>
          <w:sz w:val="26"/>
          <w:szCs w:val="26"/>
        </w:rPr>
        <w:t>6</w:t>
      </w:r>
      <w:r w:rsidRPr="00C55864">
        <w:rPr>
          <w:rFonts w:ascii="Times New Roman" w:hAnsi="Times New Roman" w:cs="Times New Roman"/>
          <w:sz w:val="26"/>
          <w:szCs w:val="26"/>
        </w:rPr>
        <w:t xml:space="preserve">, </w:t>
      </w:r>
      <w:r w:rsidR="00CB5DCF" w:rsidRPr="00C55864">
        <w:rPr>
          <w:rFonts w:ascii="Times New Roman" w:hAnsi="Times New Roman" w:cs="Times New Roman"/>
          <w:sz w:val="26"/>
          <w:szCs w:val="26"/>
        </w:rPr>
        <w:t>письмо Администрации Кировского муниципального района ВХ</w:t>
      </w:r>
      <w:proofErr w:type="gramEnd"/>
      <w:r w:rsidR="00CB5DCF" w:rsidRPr="00C55864">
        <w:rPr>
          <w:rFonts w:ascii="Times New Roman" w:hAnsi="Times New Roman" w:cs="Times New Roman"/>
          <w:sz w:val="26"/>
          <w:szCs w:val="26"/>
        </w:rPr>
        <w:t xml:space="preserve">-3178/2026 от 08.10.2026 г., </w:t>
      </w:r>
      <w:r w:rsidRPr="00C55864">
        <w:rPr>
          <w:rFonts w:ascii="Times New Roman" w:hAnsi="Times New Roman" w:cs="Times New Roman"/>
          <w:sz w:val="26"/>
          <w:szCs w:val="26"/>
        </w:rPr>
        <w:t>с целью приведения в соответствие с Методическими рекомендациями предоставления муниципальной услуги</w:t>
      </w:r>
      <w:r w:rsidRPr="00C55864">
        <w:rPr>
          <w:rFonts w:ascii="Times New Roman" w:hAnsi="Times New Roman" w:cs="Times New Roman"/>
          <w:sz w:val="26"/>
          <w:szCs w:val="26"/>
          <w:lang w:eastAsia="ru-RU"/>
        </w:rPr>
        <w:t xml:space="preserve"> </w:t>
      </w:r>
      <w:r w:rsidRPr="00C55864">
        <w:rPr>
          <w:rFonts w:ascii="Times New Roman" w:hAnsi="Times New Roman" w:cs="Times New Roman"/>
          <w:bCs/>
          <w:sz w:val="26"/>
          <w:szCs w:val="26"/>
        </w:rPr>
        <w:t>«</w:t>
      </w:r>
      <w:r w:rsidR="000D2158" w:rsidRPr="00C55864">
        <w:rPr>
          <w:rFonts w:ascii="Times New Roman" w:hAnsi="Times New Roman" w:cs="Times New Roman"/>
          <w:bCs/>
          <w:color w:val="000000"/>
          <w:sz w:val="26"/>
          <w:szCs w:val="26"/>
        </w:rPr>
        <w:t>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r w:rsidR="00CB5DCF" w:rsidRPr="00C55864">
        <w:rPr>
          <w:rFonts w:ascii="Times New Roman" w:hAnsi="Times New Roman" w:cs="Times New Roman"/>
          <w:sz w:val="26"/>
          <w:szCs w:val="26"/>
        </w:rPr>
        <w:t>»</w:t>
      </w:r>
      <w:r w:rsidRPr="00C55864">
        <w:rPr>
          <w:rFonts w:ascii="Times New Roman" w:hAnsi="Times New Roman" w:cs="Times New Roman"/>
          <w:bCs/>
          <w:sz w:val="26"/>
          <w:szCs w:val="26"/>
        </w:rPr>
        <w:t>,</w:t>
      </w:r>
      <w:r w:rsidR="004A2D22" w:rsidRPr="00C55864">
        <w:rPr>
          <w:rFonts w:ascii="Times New Roman" w:hAnsi="Times New Roman" w:cs="Times New Roman"/>
          <w:bCs/>
          <w:sz w:val="26"/>
          <w:szCs w:val="26"/>
        </w:rPr>
        <w:t xml:space="preserve"> </w:t>
      </w:r>
      <w:r w:rsidR="008577BE" w:rsidRPr="00C55864">
        <w:rPr>
          <w:rFonts w:ascii="Times New Roman" w:hAnsi="Times New Roman" w:cs="Times New Roman"/>
          <w:bCs/>
          <w:sz w:val="26"/>
          <w:szCs w:val="26"/>
        </w:rPr>
        <w:t xml:space="preserve"> </w:t>
      </w:r>
      <w:proofErr w:type="spellStart"/>
      <w:proofErr w:type="gramStart"/>
      <w:r w:rsidRPr="00C55864">
        <w:rPr>
          <w:rFonts w:ascii="Times New Roman" w:hAnsi="Times New Roman" w:cs="Times New Roman"/>
          <w:b/>
          <w:sz w:val="26"/>
          <w:szCs w:val="26"/>
        </w:rPr>
        <w:t>п</w:t>
      </w:r>
      <w:proofErr w:type="spellEnd"/>
      <w:proofErr w:type="gramEnd"/>
      <w:r w:rsidRPr="00C55864">
        <w:rPr>
          <w:rFonts w:ascii="Times New Roman" w:hAnsi="Times New Roman" w:cs="Times New Roman"/>
          <w:b/>
          <w:sz w:val="26"/>
          <w:szCs w:val="26"/>
        </w:rPr>
        <w:t xml:space="preserve"> о с т а </w:t>
      </w:r>
      <w:proofErr w:type="spellStart"/>
      <w:r w:rsidRPr="00C55864">
        <w:rPr>
          <w:rFonts w:ascii="Times New Roman" w:hAnsi="Times New Roman" w:cs="Times New Roman"/>
          <w:b/>
          <w:sz w:val="26"/>
          <w:szCs w:val="26"/>
        </w:rPr>
        <w:t>н</w:t>
      </w:r>
      <w:proofErr w:type="spellEnd"/>
      <w:r w:rsidRPr="00C55864">
        <w:rPr>
          <w:rFonts w:ascii="Times New Roman" w:hAnsi="Times New Roman" w:cs="Times New Roman"/>
          <w:b/>
          <w:sz w:val="26"/>
          <w:szCs w:val="26"/>
        </w:rPr>
        <w:t xml:space="preserve"> о в л я е т:</w:t>
      </w:r>
    </w:p>
    <w:p w:rsidR="00316CF0" w:rsidRPr="00C55864" w:rsidRDefault="0066649A" w:rsidP="00CB5DCF">
      <w:pPr>
        <w:spacing w:after="0" w:line="240" w:lineRule="auto"/>
        <w:ind w:firstLine="709"/>
        <w:jc w:val="both"/>
        <w:rPr>
          <w:rFonts w:ascii="Times New Roman" w:hAnsi="Times New Roman" w:cs="Times New Roman"/>
          <w:sz w:val="26"/>
          <w:szCs w:val="26"/>
        </w:rPr>
      </w:pPr>
      <w:r w:rsidRPr="00C55864">
        <w:rPr>
          <w:rFonts w:ascii="Times New Roman" w:hAnsi="Times New Roman" w:cs="Times New Roman"/>
          <w:sz w:val="26"/>
          <w:szCs w:val="26"/>
          <w:lang w:eastAsia="ru-RU"/>
        </w:rPr>
        <w:t xml:space="preserve">1. </w:t>
      </w:r>
      <w:proofErr w:type="gramStart"/>
      <w:r w:rsidR="00316CF0" w:rsidRPr="00C55864">
        <w:rPr>
          <w:rFonts w:ascii="Times New Roman" w:hAnsi="Times New Roman" w:cs="Times New Roman"/>
          <w:sz w:val="26"/>
          <w:szCs w:val="26"/>
        </w:rPr>
        <w:t xml:space="preserve">Внести в постановление администрации МО «Кировск» </w:t>
      </w:r>
      <w:r w:rsidR="000D2158" w:rsidRPr="00C55864">
        <w:rPr>
          <w:rFonts w:ascii="Times New Roman" w:hAnsi="Times New Roman" w:cs="Times New Roman"/>
          <w:sz w:val="26"/>
          <w:szCs w:val="26"/>
        </w:rPr>
        <w:t xml:space="preserve">от 23 июня 2026 года № 751 «Об утверждении административного регламента по предоставлению </w:t>
      </w:r>
      <w:r w:rsidR="000D2158" w:rsidRPr="00C55864">
        <w:rPr>
          <w:rFonts w:ascii="Times New Roman" w:hAnsi="Times New Roman" w:cs="Times New Roman"/>
          <w:noProof/>
          <w:sz w:val="26"/>
          <w:szCs w:val="26"/>
        </w:rPr>
        <w:t xml:space="preserve">муниципальной услуги </w:t>
      </w:r>
      <w:r w:rsidR="000D2158" w:rsidRPr="00C55864">
        <w:rPr>
          <w:rFonts w:ascii="Times New Roman" w:eastAsia="Times New Roman" w:hAnsi="Times New Roman" w:cs="Times New Roman"/>
          <w:sz w:val="26"/>
          <w:szCs w:val="26"/>
          <w:lang w:eastAsia="ru-RU"/>
        </w:rPr>
        <w:t>«</w:t>
      </w:r>
      <w:r w:rsidR="000D2158" w:rsidRPr="00C55864">
        <w:rPr>
          <w:rFonts w:ascii="Times New Roman" w:hAnsi="Times New Roman" w:cs="Times New Roman"/>
          <w:bCs/>
          <w:color w:val="000000"/>
          <w:sz w:val="26"/>
          <w:szCs w:val="26"/>
        </w:rPr>
        <w:t xml:space="preserve">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 </w:t>
      </w:r>
      <w:r w:rsidR="000D2158" w:rsidRPr="00C55864">
        <w:rPr>
          <w:rFonts w:ascii="Times New Roman" w:hAnsi="Times New Roman" w:cs="Times New Roman"/>
          <w:sz w:val="26"/>
          <w:szCs w:val="26"/>
        </w:rPr>
        <w:t>и признании утратившим силу постановления администрации МО «Кировск» от 10 апреля 2023 года № 428»</w:t>
      </w:r>
      <w:r w:rsidR="00CB5DCF" w:rsidRPr="00C55864">
        <w:rPr>
          <w:rFonts w:ascii="Times New Roman" w:hAnsi="Times New Roman" w:cs="Times New Roman"/>
          <w:sz w:val="26"/>
          <w:szCs w:val="26"/>
        </w:rPr>
        <w:t xml:space="preserve"> </w:t>
      </w:r>
      <w:r w:rsidR="00316CF0" w:rsidRPr="00C55864">
        <w:rPr>
          <w:rFonts w:ascii="Times New Roman" w:hAnsi="Times New Roman" w:cs="Times New Roman"/>
          <w:sz w:val="26"/>
          <w:szCs w:val="26"/>
        </w:rPr>
        <w:t>(далее – Постановление) изменения</w:t>
      </w:r>
      <w:proofErr w:type="gramEnd"/>
      <w:r w:rsidR="00316CF0" w:rsidRPr="00C55864">
        <w:rPr>
          <w:rFonts w:ascii="Times New Roman" w:hAnsi="Times New Roman" w:cs="Times New Roman"/>
          <w:sz w:val="26"/>
          <w:szCs w:val="26"/>
        </w:rPr>
        <w:t>:</w:t>
      </w:r>
    </w:p>
    <w:p w:rsidR="000D2158" w:rsidRPr="00C55864" w:rsidRDefault="000D2158" w:rsidP="00771534">
      <w:pPr>
        <w:pStyle w:val="ConsPlusNormal"/>
        <w:ind w:firstLine="709"/>
        <w:contextualSpacing/>
        <w:jc w:val="both"/>
        <w:rPr>
          <w:rFonts w:ascii="Times New Roman" w:hAnsi="Times New Roman" w:cs="Times New Roman"/>
          <w:color w:val="000000"/>
          <w:sz w:val="26"/>
          <w:szCs w:val="26"/>
        </w:rPr>
      </w:pPr>
      <w:r w:rsidRPr="00C55864">
        <w:rPr>
          <w:rFonts w:ascii="Times New Roman" w:hAnsi="Times New Roman" w:cs="Times New Roman"/>
          <w:sz w:val="26"/>
          <w:szCs w:val="26"/>
        </w:rPr>
        <w:t xml:space="preserve">1.1. </w:t>
      </w:r>
      <w:r w:rsidR="00771534" w:rsidRPr="00C55864">
        <w:rPr>
          <w:rFonts w:ascii="Times New Roman" w:hAnsi="Times New Roman" w:cs="Times New Roman"/>
          <w:sz w:val="26"/>
          <w:szCs w:val="26"/>
        </w:rPr>
        <w:t xml:space="preserve">во втором абзаце подпункта 2.12. пункта 2. приложения к Постановлению </w:t>
      </w:r>
      <w:r w:rsidRPr="00C55864">
        <w:rPr>
          <w:rFonts w:ascii="Times New Roman" w:hAnsi="Times New Roman" w:cs="Times New Roman"/>
          <w:sz w:val="26"/>
          <w:szCs w:val="26"/>
        </w:rPr>
        <w:t>подпункты 1) – 8) изложить в редакции: «</w:t>
      </w:r>
      <w:r w:rsidRPr="00C55864">
        <w:rPr>
          <w:rFonts w:ascii="Times New Roman" w:hAnsi="Times New Roman" w:cs="Times New Roman"/>
          <w:color w:val="000000"/>
          <w:sz w:val="26"/>
          <w:szCs w:val="26"/>
        </w:rPr>
        <w:t>1) заявление/уведомление представлено в ОМСУ, в полномочия которого не входит предоставление муниципальной услуги;</w:t>
      </w:r>
    </w:p>
    <w:p w:rsidR="000D2158" w:rsidRPr="00C55864" w:rsidRDefault="000D2158" w:rsidP="00771534">
      <w:pPr>
        <w:pStyle w:val="ConsPlusNormal"/>
        <w:ind w:firstLine="709"/>
        <w:contextualSpacing/>
        <w:jc w:val="both"/>
        <w:rPr>
          <w:rFonts w:ascii="Times New Roman" w:hAnsi="Times New Roman" w:cs="Times New Roman"/>
          <w:color w:val="000000"/>
          <w:sz w:val="26"/>
          <w:szCs w:val="26"/>
        </w:rPr>
      </w:pPr>
      <w:r w:rsidRPr="00C55864">
        <w:rPr>
          <w:rFonts w:ascii="Times New Roman" w:hAnsi="Times New Roman" w:cs="Times New Roman"/>
          <w:color w:val="000000"/>
          <w:sz w:val="26"/>
          <w:szCs w:val="26"/>
        </w:rPr>
        <w:t>2) несоблюдение требований к оформлению заявления и загрузке прилагаемых к заявлению документов;</w:t>
      </w:r>
    </w:p>
    <w:p w:rsidR="000D2158" w:rsidRPr="00C55864" w:rsidRDefault="000D2158" w:rsidP="00771534">
      <w:pPr>
        <w:pStyle w:val="ConsPlusNormal"/>
        <w:ind w:firstLine="709"/>
        <w:contextualSpacing/>
        <w:jc w:val="both"/>
        <w:rPr>
          <w:rFonts w:ascii="Times New Roman" w:hAnsi="Times New Roman" w:cs="Times New Roman"/>
          <w:color w:val="000000"/>
          <w:sz w:val="26"/>
          <w:szCs w:val="26"/>
        </w:rPr>
      </w:pPr>
      <w:r w:rsidRPr="00C55864">
        <w:rPr>
          <w:rFonts w:ascii="Times New Roman" w:hAnsi="Times New Roman" w:cs="Times New Roman"/>
          <w:color w:val="000000"/>
          <w:sz w:val="26"/>
          <w:szCs w:val="26"/>
        </w:rPr>
        <w:t>3) отсутствие усиленной квалифицированной электронной подписи заявителя (юридического лица) или отсутствие электронной подписи (физического лица); выявлено несоблюдение установленных статьей 11 Федерального закона № 63-ФЗ условий признания квалифицированной электронной подписи действительной в документах, представленных в электронной форме</w:t>
      </w:r>
    </w:p>
    <w:p w:rsidR="000D2158" w:rsidRPr="00C55864" w:rsidRDefault="000D2158" w:rsidP="00771534">
      <w:pPr>
        <w:pStyle w:val="ConsPlusNormal"/>
        <w:ind w:firstLine="709"/>
        <w:contextualSpacing/>
        <w:jc w:val="both"/>
        <w:rPr>
          <w:rFonts w:ascii="Times New Roman" w:hAnsi="Times New Roman" w:cs="Times New Roman"/>
          <w:color w:val="000000"/>
          <w:sz w:val="26"/>
          <w:szCs w:val="26"/>
        </w:rPr>
      </w:pPr>
      <w:r w:rsidRPr="00C55864">
        <w:rPr>
          <w:rFonts w:ascii="Times New Roman" w:hAnsi="Times New Roman" w:cs="Times New Roman"/>
          <w:color w:val="000000"/>
          <w:sz w:val="26"/>
          <w:szCs w:val="26"/>
        </w:rPr>
        <w:t xml:space="preserve">4) подача заявления неуполномоченным лицом; </w:t>
      </w:r>
    </w:p>
    <w:p w:rsidR="000D2158" w:rsidRPr="00C55864" w:rsidRDefault="000D2158" w:rsidP="00771534">
      <w:pPr>
        <w:pStyle w:val="ConsPlusNormal"/>
        <w:ind w:firstLine="709"/>
        <w:contextualSpacing/>
        <w:jc w:val="both"/>
        <w:rPr>
          <w:rFonts w:ascii="Times New Roman" w:hAnsi="Times New Roman" w:cs="Times New Roman"/>
          <w:color w:val="000000"/>
          <w:sz w:val="26"/>
          <w:szCs w:val="26"/>
        </w:rPr>
      </w:pPr>
      <w:r w:rsidRPr="00C55864">
        <w:rPr>
          <w:rFonts w:ascii="Times New Roman" w:hAnsi="Times New Roman" w:cs="Times New Roman"/>
          <w:color w:val="000000"/>
          <w:sz w:val="26"/>
          <w:szCs w:val="26"/>
        </w:rPr>
        <w:lastRenderedPageBreak/>
        <w:t xml:space="preserve">5) муниципальная услуга по аналогичному заявлению уже оказана; </w:t>
      </w:r>
    </w:p>
    <w:p w:rsidR="000D2158" w:rsidRPr="00C55864" w:rsidRDefault="000D2158" w:rsidP="00771534">
      <w:pPr>
        <w:pStyle w:val="ConsPlusNormal"/>
        <w:ind w:firstLine="709"/>
        <w:contextualSpacing/>
        <w:jc w:val="both"/>
        <w:rPr>
          <w:rFonts w:ascii="Times New Roman" w:hAnsi="Times New Roman" w:cs="Times New Roman"/>
          <w:color w:val="000000"/>
          <w:sz w:val="26"/>
          <w:szCs w:val="26"/>
        </w:rPr>
      </w:pPr>
      <w:proofErr w:type="gramStart"/>
      <w:r w:rsidRPr="00C55864">
        <w:rPr>
          <w:rFonts w:ascii="Times New Roman" w:hAnsi="Times New Roman" w:cs="Times New Roman"/>
          <w:color w:val="000000"/>
          <w:sz w:val="26"/>
          <w:szCs w:val="26"/>
        </w:rPr>
        <w:t xml:space="preserve">6) заявление о выдаче разрешения на строительство, заявление о внесении изменений в разрешение на строительство представлено в орган местного самоуправления, в полномочия которого не входит предоставление услуги на основании областного </w:t>
      </w:r>
      <w:r w:rsidR="001E52E1" w:rsidRPr="00C55864">
        <w:rPr>
          <w:rFonts w:ascii="Times New Roman" w:hAnsi="Times New Roman" w:cs="Times New Roman"/>
          <w:sz w:val="26"/>
          <w:szCs w:val="26"/>
        </w:rPr>
        <w:t xml:space="preserve">закона </w:t>
      </w:r>
      <w:r w:rsidRPr="00C55864">
        <w:rPr>
          <w:rFonts w:ascii="Times New Roman" w:hAnsi="Times New Roman" w:cs="Times New Roman"/>
          <w:color w:val="000000"/>
          <w:sz w:val="26"/>
          <w:szCs w:val="26"/>
        </w:rPr>
        <w:t>Ленинградской</w:t>
      </w:r>
      <w:r w:rsidR="001E52E1" w:rsidRPr="00C55864">
        <w:rPr>
          <w:rFonts w:ascii="Times New Roman" w:hAnsi="Times New Roman" w:cs="Times New Roman"/>
          <w:color w:val="000000"/>
          <w:sz w:val="26"/>
          <w:szCs w:val="26"/>
        </w:rPr>
        <w:t xml:space="preserve"> области от 07.07.2014 № 45-оз «</w:t>
      </w:r>
      <w:r w:rsidRPr="00C55864">
        <w:rPr>
          <w:rFonts w:ascii="Times New Roman" w:hAnsi="Times New Roman" w:cs="Times New Roman"/>
          <w:color w:val="000000"/>
          <w:sz w:val="26"/>
          <w:szCs w:val="26"/>
        </w:rPr>
        <w:t>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w:t>
      </w:r>
      <w:r w:rsidR="001E52E1" w:rsidRPr="00C55864">
        <w:rPr>
          <w:rFonts w:ascii="Times New Roman" w:hAnsi="Times New Roman" w:cs="Times New Roman"/>
          <w:color w:val="000000"/>
          <w:sz w:val="26"/>
          <w:szCs w:val="26"/>
        </w:rPr>
        <w:t>правления Ленинградской области»</w:t>
      </w:r>
      <w:r w:rsidRPr="00C55864">
        <w:rPr>
          <w:rFonts w:ascii="Times New Roman" w:hAnsi="Times New Roman" w:cs="Times New Roman"/>
          <w:color w:val="000000"/>
          <w:sz w:val="26"/>
          <w:szCs w:val="26"/>
        </w:rPr>
        <w:t xml:space="preserve">; </w:t>
      </w:r>
      <w:proofErr w:type="gramEnd"/>
    </w:p>
    <w:p w:rsidR="000D2158" w:rsidRPr="00C55864" w:rsidRDefault="000D2158" w:rsidP="00771534">
      <w:pPr>
        <w:pStyle w:val="ConsPlusNormal"/>
        <w:ind w:firstLine="709"/>
        <w:contextualSpacing/>
        <w:jc w:val="both"/>
        <w:rPr>
          <w:rFonts w:ascii="Times New Roman" w:hAnsi="Times New Roman" w:cs="Times New Roman"/>
          <w:color w:val="000000"/>
          <w:sz w:val="26"/>
          <w:szCs w:val="26"/>
        </w:rPr>
      </w:pPr>
      <w:r w:rsidRPr="00C55864">
        <w:rPr>
          <w:rFonts w:ascii="Times New Roman" w:hAnsi="Times New Roman" w:cs="Times New Roman"/>
          <w:color w:val="000000"/>
          <w:sz w:val="26"/>
          <w:szCs w:val="26"/>
        </w:rPr>
        <w:t xml:space="preserve">7)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 </w:t>
      </w:r>
    </w:p>
    <w:p w:rsidR="000D2158" w:rsidRPr="00C55864" w:rsidRDefault="000D2158" w:rsidP="00771534">
      <w:pPr>
        <w:pStyle w:val="ConsPlusNormal"/>
        <w:ind w:firstLine="709"/>
        <w:contextualSpacing/>
        <w:jc w:val="both"/>
        <w:rPr>
          <w:rFonts w:ascii="Times New Roman" w:hAnsi="Times New Roman" w:cs="Times New Roman"/>
          <w:color w:val="000000"/>
          <w:sz w:val="26"/>
          <w:szCs w:val="26"/>
        </w:rPr>
      </w:pPr>
      <w:r w:rsidRPr="00C55864">
        <w:rPr>
          <w:rFonts w:ascii="Times New Roman" w:hAnsi="Times New Roman" w:cs="Times New Roman"/>
          <w:color w:val="000000"/>
          <w:sz w:val="26"/>
          <w:szCs w:val="26"/>
        </w:rPr>
        <w:t xml:space="preserve">8) представленные документы содержат подчистки и исправления текста; </w:t>
      </w:r>
    </w:p>
    <w:p w:rsidR="000D2158" w:rsidRPr="00C55864" w:rsidRDefault="000D2158" w:rsidP="00771534">
      <w:pPr>
        <w:pStyle w:val="ConsPlusNormal"/>
        <w:ind w:firstLine="709"/>
        <w:contextualSpacing/>
        <w:jc w:val="both"/>
        <w:rPr>
          <w:rFonts w:ascii="Times New Roman" w:hAnsi="Times New Roman" w:cs="Times New Roman"/>
          <w:sz w:val="26"/>
          <w:szCs w:val="26"/>
        </w:rPr>
      </w:pPr>
      <w:r w:rsidRPr="00C55864">
        <w:rPr>
          <w:rFonts w:ascii="Times New Roman" w:hAnsi="Times New Roman" w:cs="Times New Roman"/>
          <w:color w:val="000000"/>
          <w:sz w:val="26"/>
          <w:szCs w:val="26"/>
        </w:rPr>
        <w:t>9)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roofErr w:type="gramStart"/>
      <w:r w:rsidRPr="00C55864">
        <w:rPr>
          <w:rFonts w:ascii="Times New Roman" w:hAnsi="Times New Roman" w:cs="Times New Roman"/>
          <w:color w:val="000000"/>
          <w:sz w:val="26"/>
          <w:szCs w:val="26"/>
        </w:rPr>
        <w:t>.</w:t>
      </w:r>
      <w:r w:rsidRPr="00C55864">
        <w:rPr>
          <w:rFonts w:ascii="Times New Roman" w:hAnsi="Times New Roman" w:cs="Times New Roman"/>
          <w:sz w:val="26"/>
          <w:szCs w:val="26"/>
        </w:rPr>
        <w:t>»;</w:t>
      </w:r>
      <w:proofErr w:type="gramEnd"/>
    </w:p>
    <w:p w:rsidR="001E52E1" w:rsidRPr="00C55864" w:rsidRDefault="001E52E1" w:rsidP="00771534">
      <w:pPr>
        <w:pStyle w:val="aff0"/>
        <w:spacing w:before="0" w:after="0"/>
        <w:ind w:firstLine="709"/>
        <w:jc w:val="both"/>
        <w:rPr>
          <w:sz w:val="26"/>
          <w:szCs w:val="26"/>
        </w:rPr>
      </w:pPr>
      <w:r w:rsidRPr="00C55864">
        <w:rPr>
          <w:color w:val="000000"/>
          <w:sz w:val="26"/>
          <w:szCs w:val="26"/>
        </w:rPr>
        <w:t xml:space="preserve">1.2. </w:t>
      </w:r>
      <w:r w:rsidR="00771534" w:rsidRPr="00C55864">
        <w:rPr>
          <w:sz w:val="26"/>
          <w:szCs w:val="26"/>
        </w:rPr>
        <w:t xml:space="preserve">в четвертом абзаце подпункта 2.12. пункта 2. приложения к Постановлению </w:t>
      </w:r>
      <w:r w:rsidRPr="00C55864">
        <w:rPr>
          <w:sz w:val="26"/>
          <w:szCs w:val="26"/>
        </w:rPr>
        <w:t xml:space="preserve">подпункты а), б) изложить в редакции: «а) </w:t>
      </w:r>
      <w:r w:rsidRPr="00C55864">
        <w:rPr>
          <w:sz w:val="26"/>
          <w:szCs w:val="26"/>
          <w:lang w:eastAsia="ru-RU"/>
        </w:rPr>
        <w:t xml:space="preserve">отсутствие документов и сведений, подлежащих представлению заявителем </w:t>
      </w:r>
      <w:hyperlink r:id="rId9" w:tooltip="https://login.consultant.ru/link/?req=doc&amp;base=SPB&amp;n=332053&amp;dst=100931&amp;field=134&amp;date=28.08.2026" w:history="1">
        <w:r w:rsidRPr="00C55864">
          <w:rPr>
            <w:sz w:val="26"/>
            <w:szCs w:val="26"/>
            <w:lang w:eastAsia="ru-RU"/>
          </w:rPr>
          <w:t>(Таблица № 2)</w:t>
        </w:r>
      </w:hyperlink>
      <w:r w:rsidRPr="00C55864">
        <w:rPr>
          <w:sz w:val="26"/>
          <w:szCs w:val="26"/>
        </w:rPr>
        <w:t xml:space="preserve"> </w:t>
      </w:r>
      <w:proofErr w:type="gramStart"/>
      <w:r w:rsidRPr="00C55864">
        <w:rPr>
          <w:sz w:val="26"/>
          <w:szCs w:val="26"/>
          <w:lang w:eastAsia="ru-RU"/>
        </w:rPr>
        <w:t>и(</w:t>
      </w:r>
      <w:proofErr w:type="gramEnd"/>
      <w:r w:rsidRPr="00C55864">
        <w:rPr>
          <w:sz w:val="26"/>
          <w:szCs w:val="26"/>
          <w:lang w:eastAsia="ru-RU"/>
        </w:rPr>
        <w:t xml:space="preserve">или) наличие информации, что документы и сведения, указанные в </w:t>
      </w:r>
      <w:hyperlink r:id="rId10" w:tooltip="https://login.consultant.ru/link/?req=doc&amp;base=SPB&amp;n=332053&amp;dst=100931&amp;field=134&amp;date=28.08.2026" w:history="1">
        <w:r w:rsidRPr="00C55864">
          <w:rPr>
            <w:sz w:val="26"/>
            <w:szCs w:val="26"/>
            <w:lang w:eastAsia="ru-RU"/>
          </w:rPr>
          <w:t>Таблице № 2</w:t>
        </w:r>
      </w:hyperlink>
      <w:r w:rsidRPr="00C55864">
        <w:rPr>
          <w:sz w:val="26"/>
          <w:szCs w:val="26"/>
          <w:lang w:eastAsia="ru-RU"/>
        </w:rPr>
        <w:t xml:space="preserve"> настоящего регламента, не выдавались (отсутствуют) (за исключением реквизитов решения и наименования уполномоченного органа, принявшего решение, указанных в </w:t>
      </w:r>
      <w:hyperlink r:id="rId11" w:tooltip="https://login.consultant.ru/link/?req=doc&amp;base=LAW&amp;n=541132&amp;dst=4849&amp;field=134&amp;date=28.08.2026" w:history="1">
        <w:r w:rsidRPr="00C55864">
          <w:rPr>
            <w:sz w:val="26"/>
            <w:szCs w:val="26"/>
            <w:lang w:eastAsia="ru-RU"/>
          </w:rPr>
          <w:t>пункте 9 части 7 статьи 51</w:t>
        </w:r>
      </w:hyperlink>
      <w:r w:rsidRPr="00C55864">
        <w:rPr>
          <w:sz w:val="26"/>
          <w:szCs w:val="26"/>
          <w:lang w:eastAsia="ru-RU"/>
        </w:rPr>
        <w:t>ГрК РФ);</w:t>
      </w:r>
    </w:p>
    <w:p w:rsidR="001E52E1" w:rsidRPr="00C55864" w:rsidRDefault="001E52E1" w:rsidP="00771534">
      <w:pPr>
        <w:pStyle w:val="ConsPlusNormal"/>
        <w:ind w:firstLine="709"/>
        <w:jc w:val="both"/>
        <w:rPr>
          <w:rFonts w:ascii="Times New Roman" w:hAnsi="Times New Roman" w:cs="Times New Roman"/>
          <w:sz w:val="26"/>
          <w:szCs w:val="26"/>
        </w:rPr>
      </w:pPr>
      <w:r w:rsidRPr="00C55864">
        <w:rPr>
          <w:rFonts w:ascii="Times New Roman" w:hAnsi="Times New Roman" w:cs="Times New Roman"/>
          <w:sz w:val="26"/>
          <w:szCs w:val="26"/>
        </w:rPr>
        <w:t xml:space="preserve">б) 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а также разрешенному использованию земельного участка </w:t>
      </w:r>
      <w:proofErr w:type="gramStart"/>
      <w:r w:rsidRPr="00C55864">
        <w:rPr>
          <w:rFonts w:ascii="Times New Roman" w:hAnsi="Times New Roman" w:cs="Times New Roman"/>
          <w:sz w:val="26"/>
          <w:szCs w:val="26"/>
        </w:rPr>
        <w:t>и(</w:t>
      </w:r>
      <w:proofErr w:type="gramEnd"/>
      <w:r w:rsidRPr="00C55864">
        <w:rPr>
          <w:rFonts w:ascii="Times New Roman" w:hAnsi="Times New Roman" w:cs="Times New Roman"/>
          <w:sz w:val="26"/>
          <w:szCs w:val="26"/>
        </w:rPr>
        <w:t>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 требованиям, установленным в разрешении на отклонение от предельных параметров разрешенного строительства, реконструкции»;</w:t>
      </w:r>
    </w:p>
    <w:p w:rsidR="001E52E1" w:rsidRPr="00C55864" w:rsidRDefault="001E52E1" w:rsidP="00771534">
      <w:pPr>
        <w:pStyle w:val="aff0"/>
        <w:spacing w:before="0" w:after="0"/>
        <w:ind w:firstLine="709"/>
        <w:jc w:val="both"/>
        <w:rPr>
          <w:sz w:val="26"/>
          <w:szCs w:val="26"/>
          <w:lang w:eastAsia="ru-RU"/>
        </w:rPr>
      </w:pPr>
      <w:r w:rsidRPr="00C55864">
        <w:rPr>
          <w:sz w:val="26"/>
          <w:szCs w:val="26"/>
        </w:rPr>
        <w:t xml:space="preserve">1.3. </w:t>
      </w:r>
      <w:r w:rsidR="003F223B" w:rsidRPr="00C55864">
        <w:rPr>
          <w:sz w:val="26"/>
          <w:szCs w:val="26"/>
        </w:rPr>
        <w:t xml:space="preserve">в четвертом абзаце подпункта 2.12. пункта 2. приложения к Постановлению </w:t>
      </w:r>
      <w:r w:rsidRPr="00C55864">
        <w:rPr>
          <w:sz w:val="26"/>
          <w:szCs w:val="26"/>
        </w:rPr>
        <w:t xml:space="preserve">после подпункта г) дополнить подпунктом </w:t>
      </w:r>
      <w:proofErr w:type="spellStart"/>
      <w:r w:rsidRPr="00C55864">
        <w:rPr>
          <w:sz w:val="26"/>
          <w:szCs w:val="26"/>
        </w:rPr>
        <w:t>д</w:t>
      </w:r>
      <w:proofErr w:type="spellEnd"/>
      <w:r w:rsidRPr="00C55864">
        <w:rPr>
          <w:sz w:val="26"/>
          <w:szCs w:val="26"/>
        </w:rPr>
        <w:t>) содержания: «</w:t>
      </w:r>
      <w:proofErr w:type="spellStart"/>
      <w:r w:rsidRPr="00C55864">
        <w:rPr>
          <w:sz w:val="26"/>
          <w:szCs w:val="26"/>
          <w:lang w:eastAsia="ru-RU"/>
        </w:rPr>
        <w:t>д</w:t>
      </w:r>
      <w:proofErr w:type="spellEnd"/>
      <w:r w:rsidRPr="00C55864">
        <w:rPr>
          <w:sz w:val="26"/>
          <w:szCs w:val="26"/>
          <w:lang w:eastAsia="ru-RU"/>
        </w:rPr>
        <w:t xml:space="preserve">) несоответствие проектной документации очередности планируемого развития территории, предусмотренной проектом планировки территории в случае, предусмотренном </w:t>
      </w:r>
      <w:hyperlink r:id="rId12" w:tooltip="https://login.consultant.ru/link/?req=doc&amp;base=LAW&amp;n=541132&amp;dst=4712&amp;field=134&amp;date=28.08.2026" w:history="1">
        <w:r w:rsidRPr="00C55864">
          <w:rPr>
            <w:sz w:val="26"/>
            <w:szCs w:val="26"/>
            <w:lang w:eastAsia="ru-RU"/>
          </w:rPr>
          <w:t>частью 11.1-1 статьи 51</w:t>
        </w:r>
      </w:hyperlink>
      <w:r w:rsidRPr="00C55864">
        <w:rPr>
          <w:sz w:val="26"/>
          <w:szCs w:val="26"/>
        </w:rPr>
        <w:t xml:space="preserve"> </w:t>
      </w:r>
      <w:proofErr w:type="spellStart"/>
      <w:r w:rsidRPr="00C55864">
        <w:rPr>
          <w:sz w:val="26"/>
          <w:szCs w:val="26"/>
          <w:lang w:eastAsia="ru-RU"/>
        </w:rPr>
        <w:t>ГрК</w:t>
      </w:r>
      <w:proofErr w:type="spellEnd"/>
      <w:r w:rsidRPr="00C55864">
        <w:rPr>
          <w:sz w:val="26"/>
          <w:szCs w:val="26"/>
          <w:lang w:eastAsia="ru-RU"/>
        </w:rPr>
        <w:t xml:space="preserve"> РФ</w:t>
      </w:r>
      <w:proofErr w:type="gramStart"/>
      <w:r w:rsidRPr="00C55864">
        <w:rPr>
          <w:sz w:val="26"/>
          <w:szCs w:val="26"/>
          <w:lang w:eastAsia="ru-RU"/>
        </w:rPr>
        <w:t>.»;</w:t>
      </w:r>
      <w:proofErr w:type="gramEnd"/>
    </w:p>
    <w:p w:rsidR="001E52E1" w:rsidRPr="00C55864" w:rsidRDefault="001E52E1" w:rsidP="003F223B">
      <w:pPr>
        <w:pStyle w:val="aff0"/>
        <w:spacing w:before="0" w:after="0"/>
        <w:ind w:firstLine="709"/>
        <w:jc w:val="both"/>
        <w:rPr>
          <w:sz w:val="26"/>
          <w:szCs w:val="26"/>
        </w:rPr>
      </w:pPr>
      <w:r w:rsidRPr="00C55864">
        <w:rPr>
          <w:sz w:val="26"/>
          <w:szCs w:val="26"/>
          <w:lang w:eastAsia="ru-RU"/>
        </w:rPr>
        <w:t>1.4.</w:t>
      </w:r>
      <w:r w:rsidR="003F223B" w:rsidRPr="00C55864">
        <w:rPr>
          <w:sz w:val="26"/>
          <w:szCs w:val="26"/>
          <w:lang w:eastAsia="ru-RU"/>
        </w:rPr>
        <w:t xml:space="preserve"> </w:t>
      </w:r>
      <w:r w:rsidR="003F223B" w:rsidRPr="00C55864">
        <w:rPr>
          <w:sz w:val="26"/>
          <w:szCs w:val="26"/>
        </w:rPr>
        <w:t>в пятом абзаце подпункта 2.12. пункта 2. приложения к Постановлению</w:t>
      </w:r>
    </w:p>
    <w:p w:rsidR="003F223B" w:rsidRPr="00C55864" w:rsidRDefault="00CC5072" w:rsidP="00CC5072">
      <w:pPr>
        <w:pStyle w:val="ConsPlusNormal"/>
        <w:jc w:val="both"/>
        <w:rPr>
          <w:rFonts w:ascii="Times New Roman" w:hAnsi="Times New Roman" w:cs="Times New Roman"/>
          <w:sz w:val="26"/>
          <w:szCs w:val="26"/>
        </w:rPr>
      </w:pPr>
      <w:r w:rsidRPr="00C55864">
        <w:rPr>
          <w:rFonts w:ascii="Times New Roman" w:hAnsi="Times New Roman" w:cs="Times New Roman"/>
          <w:sz w:val="26"/>
          <w:szCs w:val="26"/>
        </w:rPr>
        <w:t xml:space="preserve">подпункты а) – в) изложить в редакции: «а) </w:t>
      </w:r>
      <w:r w:rsidR="003F223B" w:rsidRPr="00C55864">
        <w:rPr>
          <w:rFonts w:ascii="Times New Roman" w:hAnsi="Times New Roman" w:cs="Times New Roman"/>
          <w:sz w:val="26"/>
          <w:szCs w:val="26"/>
        </w:rPr>
        <w:t xml:space="preserve">наличие информации о выявленном в рамках государственного земельного надзора или муниципального земельного контроля факте отсутствия начатых работ по строительству, реконструкции на день подачи заявления о внесении изменений в разрешение на строительство в связи с продлением срока действия такого разрешения; </w:t>
      </w:r>
    </w:p>
    <w:p w:rsidR="000D2158" w:rsidRPr="00C55864" w:rsidRDefault="00CC5072" w:rsidP="00CC5072">
      <w:pPr>
        <w:pStyle w:val="aff0"/>
        <w:spacing w:before="0" w:after="0"/>
        <w:ind w:firstLine="709"/>
        <w:jc w:val="both"/>
        <w:rPr>
          <w:color w:val="000000"/>
          <w:sz w:val="26"/>
          <w:szCs w:val="26"/>
        </w:rPr>
      </w:pPr>
      <w:proofErr w:type="gramStart"/>
      <w:r w:rsidRPr="00C55864">
        <w:rPr>
          <w:sz w:val="26"/>
          <w:szCs w:val="26"/>
        </w:rPr>
        <w:t xml:space="preserve">б) </w:t>
      </w:r>
      <w:r w:rsidR="003F223B" w:rsidRPr="00C55864">
        <w:rPr>
          <w:sz w:val="26"/>
          <w:szCs w:val="26"/>
        </w:rPr>
        <w:t>подача заявления о внесении изменений в разрешение на строительство исключительно в связи с продлением срока действия такого разрешения менее чем за 10 рабочих дней до истечения срока действия разрешения на строительство</w:t>
      </w:r>
      <w:r w:rsidRPr="00C55864">
        <w:rPr>
          <w:sz w:val="26"/>
          <w:szCs w:val="26"/>
        </w:rPr>
        <w:t xml:space="preserve"> </w:t>
      </w:r>
      <w:r w:rsidR="003F223B" w:rsidRPr="00C55864">
        <w:rPr>
          <w:sz w:val="26"/>
          <w:szCs w:val="26"/>
        </w:rPr>
        <w:t>с учетом требований части 10 статьи 4 Федерального закона от 29.12.2004 № 191-ФЗ «О введении в действие Градостроительного кодекса Российской Федерации».</w:t>
      </w:r>
      <w:r w:rsidR="003F223B" w:rsidRPr="00C55864">
        <w:rPr>
          <w:color w:val="000000"/>
          <w:sz w:val="26"/>
          <w:szCs w:val="26"/>
        </w:rPr>
        <w:t>»;</w:t>
      </w:r>
      <w:proofErr w:type="gramEnd"/>
    </w:p>
    <w:p w:rsidR="00CC5072" w:rsidRPr="00C55864" w:rsidRDefault="00CC5072" w:rsidP="00CC5072">
      <w:pPr>
        <w:pStyle w:val="aff0"/>
        <w:spacing w:before="0" w:after="0"/>
        <w:ind w:firstLine="709"/>
        <w:jc w:val="both"/>
        <w:rPr>
          <w:sz w:val="26"/>
          <w:szCs w:val="26"/>
        </w:rPr>
      </w:pPr>
      <w:r w:rsidRPr="00C55864">
        <w:rPr>
          <w:color w:val="000000"/>
          <w:sz w:val="26"/>
          <w:szCs w:val="26"/>
        </w:rPr>
        <w:t xml:space="preserve">1.5. </w:t>
      </w:r>
      <w:r w:rsidRPr="00C55864">
        <w:rPr>
          <w:sz w:val="26"/>
          <w:szCs w:val="26"/>
        </w:rPr>
        <w:t>в шестом абзаце подпункта 2.12. пункта 2. приложения к Постановлению</w:t>
      </w:r>
    </w:p>
    <w:p w:rsidR="00CC5072" w:rsidRPr="00C55864" w:rsidRDefault="00CC5072" w:rsidP="00CC5072">
      <w:pPr>
        <w:pStyle w:val="aff0"/>
        <w:spacing w:before="0" w:after="0"/>
        <w:jc w:val="both"/>
        <w:rPr>
          <w:sz w:val="26"/>
          <w:szCs w:val="26"/>
        </w:rPr>
      </w:pPr>
      <w:r w:rsidRPr="00C55864">
        <w:rPr>
          <w:sz w:val="26"/>
          <w:szCs w:val="26"/>
        </w:rPr>
        <w:lastRenderedPageBreak/>
        <w:t xml:space="preserve">подпункты б) – г) изложить в редакции: «б) отсутствие правоустанавливающего документа на земельный участок в случае, указанном в части 21.13 статьи 51 </w:t>
      </w:r>
      <w:proofErr w:type="spellStart"/>
      <w:r w:rsidRPr="00C55864">
        <w:rPr>
          <w:sz w:val="26"/>
          <w:szCs w:val="26"/>
        </w:rPr>
        <w:t>ГрК</w:t>
      </w:r>
      <w:proofErr w:type="spellEnd"/>
      <w:r w:rsidRPr="00C55864">
        <w:rPr>
          <w:sz w:val="26"/>
          <w:szCs w:val="26"/>
        </w:rPr>
        <w:t xml:space="preserve"> РФ; </w:t>
      </w:r>
    </w:p>
    <w:p w:rsidR="00CC5072" w:rsidRPr="00C55864" w:rsidRDefault="00CC5072" w:rsidP="00CC5072">
      <w:pPr>
        <w:pStyle w:val="aff0"/>
        <w:spacing w:before="0" w:after="0"/>
        <w:ind w:firstLine="709"/>
        <w:jc w:val="both"/>
        <w:rPr>
          <w:sz w:val="26"/>
          <w:szCs w:val="26"/>
        </w:rPr>
      </w:pPr>
      <w:r w:rsidRPr="00C55864">
        <w:rPr>
          <w:sz w:val="26"/>
          <w:szCs w:val="26"/>
        </w:rPr>
        <w:t xml:space="preserve">в) недостоверность сведений, указанных в уведомлении; </w:t>
      </w:r>
    </w:p>
    <w:p w:rsidR="00CC5072" w:rsidRPr="00C55864" w:rsidRDefault="00CC5072" w:rsidP="00CC5072">
      <w:pPr>
        <w:pStyle w:val="aff0"/>
        <w:spacing w:before="0" w:after="0"/>
        <w:ind w:firstLine="709"/>
        <w:jc w:val="both"/>
        <w:rPr>
          <w:sz w:val="26"/>
          <w:szCs w:val="26"/>
        </w:rPr>
      </w:pPr>
      <w:r w:rsidRPr="00C55864">
        <w:rPr>
          <w:sz w:val="26"/>
          <w:szCs w:val="26"/>
        </w:rPr>
        <w:t xml:space="preserve">г)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в случае, предусмотренном частью 21.7 статьи 51 </w:t>
      </w:r>
      <w:proofErr w:type="spellStart"/>
      <w:r w:rsidRPr="00C55864">
        <w:rPr>
          <w:sz w:val="26"/>
          <w:szCs w:val="26"/>
        </w:rPr>
        <w:t>ГрК</w:t>
      </w:r>
      <w:proofErr w:type="spellEnd"/>
      <w:r w:rsidRPr="00C55864">
        <w:rPr>
          <w:sz w:val="26"/>
          <w:szCs w:val="26"/>
        </w:rPr>
        <w:t xml:space="preserve"> РФ. </w:t>
      </w:r>
    </w:p>
    <w:p w:rsidR="00CC5072" w:rsidRPr="00C55864" w:rsidRDefault="00CC5072" w:rsidP="00CC5072">
      <w:pPr>
        <w:pStyle w:val="aff0"/>
        <w:spacing w:before="0" w:after="0"/>
        <w:ind w:firstLine="709"/>
        <w:jc w:val="both"/>
        <w:rPr>
          <w:sz w:val="26"/>
          <w:szCs w:val="26"/>
        </w:rPr>
      </w:pPr>
      <w:proofErr w:type="spellStart"/>
      <w:r w:rsidRPr="00C55864">
        <w:rPr>
          <w:sz w:val="26"/>
          <w:szCs w:val="26"/>
        </w:rPr>
        <w:t>д</w:t>
      </w:r>
      <w:proofErr w:type="spellEnd"/>
      <w:r w:rsidRPr="00C55864">
        <w:rPr>
          <w:sz w:val="26"/>
          <w:szCs w:val="26"/>
        </w:rPr>
        <w:t xml:space="preserve">) несоответствие планируемого объекта капитального строительства разрешенному использованию земельного участка </w:t>
      </w:r>
      <w:proofErr w:type="gramStart"/>
      <w:r w:rsidRPr="00C55864">
        <w:rPr>
          <w:sz w:val="26"/>
          <w:szCs w:val="26"/>
        </w:rPr>
        <w:t>и(</w:t>
      </w:r>
      <w:proofErr w:type="gramEnd"/>
      <w:r w:rsidRPr="00C55864">
        <w:rPr>
          <w:sz w:val="26"/>
          <w:szCs w:val="26"/>
        </w:rPr>
        <w:t xml:space="preserve">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предусмотренном частью 21.7 статьи 51 </w:t>
      </w:r>
      <w:proofErr w:type="spellStart"/>
      <w:r w:rsidRPr="00C55864">
        <w:rPr>
          <w:sz w:val="26"/>
          <w:szCs w:val="26"/>
        </w:rPr>
        <w:t>ГрК</w:t>
      </w:r>
      <w:proofErr w:type="spellEnd"/>
      <w:r w:rsidRPr="00C55864">
        <w:rPr>
          <w:sz w:val="26"/>
          <w:szCs w:val="26"/>
        </w:rPr>
        <w:t xml:space="preserve"> РФ.»;</w:t>
      </w:r>
    </w:p>
    <w:p w:rsidR="00E2539D" w:rsidRPr="00C55864" w:rsidRDefault="00CC5072" w:rsidP="00E2539D">
      <w:pPr>
        <w:pStyle w:val="aff0"/>
        <w:spacing w:before="0" w:after="0"/>
        <w:ind w:firstLine="709"/>
        <w:jc w:val="both"/>
        <w:rPr>
          <w:sz w:val="26"/>
          <w:szCs w:val="26"/>
        </w:rPr>
      </w:pPr>
      <w:r w:rsidRPr="00C55864">
        <w:rPr>
          <w:sz w:val="26"/>
          <w:szCs w:val="26"/>
        </w:rPr>
        <w:t xml:space="preserve">1.6. в </w:t>
      </w:r>
      <w:r w:rsidR="00E2539D" w:rsidRPr="00C55864">
        <w:rPr>
          <w:sz w:val="26"/>
          <w:szCs w:val="26"/>
        </w:rPr>
        <w:t>седьмом</w:t>
      </w:r>
      <w:r w:rsidRPr="00C55864">
        <w:rPr>
          <w:sz w:val="26"/>
          <w:szCs w:val="26"/>
        </w:rPr>
        <w:t xml:space="preserve"> абзаце подпункта 2.12. пункта 2. приложения к Постановлению</w:t>
      </w:r>
      <w:r w:rsidR="00E2539D" w:rsidRPr="00C55864">
        <w:rPr>
          <w:sz w:val="26"/>
          <w:szCs w:val="26"/>
        </w:rPr>
        <w:t xml:space="preserve"> </w:t>
      </w:r>
      <w:r w:rsidRPr="00C55864">
        <w:rPr>
          <w:sz w:val="26"/>
          <w:szCs w:val="26"/>
        </w:rPr>
        <w:t xml:space="preserve">подпункты а) – </w:t>
      </w:r>
      <w:proofErr w:type="spellStart"/>
      <w:r w:rsidRPr="00C55864">
        <w:rPr>
          <w:sz w:val="26"/>
          <w:szCs w:val="26"/>
        </w:rPr>
        <w:t>д</w:t>
      </w:r>
      <w:proofErr w:type="spellEnd"/>
      <w:r w:rsidRPr="00C55864">
        <w:rPr>
          <w:sz w:val="26"/>
          <w:szCs w:val="26"/>
        </w:rPr>
        <w:t>) изложить в редакции:</w:t>
      </w:r>
      <w:r w:rsidR="00E2539D" w:rsidRPr="00C55864">
        <w:rPr>
          <w:sz w:val="26"/>
          <w:szCs w:val="26"/>
        </w:rPr>
        <w:t xml:space="preserve"> «а) </w:t>
      </w:r>
      <w:r w:rsidR="00E2539D" w:rsidRPr="00C55864">
        <w:rPr>
          <w:sz w:val="26"/>
          <w:szCs w:val="26"/>
          <w:lang w:eastAsia="ru-RU"/>
        </w:rPr>
        <w:t xml:space="preserve">отсутствие документов и сведений, подлежащих представлению заявителем </w:t>
      </w:r>
      <w:hyperlink r:id="rId13" w:tooltip="https://login.consultant.ru/link/?req=doc&amp;base=SPB&amp;n=332053&amp;dst=100931&amp;field=134&amp;date=28.08.2026" w:history="1">
        <w:r w:rsidR="00E2539D" w:rsidRPr="00C55864">
          <w:rPr>
            <w:sz w:val="26"/>
            <w:szCs w:val="26"/>
            <w:lang w:eastAsia="ru-RU"/>
          </w:rPr>
          <w:t>(Таблица № 2)</w:t>
        </w:r>
      </w:hyperlink>
      <w:r w:rsidR="00E2539D" w:rsidRPr="00C55864">
        <w:rPr>
          <w:sz w:val="26"/>
          <w:szCs w:val="26"/>
          <w:lang w:eastAsia="ru-RU"/>
        </w:rPr>
        <w:t xml:space="preserve"> </w:t>
      </w:r>
      <w:proofErr w:type="gramStart"/>
      <w:r w:rsidR="00E2539D" w:rsidRPr="00C55864">
        <w:rPr>
          <w:sz w:val="26"/>
          <w:szCs w:val="26"/>
          <w:lang w:eastAsia="ru-RU"/>
        </w:rPr>
        <w:t>и(</w:t>
      </w:r>
      <w:proofErr w:type="gramEnd"/>
      <w:r w:rsidR="00E2539D" w:rsidRPr="00C55864">
        <w:rPr>
          <w:sz w:val="26"/>
          <w:szCs w:val="26"/>
          <w:lang w:eastAsia="ru-RU"/>
        </w:rPr>
        <w:t xml:space="preserve">или) наличие информации, что документы и сведения, указанные в </w:t>
      </w:r>
      <w:hyperlink r:id="rId14" w:tooltip="https://login.consultant.ru/link/?req=doc&amp;base=SPB&amp;n=332053&amp;dst=100931&amp;field=134&amp;date=28.08.2026" w:history="1">
        <w:r w:rsidR="00E2539D" w:rsidRPr="00C55864">
          <w:rPr>
            <w:sz w:val="26"/>
            <w:szCs w:val="26"/>
            <w:lang w:eastAsia="ru-RU"/>
          </w:rPr>
          <w:t>Таблице № 2</w:t>
        </w:r>
      </w:hyperlink>
      <w:r w:rsidR="00E2539D" w:rsidRPr="00C55864">
        <w:rPr>
          <w:sz w:val="26"/>
          <w:szCs w:val="26"/>
          <w:lang w:eastAsia="ru-RU"/>
        </w:rPr>
        <w:t xml:space="preserve"> настоящего регламента, не выдавались (отсутствуют)</w:t>
      </w:r>
      <w:r w:rsidR="00E2539D" w:rsidRPr="00C55864">
        <w:rPr>
          <w:sz w:val="26"/>
          <w:szCs w:val="26"/>
        </w:rPr>
        <w:t xml:space="preserve">; </w:t>
      </w:r>
    </w:p>
    <w:p w:rsidR="00E2539D" w:rsidRPr="00C55864" w:rsidRDefault="00E2539D" w:rsidP="004F0E70">
      <w:pPr>
        <w:pStyle w:val="aff0"/>
        <w:spacing w:before="0" w:after="0"/>
        <w:ind w:firstLine="709"/>
        <w:jc w:val="both"/>
        <w:rPr>
          <w:sz w:val="26"/>
          <w:szCs w:val="26"/>
        </w:rPr>
      </w:pPr>
      <w:r w:rsidRPr="00C55864">
        <w:rPr>
          <w:sz w:val="26"/>
          <w:szCs w:val="26"/>
        </w:rPr>
        <w:t xml:space="preserve">б)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внесения изменений в разрешение на строительство градостроительного плана земельного участка; </w:t>
      </w:r>
    </w:p>
    <w:p w:rsidR="00E2539D" w:rsidRPr="00C55864" w:rsidRDefault="00E2539D" w:rsidP="004F0E70">
      <w:pPr>
        <w:pStyle w:val="aff0"/>
        <w:spacing w:before="0" w:after="0"/>
        <w:ind w:firstLine="709"/>
        <w:jc w:val="both"/>
        <w:rPr>
          <w:sz w:val="26"/>
          <w:szCs w:val="26"/>
        </w:rPr>
      </w:pPr>
      <w:r w:rsidRPr="00C55864">
        <w:rPr>
          <w:sz w:val="26"/>
          <w:szCs w:val="26"/>
        </w:rPr>
        <w:t xml:space="preserve">в) несоответствие планируемого объекта капитального строительства разрешенному использованию земельного участка </w:t>
      </w:r>
      <w:proofErr w:type="gramStart"/>
      <w:r w:rsidRPr="00C55864">
        <w:rPr>
          <w:sz w:val="26"/>
          <w:szCs w:val="26"/>
        </w:rPr>
        <w:t>и(</w:t>
      </w:r>
      <w:proofErr w:type="gramEnd"/>
      <w:r w:rsidRPr="00C55864">
        <w:rPr>
          <w:sz w:val="26"/>
          <w:szCs w:val="26"/>
        </w:rPr>
        <w:t xml:space="preserve">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w:t>
      </w:r>
    </w:p>
    <w:p w:rsidR="00E2539D" w:rsidRPr="00C55864" w:rsidRDefault="00E2539D" w:rsidP="00E2539D">
      <w:pPr>
        <w:pStyle w:val="aff0"/>
        <w:spacing w:before="0" w:after="0"/>
        <w:ind w:firstLine="709"/>
        <w:jc w:val="both"/>
        <w:rPr>
          <w:sz w:val="26"/>
          <w:szCs w:val="26"/>
        </w:rPr>
      </w:pPr>
      <w:r w:rsidRPr="00C55864">
        <w:rPr>
          <w:sz w:val="26"/>
          <w:szCs w:val="26"/>
        </w:rPr>
        <w:t xml:space="preserve">г) 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 </w:t>
      </w:r>
    </w:p>
    <w:p w:rsidR="00CC5072" w:rsidRPr="00C55864" w:rsidRDefault="00E2539D" w:rsidP="00E2539D">
      <w:pPr>
        <w:pStyle w:val="aff0"/>
        <w:spacing w:before="0" w:after="0"/>
        <w:ind w:firstLine="709"/>
        <w:jc w:val="both"/>
        <w:rPr>
          <w:sz w:val="26"/>
          <w:szCs w:val="26"/>
        </w:rPr>
      </w:pPr>
      <w:proofErr w:type="spellStart"/>
      <w:r w:rsidRPr="00C55864">
        <w:rPr>
          <w:sz w:val="26"/>
          <w:szCs w:val="26"/>
        </w:rPr>
        <w:t>д</w:t>
      </w:r>
      <w:proofErr w:type="spellEnd"/>
      <w:r w:rsidRPr="00C55864">
        <w:rPr>
          <w:sz w:val="26"/>
          <w:szCs w:val="26"/>
        </w:rPr>
        <w:t>) подача заявления о внесении изменений в разрешение на строительство в связи с внесением изменений в проектную документацию менее чем за 10 рабочих дней до истечения срока действия разрешения на строительство»;</w:t>
      </w:r>
    </w:p>
    <w:p w:rsidR="00E2539D" w:rsidRPr="00C55864" w:rsidRDefault="00E2539D" w:rsidP="004F0E70">
      <w:pPr>
        <w:pStyle w:val="ConsPlusNormal"/>
        <w:ind w:firstLine="709"/>
        <w:jc w:val="both"/>
        <w:rPr>
          <w:rFonts w:ascii="Times New Roman" w:hAnsi="Times New Roman" w:cs="Times New Roman"/>
          <w:sz w:val="26"/>
          <w:szCs w:val="26"/>
        </w:rPr>
      </w:pPr>
      <w:r w:rsidRPr="00C55864">
        <w:rPr>
          <w:rFonts w:ascii="Times New Roman" w:hAnsi="Times New Roman" w:cs="Times New Roman"/>
          <w:sz w:val="26"/>
          <w:szCs w:val="26"/>
        </w:rPr>
        <w:t xml:space="preserve">1.7. третий абзац подпункта 3.3. пункта 3. </w:t>
      </w:r>
      <w:r w:rsidR="004F0E70" w:rsidRPr="00C55864">
        <w:rPr>
          <w:rFonts w:ascii="Times New Roman" w:hAnsi="Times New Roman" w:cs="Times New Roman"/>
          <w:sz w:val="26"/>
          <w:szCs w:val="26"/>
        </w:rPr>
        <w:t>приложения к Постановлению д</w:t>
      </w:r>
      <w:r w:rsidRPr="00C55864">
        <w:rPr>
          <w:rFonts w:ascii="Times New Roman" w:hAnsi="Times New Roman" w:cs="Times New Roman"/>
          <w:sz w:val="26"/>
          <w:szCs w:val="26"/>
        </w:rPr>
        <w:t xml:space="preserve">ополнить текстом: «посредством идентификатора учетной записи в </w:t>
      </w:r>
      <w:proofErr w:type="spellStart"/>
      <w:r w:rsidRPr="00C55864">
        <w:rPr>
          <w:rFonts w:ascii="Times New Roman" w:hAnsi="Times New Roman" w:cs="Times New Roman"/>
          <w:sz w:val="26"/>
          <w:szCs w:val="26"/>
        </w:rPr>
        <w:t>мессенджере</w:t>
      </w:r>
      <w:proofErr w:type="spellEnd"/>
      <w:r w:rsidRPr="00C55864">
        <w:rPr>
          <w:rFonts w:ascii="Times New Roman" w:hAnsi="Times New Roman" w:cs="Times New Roman"/>
          <w:sz w:val="26"/>
          <w:szCs w:val="26"/>
        </w:rPr>
        <w:t xml:space="preserve"> MAX (цифрового </w:t>
      </w:r>
      <w:r w:rsidRPr="00C55864">
        <w:rPr>
          <w:rFonts w:ascii="Times New Roman" w:hAnsi="Times New Roman" w:cs="Times New Roman"/>
          <w:sz w:val="26"/>
          <w:szCs w:val="26"/>
          <w:lang w:val="en-US"/>
        </w:rPr>
        <w:t>ID</w:t>
      </w:r>
      <w:r w:rsidRPr="00C55864">
        <w:rPr>
          <w:rFonts w:ascii="Times New Roman" w:hAnsi="Times New Roman" w:cs="Times New Roman"/>
          <w:sz w:val="26"/>
          <w:szCs w:val="26"/>
        </w:rPr>
        <w:t>)</w:t>
      </w:r>
      <w:r w:rsidR="004F0E70" w:rsidRPr="00C55864">
        <w:rPr>
          <w:rFonts w:ascii="Times New Roman" w:hAnsi="Times New Roman" w:cs="Times New Roman"/>
          <w:sz w:val="26"/>
          <w:szCs w:val="26"/>
        </w:rPr>
        <w:t>» после слов: «(при наличии технической возможности)»;</w:t>
      </w:r>
    </w:p>
    <w:p w:rsidR="00E2539D" w:rsidRPr="00C55864" w:rsidRDefault="004F0E70" w:rsidP="00870BF8">
      <w:pPr>
        <w:pStyle w:val="ConsPlusNormal"/>
        <w:ind w:firstLine="709"/>
        <w:jc w:val="both"/>
        <w:rPr>
          <w:rFonts w:ascii="Times New Roman" w:hAnsi="Times New Roman" w:cs="Times New Roman"/>
          <w:sz w:val="26"/>
          <w:szCs w:val="26"/>
        </w:rPr>
      </w:pPr>
      <w:r w:rsidRPr="00C55864">
        <w:rPr>
          <w:rFonts w:ascii="Times New Roman" w:hAnsi="Times New Roman" w:cs="Times New Roman"/>
          <w:sz w:val="26"/>
          <w:szCs w:val="26"/>
        </w:rPr>
        <w:t xml:space="preserve">1.8. шестой абзац </w:t>
      </w:r>
      <w:r w:rsidR="00960F02" w:rsidRPr="00C55864">
        <w:rPr>
          <w:rFonts w:ascii="Times New Roman" w:hAnsi="Times New Roman" w:cs="Times New Roman"/>
          <w:sz w:val="26"/>
          <w:szCs w:val="26"/>
        </w:rPr>
        <w:t xml:space="preserve">подпункта 3.3. пункта 3. приложения к Постановлению </w:t>
      </w:r>
      <w:r w:rsidRPr="00C55864">
        <w:rPr>
          <w:rFonts w:ascii="Times New Roman" w:hAnsi="Times New Roman" w:cs="Times New Roman"/>
          <w:sz w:val="26"/>
          <w:szCs w:val="26"/>
        </w:rPr>
        <w:t>изложить в редакции: «</w:t>
      </w:r>
      <w:r w:rsidR="00960F02" w:rsidRPr="00C55864">
        <w:rPr>
          <w:rFonts w:ascii="Times New Roman" w:hAnsi="Times New Roman" w:cs="Times New Roman"/>
          <w:sz w:val="26"/>
          <w:szCs w:val="26"/>
        </w:rPr>
        <w:t xml:space="preserve">Возможность приема органом, предоставляющим муниципальную услугу,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отсутствует. </w:t>
      </w:r>
      <w:proofErr w:type="gramStart"/>
      <w:r w:rsidR="00960F02" w:rsidRPr="00C55864">
        <w:rPr>
          <w:rFonts w:ascii="Times New Roman" w:hAnsi="Times New Roman" w:cs="Times New Roman"/>
          <w:sz w:val="26"/>
          <w:szCs w:val="26"/>
        </w:rPr>
        <w:t>Возможность приема многофункциональным центром заявления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w:t>
      </w:r>
      <w:r w:rsidR="00870BF8" w:rsidRPr="00C55864">
        <w:rPr>
          <w:rFonts w:ascii="Times New Roman" w:hAnsi="Times New Roman" w:cs="Times New Roman"/>
          <w:sz w:val="26"/>
          <w:szCs w:val="26"/>
        </w:rPr>
        <w:t xml:space="preserve"> </w:t>
      </w:r>
      <w:r w:rsidR="00960F02" w:rsidRPr="00C55864">
        <w:rPr>
          <w:rFonts w:ascii="Times New Roman" w:hAnsi="Times New Roman" w:cs="Times New Roman"/>
          <w:sz w:val="26"/>
          <w:szCs w:val="26"/>
        </w:rPr>
        <w:t>имеется</w:t>
      </w:r>
      <w:r w:rsidRPr="00C55864">
        <w:rPr>
          <w:rFonts w:ascii="Times New Roman" w:hAnsi="Times New Roman" w:cs="Times New Roman"/>
          <w:sz w:val="26"/>
          <w:szCs w:val="26"/>
        </w:rPr>
        <w:t>»</w:t>
      </w:r>
      <w:r w:rsidR="00870BF8" w:rsidRPr="00C55864">
        <w:rPr>
          <w:rFonts w:ascii="Times New Roman" w:hAnsi="Times New Roman" w:cs="Times New Roman"/>
          <w:sz w:val="26"/>
          <w:szCs w:val="26"/>
        </w:rPr>
        <w:t>;</w:t>
      </w:r>
      <w:proofErr w:type="gramEnd"/>
    </w:p>
    <w:p w:rsidR="00870BF8" w:rsidRPr="00C55864" w:rsidRDefault="00870BF8" w:rsidP="00870BF8">
      <w:pPr>
        <w:pStyle w:val="ConsPlusNormal"/>
        <w:ind w:firstLine="709"/>
        <w:jc w:val="both"/>
        <w:rPr>
          <w:rFonts w:ascii="Times New Roman" w:hAnsi="Times New Roman" w:cs="Times New Roman"/>
          <w:sz w:val="26"/>
          <w:szCs w:val="26"/>
        </w:rPr>
      </w:pPr>
      <w:r w:rsidRPr="00C55864">
        <w:rPr>
          <w:rFonts w:ascii="Times New Roman" w:hAnsi="Times New Roman" w:cs="Times New Roman"/>
          <w:sz w:val="26"/>
          <w:szCs w:val="26"/>
        </w:rPr>
        <w:lastRenderedPageBreak/>
        <w:t xml:space="preserve">1.9. подпункт 3.4. пункта 3. приложения к Постановлению изложить в редакции: «Для получения муниципальной услуги необходимо направление посредством федеральной государственной информационной системы «Единая система межведомственного электронного взаимодействия», АИС </w:t>
      </w:r>
      <w:proofErr w:type="spellStart"/>
      <w:r w:rsidRPr="00C55864">
        <w:rPr>
          <w:rFonts w:ascii="Times New Roman" w:hAnsi="Times New Roman" w:cs="Times New Roman"/>
          <w:sz w:val="26"/>
          <w:szCs w:val="26"/>
        </w:rPr>
        <w:t>МежведЛО</w:t>
      </w:r>
      <w:proofErr w:type="spellEnd"/>
      <w:r w:rsidRPr="00C55864">
        <w:rPr>
          <w:rFonts w:ascii="Times New Roman" w:hAnsi="Times New Roman" w:cs="Times New Roman"/>
          <w:sz w:val="26"/>
          <w:szCs w:val="26"/>
        </w:rPr>
        <w:t xml:space="preserve">, СЭД ЛО или без использования государственной информационной системы «Единая система межведомственного электронного взаимодействия» межведомственных информационных запросов о предоставлении: </w:t>
      </w:r>
    </w:p>
    <w:p w:rsidR="00870BF8" w:rsidRPr="00C55864" w:rsidRDefault="00870BF8" w:rsidP="00870BF8">
      <w:pPr>
        <w:pStyle w:val="a3"/>
        <w:numPr>
          <w:ilvl w:val="0"/>
          <w:numId w:val="6"/>
        </w:numPr>
        <w:spacing w:after="0" w:line="240" w:lineRule="auto"/>
        <w:ind w:left="0" w:firstLine="709"/>
        <w:jc w:val="both"/>
        <w:rPr>
          <w:rFonts w:ascii="Times New Roman" w:hAnsi="Times New Roman" w:cs="Times New Roman"/>
          <w:sz w:val="26"/>
          <w:szCs w:val="26"/>
        </w:rPr>
      </w:pPr>
      <w:proofErr w:type="gramStart"/>
      <w:r w:rsidRPr="00C55864">
        <w:rPr>
          <w:rFonts w:ascii="Times New Roman" w:hAnsi="Times New Roman" w:cs="Times New Roman"/>
          <w:sz w:val="26"/>
          <w:szCs w:val="26"/>
        </w:rPr>
        <w:t xml:space="preserve">правоустанавливающих документов на земельный участок, права на который зарегистрированы в Едином государственном реестре недвижимости,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случаях, предусмотренных </w:t>
      </w:r>
      <w:hyperlink r:id="rId15" w:tooltip="&quot;Градостроительный кодекс Российской Федерации&quot; от 29.12.2004 N 190-ФЗ (ред. от 04.08.2026) {КонсультантПлюс}" w:history="1">
        <w:r w:rsidRPr="00C55864">
          <w:rPr>
            <w:rFonts w:ascii="Times New Roman" w:hAnsi="Times New Roman" w:cs="Times New Roman"/>
            <w:sz w:val="26"/>
            <w:szCs w:val="26"/>
          </w:rPr>
          <w:t>частями 1.1</w:t>
        </w:r>
      </w:hyperlink>
      <w:r w:rsidRPr="00C55864">
        <w:rPr>
          <w:rFonts w:ascii="Times New Roman" w:hAnsi="Times New Roman" w:cs="Times New Roman"/>
          <w:sz w:val="26"/>
          <w:szCs w:val="26"/>
        </w:rPr>
        <w:t xml:space="preserve"> и </w:t>
      </w:r>
      <w:hyperlink r:id="rId16" w:tooltip="&quot;Градостроительный кодекс Российской Федерации&quot; от 29.12.2004 N 190-ФЗ (ред. от 04.08.2026) {КонсультантПлюс}" w:history="1">
        <w:r w:rsidRPr="00C55864">
          <w:rPr>
            <w:rFonts w:ascii="Times New Roman" w:hAnsi="Times New Roman" w:cs="Times New Roman"/>
            <w:sz w:val="26"/>
            <w:szCs w:val="26"/>
          </w:rPr>
          <w:t>1.2</w:t>
        </w:r>
        <w:proofErr w:type="gramEnd"/>
        <w:r w:rsidRPr="00C55864">
          <w:rPr>
            <w:rFonts w:ascii="Times New Roman" w:hAnsi="Times New Roman" w:cs="Times New Roman"/>
            <w:sz w:val="26"/>
            <w:szCs w:val="26"/>
          </w:rPr>
          <w:t xml:space="preserve"> статьи 57.3</w:t>
        </w:r>
      </w:hyperlink>
      <w:r w:rsidRPr="00C55864">
        <w:rPr>
          <w:rFonts w:ascii="Times New Roman" w:hAnsi="Times New Roman" w:cs="Times New Roman"/>
          <w:sz w:val="26"/>
          <w:szCs w:val="26"/>
        </w:rPr>
        <w:t xml:space="preserve">ГрК РФ, если иное не установлено </w:t>
      </w:r>
      <w:hyperlink r:id="rId17" w:tooltip="&quot;Градостроительный кодекс Российской Федерации&quot; от 29.12.2004 N 190-ФЗ (ред. от 04.08.2026) {КонсультантПлюс}" w:history="1">
        <w:r w:rsidRPr="00C55864">
          <w:rPr>
            <w:rFonts w:ascii="Times New Roman" w:hAnsi="Times New Roman" w:cs="Times New Roman"/>
            <w:sz w:val="26"/>
            <w:szCs w:val="26"/>
          </w:rPr>
          <w:t>частью 7.3 статьи 51</w:t>
        </w:r>
      </w:hyperlink>
      <w:r w:rsidRPr="00C55864">
        <w:rPr>
          <w:rFonts w:ascii="Times New Roman" w:hAnsi="Times New Roman" w:cs="Times New Roman"/>
          <w:sz w:val="26"/>
          <w:szCs w:val="26"/>
        </w:rPr>
        <w:t>ГрК;</w:t>
      </w:r>
    </w:p>
    <w:p w:rsidR="00870BF8" w:rsidRPr="00C55864" w:rsidRDefault="00870BF8" w:rsidP="00870BF8">
      <w:pPr>
        <w:pStyle w:val="a3"/>
        <w:numPr>
          <w:ilvl w:val="0"/>
          <w:numId w:val="6"/>
        </w:numPr>
        <w:spacing w:after="0" w:line="240" w:lineRule="auto"/>
        <w:ind w:left="0" w:firstLine="709"/>
        <w:jc w:val="both"/>
        <w:rPr>
          <w:rFonts w:ascii="Times New Roman" w:hAnsi="Times New Roman" w:cs="Times New Roman"/>
          <w:sz w:val="26"/>
          <w:szCs w:val="26"/>
        </w:rPr>
      </w:pPr>
      <w:proofErr w:type="gramStart"/>
      <w:r w:rsidRPr="00C55864">
        <w:rPr>
          <w:rFonts w:ascii="Times New Roman" w:hAnsi="Times New Roman" w:cs="Times New Roman"/>
          <w:sz w:val="26"/>
          <w:szCs w:val="26"/>
        </w:rPr>
        <w:t>при наличии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w:t>
      </w:r>
      <w:proofErr w:type="spellStart"/>
      <w:r w:rsidRPr="00C55864">
        <w:rPr>
          <w:rFonts w:ascii="Times New Roman" w:hAnsi="Times New Roman" w:cs="Times New Roman"/>
          <w:sz w:val="26"/>
          <w:szCs w:val="26"/>
        </w:rPr>
        <w:t>Росатом</w:t>
      </w:r>
      <w:proofErr w:type="spellEnd"/>
      <w:r w:rsidRPr="00C55864">
        <w:rPr>
          <w:rFonts w:ascii="Times New Roman" w:hAnsi="Times New Roman" w:cs="Times New Roman"/>
          <w:sz w:val="26"/>
          <w:szCs w:val="26"/>
        </w:rPr>
        <w:t>», Государственной корпорацией по космической деятельности «</w:t>
      </w:r>
      <w:proofErr w:type="spellStart"/>
      <w:r w:rsidRPr="00C55864">
        <w:rPr>
          <w:rFonts w:ascii="Times New Roman" w:hAnsi="Times New Roman" w:cs="Times New Roman"/>
          <w:sz w:val="26"/>
          <w:szCs w:val="26"/>
        </w:rPr>
        <w:t>Роскосмос</w:t>
      </w:r>
      <w:proofErr w:type="spellEnd"/>
      <w:r w:rsidRPr="00C55864">
        <w:rPr>
          <w:rFonts w:ascii="Times New Roman" w:hAnsi="Times New Roman" w:cs="Times New Roman"/>
          <w:sz w:val="26"/>
          <w:szCs w:val="26"/>
        </w:rPr>
        <w:t>»,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указанное соглашение, правоустанавливающие документы на земельный участок правообладателя, с которым заключено указанное соглашение</w:t>
      </w:r>
      <w:proofErr w:type="gramEnd"/>
      <w:r w:rsidRPr="00C55864">
        <w:rPr>
          <w:rFonts w:ascii="Times New Roman" w:hAnsi="Times New Roman" w:cs="Times New Roman"/>
          <w:sz w:val="26"/>
          <w:szCs w:val="26"/>
        </w:rPr>
        <w:t>, в случае</w:t>
      </w:r>
      <w:proofErr w:type="gramStart"/>
      <w:r w:rsidRPr="00C55864">
        <w:rPr>
          <w:rFonts w:ascii="Times New Roman" w:hAnsi="Times New Roman" w:cs="Times New Roman"/>
          <w:sz w:val="26"/>
          <w:szCs w:val="26"/>
        </w:rPr>
        <w:t>,</w:t>
      </w:r>
      <w:proofErr w:type="gramEnd"/>
      <w:r w:rsidRPr="00C55864">
        <w:rPr>
          <w:rFonts w:ascii="Times New Roman" w:hAnsi="Times New Roman" w:cs="Times New Roman"/>
          <w:sz w:val="26"/>
          <w:szCs w:val="26"/>
        </w:rPr>
        <w:t xml:space="preserve"> если права на такой земельный участок зарегистрированы в Едином государственном реестре недвижимости;</w:t>
      </w:r>
    </w:p>
    <w:p w:rsidR="00870BF8" w:rsidRPr="00C55864" w:rsidRDefault="00870BF8" w:rsidP="00870BF8">
      <w:pPr>
        <w:pStyle w:val="ConsPlusNormal"/>
        <w:numPr>
          <w:ilvl w:val="0"/>
          <w:numId w:val="6"/>
        </w:numPr>
        <w:ind w:left="0" w:firstLine="709"/>
        <w:jc w:val="both"/>
        <w:rPr>
          <w:rFonts w:ascii="Times New Roman" w:hAnsi="Times New Roman" w:cs="Times New Roman"/>
          <w:sz w:val="26"/>
          <w:szCs w:val="26"/>
        </w:rPr>
      </w:pPr>
      <w:r w:rsidRPr="00C55864">
        <w:rPr>
          <w:rFonts w:ascii="Times New Roman" w:hAnsi="Times New Roman" w:cs="Times New Roman"/>
          <w:sz w:val="26"/>
          <w:szCs w:val="26"/>
        </w:rPr>
        <w:t>градостроительного плана земельного участка;</w:t>
      </w:r>
    </w:p>
    <w:p w:rsidR="00870BF8" w:rsidRPr="00C55864" w:rsidRDefault="00870BF8" w:rsidP="00870BF8">
      <w:pPr>
        <w:pStyle w:val="ConsPlusNormal"/>
        <w:numPr>
          <w:ilvl w:val="0"/>
          <w:numId w:val="6"/>
        </w:numPr>
        <w:ind w:left="0" w:firstLine="709"/>
        <w:jc w:val="both"/>
        <w:rPr>
          <w:rFonts w:ascii="Times New Roman" w:eastAsia="Calibri" w:hAnsi="Times New Roman" w:cs="Times New Roman"/>
          <w:sz w:val="26"/>
          <w:szCs w:val="26"/>
        </w:rPr>
      </w:pPr>
      <w:r w:rsidRPr="00C55864">
        <w:rPr>
          <w:rFonts w:ascii="Times New Roman" w:hAnsi="Times New Roman" w:cs="Times New Roman"/>
          <w:sz w:val="26"/>
          <w:szCs w:val="26"/>
        </w:rPr>
        <w:t>разрешения на отклонение от предельных параметров разрешенного строительства, реконструкции;</w:t>
      </w:r>
    </w:p>
    <w:p w:rsidR="00870BF8" w:rsidRPr="00C55864" w:rsidRDefault="00870BF8" w:rsidP="00870BF8">
      <w:pPr>
        <w:pStyle w:val="ConsPlusNormal"/>
        <w:numPr>
          <w:ilvl w:val="0"/>
          <w:numId w:val="6"/>
        </w:numPr>
        <w:ind w:left="0" w:firstLine="709"/>
        <w:jc w:val="both"/>
        <w:rPr>
          <w:rFonts w:ascii="Times New Roman" w:eastAsia="Calibri" w:hAnsi="Times New Roman" w:cs="Times New Roman"/>
          <w:sz w:val="26"/>
          <w:szCs w:val="26"/>
        </w:rPr>
      </w:pPr>
      <w:r w:rsidRPr="00C55864">
        <w:rPr>
          <w:rFonts w:ascii="Times New Roman" w:eastAsia="Calibri" w:hAnsi="Times New Roman" w:cs="Times New Roman"/>
          <w:sz w:val="26"/>
          <w:szCs w:val="26"/>
          <w:lang w:eastAsia="en-US"/>
        </w:rPr>
        <w:t>согласования архитектурно-градостроительного облика;</w:t>
      </w:r>
    </w:p>
    <w:p w:rsidR="00870BF8" w:rsidRPr="00C55864" w:rsidRDefault="00870BF8" w:rsidP="00870BF8">
      <w:pPr>
        <w:pStyle w:val="a3"/>
        <w:numPr>
          <w:ilvl w:val="0"/>
          <w:numId w:val="6"/>
        </w:numPr>
        <w:spacing w:after="160" w:line="259" w:lineRule="auto"/>
        <w:ind w:left="0" w:firstLine="709"/>
        <w:jc w:val="both"/>
        <w:rPr>
          <w:rFonts w:ascii="Times New Roman" w:eastAsia="Calibri" w:hAnsi="Times New Roman" w:cs="Times New Roman"/>
          <w:sz w:val="26"/>
          <w:szCs w:val="26"/>
        </w:rPr>
      </w:pPr>
      <w:proofErr w:type="gramStart"/>
      <w:r w:rsidRPr="00C55864">
        <w:rPr>
          <w:rFonts w:ascii="Times New Roman" w:eastAsia="Calibri" w:hAnsi="Times New Roman" w:cs="Times New Roman"/>
          <w:sz w:val="26"/>
          <w:szCs w:val="26"/>
        </w:rPr>
        <w:t>копии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w:t>
      </w:r>
      <w:proofErr w:type="gramEnd"/>
      <w:r w:rsidRPr="00C55864">
        <w:rPr>
          <w:rFonts w:ascii="Times New Roman" w:eastAsia="Calibri" w:hAnsi="Times New Roman" w:cs="Times New Roman"/>
          <w:sz w:val="26"/>
          <w:szCs w:val="26"/>
        </w:rPr>
        <w:t xml:space="preserve"> ранее установленная зона с особыми условиями использования территории подлежит изменению;</w:t>
      </w:r>
    </w:p>
    <w:p w:rsidR="00870BF8" w:rsidRPr="00C55864" w:rsidRDefault="00870BF8" w:rsidP="00870BF8">
      <w:pPr>
        <w:pStyle w:val="a3"/>
        <w:numPr>
          <w:ilvl w:val="0"/>
          <w:numId w:val="6"/>
        </w:numPr>
        <w:spacing w:after="0" w:line="240" w:lineRule="auto"/>
        <w:ind w:left="0" w:firstLine="709"/>
        <w:jc w:val="both"/>
        <w:rPr>
          <w:rFonts w:ascii="Times New Roman" w:eastAsia="Calibri" w:hAnsi="Times New Roman" w:cs="Times New Roman"/>
          <w:sz w:val="26"/>
          <w:szCs w:val="26"/>
        </w:rPr>
      </w:pPr>
      <w:r w:rsidRPr="00C55864">
        <w:rPr>
          <w:rFonts w:ascii="Times New Roman" w:eastAsia="Calibri" w:hAnsi="Times New Roman" w:cs="Times New Roman"/>
          <w:sz w:val="26"/>
          <w:szCs w:val="26"/>
        </w:rPr>
        <w:t>копии договора о комплексном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принято решение о комплексном развитии территории, а в случае, если реализация решения о комплексном развитии территории осуществляется без заключения договора, - копия решения о комплексном развитии территории.</w:t>
      </w:r>
    </w:p>
    <w:p w:rsidR="00870BF8" w:rsidRPr="00C55864" w:rsidRDefault="00870BF8" w:rsidP="00870BF8">
      <w:pPr>
        <w:pStyle w:val="a3"/>
        <w:numPr>
          <w:ilvl w:val="0"/>
          <w:numId w:val="6"/>
        </w:numPr>
        <w:spacing w:after="0" w:line="240" w:lineRule="auto"/>
        <w:ind w:left="0" w:firstLine="709"/>
        <w:jc w:val="both"/>
        <w:rPr>
          <w:rFonts w:ascii="Times New Roman" w:eastAsia="Calibri" w:hAnsi="Times New Roman" w:cs="Times New Roman"/>
          <w:sz w:val="26"/>
          <w:szCs w:val="26"/>
        </w:rPr>
      </w:pPr>
      <w:proofErr w:type="gramStart"/>
      <w:r w:rsidRPr="00C55864">
        <w:rPr>
          <w:rFonts w:ascii="Times New Roman" w:eastAsia="Calibri" w:hAnsi="Times New Roman" w:cs="Times New Roman"/>
          <w:sz w:val="26"/>
          <w:szCs w:val="26"/>
        </w:rPr>
        <w:t xml:space="preserve">заключения комитета по сохранению культурного наследия Ленинградской области  о соответствии раздела проектной документации объекта капитального строительства, содержащего архитектурные решения,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w:t>
      </w:r>
      <w:r w:rsidRPr="00C55864">
        <w:rPr>
          <w:rFonts w:ascii="Times New Roman" w:eastAsia="Calibri" w:hAnsi="Times New Roman" w:cs="Times New Roman"/>
          <w:sz w:val="26"/>
          <w:szCs w:val="26"/>
        </w:rPr>
        <w:lastRenderedPageBreak/>
        <w:t>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случае строительства объекта капитального строительства, который не является линейным объектов и</w:t>
      </w:r>
      <w:proofErr w:type="gramEnd"/>
      <w:r w:rsidRPr="00C55864">
        <w:rPr>
          <w:rFonts w:ascii="Times New Roman" w:eastAsia="Calibri" w:hAnsi="Times New Roman" w:cs="Times New Roman"/>
          <w:sz w:val="26"/>
          <w:szCs w:val="26"/>
        </w:rPr>
        <w:t xml:space="preserve"> строительство (реконструкция) которого планируется в границах территории исторического поселения;</w:t>
      </w:r>
    </w:p>
    <w:p w:rsidR="00870BF8" w:rsidRPr="00C55864" w:rsidRDefault="00870BF8" w:rsidP="00870BF8">
      <w:pPr>
        <w:pStyle w:val="a3"/>
        <w:numPr>
          <w:ilvl w:val="0"/>
          <w:numId w:val="6"/>
        </w:numPr>
        <w:spacing w:after="0" w:line="240" w:lineRule="auto"/>
        <w:ind w:left="0" w:firstLine="709"/>
        <w:jc w:val="both"/>
        <w:rPr>
          <w:rFonts w:ascii="Times New Roman" w:eastAsia="Calibri" w:hAnsi="Times New Roman" w:cs="Times New Roman"/>
          <w:sz w:val="26"/>
          <w:szCs w:val="26"/>
        </w:rPr>
      </w:pPr>
      <w:r w:rsidRPr="00C55864">
        <w:rPr>
          <w:rFonts w:ascii="Times New Roman" w:eastAsia="Calibri" w:hAnsi="Times New Roman" w:cs="Times New Roman"/>
          <w:sz w:val="26"/>
          <w:szCs w:val="26"/>
        </w:rPr>
        <w:t xml:space="preserve">решения об образовании земельных участков в случаях, предусмотренных частями 21.6. и 21.7. статьи 51 </w:t>
      </w:r>
      <w:proofErr w:type="spellStart"/>
      <w:r w:rsidRPr="00C55864">
        <w:rPr>
          <w:rFonts w:ascii="Times New Roman" w:eastAsia="Calibri" w:hAnsi="Times New Roman" w:cs="Times New Roman"/>
          <w:sz w:val="26"/>
          <w:szCs w:val="26"/>
        </w:rPr>
        <w:t>ГрК</w:t>
      </w:r>
      <w:proofErr w:type="spellEnd"/>
      <w:r w:rsidRPr="00C55864">
        <w:rPr>
          <w:rFonts w:ascii="Times New Roman" w:eastAsia="Calibri" w:hAnsi="Times New Roman" w:cs="Times New Roman"/>
          <w:sz w:val="26"/>
          <w:szCs w:val="26"/>
        </w:rPr>
        <w:t xml:space="preserve"> РФ,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rsidR="00870BF8" w:rsidRPr="00C55864" w:rsidRDefault="00870BF8" w:rsidP="00870BF8">
      <w:pPr>
        <w:pStyle w:val="a3"/>
        <w:numPr>
          <w:ilvl w:val="0"/>
          <w:numId w:val="6"/>
        </w:numPr>
        <w:spacing w:after="0" w:line="240" w:lineRule="auto"/>
        <w:ind w:left="0" w:firstLine="709"/>
        <w:jc w:val="both"/>
        <w:rPr>
          <w:rFonts w:ascii="Times New Roman" w:hAnsi="Times New Roman" w:cs="Times New Roman"/>
          <w:sz w:val="26"/>
          <w:szCs w:val="26"/>
        </w:rPr>
      </w:pPr>
      <w:r w:rsidRPr="00C55864">
        <w:rPr>
          <w:rFonts w:ascii="Times New Roman" w:eastAsia="Calibri" w:hAnsi="Times New Roman" w:cs="Times New Roman"/>
          <w:sz w:val="26"/>
          <w:szCs w:val="26"/>
        </w:rPr>
        <w:t xml:space="preserve">решения о предоставлении права пользования недрами и решения о переоформлении лицензии на право пользования недрами в случае, предусмотренном частью 21.9 статьи 51 </w:t>
      </w:r>
      <w:proofErr w:type="spellStart"/>
      <w:r w:rsidRPr="00C55864">
        <w:rPr>
          <w:rFonts w:ascii="Times New Roman" w:eastAsia="Calibri" w:hAnsi="Times New Roman" w:cs="Times New Roman"/>
          <w:sz w:val="26"/>
          <w:szCs w:val="26"/>
        </w:rPr>
        <w:t>ГрК</w:t>
      </w:r>
      <w:proofErr w:type="spellEnd"/>
      <w:r w:rsidRPr="00C55864">
        <w:rPr>
          <w:rFonts w:ascii="Times New Roman" w:eastAsia="Calibri" w:hAnsi="Times New Roman" w:cs="Times New Roman"/>
          <w:sz w:val="26"/>
          <w:szCs w:val="26"/>
        </w:rPr>
        <w:t xml:space="preserve"> РФ</w:t>
      </w:r>
      <w:proofErr w:type="gramStart"/>
      <w:r w:rsidRPr="00C55864">
        <w:rPr>
          <w:rFonts w:ascii="Times New Roman" w:eastAsia="Calibri" w:hAnsi="Times New Roman" w:cs="Times New Roman"/>
          <w:sz w:val="26"/>
          <w:szCs w:val="26"/>
        </w:rPr>
        <w:t>.</w:t>
      </w:r>
      <w:r w:rsidRPr="00C55864">
        <w:rPr>
          <w:rFonts w:ascii="Times New Roman" w:hAnsi="Times New Roman" w:cs="Times New Roman"/>
          <w:sz w:val="26"/>
          <w:szCs w:val="26"/>
        </w:rPr>
        <w:t>»;</w:t>
      </w:r>
      <w:proofErr w:type="gramEnd"/>
    </w:p>
    <w:p w:rsidR="00870BF8" w:rsidRPr="00C55864" w:rsidRDefault="00870BF8" w:rsidP="005958F4">
      <w:pPr>
        <w:widowControl w:val="0"/>
        <w:spacing w:after="0" w:line="240" w:lineRule="auto"/>
        <w:ind w:firstLine="709"/>
        <w:jc w:val="both"/>
        <w:rPr>
          <w:rFonts w:ascii="Times New Roman" w:hAnsi="Times New Roman" w:cs="Times New Roman"/>
          <w:sz w:val="26"/>
          <w:szCs w:val="26"/>
        </w:rPr>
      </w:pPr>
      <w:r w:rsidRPr="00C55864">
        <w:rPr>
          <w:rFonts w:ascii="Times New Roman" w:hAnsi="Times New Roman" w:cs="Times New Roman"/>
          <w:sz w:val="26"/>
          <w:szCs w:val="26"/>
        </w:rPr>
        <w:t>1.10. последний абзац</w:t>
      </w:r>
      <w:r w:rsidR="005958F4" w:rsidRPr="00C55864">
        <w:rPr>
          <w:rFonts w:ascii="Times New Roman" w:hAnsi="Times New Roman" w:cs="Times New Roman"/>
          <w:sz w:val="26"/>
          <w:szCs w:val="26"/>
        </w:rPr>
        <w:t xml:space="preserve"> подпункта</w:t>
      </w:r>
      <w:r w:rsidRPr="00C55864">
        <w:rPr>
          <w:rFonts w:ascii="Times New Roman" w:hAnsi="Times New Roman" w:cs="Times New Roman"/>
          <w:sz w:val="26"/>
          <w:szCs w:val="26"/>
        </w:rPr>
        <w:t xml:space="preserve"> 3.6. </w:t>
      </w:r>
      <w:r w:rsidR="005958F4" w:rsidRPr="00C55864">
        <w:rPr>
          <w:rFonts w:ascii="Times New Roman" w:hAnsi="Times New Roman" w:cs="Times New Roman"/>
          <w:sz w:val="26"/>
          <w:szCs w:val="26"/>
        </w:rPr>
        <w:t xml:space="preserve">пункта 3. приложения к Постановлению </w:t>
      </w:r>
      <w:r w:rsidRPr="00C55864">
        <w:rPr>
          <w:rFonts w:ascii="Times New Roman" w:hAnsi="Times New Roman" w:cs="Times New Roman"/>
          <w:sz w:val="26"/>
          <w:szCs w:val="26"/>
        </w:rPr>
        <w:t>изложить в редакции: «</w:t>
      </w:r>
      <w:r w:rsidRPr="00C55864">
        <w:rPr>
          <w:rFonts w:ascii="Times New Roman" w:eastAsia="Times New Roman" w:hAnsi="Times New Roman" w:cs="Times New Roman"/>
          <w:sz w:val="26"/>
          <w:szCs w:val="26"/>
        </w:rPr>
        <w:t xml:space="preserve">Возможность предоставления уполномоченным органом результата муниципальной услуги по выбору заявителя независимо от его места жительства либо места </w:t>
      </w:r>
      <w:proofErr w:type="gramStart"/>
      <w:r w:rsidRPr="00C55864">
        <w:rPr>
          <w:rFonts w:ascii="Times New Roman" w:eastAsia="Times New Roman" w:hAnsi="Times New Roman" w:cs="Times New Roman"/>
          <w:sz w:val="26"/>
          <w:szCs w:val="26"/>
        </w:rPr>
        <w:t>пребывания</w:t>
      </w:r>
      <w:proofErr w:type="gramEnd"/>
      <w:r w:rsidRPr="00C55864">
        <w:rPr>
          <w:rFonts w:ascii="Times New Roman" w:eastAsia="Times New Roman" w:hAnsi="Times New Roman" w:cs="Times New Roman"/>
          <w:sz w:val="26"/>
          <w:szCs w:val="26"/>
        </w:rPr>
        <w:t xml:space="preserve"> либо места нахождения не предусмотрена.</w:t>
      </w:r>
      <w:r w:rsidR="005958F4" w:rsidRPr="00C55864">
        <w:rPr>
          <w:rFonts w:ascii="Times New Roman" w:eastAsia="Times New Roman" w:hAnsi="Times New Roman" w:cs="Times New Roman"/>
          <w:sz w:val="26"/>
          <w:szCs w:val="26"/>
        </w:rPr>
        <w:t xml:space="preserve"> </w:t>
      </w:r>
      <w:r w:rsidRPr="00C55864">
        <w:rPr>
          <w:rFonts w:ascii="Times New Roman" w:eastAsia="Times New Roman" w:hAnsi="Times New Roman" w:cs="Times New Roman"/>
          <w:sz w:val="26"/>
          <w:szCs w:val="26"/>
        </w:rPr>
        <w:t xml:space="preserve">Возможность предоставления многофункциональным центром результата муниципальной услуги по выбору заявителя независимо от его места жительства либо места </w:t>
      </w:r>
      <w:proofErr w:type="gramStart"/>
      <w:r w:rsidRPr="00C55864">
        <w:rPr>
          <w:rFonts w:ascii="Times New Roman" w:eastAsia="Times New Roman" w:hAnsi="Times New Roman" w:cs="Times New Roman"/>
          <w:sz w:val="26"/>
          <w:szCs w:val="26"/>
        </w:rPr>
        <w:t>пребывания</w:t>
      </w:r>
      <w:proofErr w:type="gramEnd"/>
      <w:r w:rsidRPr="00C55864">
        <w:rPr>
          <w:rFonts w:ascii="Times New Roman" w:eastAsia="Times New Roman" w:hAnsi="Times New Roman" w:cs="Times New Roman"/>
          <w:sz w:val="26"/>
          <w:szCs w:val="26"/>
        </w:rPr>
        <w:t xml:space="preserve"> либо места нахождения имеется.</w:t>
      </w:r>
      <w:r w:rsidRPr="00C55864">
        <w:rPr>
          <w:rFonts w:ascii="Times New Roman" w:hAnsi="Times New Roman" w:cs="Times New Roman"/>
          <w:sz w:val="26"/>
          <w:szCs w:val="26"/>
        </w:rPr>
        <w:t>»</w:t>
      </w:r>
      <w:r w:rsidR="005958F4" w:rsidRPr="00C55864">
        <w:rPr>
          <w:rFonts w:ascii="Times New Roman" w:hAnsi="Times New Roman" w:cs="Times New Roman"/>
          <w:sz w:val="26"/>
          <w:szCs w:val="26"/>
        </w:rPr>
        <w:t>;</w:t>
      </w:r>
    </w:p>
    <w:p w:rsidR="005958F4" w:rsidRPr="00C55864" w:rsidRDefault="005958F4" w:rsidP="005958F4">
      <w:pPr>
        <w:pStyle w:val="23"/>
        <w:tabs>
          <w:tab w:val="left" w:pos="920"/>
        </w:tabs>
        <w:spacing w:after="0"/>
        <w:ind w:firstLine="709"/>
        <w:jc w:val="both"/>
        <w:rPr>
          <w:sz w:val="26"/>
          <w:szCs w:val="26"/>
        </w:rPr>
      </w:pPr>
      <w:r w:rsidRPr="00C55864">
        <w:rPr>
          <w:sz w:val="26"/>
          <w:szCs w:val="26"/>
        </w:rPr>
        <w:t xml:space="preserve">1.11. пункт 1 раздела </w:t>
      </w:r>
      <w:r w:rsidRPr="00C55864">
        <w:rPr>
          <w:sz w:val="26"/>
          <w:szCs w:val="26"/>
          <w:lang w:val="en-US"/>
        </w:rPr>
        <w:t>I</w:t>
      </w:r>
      <w:r w:rsidRPr="00C55864">
        <w:rPr>
          <w:sz w:val="26"/>
          <w:szCs w:val="26"/>
        </w:rPr>
        <w:t xml:space="preserve"> приложения к Административному регламенту дополнить подпунктом содержания: «</w:t>
      </w:r>
      <w:proofErr w:type="spellStart"/>
      <w:r w:rsidRPr="00C55864">
        <w:rPr>
          <w:sz w:val="26"/>
          <w:szCs w:val="26"/>
        </w:rPr>
        <w:t>з</w:t>
      </w:r>
      <w:proofErr w:type="spellEnd"/>
      <w:r w:rsidRPr="00C55864">
        <w:rPr>
          <w:sz w:val="26"/>
          <w:szCs w:val="26"/>
        </w:rPr>
        <w:t xml:space="preserve">) ЕСИА </w:t>
      </w:r>
      <w:proofErr w:type="gramStart"/>
      <w:r w:rsidRPr="00C55864">
        <w:rPr>
          <w:sz w:val="26"/>
          <w:szCs w:val="26"/>
        </w:rPr>
        <w:t>-Е</w:t>
      </w:r>
      <w:proofErr w:type="gramEnd"/>
      <w:r w:rsidRPr="00C55864">
        <w:rPr>
          <w:sz w:val="26"/>
          <w:szCs w:val="26"/>
        </w:rPr>
        <w:t>диная система идентификации и аутентификации.»;</w:t>
      </w:r>
    </w:p>
    <w:p w:rsidR="005958F4" w:rsidRPr="00C55864" w:rsidRDefault="005958F4" w:rsidP="005958F4">
      <w:pPr>
        <w:spacing w:after="0" w:line="240" w:lineRule="auto"/>
        <w:ind w:firstLine="709"/>
        <w:jc w:val="both"/>
        <w:rPr>
          <w:rFonts w:ascii="Times New Roman" w:hAnsi="Times New Roman" w:cs="Times New Roman"/>
          <w:sz w:val="26"/>
          <w:szCs w:val="26"/>
        </w:rPr>
      </w:pPr>
      <w:r w:rsidRPr="00C55864">
        <w:rPr>
          <w:rFonts w:ascii="Times New Roman" w:hAnsi="Times New Roman" w:cs="Times New Roman"/>
          <w:sz w:val="26"/>
          <w:szCs w:val="26"/>
        </w:rPr>
        <w:t xml:space="preserve">1.12. пункт 2 раздела </w:t>
      </w:r>
      <w:r w:rsidRPr="00C55864">
        <w:rPr>
          <w:rFonts w:ascii="Times New Roman" w:hAnsi="Times New Roman" w:cs="Times New Roman"/>
          <w:sz w:val="26"/>
          <w:szCs w:val="26"/>
          <w:lang w:val="en-US"/>
        </w:rPr>
        <w:t>I</w:t>
      </w:r>
      <w:r w:rsidRPr="00C55864">
        <w:rPr>
          <w:rFonts w:ascii="Times New Roman" w:hAnsi="Times New Roman" w:cs="Times New Roman"/>
          <w:sz w:val="26"/>
          <w:szCs w:val="26"/>
        </w:rPr>
        <w:t xml:space="preserve"> приложения к Административному регламенту дополнить подпунктом содержания: «</w:t>
      </w:r>
      <w:proofErr w:type="spellStart"/>
      <w:r w:rsidRPr="00C55864">
        <w:rPr>
          <w:rFonts w:ascii="Times New Roman" w:hAnsi="Times New Roman" w:cs="Times New Roman"/>
          <w:sz w:val="26"/>
          <w:szCs w:val="26"/>
        </w:rPr>
        <w:t>п</w:t>
      </w:r>
      <w:proofErr w:type="spellEnd"/>
      <w:r w:rsidRPr="00C55864">
        <w:rPr>
          <w:rFonts w:ascii="Times New Roman" w:hAnsi="Times New Roman" w:cs="Times New Roman"/>
          <w:sz w:val="26"/>
          <w:szCs w:val="26"/>
        </w:rPr>
        <w:t>) ОМСУ – документы подаются в уполномоченный орган местного самоуправления;</w:t>
      </w:r>
    </w:p>
    <w:p w:rsidR="005958F4" w:rsidRPr="00C55864" w:rsidRDefault="005958F4" w:rsidP="005958F4">
      <w:pPr>
        <w:spacing w:after="0" w:line="240" w:lineRule="auto"/>
        <w:jc w:val="both"/>
        <w:rPr>
          <w:rFonts w:ascii="Times New Roman" w:hAnsi="Times New Roman" w:cs="Times New Roman"/>
          <w:sz w:val="26"/>
          <w:szCs w:val="26"/>
        </w:rPr>
      </w:pPr>
      <w:proofErr w:type="spellStart"/>
      <w:r w:rsidRPr="00C55864">
        <w:rPr>
          <w:rFonts w:ascii="Times New Roman" w:hAnsi="Times New Roman" w:cs="Times New Roman"/>
          <w:sz w:val="26"/>
          <w:szCs w:val="26"/>
        </w:rPr>
        <w:t>р</w:t>
      </w:r>
      <w:proofErr w:type="spellEnd"/>
      <w:r w:rsidRPr="00C55864">
        <w:rPr>
          <w:rFonts w:ascii="Times New Roman" w:hAnsi="Times New Roman" w:cs="Times New Roman"/>
          <w:sz w:val="26"/>
          <w:szCs w:val="26"/>
        </w:rPr>
        <w:t xml:space="preserve">) </w:t>
      </w:r>
      <w:r w:rsidRPr="00C55864">
        <w:rPr>
          <w:rFonts w:ascii="Times New Roman" w:hAnsi="Times New Roman" w:cs="Times New Roman"/>
          <w:sz w:val="26"/>
          <w:szCs w:val="26"/>
          <w:lang w:val="en-US"/>
        </w:rPr>
        <w:t>ID</w:t>
      </w:r>
      <w:r w:rsidRPr="00C55864">
        <w:rPr>
          <w:rFonts w:ascii="Times New Roman" w:hAnsi="Times New Roman" w:cs="Times New Roman"/>
          <w:sz w:val="26"/>
          <w:szCs w:val="26"/>
        </w:rPr>
        <w:t xml:space="preserve"> – идентификатор учетной записи в </w:t>
      </w:r>
      <w:proofErr w:type="spellStart"/>
      <w:r w:rsidRPr="00C55864">
        <w:rPr>
          <w:rFonts w:ascii="Times New Roman" w:hAnsi="Times New Roman" w:cs="Times New Roman"/>
          <w:sz w:val="26"/>
          <w:szCs w:val="26"/>
        </w:rPr>
        <w:t>мессенджере</w:t>
      </w:r>
      <w:proofErr w:type="spellEnd"/>
      <w:r w:rsidRPr="00C55864">
        <w:rPr>
          <w:rFonts w:ascii="Times New Roman" w:hAnsi="Times New Roman" w:cs="Times New Roman"/>
          <w:sz w:val="26"/>
          <w:szCs w:val="26"/>
        </w:rPr>
        <w:t xml:space="preserve"> </w:t>
      </w:r>
      <w:r w:rsidRPr="00C55864">
        <w:rPr>
          <w:rFonts w:ascii="Times New Roman" w:hAnsi="Times New Roman" w:cs="Times New Roman"/>
          <w:sz w:val="26"/>
          <w:szCs w:val="26"/>
          <w:lang w:val="en-US"/>
        </w:rPr>
        <w:t>MAX</w:t>
      </w:r>
      <w:r w:rsidRPr="00C55864">
        <w:rPr>
          <w:rFonts w:ascii="Times New Roman" w:hAnsi="Times New Roman" w:cs="Times New Roman"/>
          <w:sz w:val="26"/>
          <w:szCs w:val="26"/>
        </w:rPr>
        <w:t>.»;</w:t>
      </w:r>
    </w:p>
    <w:p w:rsidR="005958F4" w:rsidRPr="00C55864" w:rsidRDefault="005958F4" w:rsidP="005958F4">
      <w:pPr>
        <w:spacing w:after="0" w:line="240" w:lineRule="auto"/>
        <w:ind w:firstLine="709"/>
        <w:jc w:val="both"/>
        <w:rPr>
          <w:rFonts w:ascii="Times New Roman" w:hAnsi="Times New Roman" w:cs="Times New Roman"/>
          <w:sz w:val="26"/>
          <w:szCs w:val="26"/>
        </w:rPr>
      </w:pPr>
      <w:r w:rsidRPr="00C55864">
        <w:rPr>
          <w:rFonts w:ascii="Times New Roman" w:hAnsi="Times New Roman" w:cs="Times New Roman"/>
          <w:sz w:val="26"/>
          <w:szCs w:val="26"/>
        </w:rPr>
        <w:t xml:space="preserve">1.13. </w:t>
      </w:r>
      <w:r w:rsidR="00A616FE" w:rsidRPr="00C55864">
        <w:rPr>
          <w:rFonts w:ascii="Times New Roman" w:hAnsi="Times New Roman" w:cs="Times New Roman"/>
          <w:sz w:val="26"/>
          <w:szCs w:val="26"/>
        </w:rPr>
        <w:t xml:space="preserve">Таблицу № 1 раздела </w:t>
      </w:r>
      <w:r w:rsidR="00A616FE" w:rsidRPr="00C55864">
        <w:rPr>
          <w:rFonts w:ascii="Times New Roman" w:hAnsi="Times New Roman" w:cs="Times New Roman"/>
          <w:sz w:val="26"/>
          <w:szCs w:val="26"/>
          <w:lang w:val="en-US"/>
        </w:rPr>
        <w:t>II</w:t>
      </w:r>
      <w:r w:rsidR="00A616FE" w:rsidRPr="00C55864">
        <w:rPr>
          <w:rFonts w:ascii="Times New Roman" w:hAnsi="Times New Roman" w:cs="Times New Roman"/>
          <w:sz w:val="26"/>
          <w:szCs w:val="26"/>
        </w:rPr>
        <w:t xml:space="preserve"> приложения к Административному регламенту изложить в редакции согласно Приложению 1 к постановлени</w:t>
      </w:r>
      <w:r w:rsidR="00283168" w:rsidRPr="00C55864">
        <w:rPr>
          <w:rFonts w:ascii="Times New Roman" w:hAnsi="Times New Roman" w:cs="Times New Roman"/>
          <w:sz w:val="26"/>
          <w:szCs w:val="26"/>
        </w:rPr>
        <w:t>ю;</w:t>
      </w:r>
    </w:p>
    <w:p w:rsidR="00A616FE" w:rsidRPr="00C55864" w:rsidRDefault="00A616FE" w:rsidP="005958F4">
      <w:pPr>
        <w:spacing w:after="0" w:line="240" w:lineRule="auto"/>
        <w:ind w:firstLine="709"/>
        <w:jc w:val="both"/>
        <w:rPr>
          <w:rFonts w:ascii="Times New Roman" w:hAnsi="Times New Roman" w:cs="Times New Roman"/>
          <w:sz w:val="26"/>
          <w:szCs w:val="26"/>
        </w:rPr>
      </w:pPr>
      <w:r w:rsidRPr="00C55864">
        <w:rPr>
          <w:rFonts w:ascii="Times New Roman" w:hAnsi="Times New Roman" w:cs="Times New Roman"/>
          <w:sz w:val="26"/>
          <w:szCs w:val="26"/>
        </w:rPr>
        <w:t xml:space="preserve">1.14. </w:t>
      </w:r>
      <w:r w:rsidR="00283168" w:rsidRPr="00C55864">
        <w:rPr>
          <w:rFonts w:ascii="Times New Roman" w:hAnsi="Times New Roman" w:cs="Times New Roman"/>
          <w:sz w:val="26"/>
          <w:szCs w:val="26"/>
        </w:rPr>
        <w:t xml:space="preserve">Таблицу № 2 раздела </w:t>
      </w:r>
      <w:r w:rsidR="00283168" w:rsidRPr="00C55864">
        <w:rPr>
          <w:rFonts w:ascii="Times New Roman" w:hAnsi="Times New Roman" w:cs="Times New Roman"/>
          <w:sz w:val="26"/>
          <w:szCs w:val="26"/>
          <w:lang w:val="en-US"/>
        </w:rPr>
        <w:t>III</w:t>
      </w:r>
      <w:r w:rsidR="00283168" w:rsidRPr="00C55864">
        <w:rPr>
          <w:rFonts w:ascii="Times New Roman" w:hAnsi="Times New Roman" w:cs="Times New Roman"/>
          <w:sz w:val="26"/>
          <w:szCs w:val="26"/>
        </w:rPr>
        <w:t xml:space="preserve"> приложения к Административному регламенту изложить в редакции согласно Приложению 2 к постановлению;</w:t>
      </w:r>
    </w:p>
    <w:p w:rsidR="00283168" w:rsidRPr="00C55864" w:rsidRDefault="00283168" w:rsidP="005958F4">
      <w:pPr>
        <w:spacing w:after="0" w:line="240" w:lineRule="auto"/>
        <w:ind w:firstLine="709"/>
        <w:jc w:val="both"/>
        <w:rPr>
          <w:rFonts w:ascii="Times New Roman" w:hAnsi="Times New Roman" w:cs="Times New Roman"/>
          <w:sz w:val="26"/>
          <w:szCs w:val="26"/>
        </w:rPr>
      </w:pPr>
      <w:r w:rsidRPr="00C55864">
        <w:rPr>
          <w:rFonts w:ascii="Times New Roman" w:hAnsi="Times New Roman" w:cs="Times New Roman"/>
          <w:sz w:val="26"/>
          <w:szCs w:val="26"/>
        </w:rPr>
        <w:t xml:space="preserve">1.15. </w:t>
      </w:r>
      <w:r w:rsidR="00790137" w:rsidRPr="00C55864">
        <w:rPr>
          <w:rFonts w:ascii="Times New Roman" w:hAnsi="Times New Roman" w:cs="Times New Roman"/>
          <w:sz w:val="26"/>
          <w:szCs w:val="26"/>
        </w:rPr>
        <w:t xml:space="preserve">Таблицу № 3 раздела </w:t>
      </w:r>
      <w:r w:rsidR="00790137" w:rsidRPr="00C55864">
        <w:rPr>
          <w:rFonts w:ascii="Times New Roman" w:hAnsi="Times New Roman" w:cs="Times New Roman"/>
          <w:sz w:val="26"/>
          <w:szCs w:val="26"/>
          <w:lang w:val="en-US"/>
        </w:rPr>
        <w:t>IV</w:t>
      </w:r>
      <w:r w:rsidR="00790137" w:rsidRPr="00C55864">
        <w:rPr>
          <w:rFonts w:ascii="Times New Roman" w:hAnsi="Times New Roman" w:cs="Times New Roman"/>
          <w:sz w:val="26"/>
          <w:szCs w:val="26"/>
        </w:rPr>
        <w:t xml:space="preserve"> приложения  к Административному регламенту </w:t>
      </w:r>
      <w:r w:rsidR="00DF527E" w:rsidRPr="00C55864">
        <w:rPr>
          <w:rFonts w:ascii="Times New Roman" w:hAnsi="Times New Roman" w:cs="Times New Roman"/>
          <w:sz w:val="26"/>
          <w:szCs w:val="26"/>
        </w:rPr>
        <w:t>изложить в редакции согласно Приложению 3 к постановлению;</w:t>
      </w:r>
    </w:p>
    <w:p w:rsidR="00DF527E" w:rsidRPr="00C55864" w:rsidRDefault="00DF527E" w:rsidP="00DF527E">
      <w:pPr>
        <w:spacing w:after="0" w:line="240" w:lineRule="auto"/>
        <w:ind w:firstLine="709"/>
        <w:jc w:val="both"/>
        <w:rPr>
          <w:rFonts w:ascii="Times New Roman" w:hAnsi="Times New Roman" w:cs="Times New Roman"/>
          <w:sz w:val="26"/>
          <w:szCs w:val="26"/>
        </w:rPr>
      </w:pPr>
      <w:r w:rsidRPr="00C55864">
        <w:rPr>
          <w:rFonts w:ascii="Times New Roman" w:hAnsi="Times New Roman" w:cs="Times New Roman"/>
          <w:sz w:val="26"/>
          <w:szCs w:val="26"/>
        </w:rPr>
        <w:t>1.16. Образец 1 приложения  к Административному регламенту изложить в редакции согласно Приложению 4 к постановлению;</w:t>
      </w:r>
    </w:p>
    <w:p w:rsidR="00DF527E" w:rsidRPr="00C55864" w:rsidRDefault="00DF527E" w:rsidP="00DF527E">
      <w:pPr>
        <w:spacing w:after="0" w:line="240" w:lineRule="auto"/>
        <w:ind w:firstLine="709"/>
        <w:jc w:val="both"/>
        <w:rPr>
          <w:rFonts w:ascii="Times New Roman" w:hAnsi="Times New Roman" w:cs="Times New Roman"/>
          <w:sz w:val="26"/>
          <w:szCs w:val="26"/>
        </w:rPr>
      </w:pPr>
      <w:r w:rsidRPr="00C55864">
        <w:rPr>
          <w:rFonts w:ascii="Times New Roman" w:hAnsi="Times New Roman" w:cs="Times New Roman"/>
          <w:sz w:val="26"/>
          <w:szCs w:val="26"/>
        </w:rPr>
        <w:t>1.17. Образец 2 приложения  к Административному регламенту изложить в редакции согласно Приложению 5 к постановлению;</w:t>
      </w:r>
    </w:p>
    <w:p w:rsidR="00DF527E" w:rsidRPr="00C55864" w:rsidRDefault="00AA6007" w:rsidP="00C55864">
      <w:pPr>
        <w:spacing w:after="0" w:line="240" w:lineRule="auto"/>
        <w:ind w:firstLine="709"/>
        <w:jc w:val="both"/>
        <w:rPr>
          <w:rFonts w:ascii="Times New Roman" w:hAnsi="Times New Roman" w:cs="Times New Roman"/>
          <w:sz w:val="26"/>
          <w:szCs w:val="26"/>
        </w:rPr>
      </w:pPr>
      <w:proofErr w:type="gramStart"/>
      <w:r w:rsidRPr="00C55864">
        <w:rPr>
          <w:rFonts w:ascii="Times New Roman" w:hAnsi="Times New Roman" w:cs="Times New Roman"/>
          <w:sz w:val="26"/>
          <w:szCs w:val="26"/>
        </w:rPr>
        <w:t xml:space="preserve">1.18. </w:t>
      </w:r>
      <w:r w:rsidR="002B5E23" w:rsidRPr="00C55864">
        <w:rPr>
          <w:rFonts w:ascii="Times New Roman" w:hAnsi="Times New Roman" w:cs="Times New Roman"/>
          <w:sz w:val="26"/>
          <w:szCs w:val="26"/>
        </w:rPr>
        <w:t>в пункте 1 Образца 7 приложения  к Административному регламенту слова: «</w:t>
      </w:r>
      <w:r w:rsidR="002B5E23" w:rsidRPr="00C55864">
        <w:rPr>
          <w:rFonts w:ascii="Times New Roman" w:eastAsia="Calibri" w:hAnsi="Times New Roman" w:cs="Times New Roman"/>
          <w:sz w:val="26"/>
          <w:szCs w:val="26"/>
        </w:rPr>
        <w:t>в продлении срока действия разрешения в соответствии с частью 21.15 статьи 51 Градостроительного кодекса Российской Федерации</w:t>
      </w:r>
      <w:r w:rsidR="002B5E23" w:rsidRPr="00C55864">
        <w:rPr>
          <w:rFonts w:ascii="Times New Roman" w:hAnsi="Times New Roman" w:cs="Times New Roman"/>
          <w:sz w:val="26"/>
          <w:szCs w:val="26"/>
        </w:rPr>
        <w:t>» заменить словами: «</w:t>
      </w:r>
      <w:r w:rsidR="002B5E23" w:rsidRPr="00C55864">
        <w:rPr>
          <w:rFonts w:ascii="Times New Roman" w:eastAsia="Calibri" w:hAnsi="Times New Roman" w:cs="Times New Roman"/>
          <w:sz w:val="26"/>
          <w:szCs w:val="26"/>
        </w:rPr>
        <w:t>во внесении изменений в разрешение на строительство в связи с внесением изменений в проектную документацию в соответствии с частью 21.15 статьи 51 Градостроительного кодекса Российской Федерации</w:t>
      </w:r>
      <w:r w:rsidR="002B5E23" w:rsidRPr="00C55864">
        <w:rPr>
          <w:rFonts w:ascii="Times New Roman" w:hAnsi="Times New Roman" w:cs="Times New Roman"/>
          <w:sz w:val="26"/>
          <w:szCs w:val="26"/>
        </w:rPr>
        <w:t>»;</w:t>
      </w:r>
      <w:proofErr w:type="gramEnd"/>
    </w:p>
    <w:p w:rsidR="00B317DE" w:rsidRPr="00C55864" w:rsidRDefault="002B5E23" w:rsidP="00C55864">
      <w:pPr>
        <w:spacing w:after="0" w:line="240" w:lineRule="auto"/>
        <w:ind w:firstLine="709"/>
        <w:jc w:val="both"/>
        <w:rPr>
          <w:rFonts w:ascii="Times New Roman" w:hAnsi="Times New Roman" w:cs="Times New Roman"/>
          <w:sz w:val="26"/>
          <w:szCs w:val="26"/>
        </w:rPr>
      </w:pPr>
      <w:proofErr w:type="gramStart"/>
      <w:r w:rsidRPr="00C55864">
        <w:rPr>
          <w:rFonts w:ascii="Times New Roman" w:hAnsi="Times New Roman" w:cs="Times New Roman"/>
          <w:sz w:val="26"/>
          <w:szCs w:val="26"/>
        </w:rPr>
        <w:t xml:space="preserve">1.19. </w:t>
      </w:r>
      <w:r w:rsidR="00B317DE" w:rsidRPr="00C55864">
        <w:rPr>
          <w:rFonts w:ascii="Times New Roman" w:hAnsi="Times New Roman" w:cs="Times New Roman"/>
          <w:sz w:val="26"/>
          <w:szCs w:val="26"/>
        </w:rPr>
        <w:t>в пункте 1 Образца 9 приложения  к Административному регламенту слова: «</w:t>
      </w:r>
      <w:r w:rsidR="00B317DE" w:rsidRPr="00C55864">
        <w:rPr>
          <w:rFonts w:ascii="Times New Roman" w:eastAsia="Calibri" w:hAnsi="Times New Roman" w:cs="Times New Roman"/>
          <w:sz w:val="26"/>
          <w:szCs w:val="26"/>
        </w:rPr>
        <w:t>в продлении срока действия разрешения в соответствии с частью 21.15 статьи 51 Градостроительного кодекса Российской Федерации</w:t>
      </w:r>
      <w:r w:rsidR="00C55864">
        <w:rPr>
          <w:rFonts w:ascii="Times New Roman" w:hAnsi="Times New Roman" w:cs="Times New Roman"/>
          <w:sz w:val="26"/>
          <w:szCs w:val="26"/>
        </w:rPr>
        <w:t xml:space="preserve">» заменить словами: </w:t>
      </w:r>
      <w:r w:rsidR="00B317DE" w:rsidRPr="00C55864">
        <w:rPr>
          <w:rFonts w:ascii="Times New Roman" w:hAnsi="Times New Roman" w:cs="Times New Roman"/>
          <w:sz w:val="26"/>
          <w:szCs w:val="26"/>
        </w:rPr>
        <w:t>«</w:t>
      </w:r>
      <w:r w:rsidR="00B317DE" w:rsidRPr="00C55864">
        <w:rPr>
          <w:rFonts w:ascii="Times New Roman" w:eastAsia="Calibri" w:hAnsi="Times New Roman" w:cs="Times New Roman"/>
          <w:sz w:val="26"/>
          <w:szCs w:val="26"/>
        </w:rPr>
        <w:t>во внесении изменений в разрешение на строительство</w:t>
      </w:r>
      <w:r w:rsidR="00C55864">
        <w:rPr>
          <w:rFonts w:ascii="Times New Roman" w:eastAsia="Calibri" w:hAnsi="Times New Roman" w:cs="Times New Roman"/>
          <w:sz w:val="26"/>
          <w:szCs w:val="26"/>
        </w:rPr>
        <w:t xml:space="preserve"> </w:t>
      </w:r>
      <w:r w:rsidR="00B317DE" w:rsidRPr="00C55864">
        <w:rPr>
          <w:rFonts w:ascii="Times New Roman" w:eastAsia="Calibri" w:hAnsi="Times New Roman" w:cs="Times New Roman"/>
          <w:sz w:val="26"/>
          <w:szCs w:val="26"/>
        </w:rPr>
        <w:t>в связи с переходом прав на земельный участок, права пользования недрами, образованием земельного участка в соответствии с частью 21.15 статьи 51 Градостроительного кодекса Российской</w:t>
      </w:r>
      <w:proofErr w:type="gramEnd"/>
      <w:r w:rsidR="00B317DE" w:rsidRPr="00C55864">
        <w:rPr>
          <w:rFonts w:ascii="Times New Roman" w:eastAsia="Calibri" w:hAnsi="Times New Roman" w:cs="Times New Roman"/>
          <w:sz w:val="26"/>
          <w:szCs w:val="26"/>
        </w:rPr>
        <w:t xml:space="preserve"> Федерации</w:t>
      </w:r>
      <w:r w:rsidR="00B317DE" w:rsidRPr="00C55864">
        <w:rPr>
          <w:rFonts w:ascii="Times New Roman" w:hAnsi="Times New Roman" w:cs="Times New Roman"/>
          <w:sz w:val="26"/>
          <w:szCs w:val="26"/>
        </w:rPr>
        <w:t>»;</w:t>
      </w:r>
    </w:p>
    <w:p w:rsidR="00B317DE" w:rsidRPr="00C55864" w:rsidRDefault="00B317DE" w:rsidP="00C55864">
      <w:pPr>
        <w:spacing w:after="0" w:line="240" w:lineRule="auto"/>
        <w:ind w:firstLine="709"/>
        <w:jc w:val="both"/>
        <w:rPr>
          <w:rFonts w:ascii="Times New Roman" w:hAnsi="Times New Roman" w:cs="Times New Roman"/>
          <w:sz w:val="26"/>
          <w:szCs w:val="26"/>
        </w:rPr>
      </w:pPr>
      <w:r w:rsidRPr="00C55864">
        <w:rPr>
          <w:rFonts w:ascii="Times New Roman" w:hAnsi="Times New Roman" w:cs="Times New Roman"/>
          <w:sz w:val="26"/>
          <w:szCs w:val="26"/>
        </w:rPr>
        <w:lastRenderedPageBreak/>
        <w:t xml:space="preserve">1.20. </w:t>
      </w:r>
      <w:r w:rsidR="0023743B" w:rsidRPr="00C55864">
        <w:rPr>
          <w:rFonts w:ascii="Times New Roman" w:hAnsi="Times New Roman" w:cs="Times New Roman"/>
          <w:sz w:val="26"/>
          <w:szCs w:val="26"/>
        </w:rPr>
        <w:t xml:space="preserve">раздел </w:t>
      </w:r>
      <w:r w:rsidR="0023743B" w:rsidRPr="00C55864">
        <w:rPr>
          <w:rFonts w:ascii="Times New Roman" w:hAnsi="Times New Roman" w:cs="Times New Roman"/>
          <w:sz w:val="26"/>
          <w:szCs w:val="26"/>
          <w:lang w:val="en-US"/>
        </w:rPr>
        <w:t>V</w:t>
      </w:r>
      <w:r w:rsidR="0023743B" w:rsidRPr="00C55864">
        <w:rPr>
          <w:rFonts w:ascii="Times New Roman" w:hAnsi="Times New Roman" w:cs="Times New Roman"/>
          <w:sz w:val="26"/>
          <w:szCs w:val="26"/>
        </w:rPr>
        <w:t xml:space="preserve"> приложения  к Административному регламенту дополнить Образцом 13 согласно Приложению 6 к постановлению.</w:t>
      </w:r>
    </w:p>
    <w:p w:rsidR="0023743B" w:rsidRDefault="0023743B" w:rsidP="00C55864">
      <w:pPr>
        <w:spacing w:after="0" w:line="240" w:lineRule="auto"/>
        <w:ind w:firstLine="709"/>
        <w:jc w:val="both"/>
        <w:rPr>
          <w:rFonts w:ascii="Times New Roman" w:hAnsi="Times New Roman" w:cs="Times New Roman"/>
          <w:sz w:val="26"/>
          <w:szCs w:val="26"/>
        </w:rPr>
      </w:pPr>
      <w:r w:rsidRPr="00C55864">
        <w:rPr>
          <w:rFonts w:ascii="Times New Roman" w:hAnsi="Times New Roman" w:cs="Times New Roman"/>
          <w:sz w:val="26"/>
          <w:szCs w:val="26"/>
        </w:rPr>
        <w:t xml:space="preserve">1.21. Журнал </w:t>
      </w:r>
      <w:r w:rsidR="00C55864" w:rsidRPr="00C55864">
        <w:rPr>
          <w:rFonts w:ascii="Times New Roman" w:hAnsi="Times New Roman" w:cs="Times New Roman"/>
          <w:sz w:val="26"/>
          <w:szCs w:val="26"/>
        </w:rPr>
        <w:t xml:space="preserve">регистрации разрешений на строительство в разделе </w:t>
      </w:r>
      <w:r w:rsidR="00C55864" w:rsidRPr="00C55864">
        <w:rPr>
          <w:rFonts w:ascii="Times New Roman" w:hAnsi="Times New Roman" w:cs="Times New Roman"/>
          <w:sz w:val="26"/>
          <w:szCs w:val="26"/>
          <w:lang w:val="en-US"/>
        </w:rPr>
        <w:t>V</w:t>
      </w:r>
      <w:r w:rsidR="00C55864" w:rsidRPr="00C55864">
        <w:rPr>
          <w:rFonts w:ascii="Times New Roman" w:hAnsi="Times New Roman" w:cs="Times New Roman"/>
          <w:sz w:val="26"/>
          <w:szCs w:val="26"/>
        </w:rPr>
        <w:t xml:space="preserve"> приложения  к Административному регламенту исключить.</w:t>
      </w:r>
    </w:p>
    <w:p w:rsidR="00C55864" w:rsidRDefault="00C55864" w:rsidP="00C55864">
      <w:pPr>
        <w:spacing w:after="0" w:line="240" w:lineRule="auto"/>
        <w:ind w:firstLine="709"/>
        <w:jc w:val="both"/>
        <w:rPr>
          <w:rFonts w:ascii="Times New Roman" w:hAnsi="Times New Roman" w:cs="Times New Roman"/>
          <w:sz w:val="26"/>
          <w:szCs w:val="26"/>
        </w:rPr>
      </w:pPr>
    </w:p>
    <w:p w:rsidR="00C55864" w:rsidRDefault="00C55864" w:rsidP="00C55864">
      <w:pPr>
        <w:spacing w:after="0" w:line="240" w:lineRule="auto"/>
        <w:ind w:firstLine="709"/>
        <w:jc w:val="both"/>
        <w:rPr>
          <w:rFonts w:ascii="Times New Roman" w:hAnsi="Times New Roman" w:cs="Times New Roman"/>
          <w:sz w:val="26"/>
          <w:szCs w:val="26"/>
        </w:rPr>
      </w:pPr>
    </w:p>
    <w:p w:rsidR="00C55864" w:rsidRPr="00AE0C9C" w:rsidRDefault="00C55864" w:rsidP="00C55864">
      <w:pPr>
        <w:keepNext/>
        <w:tabs>
          <w:tab w:val="left" w:pos="6780"/>
        </w:tabs>
        <w:spacing w:after="0" w:line="240" w:lineRule="auto"/>
        <w:jc w:val="both"/>
        <w:outlineLvl w:val="0"/>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Г</w:t>
      </w:r>
      <w:r w:rsidRPr="00AE0C9C">
        <w:rPr>
          <w:rFonts w:ascii="Times New Roman" w:eastAsia="Times New Roman" w:hAnsi="Times New Roman" w:cs="Times New Roman"/>
          <w:sz w:val="28"/>
          <w:szCs w:val="24"/>
          <w:lang w:eastAsia="ru-RU"/>
        </w:rPr>
        <w:t>лав</w:t>
      </w:r>
      <w:r>
        <w:rPr>
          <w:rFonts w:ascii="Times New Roman" w:eastAsia="Times New Roman" w:hAnsi="Times New Roman" w:cs="Times New Roman"/>
          <w:sz w:val="28"/>
          <w:szCs w:val="24"/>
          <w:lang w:eastAsia="ru-RU"/>
        </w:rPr>
        <w:t>а</w:t>
      </w:r>
      <w:r w:rsidRPr="00AE0C9C">
        <w:rPr>
          <w:rFonts w:ascii="Times New Roman" w:eastAsia="Times New Roman" w:hAnsi="Times New Roman" w:cs="Times New Roman"/>
          <w:sz w:val="28"/>
          <w:szCs w:val="24"/>
          <w:lang w:eastAsia="ru-RU"/>
        </w:rPr>
        <w:t xml:space="preserve"> администрации                                     </w:t>
      </w:r>
      <w:r>
        <w:rPr>
          <w:rFonts w:ascii="Times New Roman" w:eastAsia="Times New Roman" w:hAnsi="Times New Roman" w:cs="Times New Roman"/>
          <w:sz w:val="28"/>
          <w:szCs w:val="24"/>
          <w:lang w:eastAsia="ru-RU"/>
        </w:rPr>
        <w:t xml:space="preserve">                               </w:t>
      </w:r>
      <w:r w:rsidRPr="00AE0C9C">
        <w:rPr>
          <w:rFonts w:ascii="Times New Roman" w:eastAsia="Times New Roman" w:hAnsi="Times New Roman" w:cs="Times New Roman"/>
          <w:sz w:val="28"/>
          <w:szCs w:val="24"/>
          <w:lang w:eastAsia="ru-RU"/>
        </w:rPr>
        <w:t xml:space="preserve">  </w:t>
      </w:r>
      <w:r>
        <w:rPr>
          <w:rFonts w:ascii="Times New Roman" w:eastAsia="Times New Roman" w:hAnsi="Times New Roman" w:cs="Times New Roman"/>
          <w:sz w:val="28"/>
          <w:szCs w:val="24"/>
          <w:lang w:eastAsia="ru-RU"/>
        </w:rPr>
        <w:t xml:space="preserve">  </w:t>
      </w:r>
      <w:r w:rsidRPr="00AE0C9C">
        <w:rPr>
          <w:rFonts w:ascii="Times New Roman" w:eastAsia="Times New Roman" w:hAnsi="Times New Roman" w:cs="Times New Roman"/>
          <w:sz w:val="28"/>
          <w:szCs w:val="24"/>
          <w:lang w:eastAsia="ru-RU"/>
        </w:rPr>
        <w:t xml:space="preserve"> </w:t>
      </w:r>
      <w:r>
        <w:rPr>
          <w:rFonts w:ascii="Times New Roman" w:eastAsia="Times New Roman" w:hAnsi="Times New Roman" w:cs="Times New Roman"/>
          <w:sz w:val="28"/>
          <w:szCs w:val="24"/>
          <w:lang w:eastAsia="ru-RU"/>
        </w:rPr>
        <w:t>О.Н. Кротова</w:t>
      </w:r>
    </w:p>
    <w:p w:rsidR="00C55864" w:rsidRPr="00811FD2" w:rsidRDefault="00C55864" w:rsidP="00C55864">
      <w:pPr>
        <w:suppressAutoHyphens/>
        <w:autoSpaceDN w:val="0"/>
        <w:adjustRightInd w:val="0"/>
        <w:spacing w:after="0" w:line="240" w:lineRule="auto"/>
        <w:ind w:firstLine="720"/>
        <w:jc w:val="both"/>
        <w:outlineLvl w:val="2"/>
        <w:rPr>
          <w:rFonts w:ascii="Times New Roman" w:hAnsi="Times New Roman"/>
          <w:bCs/>
          <w:sz w:val="26"/>
          <w:szCs w:val="26"/>
        </w:rPr>
      </w:pPr>
    </w:p>
    <w:p w:rsidR="00C55864" w:rsidRPr="00CB3CA7" w:rsidRDefault="00C55864" w:rsidP="00C55864">
      <w:pPr>
        <w:suppressAutoHyphens/>
        <w:autoSpaceDN w:val="0"/>
        <w:adjustRightInd w:val="0"/>
        <w:spacing w:after="0" w:line="240" w:lineRule="auto"/>
        <w:jc w:val="both"/>
        <w:outlineLvl w:val="2"/>
        <w:rPr>
          <w:rFonts w:ascii="Times New Roman" w:hAnsi="Times New Roman"/>
          <w:bCs/>
          <w:sz w:val="26"/>
          <w:szCs w:val="26"/>
        </w:rPr>
      </w:pPr>
    </w:p>
    <w:p w:rsidR="00C55864" w:rsidRDefault="00C55864" w:rsidP="00C55864">
      <w:pPr>
        <w:suppressAutoHyphens/>
        <w:autoSpaceDN w:val="0"/>
        <w:adjustRightInd w:val="0"/>
        <w:spacing w:after="0" w:line="240" w:lineRule="auto"/>
        <w:jc w:val="both"/>
        <w:outlineLvl w:val="2"/>
        <w:rPr>
          <w:rFonts w:ascii="Times New Roman" w:hAnsi="Times New Roman"/>
          <w:bCs/>
          <w:sz w:val="20"/>
          <w:szCs w:val="20"/>
        </w:rPr>
      </w:pPr>
    </w:p>
    <w:p w:rsidR="00C55864" w:rsidRDefault="00C55864" w:rsidP="00C55864">
      <w:pPr>
        <w:suppressAutoHyphens/>
        <w:autoSpaceDN w:val="0"/>
        <w:adjustRightInd w:val="0"/>
        <w:spacing w:after="0" w:line="240" w:lineRule="auto"/>
        <w:jc w:val="both"/>
        <w:outlineLvl w:val="2"/>
        <w:rPr>
          <w:rFonts w:ascii="Times New Roman" w:hAnsi="Times New Roman"/>
          <w:bCs/>
          <w:sz w:val="20"/>
          <w:szCs w:val="20"/>
        </w:rPr>
      </w:pPr>
    </w:p>
    <w:p w:rsidR="00C55864" w:rsidRDefault="00C55864" w:rsidP="00C55864">
      <w:pPr>
        <w:suppressAutoHyphens/>
        <w:autoSpaceDN w:val="0"/>
        <w:adjustRightInd w:val="0"/>
        <w:spacing w:after="0" w:line="240" w:lineRule="auto"/>
        <w:jc w:val="both"/>
        <w:outlineLvl w:val="2"/>
        <w:rPr>
          <w:rFonts w:ascii="Times New Roman" w:hAnsi="Times New Roman"/>
          <w:bCs/>
          <w:sz w:val="20"/>
          <w:szCs w:val="20"/>
        </w:rPr>
      </w:pPr>
    </w:p>
    <w:p w:rsidR="00C55864" w:rsidRDefault="00C55864" w:rsidP="00C55864">
      <w:pPr>
        <w:suppressAutoHyphens/>
        <w:autoSpaceDN w:val="0"/>
        <w:adjustRightInd w:val="0"/>
        <w:spacing w:after="0" w:line="240" w:lineRule="auto"/>
        <w:jc w:val="both"/>
        <w:outlineLvl w:val="2"/>
        <w:rPr>
          <w:rFonts w:ascii="Times New Roman" w:hAnsi="Times New Roman"/>
          <w:bCs/>
          <w:sz w:val="20"/>
          <w:szCs w:val="20"/>
        </w:rPr>
      </w:pPr>
    </w:p>
    <w:p w:rsidR="00C55864" w:rsidRDefault="00C55864" w:rsidP="00C55864">
      <w:pPr>
        <w:suppressAutoHyphens/>
        <w:autoSpaceDN w:val="0"/>
        <w:adjustRightInd w:val="0"/>
        <w:spacing w:after="0" w:line="240" w:lineRule="auto"/>
        <w:jc w:val="both"/>
        <w:outlineLvl w:val="2"/>
        <w:rPr>
          <w:rFonts w:ascii="Times New Roman" w:hAnsi="Times New Roman"/>
          <w:bCs/>
          <w:sz w:val="20"/>
          <w:szCs w:val="20"/>
        </w:rPr>
      </w:pPr>
    </w:p>
    <w:p w:rsidR="00C55864" w:rsidRDefault="00C55864" w:rsidP="00C55864">
      <w:pPr>
        <w:suppressAutoHyphens/>
        <w:autoSpaceDN w:val="0"/>
        <w:adjustRightInd w:val="0"/>
        <w:spacing w:after="0" w:line="240" w:lineRule="auto"/>
        <w:jc w:val="both"/>
        <w:outlineLvl w:val="2"/>
        <w:rPr>
          <w:rFonts w:ascii="Times New Roman" w:hAnsi="Times New Roman"/>
          <w:bCs/>
          <w:sz w:val="20"/>
          <w:szCs w:val="20"/>
        </w:rPr>
      </w:pPr>
    </w:p>
    <w:p w:rsidR="00C55864" w:rsidRDefault="00C55864" w:rsidP="00C55864">
      <w:pPr>
        <w:suppressAutoHyphens/>
        <w:autoSpaceDN w:val="0"/>
        <w:adjustRightInd w:val="0"/>
        <w:spacing w:after="0" w:line="240" w:lineRule="auto"/>
        <w:jc w:val="both"/>
        <w:outlineLvl w:val="2"/>
        <w:rPr>
          <w:rFonts w:ascii="Times New Roman" w:hAnsi="Times New Roman"/>
          <w:bCs/>
          <w:sz w:val="20"/>
          <w:szCs w:val="20"/>
        </w:rPr>
      </w:pPr>
    </w:p>
    <w:p w:rsidR="00C55864" w:rsidRDefault="00C55864" w:rsidP="00C55864">
      <w:pPr>
        <w:suppressAutoHyphens/>
        <w:autoSpaceDN w:val="0"/>
        <w:adjustRightInd w:val="0"/>
        <w:spacing w:after="0" w:line="240" w:lineRule="auto"/>
        <w:jc w:val="both"/>
        <w:outlineLvl w:val="2"/>
        <w:rPr>
          <w:rFonts w:ascii="Times New Roman" w:hAnsi="Times New Roman"/>
          <w:bCs/>
          <w:sz w:val="20"/>
          <w:szCs w:val="20"/>
        </w:rPr>
      </w:pPr>
    </w:p>
    <w:p w:rsidR="00C55864" w:rsidRDefault="00C55864" w:rsidP="00C55864">
      <w:pPr>
        <w:suppressAutoHyphens/>
        <w:autoSpaceDN w:val="0"/>
        <w:adjustRightInd w:val="0"/>
        <w:spacing w:after="0" w:line="240" w:lineRule="auto"/>
        <w:jc w:val="both"/>
        <w:outlineLvl w:val="2"/>
        <w:rPr>
          <w:rFonts w:ascii="Times New Roman" w:hAnsi="Times New Roman"/>
          <w:bCs/>
          <w:sz w:val="20"/>
          <w:szCs w:val="20"/>
        </w:rPr>
      </w:pPr>
    </w:p>
    <w:p w:rsidR="00C55864" w:rsidRPr="009C3CE0" w:rsidRDefault="00C55864" w:rsidP="00C55864">
      <w:pPr>
        <w:suppressAutoHyphens/>
        <w:autoSpaceDN w:val="0"/>
        <w:adjustRightInd w:val="0"/>
        <w:spacing w:after="0" w:line="240" w:lineRule="auto"/>
        <w:jc w:val="both"/>
        <w:outlineLvl w:val="2"/>
        <w:rPr>
          <w:rFonts w:ascii="Times New Roman" w:hAnsi="Times New Roman"/>
          <w:bCs/>
          <w:sz w:val="20"/>
          <w:szCs w:val="20"/>
        </w:rPr>
      </w:pPr>
    </w:p>
    <w:p w:rsidR="00C55864" w:rsidRPr="009C3CE0" w:rsidRDefault="00C55864" w:rsidP="00C55864">
      <w:pPr>
        <w:suppressAutoHyphens/>
        <w:autoSpaceDN w:val="0"/>
        <w:adjustRightInd w:val="0"/>
        <w:spacing w:after="0" w:line="240" w:lineRule="auto"/>
        <w:jc w:val="both"/>
        <w:outlineLvl w:val="2"/>
        <w:rPr>
          <w:rFonts w:ascii="Times New Roman" w:hAnsi="Times New Roman"/>
          <w:bCs/>
          <w:sz w:val="20"/>
          <w:szCs w:val="20"/>
        </w:rPr>
      </w:pPr>
    </w:p>
    <w:p w:rsidR="00C55864" w:rsidRPr="009C3CE0" w:rsidRDefault="00C55864" w:rsidP="00C55864">
      <w:pPr>
        <w:suppressAutoHyphens/>
        <w:autoSpaceDN w:val="0"/>
        <w:adjustRightInd w:val="0"/>
        <w:spacing w:after="0" w:line="240" w:lineRule="auto"/>
        <w:jc w:val="both"/>
        <w:outlineLvl w:val="2"/>
        <w:rPr>
          <w:rFonts w:ascii="Times New Roman" w:hAnsi="Times New Roman"/>
          <w:bCs/>
          <w:sz w:val="20"/>
          <w:szCs w:val="20"/>
        </w:rPr>
      </w:pPr>
    </w:p>
    <w:p w:rsidR="00C55864" w:rsidRPr="009C3CE0" w:rsidRDefault="00C55864" w:rsidP="00C55864">
      <w:pPr>
        <w:suppressAutoHyphens/>
        <w:autoSpaceDN w:val="0"/>
        <w:adjustRightInd w:val="0"/>
        <w:spacing w:after="0" w:line="240" w:lineRule="auto"/>
        <w:jc w:val="both"/>
        <w:outlineLvl w:val="2"/>
        <w:rPr>
          <w:rFonts w:ascii="Times New Roman" w:hAnsi="Times New Roman"/>
          <w:bCs/>
          <w:sz w:val="20"/>
          <w:szCs w:val="20"/>
        </w:rPr>
      </w:pPr>
    </w:p>
    <w:p w:rsidR="00C55864" w:rsidRPr="009C3CE0" w:rsidRDefault="00C55864" w:rsidP="00C55864">
      <w:pPr>
        <w:suppressAutoHyphens/>
        <w:autoSpaceDN w:val="0"/>
        <w:adjustRightInd w:val="0"/>
        <w:spacing w:after="0" w:line="240" w:lineRule="auto"/>
        <w:jc w:val="both"/>
        <w:outlineLvl w:val="2"/>
        <w:rPr>
          <w:rFonts w:ascii="Times New Roman" w:hAnsi="Times New Roman"/>
          <w:bCs/>
          <w:sz w:val="20"/>
          <w:szCs w:val="20"/>
        </w:rPr>
      </w:pPr>
    </w:p>
    <w:p w:rsidR="00C55864" w:rsidRPr="009C3CE0" w:rsidRDefault="00C55864" w:rsidP="00C55864">
      <w:pPr>
        <w:suppressAutoHyphens/>
        <w:autoSpaceDN w:val="0"/>
        <w:adjustRightInd w:val="0"/>
        <w:spacing w:after="0" w:line="240" w:lineRule="auto"/>
        <w:jc w:val="both"/>
        <w:outlineLvl w:val="2"/>
        <w:rPr>
          <w:rFonts w:ascii="Times New Roman" w:hAnsi="Times New Roman"/>
          <w:bCs/>
          <w:sz w:val="20"/>
          <w:szCs w:val="20"/>
        </w:rPr>
      </w:pPr>
    </w:p>
    <w:p w:rsidR="00C55864" w:rsidRPr="009C3CE0" w:rsidRDefault="00C55864" w:rsidP="00C55864">
      <w:pPr>
        <w:suppressAutoHyphens/>
        <w:autoSpaceDN w:val="0"/>
        <w:adjustRightInd w:val="0"/>
        <w:spacing w:after="0" w:line="240" w:lineRule="auto"/>
        <w:jc w:val="both"/>
        <w:outlineLvl w:val="2"/>
        <w:rPr>
          <w:rFonts w:ascii="Times New Roman" w:hAnsi="Times New Roman"/>
          <w:bCs/>
          <w:sz w:val="20"/>
          <w:szCs w:val="20"/>
        </w:rPr>
      </w:pPr>
    </w:p>
    <w:p w:rsidR="00C55864" w:rsidRPr="009C3CE0" w:rsidRDefault="00C55864" w:rsidP="00C55864">
      <w:pPr>
        <w:suppressAutoHyphens/>
        <w:autoSpaceDN w:val="0"/>
        <w:adjustRightInd w:val="0"/>
        <w:spacing w:after="0" w:line="240" w:lineRule="auto"/>
        <w:jc w:val="both"/>
        <w:outlineLvl w:val="2"/>
        <w:rPr>
          <w:rFonts w:ascii="Times New Roman" w:hAnsi="Times New Roman"/>
          <w:bCs/>
          <w:sz w:val="20"/>
          <w:szCs w:val="20"/>
        </w:rPr>
      </w:pPr>
    </w:p>
    <w:p w:rsidR="00C55864" w:rsidRPr="009C3CE0" w:rsidRDefault="00C55864" w:rsidP="00C55864">
      <w:pPr>
        <w:suppressAutoHyphens/>
        <w:autoSpaceDN w:val="0"/>
        <w:adjustRightInd w:val="0"/>
        <w:spacing w:after="0" w:line="240" w:lineRule="auto"/>
        <w:jc w:val="both"/>
        <w:outlineLvl w:val="2"/>
        <w:rPr>
          <w:rFonts w:ascii="Times New Roman" w:hAnsi="Times New Roman"/>
          <w:bCs/>
          <w:sz w:val="20"/>
          <w:szCs w:val="20"/>
        </w:rPr>
      </w:pPr>
    </w:p>
    <w:p w:rsidR="00C55864" w:rsidRPr="009C3CE0" w:rsidRDefault="00C55864" w:rsidP="00C55864">
      <w:pPr>
        <w:suppressAutoHyphens/>
        <w:autoSpaceDN w:val="0"/>
        <w:adjustRightInd w:val="0"/>
        <w:spacing w:after="0" w:line="240" w:lineRule="auto"/>
        <w:jc w:val="both"/>
        <w:outlineLvl w:val="2"/>
        <w:rPr>
          <w:rFonts w:ascii="Times New Roman" w:hAnsi="Times New Roman"/>
          <w:bCs/>
          <w:sz w:val="20"/>
          <w:szCs w:val="20"/>
        </w:rPr>
      </w:pPr>
    </w:p>
    <w:p w:rsidR="00C55864" w:rsidRPr="009C3CE0" w:rsidRDefault="00C55864" w:rsidP="00C55864">
      <w:pPr>
        <w:suppressAutoHyphens/>
        <w:autoSpaceDN w:val="0"/>
        <w:adjustRightInd w:val="0"/>
        <w:spacing w:after="0" w:line="240" w:lineRule="auto"/>
        <w:jc w:val="both"/>
        <w:outlineLvl w:val="2"/>
        <w:rPr>
          <w:rFonts w:ascii="Times New Roman" w:hAnsi="Times New Roman"/>
          <w:bCs/>
          <w:sz w:val="20"/>
          <w:szCs w:val="20"/>
        </w:rPr>
      </w:pPr>
    </w:p>
    <w:p w:rsidR="00C55864" w:rsidRPr="009C3CE0" w:rsidRDefault="00C55864" w:rsidP="00C55864">
      <w:pPr>
        <w:suppressAutoHyphens/>
        <w:autoSpaceDN w:val="0"/>
        <w:adjustRightInd w:val="0"/>
        <w:spacing w:after="0" w:line="240" w:lineRule="auto"/>
        <w:jc w:val="both"/>
        <w:outlineLvl w:val="2"/>
        <w:rPr>
          <w:rFonts w:ascii="Times New Roman" w:hAnsi="Times New Roman"/>
          <w:bCs/>
          <w:sz w:val="20"/>
          <w:szCs w:val="20"/>
        </w:rPr>
      </w:pPr>
    </w:p>
    <w:p w:rsidR="00C55864" w:rsidRPr="009C3CE0" w:rsidRDefault="00C55864" w:rsidP="00C55864">
      <w:pPr>
        <w:suppressAutoHyphens/>
        <w:autoSpaceDN w:val="0"/>
        <w:adjustRightInd w:val="0"/>
        <w:spacing w:after="0" w:line="240" w:lineRule="auto"/>
        <w:jc w:val="both"/>
        <w:outlineLvl w:val="2"/>
        <w:rPr>
          <w:rFonts w:ascii="Times New Roman" w:hAnsi="Times New Roman"/>
          <w:bCs/>
          <w:sz w:val="20"/>
          <w:szCs w:val="20"/>
        </w:rPr>
      </w:pPr>
    </w:p>
    <w:p w:rsidR="00C55864" w:rsidRPr="009C3CE0" w:rsidRDefault="00C55864" w:rsidP="00C55864">
      <w:pPr>
        <w:suppressAutoHyphens/>
        <w:autoSpaceDN w:val="0"/>
        <w:adjustRightInd w:val="0"/>
        <w:spacing w:after="0" w:line="240" w:lineRule="auto"/>
        <w:jc w:val="both"/>
        <w:outlineLvl w:val="2"/>
        <w:rPr>
          <w:rFonts w:ascii="Times New Roman" w:hAnsi="Times New Roman"/>
          <w:bCs/>
          <w:sz w:val="20"/>
          <w:szCs w:val="20"/>
        </w:rPr>
      </w:pPr>
    </w:p>
    <w:p w:rsidR="00C55864" w:rsidRDefault="00C55864" w:rsidP="00C55864">
      <w:pPr>
        <w:suppressAutoHyphens/>
        <w:autoSpaceDN w:val="0"/>
        <w:adjustRightInd w:val="0"/>
        <w:spacing w:after="0" w:line="240" w:lineRule="auto"/>
        <w:jc w:val="both"/>
        <w:outlineLvl w:val="2"/>
        <w:rPr>
          <w:rFonts w:ascii="Times New Roman" w:hAnsi="Times New Roman"/>
          <w:bCs/>
          <w:sz w:val="20"/>
          <w:szCs w:val="20"/>
        </w:rPr>
      </w:pPr>
    </w:p>
    <w:p w:rsidR="00C55864" w:rsidRDefault="00C55864" w:rsidP="00C55864">
      <w:pPr>
        <w:suppressAutoHyphens/>
        <w:autoSpaceDN w:val="0"/>
        <w:adjustRightInd w:val="0"/>
        <w:spacing w:after="0" w:line="240" w:lineRule="auto"/>
        <w:jc w:val="both"/>
        <w:outlineLvl w:val="2"/>
        <w:rPr>
          <w:rFonts w:ascii="Times New Roman" w:hAnsi="Times New Roman"/>
          <w:bCs/>
          <w:sz w:val="20"/>
          <w:szCs w:val="20"/>
        </w:rPr>
      </w:pPr>
    </w:p>
    <w:p w:rsidR="00C55864" w:rsidRDefault="00C55864" w:rsidP="00C55864">
      <w:pPr>
        <w:suppressAutoHyphens/>
        <w:autoSpaceDN w:val="0"/>
        <w:adjustRightInd w:val="0"/>
        <w:spacing w:after="0" w:line="240" w:lineRule="auto"/>
        <w:jc w:val="both"/>
        <w:outlineLvl w:val="2"/>
        <w:rPr>
          <w:rFonts w:ascii="Times New Roman" w:hAnsi="Times New Roman"/>
          <w:bCs/>
          <w:sz w:val="20"/>
          <w:szCs w:val="20"/>
        </w:rPr>
      </w:pPr>
    </w:p>
    <w:p w:rsidR="00C55864" w:rsidRPr="009C3CE0" w:rsidRDefault="00C55864" w:rsidP="00C55864">
      <w:pPr>
        <w:suppressAutoHyphens/>
        <w:autoSpaceDN w:val="0"/>
        <w:adjustRightInd w:val="0"/>
        <w:spacing w:after="0" w:line="240" w:lineRule="auto"/>
        <w:jc w:val="both"/>
        <w:outlineLvl w:val="2"/>
        <w:rPr>
          <w:rFonts w:ascii="Times New Roman" w:hAnsi="Times New Roman"/>
          <w:bCs/>
          <w:sz w:val="20"/>
          <w:szCs w:val="20"/>
        </w:rPr>
      </w:pPr>
    </w:p>
    <w:p w:rsidR="00C55864" w:rsidRDefault="00C55864" w:rsidP="00C55864">
      <w:pPr>
        <w:suppressAutoHyphens/>
        <w:autoSpaceDN w:val="0"/>
        <w:adjustRightInd w:val="0"/>
        <w:spacing w:after="0" w:line="240" w:lineRule="auto"/>
        <w:jc w:val="both"/>
        <w:outlineLvl w:val="2"/>
        <w:rPr>
          <w:rFonts w:ascii="Times New Roman" w:hAnsi="Times New Roman"/>
          <w:bCs/>
          <w:sz w:val="20"/>
          <w:szCs w:val="20"/>
        </w:rPr>
      </w:pPr>
    </w:p>
    <w:p w:rsidR="00C55864" w:rsidRDefault="00C55864" w:rsidP="00C55864">
      <w:pPr>
        <w:suppressAutoHyphens/>
        <w:autoSpaceDN w:val="0"/>
        <w:adjustRightInd w:val="0"/>
        <w:spacing w:after="0" w:line="240" w:lineRule="auto"/>
        <w:jc w:val="both"/>
        <w:outlineLvl w:val="2"/>
        <w:rPr>
          <w:rFonts w:ascii="Times New Roman" w:hAnsi="Times New Roman"/>
          <w:bCs/>
          <w:sz w:val="20"/>
          <w:szCs w:val="20"/>
        </w:rPr>
      </w:pPr>
    </w:p>
    <w:p w:rsidR="00C55864" w:rsidRDefault="00C55864" w:rsidP="00C55864">
      <w:pPr>
        <w:suppressAutoHyphens/>
        <w:autoSpaceDN w:val="0"/>
        <w:adjustRightInd w:val="0"/>
        <w:spacing w:after="0" w:line="240" w:lineRule="auto"/>
        <w:jc w:val="both"/>
        <w:outlineLvl w:val="2"/>
        <w:rPr>
          <w:rFonts w:ascii="Times New Roman" w:hAnsi="Times New Roman"/>
          <w:bCs/>
          <w:sz w:val="20"/>
          <w:szCs w:val="20"/>
        </w:rPr>
      </w:pPr>
    </w:p>
    <w:p w:rsidR="00C55864" w:rsidRDefault="00C55864" w:rsidP="00C55864">
      <w:pPr>
        <w:suppressAutoHyphens/>
        <w:autoSpaceDN w:val="0"/>
        <w:adjustRightInd w:val="0"/>
        <w:spacing w:after="0" w:line="240" w:lineRule="auto"/>
        <w:jc w:val="both"/>
        <w:outlineLvl w:val="2"/>
        <w:rPr>
          <w:rFonts w:ascii="Times New Roman" w:hAnsi="Times New Roman"/>
          <w:bCs/>
          <w:sz w:val="20"/>
          <w:szCs w:val="20"/>
        </w:rPr>
      </w:pPr>
    </w:p>
    <w:p w:rsidR="00C55864" w:rsidRDefault="00C55864" w:rsidP="00C55864">
      <w:pPr>
        <w:suppressAutoHyphens/>
        <w:autoSpaceDN w:val="0"/>
        <w:adjustRightInd w:val="0"/>
        <w:spacing w:after="0" w:line="240" w:lineRule="auto"/>
        <w:jc w:val="both"/>
        <w:outlineLvl w:val="2"/>
        <w:rPr>
          <w:rFonts w:ascii="Times New Roman" w:hAnsi="Times New Roman"/>
          <w:bCs/>
          <w:sz w:val="20"/>
          <w:szCs w:val="20"/>
        </w:rPr>
      </w:pPr>
    </w:p>
    <w:p w:rsidR="00C55864" w:rsidRDefault="00C55864" w:rsidP="00C55864">
      <w:pPr>
        <w:suppressAutoHyphens/>
        <w:autoSpaceDN w:val="0"/>
        <w:adjustRightInd w:val="0"/>
        <w:spacing w:after="0" w:line="240" w:lineRule="auto"/>
        <w:jc w:val="both"/>
        <w:outlineLvl w:val="2"/>
        <w:rPr>
          <w:rFonts w:ascii="Times New Roman" w:hAnsi="Times New Roman"/>
          <w:bCs/>
          <w:sz w:val="20"/>
          <w:szCs w:val="20"/>
        </w:rPr>
      </w:pPr>
    </w:p>
    <w:p w:rsidR="00C55864" w:rsidRDefault="00C55864" w:rsidP="00C55864">
      <w:pPr>
        <w:suppressAutoHyphens/>
        <w:autoSpaceDN w:val="0"/>
        <w:adjustRightInd w:val="0"/>
        <w:spacing w:after="0" w:line="240" w:lineRule="auto"/>
        <w:jc w:val="both"/>
        <w:outlineLvl w:val="2"/>
        <w:rPr>
          <w:rFonts w:ascii="Times New Roman" w:hAnsi="Times New Roman"/>
          <w:bCs/>
          <w:sz w:val="20"/>
          <w:szCs w:val="20"/>
        </w:rPr>
      </w:pPr>
    </w:p>
    <w:p w:rsidR="00C55864" w:rsidRDefault="00C55864" w:rsidP="00C55864">
      <w:pPr>
        <w:suppressAutoHyphens/>
        <w:autoSpaceDN w:val="0"/>
        <w:adjustRightInd w:val="0"/>
        <w:spacing w:after="0" w:line="240" w:lineRule="auto"/>
        <w:jc w:val="both"/>
        <w:outlineLvl w:val="2"/>
        <w:rPr>
          <w:rFonts w:ascii="Times New Roman" w:hAnsi="Times New Roman"/>
          <w:bCs/>
          <w:sz w:val="20"/>
          <w:szCs w:val="20"/>
        </w:rPr>
      </w:pPr>
    </w:p>
    <w:p w:rsidR="00C55864" w:rsidRPr="009C3CE0" w:rsidRDefault="00C55864" w:rsidP="00C55864">
      <w:pPr>
        <w:suppressAutoHyphens/>
        <w:autoSpaceDN w:val="0"/>
        <w:adjustRightInd w:val="0"/>
        <w:spacing w:after="0" w:line="240" w:lineRule="auto"/>
        <w:jc w:val="both"/>
        <w:outlineLvl w:val="2"/>
        <w:rPr>
          <w:rFonts w:ascii="Times New Roman" w:hAnsi="Times New Roman"/>
          <w:bCs/>
          <w:sz w:val="20"/>
          <w:szCs w:val="20"/>
        </w:rPr>
      </w:pPr>
    </w:p>
    <w:p w:rsidR="00C55864" w:rsidRDefault="00C55864" w:rsidP="00C55864">
      <w:pPr>
        <w:suppressAutoHyphens/>
        <w:autoSpaceDN w:val="0"/>
        <w:adjustRightInd w:val="0"/>
        <w:spacing w:after="0" w:line="240" w:lineRule="auto"/>
        <w:jc w:val="both"/>
        <w:outlineLvl w:val="2"/>
        <w:rPr>
          <w:rFonts w:ascii="Times New Roman" w:hAnsi="Times New Roman"/>
          <w:bCs/>
          <w:sz w:val="20"/>
          <w:szCs w:val="20"/>
        </w:rPr>
      </w:pPr>
    </w:p>
    <w:p w:rsidR="00C55864" w:rsidRDefault="00C55864" w:rsidP="00C55864">
      <w:pPr>
        <w:suppressAutoHyphens/>
        <w:autoSpaceDN w:val="0"/>
        <w:adjustRightInd w:val="0"/>
        <w:spacing w:after="0" w:line="240" w:lineRule="auto"/>
        <w:jc w:val="both"/>
        <w:outlineLvl w:val="2"/>
        <w:rPr>
          <w:rFonts w:ascii="Times New Roman" w:hAnsi="Times New Roman"/>
          <w:bCs/>
          <w:sz w:val="20"/>
          <w:szCs w:val="20"/>
        </w:rPr>
      </w:pPr>
    </w:p>
    <w:p w:rsidR="00C55864" w:rsidRDefault="00C55864" w:rsidP="00C55864">
      <w:pPr>
        <w:suppressAutoHyphens/>
        <w:autoSpaceDN w:val="0"/>
        <w:adjustRightInd w:val="0"/>
        <w:spacing w:after="0" w:line="240" w:lineRule="auto"/>
        <w:jc w:val="both"/>
        <w:outlineLvl w:val="2"/>
        <w:rPr>
          <w:rFonts w:ascii="Times New Roman" w:hAnsi="Times New Roman"/>
          <w:bCs/>
          <w:sz w:val="20"/>
          <w:szCs w:val="20"/>
        </w:rPr>
      </w:pPr>
    </w:p>
    <w:p w:rsidR="00C55864" w:rsidRDefault="00C55864" w:rsidP="00C55864">
      <w:pPr>
        <w:suppressAutoHyphens/>
        <w:autoSpaceDN w:val="0"/>
        <w:adjustRightInd w:val="0"/>
        <w:spacing w:after="0" w:line="240" w:lineRule="auto"/>
        <w:jc w:val="both"/>
        <w:outlineLvl w:val="2"/>
        <w:rPr>
          <w:rFonts w:ascii="Times New Roman" w:hAnsi="Times New Roman"/>
          <w:bCs/>
          <w:sz w:val="20"/>
          <w:szCs w:val="20"/>
        </w:rPr>
      </w:pPr>
    </w:p>
    <w:p w:rsidR="00C55864" w:rsidRDefault="00C55864" w:rsidP="00C55864">
      <w:pPr>
        <w:suppressAutoHyphens/>
        <w:autoSpaceDN w:val="0"/>
        <w:adjustRightInd w:val="0"/>
        <w:spacing w:after="0" w:line="240" w:lineRule="auto"/>
        <w:jc w:val="both"/>
        <w:outlineLvl w:val="2"/>
        <w:rPr>
          <w:rFonts w:ascii="Times New Roman" w:hAnsi="Times New Roman"/>
          <w:bCs/>
          <w:sz w:val="20"/>
          <w:szCs w:val="20"/>
        </w:rPr>
      </w:pPr>
    </w:p>
    <w:p w:rsidR="00C55864" w:rsidRDefault="00C55864" w:rsidP="00C55864">
      <w:pPr>
        <w:suppressAutoHyphens/>
        <w:autoSpaceDN w:val="0"/>
        <w:adjustRightInd w:val="0"/>
        <w:spacing w:after="0" w:line="240" w:lineRule="auto"/>
        <w:jc w:val="both"/>
        <w:outlineLvl w:val="2"/>
        <w:rPr>
          <w:rFonts w:ascii="Times New Roman" w:hAnsi="Times New Roman"/>
          <w:bCs/>
          <w:sz w:val="20"/>
          <w:szCs w:val="20"/>
        </w:rPr>
      </w:pPr>
    </w:p>
    <w:p w:rsidR="00C55864" w:rsidRDefault="00C55864" w:rsidP="00C55864">
      <w:pPr>
        <w:suppressAutoHyphens/>
        <w:autoSpaceDN w:val="0"/>
        <w:adjustRightInd w:val="0"/>
        <w:spacing w:after="0" w:line="240" w:lineRule="auto"/>
        <w:jc w:val="both"/>
        <w:outlineLvl w:val="2"/>
        <w:rPr>
          <w:rFonts w:ascii="Times New Roman" w:hAnsi="Times New Roman"/>
          <w:bCs/>
          <w:sz w:val="20"/>
          <w:szCs w:val="20"/>
        </w:rPr>
      </w:pPr>
    </w:p>
    <w:p w:rsidR="00C55864" w:rsidRDefault="00C55864" w:rsidP="00C55864">
      <w:pPr>
        <w:suppressAutoHyphens/>
        <w:autoSpaceDN w:val="0"/>
        <w:adjustRightInd w:val="0"/>
        <w:spacing w:after="0" w:line="240" w:lineRule="auto"/>
        <w:jc w:val="both"/>
        <w:outlineLvl w:val="2"/>
        <w:rPr>
          <w:rFonts w:ascii="Times New Roman" w:hAnsi="Times New Roman"/>
          <w:bCs/>
          <w:sz w:val="20"/>
          <w:szCs w:val="20"/>
        </w:rPr>
      </w:pPr>
    </w:p>
    <w:p w:rsidR="00C55864" w:rsidRDefault="00C55864" w:rsidP="00C55864">
      <w:pPr>
        <w:suppressAutoHyphens/>
        <w:autoSpaceDN w:val="0"/>
        <w:adjustRightInd w:val="0"/>
        <w:spacing w:after="0" w:line="240" w:lineRule="auto"/>
        <w:jc w:val="both"/>
        <w:outlineLvl w:val="2"/>
        <w:rPr>
          <w:rFonts w:ascii="Times New Roman" w:hAnsi="Times New Roman"/>
          <w:bCs/>
          <w:sz w:val="20"/>
          <w:szCs w:val="20"/>
        </w:rPr>
      </w:pPr>
    </w:p>
    <w:p w:rsidR="00C55864" w:rsidRDefault="00C55864" w:rsidP="00C55864">
      <w:pPr>
        <w:suppressAutoHyphens/>
        <w:autoSpaceDN w:val="0"/>
        <w:adjustRightInd w:val="0"/>
        <w:spacing w:after="0" w:line="240" w:lineRule="auto"/>
        <w:jc w:val="both"/>
        <w:outlineLvl w:val="2"/>
        <w:rPr>
          <w:rFonts w:ascii="Times New Roman" w:hAnsi="Times New Roman"/>
          <w:bCs/>
          <w:sz w:val="20"/>
          <w:szCs w:val="20"/>
        </w:rPr>
      </w:pPr>
    </w:p>
    <w:p w:rsidR="00C55864" w:rsidRDefault="00C55864" w:rsidP="00C55864">
      <w:pPr>
        <w:suppressAutoHyphens/>
        <w:autoSpaceDN w:val="0"/>
        <w:adjustRightInd w:val="0"/>
        <w:spacing w:after="0" w:line="240" w:lineRule="auto"/>
        <w:jc w:val="both"/>
        <w:outlineLvl w:val="2"/>
        <w:rPr>
          <w:rFonts w:ascii="Times New Roman" w:hAnsi="Times New Roman"/>
          <w:bCs/>
          <w:sz w:val="20"/>
          <w:szCs w:val="20"/>
        </w:rPr>
      </w:pPr>
    </w:p>
    <w:p w:rsidR="00C55864" w:rsidRDefault="00C55864" w:rsidP="00C55864">
      <w:pPr>
        <w:suppressAutoHyphens/>
        <w:autoSpaceDN w:val="0"/>
        <w:adjustRightInd w:val="0"/>
        <w:spacing w:after="0" w:line="240" w:lineRule="auto"/>
        <w:jc w:val="both"/>
        <w:outlineLvl w:val="2"/>
        <w:rPr>
          <w:rFonts w:ascii="Times New Roman" w:hAnsi="Times New Roman"/>
          <w:bCs/>
          <w:sz w:val="20"/>
          <w:szCs w:val="20"/>
        </w:rPr>
      </w:pPr>
    </w:p>
    <w:p w:rsidR="00C55864" w:rsidRPr="009C3CE0" w:rsidRDefault="00C55864" w:rsidP="00C55864">
      <w:pPr>
        <w:suppressAutoHyphens/>
        <w:autoSpaceDN w:val="0"/>
        <w:adjustRightInd w:val="0"/>
        <w:spacing w:after="0" w:line="240" w:lineRule="auto"/>
        <w:jc w:val="both"/>
        <w:outlineLvl w:val="2"/>
        <w:rPr>
          <w:rFonts w:ascii="Times New Roman" w:hAnsi="Times New Roman"/>
          <w:bCs/>
          <w:sz w:val="20"/>
          <w:szCs w:val="20"/>
        </w:rPr>
      </w:pPr>
    </w:p>
    <w:p w:rsidR="00C55864" w:rsidRPr="009C3CE0" w:rsidRDefault="00C55864" w:rsidP="00C55864">
      <w:pPr>
        <w:suppressAutoHyphens/>
        <w:autoSpaceDN w:val="0"/>
        <w:adjustRightInd w:val="0"/>
        <w:spacing w:after="0" w:line="240" w:lineRule="auto"/>
        <w:jc w:val="both"/>
        <w:outlineLvl w:val="2"/>
        <w:rPr>
          <w:rFonts w:ascii="Times New Roman" w:hAnsi="Times New Roman"/>
          <w:bCs/>
          <w:sz w:val="20"/>
          <w:szCs w:val="20"/>
        </w:rPr>
      </w:pPr>
    </w:p>
    <w:p w:rsidR="00C55864" w:rsidRDefault="00C55864" w:rsidP="00C55864">
      <w:pPr>
        <w:suppressAutoHyphens/>
        <w:autoSpaceDN w:val="0"/>
        <w:adjustRightInd w:val="0"/>
        <w:spacing w:after="0" w:line="240" w:lineRule="auto"/>
        <w:jc w:val="both"/>
        <w:outlineLvl w:val="2"/>
        <w:rPr>
          <w:rFonts w:ascii="Times New Roman" w:hAnsi="Times New Roman"/>
          <w:bCs/>
          <w:sz w:val="20"/>
          <w:szCs w:val="20"/>
        </w:rPr>
      </w:pPr>
    </w:p>
    <w:p w:rsidR="00C55864" w:rsidRDefault="00C55864" w:rsidP="00C55864">
      <w:pPr>
        <w:suppressAutoHyphens/>
        <w:autoSpaceDN w:val="0"/>
        <w:adjustRightInd w:val="0"/>
        <w:spacing w:after="0" w:line="240" w:lineRule="auto"/>
        <w:jc w:val="both"/>
        <w:outlineLvl w:val="2"/>
        <w:rPr>
          <w:rFonts w:ascii="Times New Roman" w:hAnsi="Times New Roman"/>
          <w:bCs/>
          <w:sz w:val="20"/>
          <w:szCs w:val="20"/>
        </w:rPr>
      </w:pPr>
    </w:p>
    <w:p w:rsidR="00C55864" w:rsidRDefault="00C55864" w:rsidP="00C55864">
      <w:pPr>
        <w:suppressAutoHyphens/>
        <w:autoSpaceDN w:val="0"/>
        <w:adjustRightInd w:val="0"/>
        <w:spacing w:after="0" w:line="240" w:lineRule="auto"/>
        <w:jc w:val="both"/>
        <w:outlineLvl w:val="2"/>
        <w:rPr>
          <w:rFonts w:ascii="Times New Roman" w:hAnsi="Times New Roman" w:cs="Times New Roman"/>
          <w:bCs/>
          <w:sz w:val="20"/>
          <w:szCs w:val="20"/>
        </w:rPr>
      </w:pPr>
      <w:r w:rsidRPr="00A512DF">
        <w:rPr>
          <w:rFonts w:ascii="Times New Roman" w:hAnsi="Times New Roman"/>
          <w:bCs/>
          <w:sz w:val="20"/>
          <w:szCs w:val="20"/>
        </w:rPr>
        <w:t xml:space="preserve">Разослано: дело, прокуратура, регистр НПА, ННГ+, </w:t>
      </w:r>
      <w:r w:rsidRPr="00811FD2">
        <w:rPr>
          <w:rFonts w:ascii="Times New Roman" w:hAnsi="Times New Roman" w:cs="Times New Roman"/>
          <w:bCs/>
          <w:sz w:val="20"/>
          <w:szCs w:val="20"/>
        </w:rPr>
        <w:t xml:space="preserve">сайт, </w:t>
      </w:r>
      <w:proofErr w:type="spellStart"/>
      <w:r>
        <w:rPr>
          <w:rFonts w:ascii="Times New Roman" w:hAnsi="Times New Roman" w:cs="Times New Roman"/>
          <w:bCs/>
          <w:sz w:val="20"/>
          <w:szCs w:val="20"/>
        </w:rPr>
        <w:t>ОГиЗО</w:t>
      </w:r>
      <w:proofErr w:type="spellEnd"/>
      <w:r w:rsidRPr="00811FD2">
        <w:rPr>
          <w:rFonts w:ascii="Times New Roman" w:hAnsi="Times New Roman" w:cs="Times New Roman"/>
          <w:bCs/>
          <w:sz w:val="20"/>
          <w:szCs w:val="20"/>
        </w:rPr>
        <w:t xml:space="preserve"> </w:t>
      </w:r>
    </w:p>
    <w:p w:rsidR="00C55864" w:rsidRPr="00C55864" w:rsidRDefault="00C55864" w:rsidP="00C55864">
      <w:pPr>
        <w:spacing w:after="0" w:line="240" w:lineRule="auto"/>
        <w:ind w:firstLine="709"/>
        <w:jc w:val="both"/>
        <w:rPr>
          <w:rFonts w:ascii="Times New Roman" w:hAnsi="Times New Roman" w:cs="Times New Roman"/>
          <w:sz w:val="26"/>
          <w:szCs w:val="26"/>
        </w:rPr>
      </w:pPr>
    </w:p>
    <w:p w:rsidR="00A616FE" w:rsidRDefault="00A616FE" w:rsidP="00CB5DCF">
      <w:pPr>
        <w:spacing w:after="0" w:line="240" w:lineRule="auto"/>
        <w:ind w:firstLine="709"/>
        <w:jc w:val="both"/>
        <w:rPr>
          <w:rFonts w:ascii="Times New Roman" w:hAnsi="Times New Roman" w:cs="Times New Roman"/>
          <w:sz w:val="26"/>
          <w:szCs w:val="26"/>
        </w:rPr>
        <w:sectPr w:rsidR="00A616FE" w:rsidSect="00774643">
          <w:pgSz w:w="11906" w:h="16838"/>
          <w:pgMar w:top="851" w:right="850" w:bottom="709" w:left="1701" w:header="709" w:footer="709" w:gutter="0"/>
          <w:cols w:space="708"/>
          <w:titlePg/>
          <w:docGrid w:linePitch="360"/>
        </w:sectPr>
      </w:pPr>
    </w:p>
    <w:p w:rsidR="000D2158" w:rsidRPr="00A616FE" w:rsidRDefault="00A616FE" w:rsidP="00790137">
      <w:pPr>
        <w:spacing w:after="0" w:line="240" w:lineRule="auto"/>
        <w:ind w:left="9072"/>
        <w:jc w:val="right"/>
        <w:rPr>
          <w:rFonts w:ascii="Times New Roman" w:hAnsi="Times New Roman" w:cs="Times New Roman"/>
        </w:rPr>
      </w:pPr>
      <w:r w:rsidRPr="00A616FE">
        <w:rPr>
          <w:rFonts w:ascii="Times New Roman" w:hAnsi="Times New Roman" w:cs="Times New Roman"/>
        </w:rPr>
        <w:lastRenderedPageBreak/>
        <w:t>Приложение 1</w:t>
      </w:r>
    </w:p>
    <w:p w:rsidR="00A616FE" w:rsidRPr="00A616FE" w:rsidRDefault="00A616FE" w:rsidP="00790137">
      <w:pPr>
        <w:spacing w:after="0" w:line="240" w:lineRule="auto"/>
        <w:ind w:left="9072"/>
        <w:jc w:val="right"/>
        <w:rPr>
          <w:rFonts w:ascii="Times New Roman" w:hAnsi="Times New Roman" w:cs="Times New Roman"/>
        </w:rPr>
      </w:pPr>
      <w:r w:rsidRPr="00A616FE">
        <w:rPr>
          <w:rFonts w:ascii="Times New Roman" w:hAnsi="Times New Roman" w:cs="Times New Roman"/>
        </w:rPr>
        <w:t>к постановлению администрации МО «Кировск»</w:t>
      </w:r>
    </w:p>
    <w:p w:rsidR="00A616FE" w:rsidRPr="00A616FE" w:rsidRDefault="00221B14" w:rsidP="00790137">
      <w:pPr>
        <w:spacing w:after="0" w:line="240" w:lineRule="auto"/>
        <w:ind w:left="9072"/>
        <w:jc w:val="right"/>
        <w:rPr>
          <w:rFonts w:ascii="Times New Roman" w:hAnsi="Times New Roman" w:cs="Times New Roman"/>
        </w:rPr>
      </w:pPr>
      <w:r>
        <w:rPr>
          <w:rFonts w:ascii="Times New Roman" w:hAnsi="Times New Roman" w:cs="Times New Roman"/>
        </w:rPr>
        <w:t>от 02 ноября</w:t>
      </w:r>
      <w:r w:rsidR="00A616FE" w:rsidRPr="00A616FE">
        <w:rPr>
          <w:rFonts w:ascii="Times New Roman" w:hAnsi="Times New Roman" w:cs="Times New Roman"/>
        </w:rPr>
        <w:t xml:space="preserve"> 2026 года № </w:t>
      </w:r>
      <w:r>
        <w:rPr>
          <w:rFonts w:ascii="Times New Roman" w:hAnsi="Times New Roman" w:cs="Times New Roman"/>
        </w:rPr>
        <w:t>1350</w:t>
      </w:r>
    </w:p>
    <w:p w:rsidR="000D2158" w:rsidRDefault="000D2158" w:rsidP="00CB5DCF">
      <w:pPr>
        <w:spacing w:after="0" w:line="240" w:lineRule="auto"/>
        <w:ind w:firstLine="709"/>
        <w:jc w:val="both"/>
        <w:rPr>
          <w:rFonts w:ascii="Times New Roman" w:hAnsi="Times New Roman" w:cs="Times New Roman"/>
          <w:sz w:val="26"/>
          <w:szCs w:val="26"/>
        </w:rPr>
      </w:pPr>
    </w:p>
    <w:p w:rsidR="00283168" w:rsidRDefault="00283168" w:rsidP="00CB5DCF">
      <w:pPr>
        <w:spacing w:after="0" w:line="240" w:lineRule="auto"/>
        <w:ind w:firstLine="709"/>
        <w:jc w:val="both"/>
        <w:rPr>
          <w:rFonts w:ascii="Times New Roman" w:hAnsi="Times New Roman" w:cs="Times New Roman"/>
          <w:sz w:val="26"/>
          <w:szCs w:val="26"/>
        </w:rPr>
      </w:pPr>
    </w:p>
    <w:p w:rsidR="00283168" w:rsidRPr="00283168" w:rsidRDefault="00283168" w:rsidP="00283168">
      <w:pPr>
        <w:spacing w:after="0" w:line="240" w:lineRule="auto"/>
        <w:ind w:firstLine="709"/>
        <w:jc w:val="right"/>
        <w:rPr>
          <w:rFonts w:ascii="Times New Roman" w:hAnsi="Times New Roman" w:cs="Times New Roman"/>
          <w:sz w:val="24"/>
          <w:szCs w:val="24"/>
        </w:rPr>
      </w:pPr>
      <w:r w:rsidRPr="00283168">
        <w:rPr>
          <w:rFonts w:ascii="Times New Roman" w:hAnsi="Times New Roman" w:cs="Times New Roman"/>
          <w:sz w:val="24"/>
          <w:szCs w:val="24"/>
        </w:rPr>
        <w:t>Таблица № 1</w:t>
      </w:r>
    </w:p>
    <w:tbl>
      <w:tblPr>
        <w:tblStyle w:val="af6"/>
        <w:tblW w:w="14737" w:type="dxa"/>
        <w:jc w:val="center"/>
        <w:tblLook w:val="04A0"/>
      </w:tblPr>
      <w:tblGrid>
        <w:gridCol w:w="3679"/>
        <w:gridCol w:w="2612"/>
        <w:gridCol w:w="2534"/>
        <w:gridCol w:w="3099"/>
        <w:gridCol w:w="2813"/>
      </w:tblGrid>
      <w:tr w:rsidR="00A616FE" w:rsidRPr="00283168" w:rsidTr="00283168">
        <w:trPr>
          <w:jc w:val="center"/>
        </w:trPr>
        <w:tc>
          <w:tcPr>
            <w:tcW w:w="3679" w:type="dxa"/>
            <w:vMerge w:val="restart"/>
            <w:noWrap/>
          </w:tcPr>
          <w:p w:rsidR="00A616FE" w:rsidRPr="00C55864" w:rsidRDefault="00A616FE" w:rsidP="00283168">
            <w:pPr>
              <w:rPr>
                <w:rFonts w:ascii="Times New Roman" w:hAnsi="Times New Roman" w:cs="Times New Roman"/>
                <w:sz w:val="24"/>
                <w:szCs w:val="24"/>
              </w:rPr>
            </w:pPr>
            <w:r w:rsidRPr="00C55864">
              <w:rPr>
                <w:rFonts w:ascii="Times New Roman" w:hAnsi="Times New Roman" w:cs="Times New Roman"/>
                <w:sz w:val="24"/>
                <w:szCs w:val="24"/>
              </w:rPr>
              <w:t>Наименование отдельного признака заявителя</w:t>
            </w:r>
          </w:p>
        </w:tc>
        <w:tc>
          <w:tcPr>
            <w:tcW w:w="11058" w:type="dxa"/>
            <w:gridSpan w:val="4"/>
            <w:noWrap/>
          </w:tcPr>
          <w:p w:rsidR="00A616FE" w:rsidRPr="00C55864" w:rsidRDefault="00A616FE" w:rsidP="00283168">
            <w:pPr>
              <w:jc w:val="center"/>
              <w:rPr>
                <w:rFonts w:ascii="Times New Roman" w:hAnsi="Times New Roman" w:cs="Times New Roman"/>
                <w:sz w:val="24"/>
                <w:szCs w:val="24"/>
              </w:rPr>
            </w:pPr>
            <w:r w:rsidRPr="00C55864">
              <w:rPr>
                <w:rFonts w:ascii="Times New Roman" w:hAnsi="Times New Roman" w:cs="Times New Roman"/>
                <w:sz w:val="24"/>
                <w:szCs w:val="24"/>
              </w:rPr>
              <w:t>Перечень результатов предоставления муниципальной услуги (цели обращения заявителя)</w:t>
            </w:r>
          </w:p>
        </w:tc>
      </w:tr>
      <w:tr w:rsidR="00A616FE" w:rsidRPr="00283168" w:rsidTr="00283168">
        <w:trPr>
          <w:jc w:val="center"/>
        </w:trPr>
        <w:tc>
          <w:tcPr>
            <w:tcW w:w="3679" w:type="dxa"/>
            <w:vMerge/>
            <w:noWrap/>
          </w:tcPr>
          <w:p w:rsidR="00A616FE" w:rsidRPr="00C55864" w:rsidRDefault="00A616FE" w:rsidP="00283168">
            <w:pPr>
              <w:rPr>
                <w:rFonts w:ascii="Times New Roman" w:hAnsi="Times New Roman" w:cs="Times New Roman"/>
                <w:sz w:val="24"/>
                <w:szCs w:val="24"/>
              </w:rPr>
            </w:pPr>
          </w:p>
        </w:tc>
        <w:tc>
          <w:tcPr>
            <w:tcW w:w="2612" w:type="dxa"/>
            <w:noWrap/>
          </w:tcPr>
          <w:p w:rsidR="00A616FE" w:rsidRPr="00C55864" w:rsidRDefault="00A616FE" w:rsidP="00283168">
            <w:pPr>
              <w:rPr>
                <w:rFonts w:ascii="Times New Roman" w:hAnsi="Times New Roman" w:cs="Times New Roman"/>
                <w:sz w:val="24"/>
                <w:szCs w:val="24"/>
              </w:rPr>
            </w:pPr>
            <w:r w:rsidRPr="00C55864">
              <w:rPr>
                <w:rFonts w:ascii="Times New Roman" w:hAnsi="Times New Roman" w:cs="Times New Roman"/>
                <w:sz w:val="24"/>
                <w:szCs w:val="24"/>
              </w:rPr>
              <w:t xml:space="preserve">Разрешение на строительство </w:t>
            </w:r>
          </w:p>
          <w:p w:rsidR="00A616FE" w:rsidRPr="00C55864" w:rsidRDefault="00A616FE" w:rsidP="00283168">
            <w:pPr>
              <w:rPr>
                <w:rFonts w:ascii="Times New Roman" w:hAnsi="Times New Roman" w:cs="Times New Roman"/>
                <w:sz w:val="24"/>
                <w:szCs w:val="24"/>
              </w:rPr>
            </w:pPr>
          </w:p>
          <w:p w:rsidR="00A616FE" w:rsidRPr="00C55864" w:rsidRDefault="00A616FE" w:rsidP="00283168">
            <w:pPr>
              <w:rPr>
                <w:rFonts w:ascii="Times New Roman" w:hAnsi="Times New Roman" w:cs="Times New Roman"/>
                <w:sz w:val="24"/>
                <w:szCs w:val="24"/>
              </w:rPr>
            </w:pPr>
          </w:p>
        </w:tc>
        <w:tc>
          <w:tcPr>
            <w:tcW w:w="2534" w:type="dxa"/>
            <w:noWrap/>
          </w:tcPr>
          <w:p w:rsidR="00A616FE" w:rsidRPr="00C55864" w:rsidRDefault="00A616FE" w:rsidP="00283168">
            <w:pPr>
              <w:rPr>
                <w:rFonts w:ascii="Times New Roman" w:hAnsi="Times New Roman" w:cs="Times New Roman"/>
                <w:sz w:val="24"/>
                <w:szCs w:val="24"/>
              </w:rPr>
            </w:pPr>
            <w:r w:rsidRPr="00C55864">
              <w:rPr>
                <w:rFonts w:ascii="Times New Roman" w:hAnsi="Times New Roman" w:cs="Times New Roman"/>
                <w:sz w:val="24"/>
                <w:szCs w:val="24"/>
              </w:rPr>
              <w:t xml:space="preserve">Внесение изменений в разрешение на строительство исключительно в связи с продлением срока действия такого разрешения </w:t>
            </w:r>
          </w:p>
          <w:p w:rsidR="00A616FE" w:rsidRPr="00C55864" w:rsidRDefault="00A616FE" w:rsidP="00283168">
            <w:pPr>
              <w:rPr>
                <w:rFonts w:ascii="Times New Roman" w:hAnsi="Times New Roman" w:cs="Times New Roman"/>
                <w:sz w:val="24"/>
                <w:szCs w:val="24"/>
              </w:rPr>
            </w:pPr>
          </w:p>
        </w:tc>
        <w:tc>
          <w:tcPr>
            <w:tcW w:w="3099" w:type="dxa"/>
            <w:noWrap/>
          </w:tcPr>
          <w:p w:rsidR="00A616FE" w:rsidRPr="00C55864" w:rsidRDefault="00A616FE" w:rsidP="00283168">
            <w:pPr>
              <w:rPr>
                <w:rFonts w:ascii="Times New Roman" w:hAnsi="Times New Roman" w:cs="Times New Roman"/>
                <w:sz w:val="24"/>
                <w:szCs w:val="24"/>
              </w:rPr>
            </w:pPr>
            <w:r w:rsidRPr="00C55864">
              <w:rPr>
                <w:rFonts w:ascii="Times New Roman" w:hAnsi="Times New Roman" w:cs="Times New Roman"/>
                <w:sz w:val="24"/>
                <w:szCs w:val="24"/>
              </w:rPr>
              <w:t xml:space="preserve">Внесение изменений </w:t>
            </w:r>
            <w:proofErr w:type="gramStart"/>
            <w:r w:rsidRPr="00C55864">
              <w:rPr>
                <w:rFonts w:ascii="Times New Roman" w:hAnsi="Times New Roman" w:cs="Times New Roman"/>
                <w:sz w:val="24"/>
                <w:szCs w:val="24"/>
              </w:rPr>
              <w:t>в разрешение на  строительство в связи с переходом прав на земельный участок</w:t>
            </w:r>
            <w:proofErr w:type="gramEnd"/>
            <w:r w:rsidRPr="00C55864">
              <w:rPr>
                <w:rFonts w:ascii="Times New Roman" w:hAnsi="Times New Roman" w:cs="Times New Roman"/>
                <w:sz w:val="24"/>
                <w:szCs w:val="24"/>
              </w:rPr>
              <w:t>, права пользования недрами, образованием земельного участка</w:t>
            </w:r>
          </w:p>
        </w:tc>
        <w:tc>
          <w:tcPr>
            <w:tcW w:w="2813" w:type="dxa"/>
            <w:noWrap/>
          </w:tcPr>
          <w:p w:rsidR="00A616FE" w:rsidRPr="00C55864" w:rsidRDefault="00A616FE" w:rsidP="00283168">
            <w:pPr>
              <w:jc w:val="center"/>
              <w:rPr>
                <w:rFonts w:ascii="Times New Roman" w:hAnsi="Times New Roman" w:cs="Times New Roman"/>
                <w:sz w:val="24"/>
                <w:szCs w:val="24"/>
              </w:rPr>
            </w:pPr>
            <w:r w:rsidRPr="00C55864">
              <w:rPr>
                <w:rFonts w:ascii="Times New Roman" w:hAnsi="Times New Roman" w:cs="Times New Roman"/>
                <w:sz w:val="24"/>
                <w:szCs w:val="24"/>
              </w:rPr>
              <w:t xml:space="preserve">Внесение изменений </w:t>
            </w:r>
            <w:proofErr w:type="gramStart"/>
            <w:r w:rsidRPr="00C55864">
              <w:rPr>
                <w:rFonts w:ascii="Times New Roman" w:hAnsi="Times New Roman" w:cs="Times New Roman"/>
                <w:sz w:val="24"/>
                <w:szCs w:val="24"/>
              </w:rPr>
              <w:t>в разрешение на строительство в связи с внесением изменений в проектную документацию</w:t>
            </w:r>
            <w:proofErr w:type="gramEnd"/>
          </w:p>
          <w:p w:rsidR="00A616FE" w:rsidRPr="00C55864" w:rsidRDefault="00A616FE" w:rsidP="00283168">
            <w:pPr>
              <w:jc w:val="center"/>
              <w:rPr>
                <w:rFonts w:ascii="Times New Roman" w:hAnsi="Times New Roman" w:cs="Times New Roman"/>
                <w:b/>
                <w:sz w:val="24"/>
                <w:szCs w:val="24"/>
              </w:rPr>
            </w:pPr>
          </w:p>
        </w:tc>
      </w:tr>
      <w:tr w:rsidR="00A616FE" w:rsidRPr="00283168" w:rsidTr="00283168">
        <w:trPr>
          <w:jc w:val="center"/>
        </w:trPr>
        <w:tc>
          <w:tcPr>
            <w:tcW w:w="3679" w:type="dxa"/>
            <w:vMerge/>
            <w:noWrap/>
          </w:tcPr>
          <w:p w:rsidR="00A616FE" w:rsidRPr="00C55864" w:rsidRDefault="00A616FE" w:rsidP="00283168">
            <w:pPr>
              <w:rPr>
                <w:rFonts w:ascii="Times New Roman" w:hAnsi="Times New Roman" w:cs="Times New Roman"/>
                <w:sz w:val="24"/>
                <w:szCs w:val="24"/>
              </w:rPr>
            </w:pPr>
          </w:p>
        </w:tc>
        <w:tc>
          <w:tcPr>
            <w:tcW w:w="2612" w:type="dxa"/>
            <w:noWrap/>
          </w:tcPr>
          <w:p w:rsidR="00A616FE" w:rsidRPr="00C55864" w:rsidRDefault="00A616FE" w:rsidP="00283168">
            <w:pPr>
              <w:jc w:val="center"/>
              <w:rPr>
                <w:rFonts w:ascii="Times New Roman" w:hAnsi="Times New Roman" w:cs="Times New Roman"/>
                <w:sz w:val="24"/>
                <w:szCs w:val="24"/>
              </w:rPr>
            </w:pPr>
            <w:r w:rsidRPr="00C55864">
              <w:rPr>
                <w:rFonts w:ascii="Times New Roman" w:hAnsi="Times New Roman" w:cs="Times New Roman"/>
                <w:sz w:val="24"/>
                <w:szCs w:val="24"/>
              </w:rPr>
              <w:t xml:space="preserve">А </w:t>
            </w:r>
          </w:p>
        </w:tc>
        <w:tc>
          <w:tcPr>
            <w:tcW w:w="2534" w:type="dxa"/>
            <w:noWrap/>
          </w:tcPr>
          <w:p w:rsidR="00A616FE" w:rsidRPr="00C55864" w:rsidRDefault="00A616FE" w:rsidP="00283168">
            <w:pPr>
              <w:jc w:val="center"/>
              <w:rPr>
                <w:rFonts w:ascii="Times New Roman" w:hAnsi="Times New Roman" w:cs="Times New Roman"/>
                <w:sz w:val="24"/>
                <w:szCs w:val="24"/>
              </w:rPr>
            </w:pPr>
            <w:r w:rsidRPr="00C55864">
              <w:rPr>
                <w:rFonts w:ascii="Times New Roman" w:hAnsi="Times New Roman" w:cs="Times New Roman"/>
                <w:sz w:val="24"/>
                <w:szCs w:val="24"/>
              </w:rPr>
              <w:t>Б</w:t>
            </w:r>
          </w:p>
        </w:tc>
        <w:tc>
          <w:tcPr>
            <w:tcW w:w="3099" w:type="dxa"/>
            <w:noWrap/>
          </w:tcPr>
          <w:p w:rsidR="00A616FE" w:rsidRPr="00C55864" w:rsidRDefault="00A616FE" w:rsidP="00283168">
            <w:pPr>
              <w:jc w:val="center"/>
              <w:rPr>
                <w:rFonts w:ascii="Times New Roman" w:hAnsi="Times New Roman" w:cs="Times New Roman"/>
                <w:sz w:val="24"/>
                <w:szCs w:val="24"/>
              </w:rPr>
            </w:pPr>
            <w:r w:rsidRPr="00C55864">
              <w:rPr>
                <w:rFonts w:ascii="Times New Roman" w:hAnsi="Times New Roman" w:cs="Times New Roman"/>
                <w:sz w:val="24"/>
                <w:szCs w:val="24"/>
              </w:rPr>
              <w:t>В</w:t>
            </w:r>
          </w:p>
        </w:tc>
        <w:tc>
          <w:tcPr>
            <w:tcW w:w="2813" w:type="dxa"/>
            <w:noWrap/>
          </w:tcPr>
          <w:p w:rsidR="00A616FE" w:rsidRPr="00C55864" w:rsidRDefault="00A616FE" w:rsidP="00283168">
            <w:pPr>
              <w:jc w:val="center"/>
              <w:rPr>
                <w:rFonts w:ascii="Times New Roman" w:hAnsi="Times New Roman" w:cs="Times New Roman"/>
                <w:sz w:val="24"/>
                <w:szCs w:val="24"/>
              </w:rPr>
            </w:pPr>
            <w:r w:rsidRPr="00C55864">
              <w:rPr>
                <w:rFonts w:ascii="Times New Roman" w:hAnsi="Times New Roman" w:cs="Times New Roman"/>
                <w:sz w:val="24"/>
                <w:szCs w:val="24"/>
              </w:rPr>
              <w:t>Г</w:t>
            </w:r>
          </w:p>
        </w:tc>
      </w:tr>
      <w:tr w:rsidR="00A616FE" w:rsidRPr="00283168" w:rsidTr="00283168">
        <w:trPr>
          <w:jc w:val="center"/>
        </w:trPr>
        <w:tc>
          <w:tcPr>
            <w:tcW w:w="3679" w:type="dxa"/>
            <w:noWrap/>
          </w:tcPr>
          <w:p w:rsidR="00A616FE" w:rsidRPr="00C55864" w:rsidRDefault="00A616FE" w:rsidP="00283168">
            <w:pPr>
              <w:rPr>
                <w:rFonts w:ascii="Times New Roman" w:hAnsi="Times New Roman" w:cs="Times New Roman"/>
                <w:sz w:val="24"/>
                <w:szCs w:val="24"/>
              </w:rPr>
            </w:pPr>
            <w:r w:rsidRPr="00C55864">
              <w:rPr>
                <w:rFonts w:ascii="Times New Roman" w:hAnsi="Times New Roman" w:cs="Times New Roman"/>
                <w:sz w:val="24"/>
                <w:szCs w:val="24"/>
              </w:rPr>
              <w:t>Застройщик - физическое лицо</w:t>
            </w:r>
          </w:p>
        </w:tc>
        <w:tc>
          <w:tcPr>
            <w:tcW w:w="2612" w:type="dxa"/>
            <w:noWrap/>
          </w:tcPr>
          <w:p w:rsidR="00A616FE" w:rsidRPr="00C55864" w:rsidRDefault="00A616FE" w:rsidP="00283168">
            <w:pPr>
              <w:jc w:val="center"/>
              <w:rPr>
                <w:rFonts w:ascii="Times New Roman" w:hAnsi="Times New Roman" w:cs="Times New Roman"/>
                <w:sz w:val="24"/>
                <w:szCs w:val="24"/>
              </w:rPr>
            </w:pPr>
            <w:r w:rsidRPr="00C55864">
              <w:rPr>
                <w:rFonts w:ascii="Times New Roman" w:hAnsi="Times New Roman" w:cs="Times New Roman"/>
                <w:sz w:val="24"/>
                <w:szCs w:val="24"/>
              </w:rPr>
              <w:t xml:space="preserve">1А </w:t>
            </w:r>
          </w:p>
        </w:tc>
        <w:tc>
          <w:tcPr>
            <w:tcW w:w="2534" w:type="dxa"/>
            <w:noWrap/>
          </w:tcPr>
          <w:p w:rsidR="00A616FE" w:rsidRPr="00C55864" w:rsidRDefault="00A616FE" w:rsidP="00283168">
            <w:pPr>
              <w:jc w:val="center"/>
              <w:rPr>
                <w:rFonts w:ascii="Times New Roman" w:hAnsi="Times New Roman" w:cs="Times New Roman"/>
                <w:sz w:val="24"/>
                <w:szCs w:val="24"/>
              </w:rPr>
            </w:pPr>
            <w:r w:rsidRPr="00C55864">
              <w:rPr>
                <w:rFonts w:ascii="Times New Roman" w:hAnsi="Times New Roman" w:cs="Times New Roman"/>
                <w:sz w:val="24"/>
                <w:szCs w:val="24"/>
              </w:rPr>
              <w:t>1Б</w:t>
            </w:r>
          </w:p>
        </w:tc>
        <w:tc>
          <w:tcPr>
            <w:tcW w:w="3099" w:type="dxa"/>
            <w:noWrap/>
          </w:tcPr>
          <w:p w:rsidR="00A616FE" w:rsidRPr="00C55864" w:rsidRDefault="00A616FE" w:rsidP="00283168">
            <w:pPr>
              <w:jc w:val="center"/>
              <w:rPr>
                <w:rFonts w:ascii="Times New Roman" w:hAnsi="Times New Roman" w:cs="Times New Roman"/>
                <w:sz w:val="24"/>
                <w:szCs w:val="24"/>
              </w:rPr>
            </w:pPr>
            <w:r w:rsidRPr="00C55864">
              <w:rPr>
                <w:rFonts w:ascii="Times New Roman" w:hAnsi="Times New Roman" w:cs="Times New Roman"/>
                <w:sz w:val="24"/>
                <w:szCs w:val="24"/>
              </w:rPr>
              <w:t>1В</w:t>
            </w:r>
          </w:p>
        </w:tc>
        <w:tc>
          <w:tcPr>
            <w:tcW w:w="2813" w:type="dxa"/>
            <w:noWrap/>
          </w:tcPr>
          <w:p w:rsidR="00A616FE" w:rsidRPr="00C55864" w:rsidRDefault="00A616FE" w:rsidP="00283168">
            <w:pPr>
              <w:jc w:val="center"/>
              <w:rPr>
                <w:rFonts w:ascii="Times New Roman" w:hAnsi="Times New Roman" w:cs="Times New Roman"/>
                <w:sz w:val="24"/>
                <w:szCs w:val="24"/>
              </w:rPr>
            </w:pPr>
            <w:r w:rsidRPr="00C55864">
              <w:rPr>
                <w:rFonts w:ascii="Times New Roman" w:hAnsi="Times New Roman" w:cs="Times New Roman"/>
                <w:sz w:val="24"/>
                <w:szCs w:val="24"/>
              </w:rPr>
              <w:t>1Г</w:t>
            </w:r>
          </w:p>
        </w:tc>
      </w:tr>
      <w:tr w:rsidR="00A616FE" w:rsidRPr="00283168" w:rsidTr="00283168">
        <w:trPr>
          <w:jc w:val="center"/>
        </w:trPr>
        <w:tc>
          <w:tcPr>
            <w:tcW w:w="3679" w:type="dxa"/>
            <w:noWrap/>
          </w:tcPr>
          <w:p w:rsidR="00A616FE" w:rsidRPr="00C55864" w:rsidRDefault="00A616FE" w:rsidP="00283168">
            <w:pPr>
              <w:rPr>
                <w:rFonts w:ascii="Times New Roman" w:hAnsi="Times New Roman" w:cs="Times New Roman"/>
                <w:sz w:val="24"/>
                <w:szCs w:val="24"/>
              </w:rPr>
            </w:pPr>
            <w:r w:rsidRPr="00C55864">
              <w:rPr>
                <w:rFonts w:ascii="Times New Roman" w:hAnsi="Times New Roman" w:cs="Times New Roman"/>
                <w:sz w:val="24"/>
                <w:szCs w:val="24"/>
              </w:rPr>
              <w:t>Застройщик - юридическое лицо</w:t>
            </w:r>
          </w:p>
        </w:tc>
        <w:tc>
          <w:tcPr>
            <w:tcW w:w="2612" w:type="dxa"/>
            <w:noWrap/>
          </w:tcPr>
          <w:p w:rsidR="00A616FE" w:rsidRPr="00C55864" w:rsidRDefault="00A616FE" w:rsidP="00283168">
            <w:pPr>
              <w:jc w:val="center"/>
              <w:rPr>
                <w:rFonts w:ascii="Times New Roman" w:hAnsi="Times New Roman" w:cs="Times New Roman"/>
                <w:sz w:val="24"/>
                <w:szCs w:val="24"/>
              </w:rPr>
            </w:pPr>
            <w:r w:rsidRPr="00C55864">
              <w:rPr>
                <w:rFonts w:ascii="Times New Roman" w:hAnsi="Times New Roman" w:cs="Times New Roman"/>
                <w:sz w:val="24"/>
                <w:szCs w:val="24"/>
              </w:rPr>
              <w:t>2А</w:t>
            </w:r>
          </w:p>
        </w:tc>
        <w:tc>
          <w:tcPr>
            <w:tcW w:w="2534" w:type="dxa"/>
            <w:noWrap/>
          </w:tcPr>
          <w:p w:rsidR="00A616FE" w:rsidRPr="00C55864" w:rsidRDefault="00A616FE" w:rsidP="00283168">
            <w:pPr>
              <w:jc w:val="center"/>
              <w:rPr>
                <w:rFonts w:ascii="Times New Roman" w:hAnsi="Times New Roman" w:cs="Times New Roman"/>
                <w:sz w:val="24"/>
                <w:szCs w:val="24"/>
              </w:rPr>
            </w:pPr>
            <w:r w:rsidRPr="00C55864">
              <w:rPr>
                <w:rFonts w:ascii="Times New Roman" w:hAnsi="Times New Roman" w:cs="Times New Roman"/>
                <w:sz w:val="24"/>
                <w:szCs w:val="24"/>
              </w:rPr>
              <w:t>2Б</w:t>
            </w:r>
          </w:p>
        </w:tc>
        <w:tc>
          <w:tcPr>
            <w:tcW w:w="3099" w:type="dxa"/>
            <w:noWrap/>
          </w:tcPr>
          <w:p w:rsidR="00A616FE" w:rsidRPr="00C55864" w:rsidRDefault="00A616FE" w:rsidP="00283168">
            <w:pPr>
              <w:jc w:val="center"/>
              <w:rPr>
                <w:rFonts w:ascii="Times New Roman" w:hAnsi="Times New Roman" w:cs="Times New Roman"/>
                <w:sz w:val="24"/>
                <w:szCs w:val="24"/>
              </w:rPr>
            </w:pPr>
            <w:r w:rsidRPr="00C55864">
              <w:rPr>
                <w:rFonts w:ascii="Times New Roman" w:hAnsi="Times New Roman" w:cs="Times New Roman"/>
                <w:sz w:val="24"/>
                <w:szCs w:val="24"/>
              </w:rPr>
              <w:t>2В</w:t>
            </w:r>
          </w:p>
        </w:tc>
        <w:tc>
          <w:tcPr>
            <w:tcW w:w="2813" w:type="dxa"/>
            <w:noWrap/>
          </w:tcPr>
          <w:p w:rsidR="00A616FE" w:rsidRPr="00C55864" w:rsidRDefault="00A616FE" w:rsidP="00283168">
            <w:pPr>
              <w:jc w:val="center"/>
              <w:rPr>
                <w:rFonts w:ascii="Times New Roman" w:hAnsi="Times New Roman" w:cs="Times New Roman"/>
                <w:sz w:val="24"/>
                <w:szCs w:val="24"/>
              </w:rPr>
            </w:pPr>
            <w:r w:rsidRPr="00C55864">
              <w:rPr>
                <w:rFonts w:ascii="Times New Roman" w:hAnsi="Times New Roman" w:cs="Times New Roman"/>
                <w:sz w:val="24"/>
                <w:szCs w:val="24"/>
              </w:rPr>
              <w:t>2Г</w:t>
            </w:r>
          </w:p>
        </w:tc>
      </w:tr>
    </w:tbl>
    <w:p w:rsidR="00A616FE" w:rsidRDefault="00A616FE" w:rsidP="00CB5DCF">
      <w:pPr>
        <w:spacing w:after="0" w:line="240" w:lineRule="auto"/>
        <w:ind w:firstLine="709"/>
        <w:jc w:val="both"/>
        <w:rPr>
          <w:rFonts w:ascii="Times New Roman" w:hAnsi="Times New Roman" w:cs="Times New Roman"/>
          <w:sz w:val="26"/>
          <w:szCs w:val="26"/>
        </w:rPr>
      </w:pPr>
    </w:p>
    <w:p w:rsidR="00A616FE" w:rsidRDefault="00A616FE" w:rsidP="00CB5DCF">
      <w:pPr>
        <w:spacing w:after="0" w:line="240" w:lineRule="auto"/>
        <w:ind w:firstLine="709"/>
        <w:jc w:val="both"/>
        <w:rPr>
          <w:rFonts w:ascii="Times New Roman" w:hAnsi="Times New Roman" w:cs="Times New Roman"/>
          <w:sz w:val="26"/>
          <w:szCs w:val="26"/>
        </w:rPr>
      </w:pPr>
    </w:p>
    <w:p w:rsidR="00A616FE" w:rsidRDefault="00A616FE" w:rsidP="00CB5DCF">
      <w:pPr>
        <w:spacing w:after="0" w:line="240" w:lineRule="auto"/>
        <w:ind w:firstLine="709"/>
        <w:jc w:val="both"/>
        <w:rPr>
          <w:rFonts w:ascii="Times New Roman" w:hAnsi="Times New Roman" w:cs="Times New Roman"/>
          <w:sz w:val="26"/>
          <w:szCs w:val="26"/>
        </w:rPr>
      </w:pPr>
    </w:p>
    <w:p w:rsidR="00A616FE" w:rsidRDefault="00A616FE" w:rsidP="00CB5DCF">
      <w:pPr>
        <w:spacing w:after="0" w:line="240" w:lineRule="auto"/>
        <w:ind w:firstLine="709"/>
        <w:jc w:val="both"/>
        <w:rPr>
          <w:rFonts w:ascii="Times New Roman" w:hAnsi="Times New Roman" w:cs="Times New Roman"/>
          <w:sz w:val="26"/>
          <w:szCs w:val="26"/>
        </w:rPr>
      </w:pPr>
    </w:p>
    <w:p w:rsidR="00A616FE" w:rsidRDefault="00A616FE" w:rsidP="00CB5DCF">
      <w:pPr>
        <w:spacing w:after="0" w:line="240" w:lineRule="auto"/>
        <w:ind w:firstLine="709"/>
        <w:jc w:val="both"/>
        <w:rPr>
          <w:rFonts w:ascii="Times New Roman" w:hAnsi="Times New Roman" w:cs="Times New Roman"/>
          <w:sz w:val="26"/>
          <w:szCs w:val="26"/>
        </w:rPr>
      </w:pPr>
    </w:p>
    <w:p w:rsidR="00A616FE" w:rsidRDefault="00A616FE" w:rsidP="00CB5DCF">
      <w:pPr>
        <w:spacing w:after="0" w:line="240" w:lineRule="auto"/>
        <w:ind w:firstLine="709"/>
        <w:jc w:val="both"/>
        <w:rPr>
          <w:rFonts w:ascii="Times New Roman" w:hAnsi="Times New Roman" w:cs="Times New Roman"/>
          <w:sz w:val="26"/>
          <w:szCs w:val="26"/>
        </w:rPr>
      </w:pPr>
    </w:p>
    <w:p w:rsidR="00A616FE" w:rsidRDefault="00A616FE" w:rsidP="00CB5DCF">
      <w:pPr>
        <w:spacing w:after="0" w:line="240" w:lineRule="auto"/>
        <w:ind w:firstLine="709"/>
        <w:jc w:val="both"/>
        <w:rPr>
          <w:rFonts w:ascii="Times New Roman" w:hAnsi="Times New Roman" w:cs="Times New Roman"/>
          <w:sz w:val="26"/>
          <w:szCs w:val="26"/>
        </w:rPr>
      </w:pPr>
    </w:p>
    <w:p w:rsidR="00A616FE" w:rsidRDefault="00A616FE" w:rsidP="00CB5DCF">
      <w:pPr>
        <w:spacing w:after="0" w:line="240" w:lineRule="auto"/>
        <w:ind w:firstLine="709"/>
        <w:jc w:val="both"/>
        <w:rPr>
          <w:rFonts w:ascii="Times New Roman" w:hAnsi="Times New Roman" w:cs="Times New Roman"/>
          <w:sz w:val="26"/>
          <w:szCs w:val="26"/>
        </w:rPr>
      </w:pPr>
    </w:p>
    <w:p w:rsidR="00A616FE" w:rsidRDefault="00A616FE" w:rsidP="00CB5DCF">
      <w:pPr>
        <w:spacing w:after="0" w:line="240" w:lineRule="auto"/>
        <w:ind w:firstLine="709"/>
        <w:jc w:val="both"/>
        <w:rPr>
          <w:rFonts w:ascii="Times New Roman" w:hAnsi="Times New Roman" w:cs="Times New Roman"/>
          <w:sz w:val="26"/>
          <w:szCs w:val="26"/>
        </w:rPr>
      </w:pPr>
    </w:p>
    <w:p w:rsidR="00A616FE" w:rsidRDefault="00A616FE" w:rsidP="00CB5DCF">
      <w:pPr>
        <w:spacing w:after="0" w:line="240" w:lineRule="auto"/>
        <w:ind w:firstLine="709"/>
        <w:jc w:val="both"/>
        <w:rPr>
          <w:rFonts w:ascii="Times New Roman" w:hAnsi="Times New Roman" w:cs="Times New Roman"/>
          <w:sz w:val="26"/>
          <w:szCs w:val="26"/>
        </w:rPr>
      </w:pPr>
    </w:p>
    <w:p w:rsidR="00A616FE" w:rsidRDefault="00A616FE" w:rsidP="00CB5DCF">
      <w:pPr>
        <w:spacing w:after="0" w:line="240" w:lineRule="auto"/>
        <w:ind w:firstLine="709"/>
        <w:jc w:val="both"/>
        <w:rPr>
          <w:rFonts w:ascii="Times New Roman" w:hAnsi="Times New Roman" w:cs="Times New Roman"/>
          <w:sz w:val="26"/>
          <w:szCs w:val="26"/>
        </w:rPr>
      </w:pPr>
    </w:p>
    <w:p w:rsidR="00A616FE" w:rsidRDefault="00A616FE" w:rsidP="00CB5DCF">
      <w:pPr>
        <w:spacing w:after="0" w:line="240" w:lineRule="auto"/>
        <w:ind w:firstLine="709"/>
        <w:jc w:val="both"/>
        <w:rPr>
          <w:rFonts w:ascii="Times New Roman" w:hAnsi="Times New Roman" w:cs="Times New Roman"/>
          <w:sz w:val="26"/>
          <w:szCs w:val="26"/>
        </w:rPr>
      </w:pPr>
    </w:p>
    <w:p w:rsidR="00A616FE" w:rsidRDefault="00A616FE" w:rsidP="00CB5DCF">
      <w:pPr>
        <w:spacing w:after="0" w:line="240" w:lineRule="auto"/>
        <w:ind w:firstLine="709"/>
        <w:jc w:val="both"/>
        <w:rPr>
          <w:rFonts w:ascii="Times New Roman" w:hAnsi="Times New Roman" w:cs="Times New Roman"/>
          <w:sz w:val="26"/>
          <w:szCs w:val="26"/>
        </w:rPr>
      </w:pPr>
    </w:p>
    <w:p w:rsidR="00283168" w:rsidRDefault="00283168" w:rsidP="00CB5DCF">
      <w:pPr>
        <w:spacing w:after="0" w:line="240" w:lineRule="auto"/>
        <w:ind w:firstLine="709"/>
        <w:jc w:val="both"/>
        <w:rPr>
          <w:rFonts w:ascii="Times New Roman" w:hAnsi="Times New Roman" w:cs="Times New Roman"/>
          <w:sz w:val="26"/>
          <w:szCs w:val="26"/>
        </w:rPr>
      </w:pPr>
    </w:p>
    <w:p w:rsidR="00283168" w:rsidRDefault="00283168" w:rsidP="00CB5DCF">
      <w:pPr>
        <w:spacing w:after="0" w:line="240" w:lineRule="auto"/>
        <w:ind w:firstLine="709"/>
        <w:jc w:val="both"/>
        <w:rPr>
          <w:rFonts w:ascii="Times New Roman" w:hAnsi="Times New Roman" w:cs="Times New Roman"/>
          <w:sz w:val="26"/>
          <w:szCs w:val="26"/>
        </w:rPr>
      </w:pPr>
    </w:p>
    <w:p w:rsidR="00283168" w:rsidRPr="00A616FE" w:rsidRDefault="00283168" w:rsidP="00790137">
      <w:pPr>
        <w:spacing w:after="0" w:line="240" w:lineRule="auto"/>
        <w:ind w:left="9072"/>
        <w:jc w:val="right"/>
        <w:rPr>
          <w:rFonts w:ascii="Times New Roman" w:hAnsi="Times New Roman" w:cs="Times New Roman"/>
        </w:rPr>
      </w:pPr>
      <w:r w:rsidRPr="00A616FE">
        <w:rPr>
          <w:rFonts w:ascii="Times New Roman" w:hAnsi="Times New Roman" w:cs="Times New Roman"/>
        </w:rPr>
        <w:lastRenderedPageBreak/>
        <w:t xml:space="preserve">Приложение </w:t>
      </w:r>
      <w:r>
        <w:rPr>
          <w:rFonts w:ascii="Times New Roman" w:hAnsi="Times New Roman" w:cs="Times New Roman"/>
        </w:rPr>
        <w:t>2</w:t>
      </w:r>
    </w:p>
    <w:p w:rsidR="00283168" w:rsidRPr="00A616FE" w:rsidRDefault="00283168" w:rsidP="00790137">
      <w:pPr>
        <w:spacing w:after="0" w:line="240" w:lineRule="auto"/>
        <w:ind w:left="9072"/>
        <w:jc w:val="right"/>
        <w:rPr>
          <w:rFonts w:ascii="Times New Roman" w:hAnsi="Times New Roman" w:cs="Times New Roman"/>
        </w:rPr>
      </w:pPr>
      <w:r w:rsidRPr="00A616FE">
        <w:rPr>
          <w:rFonts w:ascii="Times New Roman" w:hAnsi="Times New Roman" w:cs="Times New Roman"/>
        </w:rPr>
        <w:t>к постановлению администрации МО «Кировск»</w:t>
      </w:r>
    </w:p>
    <w:p w:rsidR="00221B14" w:rsidRPr="00A616FE" w:rsidRDefault="00221B14" w:rsidP="00221B14">
      <w:pPr>
        <w:spacing w:after="0" w:line="240" w:lineRule="auto"/>
        <w:ind w:left="9072"/>
        <w:jc w:val="right"/>
        <w:rPr>
          <w:rFonts w:ascii="Times New Roman" w:hAnsi="Times New Roman" w:cs="Times New Roman"/>
        </w:rPr>
      </w:pPr>
      <w:r>
        <w:rPr>
          <w:rFonts w:ascii="Times New Roman" w:hAnsi="Times New Roman" w:cs="Times New Roman"/>
        </w:rPr>
        <w:t>от 02 ноября</w:t>
      </w:r>
      <w:r w:rsidRPr="00A616FE">
        <w:rPr>
          <w:rFonts w:ascii="Times New Roman" w:hAnsi="Times New Roman" w:cs="Times New Roman"/>
        </w:rPr>
        <w:t xml:space="preserve"> 2026 года № </w:t>
      </w:r>
      <w:r>
        <w:rPr>
          <w:rFonts w:ascii="Times New Roman" w:hAnsi="Times New Roman" w:cs="Times New Roman"/>
        </w:rPr>
        <w:t>1350</w:t>
      </w:r>
    </w:p>
    <w:p w:rsidR="00283168" w:rsidRDefault="00283168" w:rsidP="00CB5DCF">
      <w:pPr>
        <w:spacing w:after="0" w:line="240" w:lineRule="auto"/>
        <w:ind w:firstLine="709"/>
        <w:jc w:val="both"/>
        <w:rPr>
          <w:rFonts w:ascii="Times New Roman" w:hAnsi="Times New Roman" w:cs="Times New Roman"/>
          <w:sz w:val="26"/>
          <w:szCs w:val="26"/>
        </w:rPr>
      </w:pPr>
    </w:p>
    <w:p w:rsidR="00283168" w:rsidRPr="00283168" w:rsidRDefault="00283168" w:rsidP="00283168">
      <w:pPr>
        <w:spacing w:after="0" w:line="240" w:lineRule="auto"/>
        <w:jc w:val="right"/>
        <w:rPr>
          <w:rFonts w:ascii="Times New Roman" w:hAnsi="Times New Roman" w:cs="Times New Roman"/>
          <w:sz w:val="24"/>
          <w:szCs w:val="24"/>
        </w:rPr>
      </w:pPr>
      <w:bookmarkStart w:id="0" w:name="bookmark42"/>
      <w:r w:rsidRPr="00283168">
        <w:rPr>
          <w:rFonts w:ascii="Times New Roman" w:hAnsi="Times New Roman" w:cs="Times New Roman"/>
          <w:sz w:val="24"/>
          <w:szCs w:val="24"/>
        </w:rPr>
        <w:t xml:space="preserve">Таблица № </w:t>
      </w:r>
      <w:bookmarkEnd w:id="0"/>
      <w:r w:rsidRPr="00283168">
        <w:rPr>
          <w:rFonts w:ascii="Times New Roman" w:hAnsi="Times New Roman" w:cs="Times New Roman"/>
          <w:sz w:val="24"/>
          <w:szCs w:val="24"/>
        </w:rPr>
        <w:t>2</w:t>
      </w:r>
    </w:p>
    <w:tbl>
      <w:tblPr>
        <w:tblStyle w:val="af6"/>
        <w:tblW w:w="14710" w:type="dxa"/>
        <w:tblLayout w:type="fixed"/>
        <w:tblLook w:val="04A0"/>
      </w:tblPr>
      <w:tblGrid>
        <w:gridCol w:w="562"/>
        <w:gridCol w:w="2097"/>
        <w:gridCol w:w="8648"/>
        <w:gridCol w:w="142"/>
        <w:gridCol w:w="1701"/>
        <w:gridCol w:w="1550"/>
        <w:gridCol w:w="10"/>
      </w:tblGrid>
      <w:tr w:rsidR="00283168" w:rsidRPr="00C55864" w:rsidTr="00790137">
        <w:tc>
          <w:tcPr>
            <w:tcW w:w="562" w:type="dxa"/>
            <w:noWrap/>
          </w:tcPr>
          <w:p w:rsidR="00283168" w:rsidRPr="00C55864" w:rsidRDefault="00283168" w:rsidP="00283168">
            <w:pPr>
              <w:rPr>
                <w:rFonts w:ascii="Times New Roman" w:hAnsi="Times New Roman" w:cs="Times New Roman"/>
                <w:sz w:val="24"/>
                <w:szCs w:val="24"/>
              </w:rPr>
            </w:pPr>
            <w:r w:rsidRPr="00C55864">
              <w:rPr>
                <w:rFonts w:ascii="Times New Roman" w:eastAsia="Times New Roman" w:hAnsi="Times New Roman" w:cs="Times New Roman"/>
                <w:sz w:val="24"/>
                <w:szCs w:val="24"/>
              </w:rPr>
              <w:t>№</w:t>
            </w:r>
          </w:p>
        </w:tc>
        <w:tc>
          <w:tcPr>
            <w:tcW w:w="2097" w:type="dxa"/>
            <w:noWrap/>
          </w:tcPr>
          <w:p w:rsidR="00283168" w:rsidRPr="00C55864" w:rsidRDefault="00283168" w:rsidP="00283168">
            <w:pPr>
              <w:rPr>
                <w:rFonts w:ascii="Times New Roman" w:hAnsi="Times New Roman" w:cs="Times New Roman"/>
                <w:sz w:val="24"/>
                <w:szCs w:val="24"/>
              </w:rPr>
            </w:pPr>
            <w:r w:rsidRPr="00C55864">
              <w:rPr>
                <w:rFonts w:ascii="Times New Roman" w:eastAsia="Times New Roman" w:hAnsi="Times New Roman" w:cs="Times New Roman"/>
                <w:sz w:val="24"/>
                <w:szCs w:val="24"/>
              </w:rPr>
              <w:t>Идентификаторы категорий (признаков) заявителей</w:t>
            </w:r>
          </w:p>
        </w:tc>
        <w:tc>
          <w:tcPr>
            <w:tcW w:w="8648" w:type="dxa"/>
            <w:noWrap/>
          </w:tcPr>
          <w:p w:rsidR="00283168" w:rsidRPr="00C55864" w:rsidRDefault="00283168" w:rsidP="00283168">
            <w:pPr>
              <w:rPr>
                <w:rFonts w:ascii="Times New Roman" w:hAnsi="Times New Roman" w:cs="Times New Roman"/>
                <w:sz w:val="24"/>
                <w:szCs w:val="24"/>
              </w:rPr>
            </w:pPr>
            <w:r w:rsidRPr="00C55864">
              <w:rPr>
                <w:rFonts w:ascii="Times New Roman" w:eastAsia="Times New Roman" w:hAnsi="Times New Roman" w:cs="Times New Roman"/>
                <w:sz w:val="24"/>
                <w:szCs w:val="24"/>
              </w:rPr>
              <w:t>Перечень необходимых для предоставления муниципальной услуги документов</w:t>
            </w:r>
          </w:p>
        </w:tc>
        <w:tc>
          <w:tcPr>
            <w:tcW w:w="1843" w:type="dxa"/>
            <w:gridSpan w:val="2"/>
            <w:noWrap/>
          </w:tcPr>
          <w:p w:rsidR="00283168" w:rsidRPr="00C55864" w:rsidRDefault="00283168" w:rsidP="00283168">
            <w:pPr>
              <w:rPr>
                <w:rFonts w:ascii="Times New Roman" w:hAnsi="Times New Roman" w:cs="Times New Roman"/>
                <w:sz w:val="24"/>
                <w:szCs w:val="24"/>
              </w:rPr>
            </w:pPr>
            <w:r w:rsidRPr="00C55864">
              <w:rPr>
                <w:rFonts w:ascii="Times New Roman" w:eastAsia="Times New Roman" w:hAnsi="Times New Roman" w:cs="Times New Roman"/>
                <w:sz w:val="24"/>
                <w:szCs w:val="24"/>
              </w:rPr>
              <w:t>Способы подачи документов, требования к представлению документов</w:t>
            </w:r>
          </w:p>
        </w:tc>
        <w:tc>
          <w:tcPr>
            <w:tcW w:w="1560" w:type="dxa"/>
            <w:gridSpan w:val="2"/>
            <w:noWrap/>
          </w:tcPr>
          <w:p w:rsidR="00283168" w:rsidRPr="00C55864" w:rsidRDefault="00283168" w:rsidP="00283168">
            <w:pPr>
              <w:rPr>
                <w:rFonts w:ascii="Times New Roman" w:hAnsi="Times New Roman" w:cs="Times New Roman"/>
                <w:sz w:val="24"/>
                <w:szCs w:val="24"/>
              </w:rPr>
            </w:pPr>
            <w:r w:rsidRPr="00C55864">
              <w:rPr>
                <w:rFonts w:ascii="Times New Roman" w:eastAsia="Times New Roman" w:hAnsi="Times New Roman" w:cs="Times New Roman"/>
                <w:sz w:val="24"/>
                <w:szCs w:val="24"/>
              </w:rPr>
              <w:t>Иные требования</w:t>
            </w:r>
          </w:p>
        </w:tc>
      </w:tr>
      <w:tr w:rsidR="00283168" w:rsidRPr="00C55864" w:rsidTr="00790137">
        <w:tc>
          <w:tcPr>
            <w:tcW w:w="14710" w:type="dxa"/>
            <w:gridSpan w:val="7"/>
            <w:noWrap/>
          </w:tcPr>
          <w:p w:rsidR="00283168" w:rsidRPr="00C55864" w:rsidRDefault="00283168" w:rsidP="00283168">
            <w:pPr>
              <w:pStyle w:val="a3"/>
              <w:numPr>
                <w:ilvl w:val="3"/>
                <w:numId w:val="7"/>
              </w:numPr>
              <w:ind w:left="29" w:firstLine="567"/>
              <w:jc w:val="both"/>
              <w:rPr>
                <w:rFonts w:ascii="Times New Roman" w:hAnsi="Times New Roman" w:cs="Times New Roman"/>
                <w:sz w:val="24"/>
                <w:szCs w:val="24"/>
              </w:rPr>
            </w:pPr>
            <w:r w:rsidRPr="00C55864">
              <w:rPr>
                <w:rFonts w:ascii="Times New Roman" w:eastAsia="Times New Roman" w:hAnsi="Times New Roman" w:cs="Times New Roman"/>
                <w:sz w:val="24"/>
                <w:szCs w:val="24"/>
              </w:rPr>
              <w:t>Исчерпывающий перечень документов и сведений,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283168" w:rsidRPr="00C55864" w:rsidTr="00790137">
        <w:tc>
          <w:tcPr>
            <w:tcW w:w="562" w:type="dxa"/>
            <w:noWrap/>
          </w:tcPr>
          <w:p w:rsidR="00283168" w:rsidRPr="00C55864" w:rsidRDefault="00283168" w:rsidP="00283168">
            <w:pPr>
              <w:rPr>
                <w:rFonts w:ascii="Times New Roman" w:hAnsi="Times New Roman" w:cs="Times New Roman"/>
                <w:sz w:val="24"/>
                <w:szCs w:val="24"/>
              </w:rPr>
            </w:pPr>
            <w:r w:rsidRPr="00C55864">
              <w:rPr>
                <w:rFonts w:ascii="Times New Roman" w:eastAsia="Times New Roman" w:hAnsi="Times New Roman" w:cs="Times New Roman"/>
                <w:sz w:val="24"/>
                <w:szCs w:val="24"/>
              </w:rPr>
              <w:t>1</w:t>
            </w:r>
          </w:p>
        </w:tc>
        <w:tc>
          <w:tcPr>
            <w:tcW w:w="2097" w:type="dxa"/>
            <w:noWrap/>
          </w:tcPr>
          <w:p w:rsidR="00283168" w:rsidRPr="00C55864" w:rsidRDefault="00283168" w:rsidP="00283168">
            <w:pPr>
              <w:rPr>
                <w:rFonts w:ascii="Times New Roman" w:hAnsi="Times New Roman" w:cs="Times New Roman"/>
                <w:sz w:val="24"/>
                <w:szCs w:val="24"/>
              </w:rPr>
            </w:pPr>
            <w:r w:rsidRPr="00C55864">
              <w:rPr>
                <w:rFonts w:ascii="Times New Roman" w:hAnsi="Times New Roman" w:cs="Times New Roman"/>
                <w:sz w:val="24"/>
                <w:szCs w:val="24"/>
              </w:rPr>
              <w:t>А-Г</w:t>
            </w:r>
          </w:p>
        </w:tc>
        <w:tc>
          <w:tcPr>
            <w:tcW w:w="8648" w:type="dxa"/>
            <w:noWrap/>
          </w:tcPr>
          <w:p w:rsidR="00283168" w:rsidRPr="00C55864" w:rsidRDefault="00283168" w:rsidP="00283168">
            <w:pPr>
              <w:rPr>
                <w:rFonts w:ascii="Times New Roman" w:hAnsi="Times New Roman" w:cs="Times New Roman"/>
                <w:sz w:val="24"/>
                <w:szCs w:val="24"/>
              </w:rPr>
            </w:pPr>
            <w:r w:rsidRPr="00C55864">
              <w:rPr>
                <w:rFonts w:ascii="Times New Roman" w:eastAsia="Times New Roman" w:hAnsi="Times New Roman" w:cs="Times New Roman"/>
                <w:sz w:val="24"/>
                <w:szCs w:val="24"/>
              </w:rPr>
              <w:t>Заявление/уведомление</w:t>
            </w:r>
          </w:p>
        </w:tc>
        <w:tc>
          <w:tcPr>
            <w:tcW w:w="1843" w:type="dxa"/>
            <w:gridSpan w:val="2"/>
            <w:noWrap/>
          </w:tcPr>
          <w:p w:rsidR="00283168" w:rsidRPr="00C55864" w:rsidRDefault="00283168" w:rsidP="00283168">
            <w:pPr>
              <w:rPr>
                <w:rFonts w:ascii="Times New Roman" w:hAnsi="Times New Roman" w:cs="Times New Roman"/>
                <w:sz w:val="24"/>
                <w:szCs w:val="24"/>
              </w:rPr>
            </w:pPr>
            <w:proofErr w:type="gramStart"/>
            <w:r w:rsidRPr="00C55864">
              <w:rPr>
                <w:rFonts w:ascii="Times New Roman" w:eastAsia="Times New Roman" w:hAnsi="Times New Roman" w:cs="Times New Roman"/>
                <w:sz w:val="24"/>
                <w:szCs w:val="24"/>
              </w:rPr>
              <w:t>О(</w:t>
            </w:r>
            <w:proofErr w:type="gramEnd"/>
            <w:r w:rsidRPr="00C55864">
              <w:rPr>
                <w:rFonts w:ascii="Times New Roman" w:eastAsia="Times New Roman" w:hAnsi="Times New Roman" w:cs="Times New Roman"/>
                <w:sz w:val="24"/>
                <w:szCs w:val="24"/>
              </w:rPr>
              <w:t>э) – Единый портал</w:t>
            </w:r>
          </w:p>
          <w:p w:rsidR="00283168" w:rsidRPr="00C55864" w:rsidRDefault="00283168" w:rsidP="00283168">
            <w:pPr>
              <w:rPr>
                <w:rFonts w:ascii="Times New Roman" w:eastAsia="Times New Roman" w:hAnsi="Times New Roman" w:cs="Times New Roman"/>
                <w:sz w:val="24"/>
                <w:szCs w:val="24"/>
              </w:rPr>
            </w:pPr>
            <w:r w:rsidRPr="00C55864">
              <w:rPr>
                <w:rFonts w:ascii="Times New Roman" w:eastAsia="Times New Roman" w:hAnsi="Times New Roman" w:cs="Times New Roman"/>
                <w:sz w:val="24"/>
                <w:szCs w:val="24"/>
              </w:rPr>
              <w:t xml:space="preserve">О / </w:t>
            </w:r>
            <w:proofErr w:type="gramStart"/>
            <w:r w:rsidRPr="00C55864">
              <w:rPr>
                <w:rFonts w:ascii="Times New Roman" w:eastAsia="Times New Roman" w:hAnsi="Times New Roman" w:cs="Times New Roman"/>
                <w:sz w:val="24"/>
                <w:szCs w:val="24"/>
              </w:rPr>
              <w:t>О</w:t>
            </w:r>
            <w:proofErr w:type="gramEnd"/>
            <w:r w:rsidRPr="00C55864">
              <w:rPr>
                <w:rFonts w:ascii="Times New Roman" w:eastAsia="Times New Roman" w:hAnsi="Times New Roman" w:cs="Times New Roman"/>
                <w:sz w:val="24"/>
                <w:szCs w:val="24"/>
              </w:rPr>
              <w:t>(э) – МФЦ;</w:t>
            </w:r>
          </w:p>
          <w:p w:rsidR="00283168" w:rsidRPr="00C55864" w:rsidRDefault="00283168" w:rsidP="00283168">
            <w:pPr>
              <w:rPr>
                <w:rFonts w:ascii="Times New Roman" w:eastAsia="Times New Roman" w:hAnsi="Times New Roman" w:cs="Times New Roman"/>
                <w:sz w:val="24"/>
                <w:szCs w:val="24"/>
              </w:rPr>
            </w:pPr>
            <w:r w:rsidRPr="00C55864">
              <w:rPr>
                <w:rFonts w:ascii="Times New Roman" w:eastAsia="Times New Roman" w:hAnsi="Times New Roman" w:cs="Times New Roman"/>
                <w:sz w:val="24"/>
                <w:szCs w:val="24"/>
              </w:rPr>
              <w:t>О - ОМСУ</w:t>
            </w:r>
          </w:p>
          <w:p w:rsidR="00283168" w:rsidRPr="00C55864" w:rsidRDefault="00283168" w:rsidP="00283168">
            <w:pPr>
              <w:rPr>
                <w:rFonts w:ascii="Times New Roman" w:hAnsi="Times New Roman" w:cs="Times New Roman"/>
                <w:sz w:val="24"/>
                <w:szCs w:val="24"/>
              </w:rPr>
            </w:pPr>
          </w:p>
        </w:tc>
        <w:tc>
          <w:tcPr>
            <w:tcW w:w="1560" w:type="dxa"/>
            <w:gridSpan w:val="2"/>
            <w:noWrap/>
          </w:tcPr>
          <w:p w:rsidR="00283168" w:rsidRPr="00C55864" w:rsidRDefault="00283168" w:rsidP="00283168">
            <w:pPr>
              <w:rPr>
                <w:rFonts w:ascii="Times New Roman" w:hAnsi="Times New Roman" w:cs="Times New Roman"/>
                <w:sz w:val="24"/>
                <w:szCs w:val="24"/>
              </w:rPr>
            </w:pPr>
            <w:r w:rsidRPr="00C55864">
              <w:rPr>
                <w:rFonts w:ascii="Times New Roman" w:eastAsia="Times New Roman" w:hAnsi="Times New Roman" w:cs="Times New Roman"/>
                <w:sz w:val="24"/>
                <w:szCs w:val="24"/>
              </w:rPr>
              <w:t>[Все], Д(1)</w:t>
            </w:r>
          </w:p>
        </w:tc>
      </w:tr>
      <w:tr w:rsidR="00283168" w:rsidRPr="00C55864" w:rsidTr="00790137">
        <w:tc>
          <w:tcPr>
            <w:tcW w:w="562" w:type="dxa"/>
            <w:noWrap/>
          </w:tcPr>
          <w:p w:rsidR="00283168" w:rsidRPr="00C55864" w:rsidRDefault="00283168" w:rsidP="00283168">
            <w:pPr>
              <w:rPr>
                <w:rFonts w:ascii="Times New Roman" w:hAnsi="Times New Roman" w:cs="Times New Roman"/>
                <w:sz w:val="24"/>
                <w:szCs w:val="24"/>
              </w:rPr>
            </w:pPr>
            <w:r w:rsidRPr="00C55864">
              <w:rPr>
                <w:rFonts w:ascii="Times New Roman" w:hAnsi="Times New Roman" w:cs="Times New Roman"/>
                <w:sz w:val="24"/>
                <w:szCs w:val="24"/>
              </w:rPr>
              <w:t>2</w:t>
            </w:r>
          </w:p>
        </w:tc>
        <w:tc>
          <w:tcPr>
            <w:tcW w:w="2097" w:type="dxa"/>
            <w:noWrap/>
          </w:tcPr>
          <w:p w:rsidR="00283168" w:rsidRPr="00C55864" w:rsidRDefault="00283168" w:rsidP="00283168">
            <w:pPr>
              <w:rPr>
                <w:rFonts w:ascii="Times New Roman" w:hAnsi="Times New Roman" w:cs="Times New Roman"/>
                <w:sz w:val="24"/>
                <w:szCs w:val="24"/>
              </w:rPr>
            </w:pPr>
            <w:r w:rsidRPr="00C55864">
              <w:rPr>
                <w:rFonts w:ascii="Times New Roman" w:hAnsi="Times New Roman" w:cs="Times New Roman"/>
                <w:sz w:val="24"/>
                <w:szCs w:val="24"/>
              </w:rPr>
              <w:t>А-Г</w:t>
            </w:r>
          </w:p>
        </w:tc>
        <w:tc>
          <w:tcPr>
            <w:tcW w:w="8648" w:type="dxa"/>
            <w:noWrap/>
          </w:tcPr>
          <w:p w:rsidR="00283168" w:rsidRPr="00C55864" w:rsidRDefault="00283168" w:rsidP="00283168">
            <w:pPr>
              <w:jc w:val="both"/>
              <w:rPr>
                <w:rFonts w:ascii="Times New Roman" w:hAnsi="Times New Roman" w:cs="Times New Roman"/>
                <w:sz w:val="24"/>
                <w:szCs w:val="24"/>
              </w:rPr>
            </w:pPr>
            <w:r w:rsidRPr="00C55864">
              <w:rPr>
                <w:rFonts w:ascii="Times New Roman" w:hAnsi="Times New Roman" w:cs="Times New Roman"/>
                <w:sz w:val="24"/>
                <w:szCs w:val="24"/>
              </w:rPr>
              <w:t xml:space="preserve">Документ, удостоверяющий личность заявителя или </w:t>
            </w:r>
            <w:proofErr w:type="gramStart"/>
            <w:r w:rsidRPr="00C55864">
              <w:rPr>
                <w:rFonts w:ascii="Times New Roman" w:hAnsi="Times New Roman" w:cs="Times New Roman"/>
                <w:sz w:val="24"/>
                <w:szCs w:val="24"/>
              </w:rPr>
              <w:t>П</w:t>
            </w:r>
            <w:proofErr w:type="gramEnd"/>
            <w:r w:rsidRPr="00C55864">
              <w:rPr>
                <w:rFonts w:ascii="Times New Roman" w:hAnsi="Times New Roman" w:cs="Times New Roman"/>
                <w:sz w:val="24"/>
                <w:szCs w:val="24"/>
              </w:rPr>
              <w:t xml:space="preserve"> (</w:t>
            </w:r>
            <w:proofErr w:type="spellStart"/>
            <w:r w:rsidRPr="00C55864">
              <w:rPr>
                <w:rFonts w:ascii="Times New Roman" w:hAnsi="Times New Roman" w:cs="Times New Roman"/>
                <w:sz w:val="24"/>
                <w:szCs w:val="24"/>
              </w:rPr>
              <w:t>з</w:t>
            </w:r>
            <w:proofErr w:type="spellEnd"/>
            <w:r w:rsidRPr="00C55864">
              <w:rPr>
                <w:rFonts w:ascii="Times New Roman" w:hAnsi="Times New Roman" w:cs="Times New Roman"/>
                <w:sz w:val="24"/>
                <w:szCs w:val="24"/>
              </w:rPr>
              <w:t xml:space="preserve">)/цифровой </w:t>
            </w:r>
            <w:r w:rsidRPr="00C55864">
              <w:rPr>
                <w:rFonts w:ascii="Times New Roman" w:hAnsi="Times New Roman" w:cs="Times New Roman"/>
                <w:sz w:val="24"/>
                <w:szCs w:val="24"/>
                <w:lang w:val="en-US"/>
              </w:rPr>
              <w:t>ID</w:t>
            </w:r>
            <w:r w:rsidRPr="00C55864">
              <w:rPr>
                <w:rFonts w:ascii="Times New Roman" w:hAnsi="Times New Roman" w:cs="Times New Roman"/>
                <w:sz w:val="24"/>
                <w:szCs w:val="24"/>
              </w:rPr>
              <w:t xml:space="preserve"> </w:t>
            </w:r>
            <w:proofErr w:type="spellStart"/>
            <w:r w:rsidRPr="00C55864">
              <w:rPr>
                <w:rFonts w:ascii="Times New Roman" w:hAnsi="Times New Roman" w:cs="Times New Roman"/>
                <w:sz w:val="24"/>
                <w:szCs w:val="24"/>
              </w:rPr>
              <w:t>мессенджера</w:t>
            </w:r>
            <w:proofErr w:type="spellEnd"/>
            <w:r w:rsidRPr="00C55864">
              <w:rPr>
                <w:rFonts w:ascii="Times New Roman" w:hAnsi="Times New Roman" w:cs="Times New Roman"/>
                <w:sz w:val="24"/>
                <w:szCs w:val="24"/>
              </w:rPr>
              <w:t xml:space="preserve"> </w:t>
            </w:r>
            <w:r w:rsidRPr="00C55864">
              <w:rPr>
                <w:rFonts w:ascii="Times New Roman" w:hAnsi="Times New Roman" w:cs="Times New Roman"/>
                <w:sz w:val="24"/>
                <w:szCs w:val="24"/>
                <w:lang w:val="en-US"/>
              </w:rPr>
              <w:t>MAX</w:t>
            </w:r>
          </w:p>
        </w:tc>
        <w:tc>
          <w:tcPr>
            <w:tcW w:w="1843" w:type="dxa"/>
            <w:gridSpan w:val="2"/>
            <w:noWrap/>
          </w:tcPr>
          <w:p w:rsidR="00283168" w:rsidRPr="00C55864" w:rsidRDefault="00283168" w:rsidP="00283168">
            <w:pPr>
              <w:rPr>
                <w:rFonts w:ascii="Times New Roman" w:hAnsi="Times New Roman" w:cs="Times New Roman"/>
                <w:sz w:val="24"/>
                <w:szCs w:val="24"/>
              </w:rPr>
            </w:pPr>
            <w:r w:rsidRPr="00C55864">
              <w:rPr>
                <w:rFonts w:ascii="Times New Roman" w:eastAsia="Times New Roman" w:hAnsi="Times New Roman" w:cs="Times New Roman"/>
                <w:sz w:val="24"/>
                <w:szCs w:val="24"/>
              </w:rPr>
              <w:t>О – МФЦ, ОМСУ</w:t>
            </w:r>
          </w:p>
        </w:tc>
        <w:tc>
          <w:tcPr>
            <w:tcW w:w="1560" w:type="dxa"/>
            <w:gridSpan w:val="2"/>
            <w:noWrap/>
          </w:tcPr>
          <w:p w:rsidR="00283168" w:rsidRPr="00C55864" w:rsidRDefault="00283168" w:rsidP="00283168">
            <w:pPr>
              <w:rPr>
                <w:rFonts w:ascii="Times New Roman" w:eastAsia="Times New Roman" w:hAnsi="Times New Roman" w:cs="Times New Roman"/>
                <w:bCs/>
                <w:sz w:val="24"/>
                <w:szCs w:val="24"/>
              </w:rPr>
            </w:pPr>
            <w:r w:rsidRPr="00C55864">
              <w:rPr>
                <w:rFonts w:ascii="Times New Roman" w:eastAsia="Times New Roman" w:hAnsi="Times New Roman" w:cs="Times New Roman"/>
                <w:sz w:val="24"/>
                <w:szCs w:val="24"/>
              </w:rPr>
              <w:t>[Все]</w:t>
            </w:r>
          </w:p>
          <w:p w:rsidR="00283168" w:rsidRPr="00C55864" w:rsidRDefault="00283168" w:rsidP="00283168">
            <w:pPr>
              <w:rPr>
                <w:rFonts w:ascii="Times New Roman" w:hAnsi="Times New Roman" w:cs="Times New Roman"/>
                <w:sz w:val="24"/>
                <w:szCs w:val="24"/>
              </w:rPr>
            </w:pPr>
            <w:r w:rsidRPr="00C55864">
              <w:rPr>
                <w:rFonts w:ascii="Times New Roman" w:eastAsia="Times New Roman" w:hAnsi="Times New Roman" w:cs="Times New Roman"/>
                <w:sz w:val="24"/>
                <w:szCs w:val="24"/>
                <w:lang w:val="en-US"/>
              </w:rPr>
              <w:t>ID</w:t>
            </w:r>
            <w:r w:rsidRPr="00C55864">
              <w:rPr>
                <w:rFonts w:ascii="Times New Roman" w:eastAsia="Times New Roman" w:hAnsi="Times New Roman" w:cs="Times New Roman"/>
                <w:sz w:val="24"/>
                <w:szCs w:val="24"/>
              </w:rPr>
              <w:t xml:space="preserve"> предоставляется при очном обращении по желанию заявителя</w:t>
            </w:r>
          </w:p>
        </w:tc>
      </w:tr>
      <w:tr w:rsidR="00283168" w:rsidRPr="00C55864" w:rsidTr="00790137">
        <w:tc>
          <w:tcPr>
            <w:tcW w:w="562" w:type="dxa"/>
            <w:noWrap/>
          </w:tcPr>
          <w:p w:rsidR="00283168" w:rsidRPr="00C55864" w:rsidRDefault="00283168" w:rsidP="00283168">
            <w:pPr>
              <w:rPr>
                <w:rFonts w:ascii="Times New Roman" w:hAnsi="Times New Roman" w:cs="Times New Roman"/>
                <w:sz w:val="24"/>
                <w:szCs w:val="24"/>
              </w:rPr>
            </w:pPr>
            <w:r w:rsidRPr="00C55864">
              <w:rPr>
                <w:rFonts w:ascii="Times New Roman" w:hAnsi="Times New Roman" w:cs="Times New Roman"/>
                <w:sz w:val="24"/>
                <w:szCs w:val="24"/>
              </w:rPr>
              <w:t>3</w:t>
            </w:r>
          </w:p>
        </w:tc>
        <w:tc>
          <w:tcPr>
            <w:tcW w:w="2097" w:type="dxa"/>
            <w:noWrap/>
          </w:tcPr>
          <w:p w:rsidR="00283168" w:rsidRPr="00C55864" w:rsidRDefault="00283168" w:rsidP="00283168">
            <w:pPr>
              <w:rPr>
                <w:rFonts w:ascii="Times New Roman" w:hAnsi="Times New Roman" w:cs="Times New Roman"/>
                <w:sz w:val="24"/>
                <w:szCs w:val="24"/>
              </w:rPr>
            </w:pPr>
            <w:r w:rsidRPr="00C55864">
              <w:rPr>
                <w:rFonts w:ascii="Times New Roman" w:hAnsi="Times New Roman" w:cs="Times New Roman"/>
                <w:sz w:val="24"/>
                <w:szCs w:val="24"/>
              </w:rPr>
              <w:t>А-Г</w:t>
            </w:r>
          </w:p>
        </w:tc>
        <w:tc>
          <w:tcPr>
            <w:tcW w:w="8648" w:type="dxa"/>
            <w:noWrap/>
          </w:tcPr>
          <w:p w:rsidR="00283168" w:rsidRPr="00C55864" w:rsidRDefault="00283168" w:rsidP="00283168">
            <w:pPr>
              <w:rPr>
                <w:rFonts w:ascii="Times New Roman" w:hAnsi="Times New Roman" w:cs="Times New Roman"/>
                <w:sz w:val="24"/>
                <w:szCs w:val="24"/>
              </w:rPr>
            </w:pPr>
            <w:r w:rsidRPr="00C55864">
              <w:rPr>
                <w:rFonts w:ascii="Times New Roman" w:eastAsia="Times New Roman" w:hAnsi="Times New Roman" w:cs="Times New Roman"/>
                <w:sz w:val="24"/>
                <w:szCs w:val="24"/>
              </w:rPr>
              <w:t xml:space="preserve">Доверенность </w:t>
            </w:r>
            <w:proofErr w:type="gramStart"/>
            <w:r w:rsidRPr="00C55864">
              <w:rPr>
                <w:rFonts w:ascii="Times New Roman" w:eastAsia="Times New Roman" w:hAnsi="Times New Roman" w:cs="Times New Roman"/>
                <w:sz w:val="24"/>
                <w:szCs w:val="24"/>
              </w:rPr>
              <w:t>П</w:t>
            </w:r>
            <w:proofErr w:type="gramEnd"/>
            <w:r w:rsidRPr="00C55864">
              <w:rPr>
                <w:rFonts w:ascii="Times New Roman" w:eastAsia="Times New Roman" w:hAnsi="Times New Roman" w:cs="Times New Roman"/>
                <w:sz w:val="24"/>
                <w:szCs w:val="24"/>
              </w:rPr>
              <w:t xml:space="preserve"> (</w:t>
            </w:r>
            <w:proofErr w:type="spellStart"/>
            <w:r w:rsidRPr="00C55864">
              <w:rPr>
                <w:rFonts w:ascii="Times New Roman" w:eastAsia="Times New Roman" w:hAnsi="Times New Roman" w:cs="Times New Roman"/>
                <w:sz w:val="24"/>
                <w:szCs w:val="24"/>
              </w:rPr>
              <w:t>з</w:t>
            </w:r>
            <w:proofErr w:type="spellEnd"/>
            <w:r w:rsidRPr="00C55864">
              <w:rPr>
                <w:rFonts w:ascii="Times New Roman" w:eastAsia="Times New Roman" w:hAnsi="Times New Roman" w:cs="Times New Roman"/>
                <w:sz w:val="24"/>
                <w:szCs w:val="24"/>
              </w:rPr>
              <w:t xml:space="preserve">), выданная в соответствии с гражданским законодательством </w:t>
            </w:r>
          </w:p>
        </w:tc>
        <w:tc>
          <w:tcPr>
            <w:tcW w:w="1843" w:type="dxa"/>
            <w:gridSpan w:val="2"/>
            <w:noWrap/>
          </w:tcPr>
          <w:p w:rsidR="00283168" w:rsidRPr="00C55864" w:rsidRDefault="00283168" w:rsidP="00283168">
            <w:pPr>
              <w:rPr>
                <w:rFonts w:ascii="Times New Roman" w:hAnsi="Times New Roman" w:cs="Times New Roman"/>
                <w:sz w:val="24"/>
                <w:szCs w:val="24"/>
              </w:rPr>
            </w:pPr>
            <w:proofErr w:type="gramStart"/>
            <w:r w:rsidRPr="00C55864">
              <w:rPr>
                <w:rFonts w:ascii="Times New Roman" w:eastAsia="Times New Roman" w:hAnsi="Times New Roman" w:cs="Times New Roman"/>
                <w:sz w:val="24"/>
                <w:szCs w:val="24"/>
              </w:rPr>
              <w:t>К(</w:t>
            </w:r>
            <w:proofErr w:type="gramEnd"/>
            <w:r w:rsidRPr="00C55864">
              <w:rPr>
                <w:rFonts w:ascii="Times New Roman" w:eastAsia="Times New Roman" w:hAnsi="Times New Roman" w:cs="Times New Roman"/>
                <w:sz w:val="24"/>
                <w:szCs w:val="24"/>
              </w:rPr>
              <w:t>э), У (</w:t>
            </w:r>
            <w:proofErr w:type="spellStart"/>
            <w:r w:rsidRPr="00C55864">
              <w:rPr>
                <w:rFonts w:ascii="Times New Roman" w:eastAsia="Times New Roman" w:hAnsi="Times New Roman" w:cs="Times New Roman"/>
                <w:sz w:val="24"/>
                <w:szCs w:val="24"/>
              </w:rPr>
              <w:t>эпн</w:t>
            </w:r>
            <w:proofErr w:type="spellEnd"/>
            <w:r w:rsidRPr="00C55864">
              <w:rPr>
                <w:rFonts w:ascii="Times New Roman" w:eastAsia="Times New Roman" w:hAnsi="Times New Roman" w:cs="Times New Roman"/>
                <w:sz w:val="24"/>
                <w:szCs w:val="24"/>
              </w:rPr>
              <w:t>)   – Единый портал;</w:t>
            </w:r>
          </w:p>
          <w:p w:rsidR="00283168" w:rsidRPr="00C55864" w:rsidRDefault="00283168" w:rsidP="00283168">
            <w:pPr>
              <w:rPr>
                <w:rFonts w:ascii="Times New Roman" w:hAnsi="Times New Roman" w:cs="Times New Roman"/>
                <w:sz w:val="24"/>
                <w:szCs w:val="24"/>
              </w:rPr>
            </w:pPr>
            <w:r w:rsidRPr="00C55864">
              <w:rPr>
                <w:rFonts w:ascii="Times New Roman" w:eastAsia="Times New Roman" w:hAnsi="Times New Roman" w:cs="Times New Roman"/>
                <w:sz w:val="24"/>
                <w:szCs w:val="24"/>
              </w:rPr>
              <w:t>О и</w:t>
            </w:r>
            <w:proofErr w:type="gramStart"/>
            <w:r w:rsidRPr="00C55864">
              <w:rPr>
                <w:rFonts w:ascii="Times New Roman" w:eastAsia="Times New Roman" w:hAnsi="Times New Roman" w:cs="Times New Roman"/>
                <w:sz w:val="24"/>
                <w:szCs w:val="24"/>
              </w:rPr>
              <w:t xml:space="preserve"> К</w:t>
            </w:r>
            <w:proofErr w:type="gramEnd"/>
            <w:r w:rsidRPr="00C55864">
              <w:rPr>
                <w:rFonts w:ascii="Times New Roman" w:eastAsia="Times New Roman" w:hAnsi="Times New Roman" w:cs="Times New Roman"/>
                <w:sz w:val="24"/>
                <w:szCs w:val="24"/>
              </w:rPr>
              <w:t xml:space="preserve"> или К (</w:t>
            </w:r>
            <w:proofErr w:type="spellStart"/>
            <w:r w:rsidRPr="00C55864">
              <w:rPr>
                <w:rFonts w:ascii="Times New Roman" w:eastAsia="Times New Roman" w:hAnsi="Times New Roman" w:cs="Times New Roman"/>
                <w:sz w:val="24"/>
                <w:szCs w:val="24"/>
              </w:rPr>
              <w:t>з</w:t>
            </w:r>
            <w:proofErr w:type="spellEnd"/>
            <w:r w:rsidRPr="00C55864">
              <w:rPr>
                <w:rFonts w:ascii="Times New Roman" w:eastAsia="Times New Roman" w:hAnsi="Times New Roman" w:cs="Times New Roman"/>
                <w:sz w:val="24"/>
                <w:szCs w:val="24"/>
              </w:rPr>
              <w:t>)  – МФЦ, ОМСУ</w:t>
            </w:r>
          </w:p>
        </w:tc>
        <w:tc>
          <w:tcPr>
            <w:tcW w:w="1560" w:type="dxa"/>
            <w:gridSpan w:val="2"/>
            <w:noWrap/>
          </w:tcPr>
          <w:p w:rsidR="00283168" w:rsidRPr="00C55864" w:rsidRDefault="00283168" w:rsidP="00283168">
            <w:pPr>
              <w:rPr>
                <w:rFonts w:ascii="Times New Roman" w:hAnsi="Times New Roman" w:cs="Times New Roman"/>
                <w:sz w:val="24"/>
                <w:szCs w:val="24"/>
              </w:rPr>
            </w:pPr>
            <w:r w:rsidRPr="00C55864">
              <w:rPr>
                <w:rFonts w:ascii="Times New Roman" w:eastAsia="Times New Roman" w:hAnsi="Times New Roman" w:cs="Times New Roman"/>
                <w:sz w:val="24"/>
                <w:szCs w:val="24"/>
              </w:rPr>
              <w:t>Д(1)</w:t>
            </w:r>
          </w:p>
          <w:p w:rsidR="00283168" w:rsidRPr="00C55864" w:rsidRDefault="00283168" w:rsidP="00283168">
            <w:pPr>
              <w:rPr>
                <w:rFonts w:ascii="Times New Roman" w:hAnsi="Times New Roman" w:cs="Times New Roman"/>
                <w:sz w:val="24"/>
                <w:szCs w:val="24"/>
              </w:rPr>
            </w:pPr>
          </w:p>
        </w:tc>
      </w:tr>
      <w:tr w:rsidR="00283168" w:rsidRPr="00C55864" w:rsidTr="00790137">
        <w:trPr>
          <w:gridAfter w:val="1"/>
          <w:wAfter w:w="10" w:type="dxa"/>
          <w:trHeight w:val="276"/>
        </w:trPr>
        <w:tc>
          <w:tcPr>
            <w:tcW w:w="562" w:type="dxa"/>
            <w:noWrap/>
          </w:tcPr>
          <w:p w:rsidR="00283168" w:rsidRPr="00C55864" w:rsidRDefault="00283168" w:rsidP="00283168">
            <w:pPr>
              <w:rPr>
                <w:rFonts w:ascii="Times New Roman" w:hAnsi="Times New Roman" w:cs="Times New Roman"/>
                <w:sz w:val="24"/>
                <w:szCs w:val="24"/>
              </w:rPr>
            </w:pPr>
            <w:r w:rsidRPr="00C55864">
              <w:rPr>
                <w:rFonts w:ascii="Times New Roman" w:hAnsi="Times New Roman" w:cs="Times New Roman"/>
                <w:sz w:val="24"/>
                <w:szCs w:val="24"/>
              </w:rPr>
              <w:t>3.1</w:t>
            </w:r>
          </w:p>
        </w:tc>
        <w:tc>
          <w:tcPr>
            <w:tcW w:w="2097" w:type="dxa"/>
            <w:noWrap/>
          </w:tcPr>
          <w:p w:rsidR="00283168" w:rsidRPr="00C55864" w:rsidRDefault="00283168" w:rsidP="00283168">
            <w:pPr>
              <w:rPr>
                <w:rFonts w:ascii="Times New Roman" w:hAnsi="Times New Roman" w:cs="Times New Roman"/>
                <w:sz w:val="24"/>
                <w:szCs w:val="24"/>
              </w:rPr>
            </w:pPr>
            <w:r w:rsidRPr="00C55864">
              <w:rPr>
                <w:rFonts w:ascii="Times New Roman" w:hAnsi="Times New Roman" w:cs="Times New Roman"/>
                <w:sz w:val="24"/>
                <w:szCs w:val="24"/>
              </w:rPr>
              <w:t>2А-2Г</w:t>
            </w:r>
          </w:p>
        </w:tc>
        <w:tc>
          <w:tcPr>
            <w:tcW w:w="8648" w:type="dxa"/>
            <w:noWrap/>
          </w:tcPr>
          <w:p w:rsidR="00283168" w:rsidRPr="00C55864" w:rsidRDefault="00283168" w:rsidP="00283168">
            <w:pPr>
              <w:rPr>
                <w:rFonts w:ascii="Times New Roman" w:eastAsia="Times New Roman" w:hAnsi="Times New Roman" w:cs="Times New Roman"/>
                <w:sz w:val="24"/>
                <w:szCs w:val="24"/>
              </w:rPr>
            </w:pPr>
            <w:r w:rsidRPr="00C55864">
              <w:rPr>
                <w:rFonts w:ascii="Times New Roman" w:eastAsia="Times New Roman" w:hAnsi="Times New Roman" w:cs="Times New Roman"/>
                <w:sz w:val="24"/>
                <w:szCs w:val="24"/>
              </w:rPr>
              <w:t xml:space="preserve">Подтверждение полномочий представителя посредством платформы полномочий ЕСИА </w:t>
            </w:r>
          </w:p>
        </w:tc>
        <w:tc>
          <w:tcPr>
            <w:tcW w:w="1843" w:type="dxa"/>
            <w:gridSpan w:val="2"/>
            <w:noWrap/>
          </w:tcPr>
          <w:p w:rsidR="00283168" w:rsidRPr="00C55864" w:rsidRDefault="00283168" w:rsidP="00283168">
            <w:pPr>
              <w:rPr>
                <w:rFonts w:ascii="Times New Roman" w:eastAsia="Times New Roman" w:hAnsi="Times New Roman" w:cs="Times New Roman"/>
                <w:sz w:val="24"/>
                <w:szCs w:val="24"/>
              </w:rPr>
            </w:pPr>
          </w:p>
        </w:tc>
        <w:tc>
          <w:tcPr>
            <w:tcW w:w="1550" w:type="dxa"/>
            <w:noWrap/>
          </w:tcPr>
          <w:p w:rsidR="00283168" w:rsidRPr="00C55864" w:rsidRDefault="00283168" w:rsidP="00283168">
            <w:pPr>
              <w:rPr>
                <w:rFonts w:ascii="Times New Roman" w:eastAsia="Times New Roman" w:hAnsi="Times New Roman" w:cs="Times New Roman"/>
                <w:sz w:val="24"/>
                <w:szCs w:val="24"/>
              </w:rPr>
            </w:pPr>
            <w:r w:rsidRPr="00C55864">
              <w:rPr>
                <w:rFonts w:ascii="Times New Roman" w:eastAsia="Times New Roman" w:hAnsi="Times New Roman" w:cs="Times New Roman"/>
                <w:sz w:val="24"/>
                <w:szCs w:val="24"/>
              </w:rPr>
              <w:t xml:space="preserve">При подаче заявления </w:t>
            </w:r>
            <w:r w:rsidRPr="00C55864">
              <w:rPr>
                <w:rFonts w:ascii="Times New Roman" w:eastAsia="Times New Roman" w:hAnsi="Times New Roman" w:cs="Times New Roman"/>
                <w:sz w:val="24"/>
                <w:szCs w:val="24"/>
              </w:rPr>
              <w:lastRenderedPageBreak/>
              <w:t>физическим лицом от имени юридического лица / организации (при наличии технической возможности)</w:t>
            </w:r>
          </w:p>
          <w:p w:rsidR="00283168" w:rsidRPr="00C55864" w:rsidRDefault="00283168" w:rsidP="00283168">
            <w:pPr>
              <w:rPr>
                <w:rFonts w:ascii="Times New Roman" w:eastAsia="Times New Roman" w:hAnsi="Times New Roman" w:cs="Times New Roman"/>
                <w:sz w:val="24"/>
                <w:szCs w:val="24"/>
              </w:rPr>
            </w:pPr>
          </w:p>
          <w:p w:rsidR="00283168" w:rsidRPr="00C55864" w:rsidRDefault="00283168" w:rsidP="00283168">
            <w:pPr>
              <w:rPr>
                <w:rFonts w:ascii="Times New Roman" w:eastAsia="Times New Roman" w:hAnsi="Times New Roman" w:cs="Times New Roman"/>
                <w:sz w:val="24"/>
                <w:szCs w:val="24"/>
              </w:rPr>
            </w:pPr>
          </w:p>
        </w:tc>
      </w:tr>
      <w:tr w:rsidR="00283168" w:rsidRPr="00C55864" w:rsidTr="00790137">
        <w:trPr>
          <w:gridAfter w:val="1"/>
          <w:wAfter w:w="10" w:type="dxa"/>
        </w:trPr>
        <w:tc>
          <w:tcPr>
            <w:tcW w:w="562" w:type="dxa"/>
            <w:noWrap/>
          </w:tcPr>
          <w:p w:rsidR="00283168" w:rsidRPr="00C55864" w:rsidRDefault="00283168" w:rsidP="00283168">
            <w:pPr>
              <w:rPr>
                <w:rFonts w:ascii="Times New Roman" w:hAnsi="Times New Roman" w:cs="Times New Roman"/>
                <w:sz w:val="24"/>
                <w:szCs w:val="24"/>
              </w:rPr>
            </w:pPr>
            <w:r w:rsidRPr="00C55864">
              <w:rPr>
                <w:rFonts w:ascii="Times New Roman" w:hAnsi="Times New Roman" w:cs="Times New Roman"/>
                <w:sz w:val="24"/>
                <w:szCs w:val="24"/>
              </w:rPr>
              <w:lastRenderedPageBreak/>
              <w:t>4</w:t>
            </w:r>
          </w:p>
        </w:tc>
        <w:tc>
          <w:tcPr>
            <w:tcW w:w="2097" w:type="dxa"/>
            <w:noWrap/>
          </w:tcPr>
          <w:p w:rsidR="00283168" w:rsidRPr="00C55864" w:rsidRDefault="00283168" w:rsidP="00283168">
            <w:pPr>
              <w:pStyle w:val="ConsPlusNormal"/>
              <w:rPr>
                <w:rFonts w:ascii="Times New Roman" w:hAnsi="Times New Roman" w:cs="Times New Roman"/>
                <w:sz w:val="24"/>
                <w:szCs w:val="24"/>
              </w:rPr>
            </w:pPr>
            <w:r w:rsidRPr="00C55864">
              <w:rPr>
                <w:rFonts w:ascii="Times New Roman" w:hAnsi="Times New Roman" w:cs="Times New Roman"/>
                <w:sz w:val="24"/>
                <w:szCs w:val="24"/>
              </w:rPr>
              <w:t>А, В, Г</w:t>
            </w:r>
          </w:p>
        </w:tc>
        <w:tc>
          <w:tcPr>
            <w:tcW w:w="8648" w:type="dxa"/>
            <w:noWrap/>
          </w:tcPr>
          <w:p w:rsidR="00283168" w:rsidRPr="00C55864" w:rsidRDefault="00283168" w:rsidP="00283168">
            <w:pPr>
              <w:pStyle w:val="ConsPlusNormal"/>
              <w:ind w:firstLine="283"/>
              <w:rPr>
                <w:rFonts w:ascii="Times New Roman" w:hAnsi="Times New Roman" w:cs="Times New Roman"/>
                <w:sz w:val="24"/>
                <w:szCs w:val="24"/>
              </w:rPr>
            </w:pPr>
            <w:proofErr w:type="gramStart"/>
            <w:r w:rsidRPr="00C55864">
              <w:rPr>
                <w:rFonts w:ascii="Times New Roman" w:hAnsi="Times New Roman" w:cs="Times New Roman"/>
                <w:sz w:val="24"/>
                <w:szCs w:val="24"/>
              </w:rPr>
              <w:t xml:space="preserve">Правоустанавливающие документы на земельный участок, права на который не зарегистрированы в Едином государственном реестре недвижимости, в том числе соглашение об установлении сервитута, реквизиты решения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случаях, предусмотренных </w:t>
            </w:r>
            <w:hyperlink r:id="rId18" w:tooltip="&quot;Градостроительный кодекс Российской Федерации&quot; от 29.12.2004 N 190-ФЗ (ред. от 04.08.2026) {КонсультантПлюс}" w:history="1">
              <w:r w:rsidRPr="00C55864">
                <w:rPr>
                  <w:rFonts w:ascii="Times New Roman" w:hAnsi="Times New Roman" w:cs="Times New Roman"/>
                  <w:sz w:val="24"/>
                  <w:szCs w:val="24"/>
                </w:rPr>
                <w:t>частями 1.1</w:t>
              </w:r>
              <w:proofErr w:type="gramEnd"/>
            </w:hyperlink>
            <w:r w:rsidRPr="00C55864">
              <w:rPr>
                <w:rFonts w:ascii="Times New Roman" w:hAnsi="Times New Roman" w:cs="Times New Roman"/>
                <w:sz w:val="24"/>
                <w:szCs w:val="24"/>
              </w:rPr>
              <w:t xml:space="preserve"> и </w:t>
            </w:r>
            <w:hyperlink r:id="rId19" w:tooltip="&quot;Градостроительный кодекс Российской Федерации&quot; от 29.12.2004 N 190-ФЗ (ред. от 04.08.2026) {КонсультантПлюс}" w:history="1">
              <w:r w:rsidRPr="00C55864">
                <w:rPr>
                  <w:rFonts w:ascii="Times New Roman" w:hAnsi="Times New Roman" w:cs="Times New Roman"/>
                  <w:sz w:val="24"/>
                  <w:szCs w:val="24"/>
                </w:rPr>
                <w:t>1.2 статьи 57.3</w:t>
              </w:r>
            </w:hyperlink>
            <w:r w:rsidRPr="00C55864">
              <w:rPr>
                <w:rFonts w:ascii="Times New Roman" w:hAnsi="Times New Roman" w:cs="Times New Roman"/>
                <w:sz w:val="24"/>
                <w:szCs w:val="24"/>
              </w:rPr>
              <w:t xml:space="preserve"> Градостроительного кодекса Российской Федерации (далее - </w:t>
            </w:r>
            <w:proofErr w:type="spellStart"/>
            <w:r w:rsidRPr="00C55864">
              <w:rPr>
                <w:rFonts w:ascii="Times New Roman" w:hAnsi="Times New Roman" w:cs="Times New Roman"/>
                <w:sz w:val="24"/>
                <w:szCs w:val="24"/>
              </w:rPr>
              <w:t>ГрК</w:t>
            </w:r>
            <w:proofErr w:type="spellEnd"/>
            <w:r w:rsidRPr="00C55864">
              <w:rPr>
                <w:rFonts w:ascii="Times New Roman" w:hAnsi="Times New Roman" w:cs="Times New Roman"/>
                <w:sz w:val="24"/>
                <w:szCs w:val="24"/>
              </w:rPr>
              <w:t xml:space="preserve"> РФ), если иное не установлено </w:t>
            </w:r>
            <w:hyperlink r:id="rId20" w:tooltip="&quot;Градостроительный кодекс Российской Федерации&quot; от 29.12.2004 N 190-ФЗ (ред. от 04.08.2026) {КонсультантПлюс}" w:history="1">
              <w:r w:rsidRPr="00C55864">
                <w:rPr>
                  <w:rFonts w:ascii="Times New Roman" w:hAnsi="Times New Roman" w:cs="Times New Roman"/>
                  <w:sz w:val="24"/>
                  <w:szCs w:val="24"/>
                </w:rPr>
                <w:t>частью 7.3 статьи 51</w:t>
              </w:r>
            </w:hyperlink>
            <w:r w:rsidRPr="00C55864">
              <w:rPr>
                <w:rFonts w:ascii="Times New Roman" w:hAnsi="Times New Roman" w:cs="Times New Roman"/>
                <w:sz w:val="24"/>
                <w:szCs w:val="24"/>
              </w:rPr>
              <w:t>ГрК РФ. (Если указанные документы (их копии или сведения, содержащиеся в них) отсутствуют в ЕГРН).</w:t>
            </w:r>
          </w:p>
          <w:p w:rsidR="00283168" w:rsidRPr="00C55864" w:rsidRDefault="00283168" w:rsidP="00283168">
            <w:pPr>
              <w:pStyle w:val="ConsPlusNormal"/>
              <w:ind w:firstLine="283"/>
              <w:rPr>
                <w:rFonts w:ascii="Times New Roman" w:hAnsi="Times New Roman" w:cs="Times New Roman"/>
                <w:sz w:val="24"/>
                <w:szCs w:val="24"/>
              </w:rPr>
            </w:pPr>
            <w:r w:rsidRPr="00C55864">
              <w:rPr>
                <w:rFonts w:ascii="Times New Roman" w:hAnsi="Times New Roman" w:cs="Times New Roman"/>
                <w:sz w:val="24"/>
                <w:szCs w:val="24"/>
              </w:rPr>
              <w:t xml:space="preserve">(за исключением случаев, если земельный участок или земельные участки для строительства, реконструкции объекта федерального значения, объекта регионального значения или объекта местного значения образуются из земель </w:t>
            </w:r>
            <w:proofErr w:type="gramStart"/>
            <w:r w:rsidRPr="00C55864">
              <w:rPr>
                <w:rFonts w:ascii="Times New Roman" w:hAnsi="Times New Roman" w:cs="Times New Roman"/>
                <w:sz w:val="24"/>
                <w:szCs w:val="24"/>
              </w:rPr>
              <w:t>и(</w:t>
            </w:r>
            <w:proofErr w:type="gramEnd"/>
            <w:r w:rsidRPr="00C55864">
              <w:rPr>
                <w:rFonts w:ascii="Times New Roman" w:hAnsi="Times New Roman" w:cs="Times New Roman"/>
                <w:sz w:val="24"/>
                <w:szCs w:val="24"/>
              </w:rPr>
              <w:t xml:space="preserve">или) земельных участков, которые находятся в государственной либо муниципальной собственности, либо из земель и(или) земельных участков, государственная собственность на которые не разграничена, при условии, что такие земли и(или) земельные участки не обременены правами третьих лиц (за исключением сервитута, публичного сервитута), кроме земельных участков, подлежащих изъятию для государственных нужд в соответствии с утвержденным проектом планировки территории по основаниям, предусмотренным земельным </w:t>
            </w:r>
            <w:r w:rsidRPr="00C55864">
              <w:rPr>
                <w:rFonts w:ascii="Times New Roman" w:hAnsi="Times New Roman" w:cs="Times New Roman"/>
                <w:sz w:val="24"/>
                <w:szCs w:val="24"/>
              </w:rPr>
              <w:lastRenderedPageBreak/>
              <w:t>законодательством)</w:t>
            </w:r>
          </w:p>
        </w:tc>
        <w:tc>
          <w:tcPr>
            <w:tcW w:w="1843" w:type="dxa"/>
            <w:gridSpan w:val="2"/>
            <w:noWrap/>
          </w:tcPr>
          <w:p w:rsidR="00283168" w:rsidRPr="00C55864" w:rsidRDefault="00283168" w:rsidP="00283168">
            <w:pPr>
              <w:pStyle w:val="ConsPlusNormal"/>
              <w:rPr>
                <w:rFonts w:ascii="Times New Roman" w:hAnsi="Times New Roman" w:cs="Times New Roman"/>
                <w:sz w:val="24"/>
                <w:szCs w:val="24"/>
              </w:rPr>
            </w:pPr>
            <w:r w:rsidRPr="00C55864">
              <w:rPr>
                <w:rFonts w:ascii="Times New Roman" w:hAnsi="Times New Roman" w:cs="Times New Roman"/>
                <w:sz w:val="24"/>
                <w:szCs w:val="24"/>
              </w:rPr>
              <w:lastRenderedPageBreak/>
              <w:t>К (</w:t>
            </w:r>
            <w:proofErr w:type="spellStart"/>
            <w:r w:rsidRPr="00C55864">
              <w:rPr>
                <w:rFonts w:ascii="Times New Roman" w:hAnsi="Times New Roman" w:cs="Times New Roman"/>
                <w:sz w:val="24"/>
                <w:szCs w:val="24"/>
              </w:rPr>
              <w:t>з</w:t>
            </w:r>
            <w:proofErr w:type="spellEnd"/>
            <w:r w:rsidRPr="00C55864">
              <w:rPr>
                <w:rFonts w:ascii="Times New Roman" w:hAnsi="Times New Roman" w:cs="Times New Roman"/>
                <w:sz w:val="24"/>
                <w:szCs w:val="24"/>
              </w:rPr>
              <w:t>)/</w:t>
            </w:r>
            <w:proofErr w:type="gramStart"/>
            <w:r w:rsidRPr="00C55864">
              <w:rPr>
                <w:rFonts w:ascii="Times New Roman" w:hAnsi="Times New Roman" w:cs="Times New Roman"/>
                <w:sz w:val="24"/>
                <w:szCs w:val="24"/>
              </w:rPr>
              <w:t>К</w:t>
            </w:r>
            <w:proofErr w:type="gramEnd"/>
            <w:r w:rsidRPr="00C55864">
              <w:rPr>
                <w:rFonts w:ascii="Times New Roman" w:hAnsi="Times New Roman" w:cs="Times New Roman"/>
                <w:sz w:val="24"/>
                <w:szCs w:val="24"/>
              </w:rPr>
              <w:t xml:space="preserve"> (э, </w:t>
            </w:r>
            <w:proofErr w:type="spellStart"/>
            <w:r w:rsidRPr="00C55864">
              <w:rPr>
                <w:rFonts w:ascii="Times New Roman" w:hAnsi="Times New Roman" w:cs="Times New Roman"/>
                <w:sz w:val="24"/>
                <w:szCs w:val="24"/>
              </w:rPr>
              <w:t>з</w:t>
            </w:r>
            <w:proofErr w:type="spellEnd"/>
            <w:r w:rsidRPr="00C55864">
              <w:rPr>
                <w:rFonts w:ascii="Times New Roman" w:hAnsi="Times New Roman" w:cs="Times New Roman"/>
                <w:sz w:val="24"/>
                <w:szCs w:val="24"/>
              </w:rPr>
              <w:t>) - Единый портал; МФЦ, ОМСУ</w:t>
            </w:r>
          </w:p>
        </w:tc>
        <w:tc>
          <w:tcPr>
            <w:tcW w:w="1550" w:type="dxa"/>
            <w:noWrap/>
          </w:tcPr>
          <w:p w:rsidR="00283168" w:rsidRPr="00C55864" w:rsidRDefault="00283168" w:rsidP="00283168">
            <w:pPr>
              <w:pStyle w:val="ConsPlusNormal"/>
              <w:rPr>
                <w:rFonts w:ascii="Times New Roman" w:hAnsi="Times New Roman" w:cs="Times New Roman"/>
                <w:sz w:val="24"/>
                <w:szCs w:val="24"/>
              </w:rPr>
            </w:pPr>
            <w:r w:rsidRPr="00C55864">
              <w:rPr>
                <w:rFonts w:ascii="Times New Roman" w:hAnsi="Times New Roman" w:cs="Times New Roman"/>
                <w:sz w:val="24"/>
                <w:szCs w:val="24"/>
              </w:rPr>
              <w:t>Д (1)</w:t>
            </w:r>
          </w:p>
        </w:tc>
      </w:tr>
      <w:tr w:rsidR="00283168" w:rsidRPr="00C55864" w:rsidTr="00790137">
        <w:tc>
          <w:tcPr>
            <w:tcW w:w="562" w:type="dxa"/>
            <w:noWrap/>
          </w:tcPr>
          <w:p w:rsidR="00283168" w:rsidRPr="00C55864" w:rsidRDefault="00283168" w:rsidP="00283168">
            <w:pPr>
              <w:rPr>
                <w:rFonts w:ascii="Times New Roman" w:hAnsi="Times New Roman" w:cs="Times New Roman"/>
                <w:sz w:val="24"/>
                <w:szCs w:val="24"/>
              </w:rPr>
            </w:pPr>
            <w:r w:rsidRPr="00C55864">
              <w:rPr>
                <w:rFonts w:ascii="Times New Roman" w:hAnsi="Times New Roman" w:cs="Times New Roman"/>
                <w:sz w:val="24"/>
                <w:szCs w:val="24"/>
              </w:rPr>
              <w:lastRenderedPageBreak/>
              <w:t>5</w:t>
            </w:r>
          </w:p>
        </w:tc>
        <w:tc>
          <w:tcPr>
            <w:tcW w:w="2097" w:type="dxa"/>
            <w:noWrap/>
          </w:tcPr>
          <w:p w:rsidR="00283168" w:rsidRPr="00C55864" w:rsidRDefault="00283168" w:rsidP="00283168">
            <w:pPr>
              <w:pStyle w:val="ConsPlusNormal"/>
              <w:rPr>
                <w:rFonts w:ascii="Times New Roman" w:hAnsi="Times New Roman" w:cs="Times New Roman"/>
                <w:sz w:val="24"/>
                <w:szCs w:val="24"/>
              </w:rPr>
            </w:pPr>
            <w:r w:rsidRPr="00C55864">
              <w:rPr>
                <w:rFonts w:ascii="Times New Roman" w:hAnsi="Times New Roman" w:cs="Times New Roman"/>
                <w:sz w:val="24"/>
                <w:szCs w:val="24"/>
              </w:rPr>
              <w:t>А</w:t>
            </w:r>
          </w:p>
        </w:tc>
        <w:tc>
          <w:tcPr>
            <w:tcW w:w="8648" w:type="dxa"/>
            <w:noWrap/>
          </w:tcPr>
          <w:p w:rsidR="00283168" w:rsidRPr="00C55864" w:rsidRDefault="00283168" w:rsidP="00790137">
            <w:pPr>
              <w:pStyle w:val="ConsPlusNormal"/>
              <w:ind w:firstLine="283"/>
              <w:rPr>
                <w:rFonts w:ascii="Times New Roman" w:hAnsi="Times New Roman" w:cs="Times New Roman"/>
                <w:sz w:val="24"/>
                <w:szCs w:val="24"/>
              </w:rPr>
            </w:pPr>
            <w:r w:rsidRPr="00C55864">
              <w:rPr>
                <w:rFonts w:ascii="Times New Roman" w:hAnsi="Times New Roman" w:cs="Times New Roman"/>
                <w:sz w:val="24"/>
                <w:szCs w:val="24"/>
              </w:rPr>
              <w:t xml:space="preserve">Реквизиты утвержденного проекта межевания территории либо схема расположения земельного участка или земельных участков на кадастровом плане территории - в случае если земельный участок или земельные участки для строительства, реконструкции объекта федерального значения, объекта регионального значения или объекта местного значения образуются из земель </w:t>
            </w:r>
            <w:proofErr w:type="gramStart"/>
            <w:r w:rsidRPr="00C55864">
              <w:rPr>
                <w:rFonts w:ascii="Times New Roman" w:hAnsi="Times New Roman" w:cs="Times New Roman"/>
                <w:sz w:val="24"/>
                <w:szCs w:val="24"/>
              </w:rPr>
              <w:t>и(</w:t>
            </w:r>
            <w:proofErr w:type="gramEnd"/>
            <w:r w:rsidRPr="00C55864">
              <w:rPr>
                <w:rFonts w:ascii="Times New Roman" w:hAnsi="Times New Roman" w:cs="Times New Roman"/>
                <w:sz w:val="24"/>
                <w:szCs w:val="24"/>
              </w:rPr>
              <w:t xml:space="preserve">или) земельных участков, которые находятся в государственной либо муниципальной собственности, либо из земель и(или) земельных участков, государственная собственность на которые не разграничена, при условии, что такие земли </w:t>
            </w:r>
            <w:proofErr w:type="gramStart"/>
            <w:r w:rsidRPr="00C55864">
              <w:rPr>
                <w:rFonts w:ascii="Times New Roman" w:hAnsi="Times New Roman" w:cs="Times New Roman"/>
                <w:sz w:val="24"/>
                <w:szCs w:val="24"/>
              </w:rPr>
              <w:t>и(</w:t>
            </w:r>
            <w:proofErr w:type="gramEnd"/>
            <w:r w:rsidRPr="00C55864">
              <w:rPr>
                <w:rFonts w:ascii="Times New Roman" w:hAnsi="Times New Roman" w:cs="Times New Roman"/>
                <w:sz w:val="24"/>
                <w:szCs w:val="24"/>
              </w:rPr>
              <w:t>или) земельные участки не обременены правами третьих лиц (за исключением сервитута, публичного сервитута), кроме земельных участков, подлежащих изъятию для государственных нужд в соответствии с утвержденным проектом планировки территории по основаниям, предусмотренным земельным законодательством</w:t>
            </w:r>
          </w:p>
          <w:p w:rsidR="00283168" w:rsidRPr="00C55864" w:rsidRDefault="00283168" w:rsidP="00283168">
            <w:pPr>
              <w:pStyle w:val="ConsPlusNormal"/>
              <w:ind w:firstLine="283"/>
              <w:rPr>
                <w:rFonts w:ascii="Times New Roman" w:hAnsi="Times New Roman" w:cs="Times New Roman"/>
                <w:sz w:val="24"/>
                <w:szCs w:val="24"/>
              </w:rPr>
            </w:pPr>
          </w:p>
        </w:tc>
        <w:tc>
          <w:tcPr>
            <w:tcW w:w="1843" w:type="dxa"/>
            <w:gridSpan w:val="2"/>
            <w:noWrap/>
          </w:tcPr>
          <w:p w:rsidR="00283168" w:rsidRPr="00C55864" w:rsidRDefault="00283168" w:rsidP="00283168">
            <w:pPr>
              <w:pStyle w:val="ConsPlusNormal"/>
              <w:rPr>
                <w:rFonts w:ascii="Times New Roman" w:hAnsi="Times New Roman" w:cs="Times New Roman"/>
                <w:sz w:val="24"/>
                <w:szCs w:val="24"/>
              </w:rPr>
            </w:pPr>
            <w:r w:rsidRPr="00C55864">
              <w:rPr>
                <w:rFonts w:ascii="Times New Roman" w:hAnsi="Times New Roman" w:cs="Times New Roman"/>
                <w:sz w:val="24"/>
                <w:szCs w:val="24"/>
              </w:rPr>
              <w:t>К (</w:t>
            </w:r>
            <w:proofErr w:type="spellStart"/>
            <w:r w:rsidRPr="00C55864">
              <w:rPr>
                <w:rFonts w:ascii="Times New Roman" w:hAnsi="Times New Roman" w:cs="Times New Roman"/>
                <w:sz w:val="24"/>
                <w:szCs w:val="24"/>
              </w:rPr>
              <w:t>з</w:t>
            </w:r>
            <w:proofErr w:type="spellEnd"/>
            <w:r w:rsidRPr="00C55864">
              <w:rPr>
                <w:rFonts w:ascii="Times New Roman" w:hAnsi="Times New Roman" w:cs="Times New Roman"/>
                <w:sz w:val="24"/>
                <w:szCs w:val="24"/>
              </w:rPr>
              <w:t>)/</w:t>
            </w:r>
            <w:proofErr w:type="gramStart"/>
            <w:r w:rsidRPr="00C55864">
              <w:rPr>
                <w:rFonts w:ascii="Times New Roman" w:hAnsi="Times New Roman" w:cs="Times New Roman"/>
                <w:sz w:val="24"/>
                <w:szCs w:val="24"/>
              </w:rPr>
              <w:t>К</w:t>
            </w:r>
            <w:proofErr w:type="gramEnd"/>
            <w:r w:rsidRPr="00C55864">
              <w:rPr>
                <w:rFonts w:ascii="Times New Roman" w:hAnsi="Times New Roman" w:cs="Times New Roman"/>
                <w:sz w:val="24"/>
                <w:szCs w:val="24"/>
              </w:rPr>
              <w:t xml:space="preserve"> (э, </w:t>
            </w:r>
            <w:proofErr w:type="spellStart"/>
            <w:r w:rsidRPr="00C55864">
              <w:rPr>
                <w:rFonts w:ascii="Times New Roman" w:hAnsi="Times New Roman" w:cs="Times New Roman"/>
                <w:sz w:val="24"/>
                <w:szCs w:val="24"/>
              </w:rPr>
              <w:t>з</w:t>
            </w:r>
            <w:proofErr w:type="spellEnd"/>
            <w:r w:rsidRPr="00C55864">
              <w:rPr>
                <w:rFonts w:ascii="Times New Roman" w:hAnsi="Times New Roman" w:cs="Times New Roman"/>
                <w:sz w:val="24"/>
                <w:szCs w:val="24"/>
              </w:rPr>
              <w:t>) - Единый портал; МФЦ, ОМСУ</w:t>
            </w:r>
          </w:p>
        </w:tc>
        <w:tc>
          <w:tcPr>
            <w:tcW w:w="1560" w:type="dxa"/>
            <w:gridSpan w:val="2"/>
            <w:noWrap/>
          </w:tcPr>
          <w:p w:rsidR="00283168" w:rsidRPr="00C55864" w:rsidRDefault="00283168" w:rsidP="00283168">
            <w:pPr>
              <w:pStyle w:val="ConsPlusNormal"/>
              <w:rPr>
                <w:rFonts w:ascii="Times New Roman" w:hAnsi="Times New Roman" w:cs="Times New Roman"/>
                <w:sz w:val="24"/>
                <w:szCs w:val="24"/>
              </w:rPr>
            </w:pPr>
            <w:r w:rsidRPr="00C55864">
              <w:rPr>
                <w:rFonts w:ascii="Times New Roman" w:hAnsi="Times New Roman" w:cs="Times New Roman"/>
                <w:sz w:val="24"/>
                <w:szCs w:val="24"/>
              </w:rPr>
              <w:t>Д (1)</w:t>
            </w:r>
          </w:p>
        </w:tc>
      </w:tr>
      <w:tr w:rsidR="00283168" w:rsidRPr="00C55864" w:rsidTr="00790137">
        <w:tc>
          <w:tcPr>
            <w:tcW w:w="562" w:type="dxa"/>
            <w:noWrap/>
          </w:tcPr>
          <w:p w:rsidR="00283168" w:rsidRPr="00C55864" w:rsidRDefault="00283168" w:rsidP="00283168">
            <w:pPr>
              <w:rPr>
                <w:rFonts w:ascii="Times New Roman" w:hAnsi="Times New Roman" w:cs="Times New Roman"/>
                <w:sz w:val="24"/>
                <w:szCs w:val="24"/>
              </w:rPr>
            </w:pPr>
            <w:r w:rsidRPr="00C55864">
              <w:rPr>
                <w:rFonts w:ascii="Times New Roman" w:hAnsi="Times New Roman" w:cs="Times New Roman"/>
                <w:sz w:val="24"/>
                <w:szCs w:val="24"/>
              </w:rPr>
              <w:t>6</w:t>
            </w:r>
          </w:p>
        </w:tc>
        <w:tc>
          <w:tcPr>
            <w:tcW w:w="2097" w:type="dxa"/>
            <w:noWrap/>
          </w:tcPr>
          <w:p w:rsidR="00283168" w:rsidRPr="00C55864" w:rsidRDefault="00283168" w:rsidP="00283168">
            <w:pPr>
              <w:pStyle w:val="ConsPlusNormal"/>
              <w:rPr>
                <w:rFonts w:ascii="Times New Roman" w:hAnsi="Times New Roman" w:cs="Times New Roman"/>
                <w:sz w:val="24"/>
                <w:szCs w:val="24"/>
              </w:rPr>
            </w:pPr>
            <w:r w:rsidRPr="00C55864">
              <w:rPr>
                <w:rFonts w:ascii="Times New Roman" w:hAnsi="Times New Roman" w:cs="Times New Roman"/>
                <w:sz w:val="24"/>
                <w:szCs w:val="24"/>
              </w:rPr>
              <w:t>А</w:t>
            </w:r>
            <w:proofErr w:type="gramStart"/>
            <w:r w:rsidRPr="00C55864">
              <w:rPr>
                <w:rFonts w:ascii="Times New Roman" w:hAnsi="Times New Roman" w:cs="Times New Roman"/>
                <w:sz w:val="24"/>
                <w:szCs w:val="24"/>
              </w:rPr>
              <w:t>,Г</w:t>
            </w:r>
            <w:proofErr w:type="gramEnd"/>
          </w:p>
        </w:tc>
        <w:tc>
          <w:tcPr>
            <w:tcW w:w="8648" w:type="dxa"/>
            <w:noWrap/>
          </w:tcPr>
          <w:p w:rsidR="00283168" w:rsidRPr="00C55864" w:rsidRDefault="00283168" w:rsidP="00790137">
            <w:pPr>
              <w:pStyle w:val="ConsPlusNormal"/>
              <w:ind w:firstLine="283"/>
              <w:rPr>
                <w:rFonts w:ascii="Times New Roman" w:hAnsi="Times New Roman" w:cs="Times New Roman"/>
                <w:sz w:val="24"/>
                <w:szCs w:val="24"/>
              </w:rPr>
            </w:pPr>
            <w:proofErr w:type="gramStart"/>
            <w:r w:rsidRPr="00C55864">
              <w:rPr>
                <w:rFonts w:ascii="Times New Roman" w:hAnsi="Times New Roman" w:cs="Times New Roman"/>
                <w:sz w:val="24"/>
                <w:szCs w:val="24"/>
              </w:rPr>
              <w:t xml:space="preserve">При наличии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w:t>
            </w:r>
            <w:r w:rsidR="00790137" w:rsidRPr="00C55864">
              <w:rPr>
                <w:rFonts w:ascii="Times New Roman" w:hAnsi="Times New Roman" w:cs="Times New Roman"/>
                <w:sz w:val="24"/>
                <w:szCs w:val="24"/>
              </w:rPr>
              <w:t>корпорацией по атомной энергии «</w:t>
            </w:r>
            <w:proofErr w:type="spellStart"/>
            <w:r w:rsidRPr="00C55864">
              <w:rPr>
                <w:rFonts w:ascii="Times New Roman" w:hAnsi="Times New Roman" w:cs="Times New Roman"/>
                <w:sz w:val="24"/>
                <w:szCs w:val="24"/>
              </w:rPr>
              <w:t>Росатом</w:t>
            </w:r>
            <w:proofErr w:type="spellEnd"/>
            <w:r w:rsidR="00790137" w:rsidRPr="00C55864">
              <w:rPr>
                <w:rFonts w:ascii="Times New Roman" w:hAnsi="Times New Roman" w:cs="Times New Roman"/>
                <w:sz w:val="24"/>
                <w:szCs w:val="24"/>
              </w:rPr>
              <w:t>»</w:t>
            </w:r>
            <w:r w:rsidRPr="00C55864">
              <w:rPr>
                <w:rFonts w:ascii="Times New Roman" w:hAnsi="Times New Roman" w:cs="Times New Roman"/>
                <w:sz w:val="24"/>
                <w:szCs w:val="24"/>
              </w:rPr>
              <w:t>, Государственной корпораци</w:t>
            </w:r>
            <w:r w:rsidR="00790137" w:rsidRPr="00C55864">
              <w:rPr>
                <w:rFonts w:ascii="Times New Roman" w:hAnsi="Times New Roman" w:cs="Times New Roman"/>
                <w:sz w:val="24"/>
                <w:szCs w:val="24"/>
              </w:rPr>
              <w:t>ей по космической деятельности «</w:t>
            </w:r>
            <w:proofErr w:type="spellStart"/>
            <w:r w:rsidRPr="00C55864">
              <w:rPr>
                <w:rFonts w:ascii="Times New Roman" w:hAnsi="Times New Roman" w:cs="Times New Roman"/>
                <w:sz w:val="24"/>
                <w:szCs w:val="24"/>
              </w:rPr>
              <w:t>Роскосмос</w:t>
            </w:r>
            <w:proofErr w:type="spellEnd"/>
            <w:r w:rsidR="00790137" w:rsidRPr="00C55864">
              <w:rPr>
                <w:rFonts w:ascii="Times New Roman" w:hAnsi="Times New Roman" w:cs="Times New Roman"/>
                <w:sz w:val="24"/>
                <w:szCs w:val="24"/>
              </w:rPr>
              <w:t>»</w:t>
            </w:r>
            <w:r w:rsidRPr="00C55864">
              <w:rPr>
                <w:rFonts w:ascii="Times New Roman" w:hAnsi="Times New Roman" w:cs="Times New Roman"/>
                <w:sz w:val="24"/>
                <w:szCs w:val="24"/>
              </w:rPr>
              <w:t>,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реквизиты указанного соглашения, правоустанавливающие документы на земельный участок правообладателя, с которым заключено это</w:t>
            </w:r>
            <w:proofErr w:type="gramEnd"/>
            <w:r w:rsidRPr="00C55864">
              <w:rPr>
                <w:rFonts w:ascii="Times New Roman" w:hAnsi="Times New Roman" w:cs="Times New Roman"/>
                <w:sz w:val="24"/>
                <w:szCs w:val="24"/>
              </w:rPr>
              <w:t xml:space="preserve"> соглашение, в случае, если права на такой земельный участок не зарегистрированы в Едином государственном реестре недвижимости</w:t>
            </w:r>
          </w:p>
        </w:tc>
        <w:tc>
          <w:tcPr>
            <w:tcW w:w="1843" w:type="dxa"/>
            <w:gridSpan w:val="2"/>
            <w:noWrap/>
          </w:tcPr>
          <w:p w:rsidR="00283168" w:rsidRPr="00C55864" w:rsidRDefault="00283168" w:rsidP="00283168">
            <w:pPr>
              <w:pStyle w:val="ConsPlusNormal"/>
              <w:rPr>
                <w:rFonts w:ascii="Times New Roman" w:hAnsi="Times New Roman" w:cs="Times New Roman"/>
                <w:sz w:val="24"/>
                <w:szCs w:val="24"/>
              </w:rPr>
            </w:pPr>
            <w:r w:rsidRPr="00C55864">
              <w:rPr>
                <w:rFonts w:ascii="Times New Roman" w:hAnsi="Times New Roman" w:cs="Times New Roman"/>
                <w:sz w:val="24"/>
                <w:szCs w:val="24"/>
              </w:rPr>
              <w:t>К (</w:t>
            </w:r>
            <w:proofErr w:type="spellStart"/>
            <w:r w:rsidRPr="00C55864">
              <w:rPr>
                <w:rFonts w:ascii="Times New Roman" w:hAnsi="Times New Roman" w:cs="Times New Roman"/>
                <w:sz w:val="24"/>
                <w:szCs w:val="24"/>
              </w:rPr>
              <w:t>з</w:t>
            </w:r>
            <w:proofErr w:type="spellEnd"/>
            <w:r w:rsidRPr="00C55864">
              <w:rPr>
                <w:rFonts w:ascii="Times New Roman" w:hAnsi="Times New Roman" w:cs="Times New Roman"/>
                <w:sz w:val="24"/>
                <w:szCs w:val="24"/>
              </w:rPr>
              <w:t>)/</w:t>
            </w:r>
            <w:proofErr w:type="gramStart"/>
            <w:r w:rsidRPr="00C55864">
              <w:rPr>
                <w:rFonts w:ascii="Times New Roman" w:hAnsi="Times New Roman" w:cs="Times New Roman"/>
                <w:sz w:val="24"/>
                <w:szCs w:val="24"/>
              </w:rPr>
              <w:t>К</w:t>
            </w:r>
            <w:proofErr w:type="gramEnd"/>
            <w:r w:rsidRPr="00C55864">
              <w:rPr>
                <w:rFonts w:ascii="Times New Roman" w:hAnsi="Times New Roman" w:cs="Times New Roman"/>
                <w:sz w:val="24"/>
                <w:szCs w:val="24"/>
              </w:rPr>
              <w:t xml:space="preserve"> (э, </w:t>
            </w:r>
            <w:proofErr w:type="spellStart"/>
            <w:r w:rsidRPr="00C55864">
              <w:rPr>
                <w:rFonts w:ascii="Times New Roman" w:hAnsi="Times New Roman" w:cs="Times New Roman"/>
                <w:sz w:val="24"/>
                <w:szCs w:val="24"/>
              </w:rPr>
              <w:t>з</w:t>
            </w:r>
            <w:proofErr w:type="spellEnd"/>
            <w:r w:rsidRPr="00C55864">
              <w:rPr>
                <w:rFonts w:ascii="Times New Roman" w:hAnsi="Times New Roman" w:cs="Times New Roman"/>
                <w:sz w:val="24"/>
                <w:szCs w:val="24"/>
              </w:rPr>
              <w:t>) - Единый портал; МФЦ, ОМСУ</w:t>
            </w:r>
          </w:p>
          <w:p w:rsidR="00283168" w:rsidRPr="00C55864" w:rsidRDefault="00283168" w:rsidP="00283168">
            <w:pPr>
              <w:pStyle w:val="ConsPlusNormal"/>
              <w:rPr>
                <w:rFonts w:ascii="Times New Roman" w:hAnsi="Times New Roman" w:cs="Times New Roman"/>
                <w:sz w:val="24"/>
                <w:szCs w:val="24"/>
              </w:rPr>
            </w:pPr>
          </w:p>
        </w:tc>
        <w:tc>
          <w:tcPr>
            <w:tcW w:w="1560" w:type="dxa"/>
            <w:gridSpan w:val="2"/>
            <w:noWrap/>
          </w:tcPr>
          <w:p w:rsidR="00283168" w:rsidRPr="00C55864" w:rsidRDefault="00283168" w:rsidP="00283168">
            <w:pPr>
              <w:pStyle w:val="ConsPlusNormal"/>
              <w:rPr>
                <w:rFonts w:ascii="Times New Roman" w:hAnsi="Times New Roman" w:cs="Times New Roman"/>
                <w:sz w:val="24"/>
                <w:szCs w:val="24"/>
              </w:rPr>
            </w:pPr>
            <w:r w:rsidRPr="00C55864">
              <w:rPr>
                <w:rFonts w:ascii="Times New Roman" w:hAnsi="Times New Roman" w:cs="Times New Roman"/>
                <w:sz w:val="24"/>
                <w:szCs w:val="24"/>
              </w:rPr>
              <w:t>Д (1)</w:t>
            </w:r>
          </w:p>
        </w:tc>
      </w:tr>
      <w:tr w:rsidR="00283168" w:rsidRPr="00C55864" w:rsidTr="00790137">
        <w:tc>
          <w:tcPr>
            <w:tcW w:w="562" w:type="dxa"/>
            <w:noWrap/>
          </w:tcPr>
          <w:p w:rsidR="00283168" w:rsidRPr="00C55864" w:rsidRDefault="00283168" w:rsidP="00283168">
            <w:pPr>
              <w:rPr>
                <w:rFonts w:ascii="Times New Roman" w:hAnsi="Times New Roman" w:cs="Times New Roman"/>
                <w:sz w:val="24"/>
                <w:szCs w:val="24"/>
              </w:rPr>
            </w:pPr>
            <w:r w:rsidRPr="00C55864">
              <w:rPr>
                <w:rFonts w:ascii="Times New Roman" w:hAnsi="Times New Roman" w:cs="Times New Roman"/>
                <w:sz w:val="24"/>
                <w:szCs w:val="24"/>
              </w:rPr>
              <w:t>7</w:t>
            </w:r>
          </w:p>
        </w:tc>
        <w:tc>
          <w:tcPr>
            <w:tcW w:w="2097" w:type="dxa"/>
            <w:noWrap/>
          </w:tcPr>
          <w:p w:rsidR="00283168" w:rsidRPr="00C55864" w:rsidRDefault="00283168" w:rsidP="00283168">
            <w:pPr>
              <w:pStyle w:val="ConsPlusNormal"/>
              <w:rPr>
                <w:rFonts w:ascii="Times New Roman" w:hAnsi="Times New Roman" w:cs="Times New Roman"/>
                <w:sz w:val="24"/>
                <w:szCs w:val="24"/>
              </w:rPr>
            </w:pPr>
            <w:r w:rsidRPr="00C55864">
              <w:rPr>
                <w:rFonts w:ascii="Times New Roman" w:hAnsi="Times New Roman" w:cs="Times New Roman"/>
                <w:sz w:val="24"/>
                <w:szCs w:val="24"/>
              </w:rPr>
              <w:t>А, В, Г</w:t>
            </w:r>
          </w:p>
        </w:tc>
        <w:tc>
          <w:tcPr>
            <w:tcW w:w="8648" w:type="dxa"/>
            <w:noWrap/>
          </w:tcPr>
          <w:p w:rsidR="00283168" w:rsidRPr="00C55864" w:rsidRDefault="00283168" w:rsidP="00283168">
            <w:pPr>
              <w:pStyle w:val="ConsPlusNormal"/>
              <w:ind w:firstLine="283"/>
              <w:rPr>
                <w:rFonts w:ascii="Times New Roman" w:hAnsi="Times New Roman" w:cs="Times New Roman"/>
                <w:sz w:val="24"/>
                <w:szCs w:val="24"/>
              </w:rPr>
            </w:pPr>
            <w:r w:rsidRPr="00C55864">
              <w:rPr>
                <w:rFonts w:ascii="Times New Roman" w:hAnsi="Times New Roman" w:cs="Times New Roman"/>
                <w:sz w:val="24"/>
                <w:szCs w:val="24"/>
              </w:rPr>
              <w:t>Реквизиты градостроительного плана земельного участка, выданного не ранее чем за три года до дня представления заявления на получение разрешения на строительств</w:t>
            </w:r>
            <w:proofErr w:type="gramStart"/>
            <w:r w:rsidRPr="00C55864">
              <w:rPr>
                <w:rFonts w:ascii="Times New Roman" w:hAnsi="Times New Roman" w:cs="Times New Roman"/>
                <w:sz w:val="24"/>
                <w:szCs w:val="24"/>
              </w:rPr>
              <w:t>о(</w:t>
            </w:r>
            <w:proofErr w:type="gramEnd"/>
            <w:r w:rsidRPr="00C55864">
              <w:rPr>
                <w:rFonts w:ascii="Times New Roman" w:hAnsi="Times New Roman" w:cs="Times New Roman"/>
                <w:sz w:val="24"/>
                <w:szCs w:val="24"/>
              </w:rPr>
              <w:t xml:space="preserve">внесения изменений в разрешение на строительство) / уведомления, указанного в части 21.10 статьи 51 </w:t>
            </w:r>
            <w:proofErr w:type="spellStart"/>
            <w:r w:rsidRPr="00C55864">
              <w:rPr>
                <w:rFonts w:ascii="Times New Roman" w:hAnsi="Times New Roman" w:cs="Times New Roman"/>
                <w:sz w:val="24"/>
                <w:szCs w:val="24"/>
              </w:rPr>
              <w:t>ГрК</w:t>
            </w:r>
            <w:proofErr w:type="spellEnd"/>
            <w:r w:rsidRPr="00C55864">
              <w:rPr>
                <w:rFonts w:ascii="Times New Roman" w:hAnsi="Times New Roman" w:cs="Times New Roman"/>
                <w:sz w:val="24"/>
                <w:szCs w:val="24"/>
              </w:rPr>
              <w:t xml:space="preserve"> </w:t>
            </w:r>
            <w:proofErr w:type="spellStart"/>
            <w:r w:rsidRPr="00C55864">
              <w:rPr>
                <w:rFonts w:ascii="Times New Roman" w:hAnsi="Times New Roman" w:cs="Times New Roman"/>
                <w:sz w:val="24"/>
                <w:szCs w:val="24"/>
              </w:rPr>
              <w:t>РФ,или</w:t>
            </w:r>
            <w:proofErr w:type="spellEnd"/>
            <w:r w:rsidRPr="00C55864">
              <w:rPr>
                <w:rFonts w:ascii="Times New Roman" w:hAnsi="Times New Roman" w:cs="Times New Roman"/>
                <w:sz w:val="24"/>
                <w:szCs w:val="24"/>
              </w:rPr>
              <w:t xml:space="preserve"> в случае выдачи разрешения на строительство линейного объекта реквизиты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w:t>
            </w:r>
            <w:r w:rsidRPr="00C55864">
              <w:rPr>
                <w:rFonts w:ascii="Times New Roman" w:hAnsi="Times New Roman" w:cs="Times New Roman"/>
                <w:sz w:val="24"/>
                <w:szCs w:val="24"/>
              </w:rPr>
              <w:lastRenderedPageBreak/>
              <w:t>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tc>
        <w:tc>
          <w:tcPr>
            <w:tcW w:w="1843" w:type="dxa"/>
            <w:gridSpan w:val="2"/>
            <w:noWrap/>
          </w:tcPr>
          <w:p w:rsidR="00283168" w:rsidRPr="00C55864" w:rsidRDefault="00283168" w:rsidP="00283168">
            <w:pPr>
              <w:pStyle w:val="ConsPlusNormal"/>
              <w:rPr>
                <w:rFonts w:ascii="Times New Roman" w:hAnsi="Times New Roman" w:cs="Times New Roman"/>
                <w:sz w:val="24"/>
                <w:szCs w:val="24"/>
              </w:rPr>
            </w:pPr>
            <w:r w:rsidRPr="00C55864">
              <w:rPr>
                <w:rFonts w:ascii="Times New Roman" w:hAnsi="Times New Roman" w:cs="Times New Roman"/>
                <w:sz w:val="24"/>
                <w:szCs w:val="24"/>
              </w:rPr>
              <w:lastRenderedPageBreak/>
              <w:t>К (</w:t>
            </w:r>
            <w:proofErr w:type="spellStart"/>
            <w:r w:rsidRPr="00C55864">
              <w:rPr>
                <w:rFonts w:ascii="Times New Roman" w:hAnsi="Times New Roman" w:cs="Times New Roman"/>
                <w:sz w:val="24"/>
                <w:szCs w:val="24"/>
              </w:rPr>
              <w:t>з</w:t>
            </w:r>
            <w:proofErr w:type="spellEnd"/>
            <w:r w:rsidRPr="00C55864">
              <w:rPr>
                <w:rFonts w:ascii="Times New Roman" w:hAnsi="Times New Roman" w:cs="Times New Roman"/>
                <w:sz w:val="24"/>
                <w:szCs w:val="24"/>
              </w:rPr>
              <w:t>)/</w:t>
            </w:r>
            <w:proofErr w:type="gramStart"/>
            <w:r w:rsidRPr="00C55864">
              <w:rPr>
                <w:rFonts w:ascii="Times New Roman" w:hAnsi="Times New Roman" w:cs="Times New Roman"/>
                <w:sz w:val="24"/>
                <w:szCs w:val="24"/>
              </w:rPr>
              <w:t>К</w:t>
            </w:r>
            <w:proofErr w:type="gramEnd"/>
            <w:r w:rsidRPr="00C55864">
              <w:rPr>
                <w:rFonts w:ascii="Times New Roman" w:hAnsi="Times New Roman" w:cs="Times New Roman"/>
                <w:sz w:val="24"/>
                <w:szCs w:val="24"/>
              </w:rPr>
              <w:t xml:space="preserve"> (э, </w:t>
            </w:r>
            <w:proofErr w:type="spellStart"/>
            <w:r w:rsidRPr="00C55864">
              <w:rPr>
                <w:rFonts w:ascii="Times New Roman" w:hAnsi="Times New Roman" w:cs="Times New Roman"/>
                <w:sz w:val="24"/>
                <w:szCs w:val="24"/>
              </w:rPr>
              <w:t>з</w:t>
            </w:r>
            <w:proofErr w:type="spellEnd"/>
            <w:r w:rsidRPr="00C55864">
              <w:rPr>
                <w:rFonts w:ascii="Times New Roman" w:hAnsi="Times New Roman" w:cs="Times New Roman"/>
                <w:sz w:val="24"/>
                <w:szCs w:val="24"/>
              </w:rPr>
              <w:t>) - Единый портал; МФЦ, ОМСУ</w:t>
            </w:r>
          </w:p>
          <w:p w:rsidR="00283168" w:rsidRPr="00C55864" w:rsidRDefault="00283168" w:rsidP="00283168">
            <w:pPr>
              <w:pStyle w:val="ConsPlusNormal"/>
              <w:rPr>
                <w:rFonts w:ascii="Times New Roman" w:hAnsi="Times New Roman" w:cs="Times New Roman"/>
                <w:sz w:val="24"/>
                <w:szCs w:val="24"/>
              </w:rPr>
            </w:pPr>
          </w:p>
        </w:tc>
        <w:tc>
          <w:tcPr>
            <w:tcW w:w="1560" w:type="dxa"/>
            <w:gridSpan w:val="2"/>
            <w:noWrap/>
          </w:tcPr>
          <w:p w:rsidR="00283168" w:rsidRPr="00C55864" w:rsidRDefault="00283168" w:rsidP="00283168">
            <w:pPr>
              <w:pStyle w:val="ConsPlusNormal"/>
              <w:rPr>
                <w:rFonts w:ascii="Times New Roman" w:hAnsi="Times New Roman" w:cs="Times New Roman"/>
                <w:sz w:val="24"/>
                <w:szCs w:val="24"/>
              </w:rPr>
            </w:pPr>
            <w:r w:rsidRPr="00C55864">
              <w:rPr>
                <w:rFonts w:ascii="Times New Roman" w:hAnsi="Times New Roman" w:cs="Times New Roman"/>
                <w:sz w:val="24"/>
                <w:szCs w:val="24"/>
              </w:rPr>
              <w:t>Д (1)</w:t>
            </w:r>
          </w:p>
        </w:tc>
      </w:tr>
      <w:tr w:rsidR="00283168" w:rsidRPr="00C55864" w:rsidTr="00790137">
        <w:tc>
          <w:tcPr>
            <w:tcW w:w="562" w:type="dxa"/>
            <w:noWrap/>
          </w:tcPr>
          <w:p w:rsidR="00283168" w:rsidRPr="00C55864" w:rsidRDefault="00283168" w:rsidP="00283168">
            <w:pPr>
              <w:rPr>
                <w:rFonts w:ascii="Times New Roman" w:hAnsi="Times New Roman" w:cs="Times New Roman"/>
                <w:sz w:val="24"/>
                <w:szCs w:val="24"/>
              </w:rPr>
            </w:pPr>
            <w:r w:rsidRPr="00C55864">
              <w:rPr>
                <w:rFonts w:ascii="Times New Roman" w:hAnsi="Times New Roman" w:cs="Times New Roman"/>
                <w:sz w:val="24"/>
                <w:szCs w:val="24"/>
              </w:rPr>
              <w:lastRenderedPageBreak/>
              <w:t>8</w:t>
            </w:r>
          </w:p>
        </w:tc>
        <w:tc>
          <w:tcPr>
            <w:tcW w:w="2097" w:type="dxa"/>
            <w:noWrap/>
          </w:tcPr>
          <w:p w:rsidR="00283168" w:rsidRPr="00C55864" w:rsidRDefault="00283168" w:rsidP="00283168">
            <w:pPr>
              <w:pStyle w:val="ConsPlusNormal"/>
              <w:rPr>
                <w:rFonts w:ascii="Times New Roman" w:hAnsi="Times New Roman" w:cs="Times New Roman"/>
                <w:sz w:val="24"/>
                <w:szCs w:val="24"/>
              </w:rPr>
            </w:pPr>
            <w:r w:rsidRPr="00C55864">
              <w:rPr>
                <w:rFonts w:ascii="Times New Roman" w:hAnsi="Times New Roman" w:cs="Times New Roman"/>
                <w:sz w:val="24"/>
                <w:szCs w:val="24"/>
              </w:rPr>
              <w:t>А, Г</w:t>
            </w:r>
          </w:p>
        </w:tc>
        <w:tc>
          <w:tcPr>
            <w:tcW w:w="8648" w:type="dxa"/>
            <w:noWrap/>
          </w:tcPr>
          <w:p w:rsidR="00283168" w:rsidRPr="00C55864" w:rsidRDefault="00283168" w:rsidP="00283168">
            <w:pPr>
              <w:pStyle w:val="ConsPlusNormal"/>
              <w:ind w:firstLine="283"/>
              <w:rPr>
                <w:rFonts w:ascii="Times New Roman" w:hAnsi="Times New Roman" w:cs="Times New Roman"/>
                <w:sz w:val="24"/>
                <w:szCs w:val="24"/>
              </w:rPr>
            </w:pPr>
            <w:r w:rsidRPr="00C55864">
              <w:rPr>
                <w:rFonts w:ascii="Times New Roman" w:hAnsi="Times New Roman" w:cs="Times New Roman"/>
                <w:sz w:val="24"/>
                <w:szCs w:val="24"/>
              </w:rPr>
              <w:t xml:space="preserve">Результаты инженерных изысканий и следующие материалы, содержащиеся в утвержденной в соответствии с </w:t>
            </w:r>
            <w:hyperlink r:id="rId21" w:tooltip="&quot;Градостроительный кодекс Российской Федерации&quot; от 29.12.2004 N 190-ФЗ (ред. от 04.08.2026) {КонсультантПлюс}" w:history="1">
              <w:r w:rsidRPr="00C55864">
                <w:rPr>
                  <w:rFonts w:ascii="Times New Roman" w:hAnsi="Times New Roman" w:cs="Times New Roman"/>
                  <w:sz w:val="24"/>
                  <w:szCs w:val="24"/>
                </w:rPr>
                <w:t>частью 15 статьи 48</w:t>
              </w:r>
            </w:hyperlink>
            <w:r w:rsidRPr="00C55864">
              <w:rPr>
                <w:rFonts w:ascii="Times New Roman" w:hAnsi="Times New Roman" w:cs="Times New Roman"/>
                <w:sz w:val="24"/>
                <w:szCs w:val="24"/>
              </w:rPr>
              <w:t>ГрК РФ проектной документации:</w:t>
            </w:r>
          </w:p>
          <w:p w:rsidR="00283168" w:rsidRPr="00C55864" w:rsidRDefault="00283168" w:rsidP="00283168">
            <w:pPr>
              <w:pStyle w:val="ConsPlusNormal"/>
              <w:ind w:firstLine="283"/>
              <w:rPr>
                <w:rFonts w:ascii="Times New Roman" w:hAnsi="Times New Roman" w:cs="Times New Roman"/>
                <w:sz w:val="24"/>
                <w:szCs w:val="24"/>
              </w:rPr>
            </w:pPr>
            <w:r w:rsidRPr="00C55864">
              <w:rPr>
                <w:rFonts w:ascii="Times New Roman" w:hAnsi="Times New Roman" w:cs="Times New Roman"/>
                <w:sz w:val="24"/>
                <w:szCs w:val="24"/>
              </w:rPr>
              <w:t>а) пояснительная записка;</w:t>
            </w:r>
          </w:p>
          <w:p w:rsidR="00283168" w:rsidRPr="00C55864" w:rsidRDefault="00283168" w:rsidP="00283168">
            <w:pPr>
              <w:pStyle w:val="ConsPlusNormal"/>
              <w:ind w:firstLine="283"/>
              <w:rPr>
                <w:rFonts w:ascii="Times New Roman" w:hAnsi="Times New Roman" w:cs="Times New Roman"/>
                <w:sz w:val="24"/>
                <w:szCs w:val="24"/>
              </w:rPr>
            </w:pPr>
            <w:proofErr w:type="gramStart"/>
            <w:r w:rsidRPr="00C55864">
              <w:rPr>
                <w:rFonts w:ascii="Times New Roman" w:hAnsi="Times New Roman" w:cs="Times New Roman"/>
                <w:sz w:val="24"/>
                <w:szCs w:val="24"/>
              </w:rPr>
              <w:t>б) 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roofErr w:type="gramEnd"/>
          </w:p>
          <w:p w:rsidR="00283168" w:rsidRPr="00C55864" w:rsidRDefault="00283168" w:rsidP="00283168">
            <w:pPr>
              <w:pStyle w:val="ConsPlusNormal"/>
              <w:ind w:firstLine="283"/>
              <w:rPr>
                <w:rFonts w:ascii="Times New Roman" w:hAnsi="Times New Roman" w:cs="Times New Roman"/>
                <w:sz w:val="24"/>
                <w:szCs w:val="24"/>
              </w:rPr>
            </w:pPr>
            <w:proofErr w:type="gramStart"/>
            <w:r w:rsidRPr="00C55864">
              <w:rPr>
                <w:rFonts w:ascii="Times New Roman" w:hAnsi="Times New Roman" w:cs="Times New Roman"/>
                <w:sz w:val="24"/>
                <w:szCs w:val="24"/>
              </w:rPr>
              <w:t>в) 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roofErr w:type="gramEnd"/>
          </w:p>
          <w:p w:rsidR="00283168" w:rsidRPr="00C55864" w:rsidRDefault="00283168" w:rsidP="00283168">
            <w:pPr>
              <w:pStyle w:val="ConsPlusNormal"/>
              <w:ind w:firstLine="283"/>
              <w:rPr>
                <w:rFonts w:ascii="Times New Roman" w:hAnsi="Times New Roman" w:cs="Times New Roman"/>
                <w:sz w:val="24"/>
                <w:szCs w:val="24"/>
              </w:rPr>
            </w:pPr>
            <w:r w:rsidRPr="00C55864">
              <w:rPr>
                <w:rFonts w:ascii="Times New Roman" w:hAnsi="Times New Roman" w:cs="Times New Roman"/>
                <w:sz w:val="24"/>
                <w:szCs w:val="24"/>
              </w:rPr>
              <w:t>г) 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283168" w:rsidRPr="00C55864" w:rsidRDefault="00283168" w:rsidP="00283168">
            <w:pPr>
              <w:pStyle w:val="ConsPlusNormal"/>
              <w:ind w:firstLine="283"/>
              <w:rPr>
                <w:rFonts w:ascii="Times New Roman" w:hAnsi="Times New Roman" w:cs="Times New Roman"/>
                <w:sz w:val="24"/>
                <w:szCs w:val="24"/>
              </w:rPr>
            </w:pPr>
            <w:r w:rsidRPr="00C55864">
              <w:rPr>
                <w:rFonts w:ascii="Times New Roman" w:hAnsi="Times New Roman" w:cs="Times New Roman"/>
                <w:sz w:val="24"/>
                <w:szCs w:val="24"/>
              </w:rPr>
              <w:t>(в случае если данные документы, их копии или сведения, содержащиеся в них, отсутствуют в ЕГРЗ)</w:t>
            </w:r>
          </w:p>
          <w:p w:rsidR="00283168" w:rsidRPr="00C55864" w:rsidRDefault="00283168" w:rsidP="00283168">
            <w:pPr>
              <w:pStyle w:val="ConsPlusNormal"/>
              <w:ind w:firstLine="283"/>
              <w:rPr>
                <w:rFonts w:ascii="Times New Roman" w:hAnsi="Times New Roman" w:cs="Times New Roman"/>
                <w:sz w:val="24"/>
                <w:szCs w:val="24"/>
              </w:rPr>
            </w:pPr>
          </w:p>
        </w:tc>
        <w:tc>
          <w:tcPr>
            <w:tcW w:w="1843" w:type="dxa"/>
            <w:gridSpan w:val="2"/>
            <w:noWrap/>
          </w:tcPr>
          <w:p w:rsidR="00283168" w:rsidRPr="00C55864" w:rsidRDefault="00283168" w:rsidP="00283168">
            <w:pPr>
              <w:pStyle w:val="ConsPlusNormal"/>
              <w:rPr>
                <w:rFonts w:ascii="Times New Roman" w:hAnsi="Times New Roman" w:cs="Times New Roman"/>
                <w:sz w:val="24"/>
                <w:szCs w:val="24"/>
              </w:rPr>
            </w:pPr>
            <w:r w:rsidRPr="00C55864">
              <w:rPr>
                <w:rFonts w:ascii="Times New Roman" w:hAnsi="Times New Roman" w:cs="Times New Roman"/>
                <w:sz w:val="24"/>
                <w:szCs w:val="24"/>
              </w:rPr>
              <w:t>К (</w:t>
            </w:r>
            <w:proofErr w:type="spellStart"/>
            <w:r w:rsidRPr="00C55864">
              <w:rPr>
                <w:rFonts w:ascii="Times New Roman" w:hAnsi="Times New Roman" w:cs="Times New Roman"/>
                <w:sz w:val="24"/>
                <w:szCs w:val="24"/>
              </w:rPr>
              <w:t>з</w:t>
            </w:r>
            <w:proofErr w:type="spellEnd"/>
            <w:r w:rsidRPr="00C55864">
              <w:rPr>
                <w:rFonts w:ascii="Times New Roman" w:hAnsi="Times New Roman" w:cs="Times New Roman"/>
                <w:sz w:val="24"/>
                <w:szCs w:val="24"/>
              </w:rPr>
              <w:t>)/</w:t>
            </w:r>
            <w:proofErr w:type="gramStart"/>
            <w:r w:rsidRPr="00C55864">
              <w:rPr>
                <w:rFonts w:ascii="Times New Roman" w:hAnsi="Times New Roman" w:cs="Times New Roman"/>
                <w:sz w:val="24"/>
                <w:szCs w:val="24"/>
              </w:rPr>
              <w:t>К</w:t>
            </w:r>
            <w:proofErr w:type="gramEnd"/>
            <w:r w:rsidRPr="00C55864">
              <w:rPr>
                <w:rFonts w:ascii="Times New Roman" w:hAnsi="Times New Roman" w:cs="Times New Roman"/>
                <w:sz w:val="24"/>
                <w:szCs w:val="24"/>
              </w:rPr>
              <w:t xml:space="preserve"> (э, </w:t>
            </w:r>
            <w:proofErr w:type="spellStart"/>
            <w:r w:rsidRPr="00C55864">
              <w:rPr>
                <w:rFonts w:ascii="Times New Roman" w:hAnsi="Times New Roman" w:cs="Times New Roman"/>
                <w:sz w:val="24"/>
                <w:szCs w:val="24"/>
              </w:rPr>
              <w:t>з</w:t>
            </w:r>
            <w:proofErr w:type="spellEnd"/>
            <w:r w:rsidRPr="00C55864">
              <w:rPr>
                <w:rFonts w:ascii="Times New Roman" w:hAnsi="Times New Roman" w:cs="Times New Roman"/>
                <w:sz w:val="24"/>
                <w:szCs w:val="24"/>
              </w:rPr>
              <w:t>) - Единый портал; МФЦ, ОМСУ</w:t>
            </w:r>
          </w:p>
          <w:p w:rsidR="00283168" w:rsidRPr="00C55864" w:rsidRDefault="00283168" w:rsidP="00283168">
            <w:pPr>
              <w:pStyle w:val="ConsPlusNormal"/>
              <w:rPr>
                <w:rFonts w:ascii="Times New Roman" w:hAnsi="Times New Roman" w:cs="Times New Roman"/>
                <w:sz w:val="24"/>
                <w:szCs w:val="24"/>
              </w:rPr>
            </w:pPr>
          </w:p>
        </w:tc>
        <w:tc>
          <w:tcPr>
            <w:tcW w:w="1560" w:type="dxa"/>
            <w:gridSpan w:val="2"/>
            <w:noWrap/>
          </w:tcPr>
          <w:p w:rsidR="00283168" w:rsidRPr="00C55864" w:rsidRDefault="00283168" w:rsidP="00283168">
            <w:pPr>
              <w:pStyle w:val="ConsPlusNormal"/>
              <w:rPr>
                <w:rFonts w:ascii="Times New Roman" w:hAnsi="Times New Roman" w:cs="Times New Roman"/>
                <w:sz w:val="24"/>
                <w:szCs w:val="24"/>
              </w:rPr>
            </w:pPr>
            <w:r w:rsidRPr="00C55864">
              <w:rPr>
                <w:rFonts w:ascii="Times New Roman" w:hAnsi="Times New Roman" w:cs="Times New Roman"/>
                <w:sz w:val="24"/>
                <w:szCs w:val="24"/>
              </w:rPr>
              <w:t>Д (1)</w:t>
            </w:r>
          </w:p>
        </w:tc>
      </w:tr>
      <w:tr w:rsidR="00283168" w:rsidRPr="00C55864" w:rsidTr="00790137">
        <w:tc>
          <w:tcPr>
            <w:tcW w:w="562" w:type="dxa"/>
            <w:noWrap/>
          </w:tcPr>
          <w:p w:rsidR="00283168" w:rsidRPr="00C55864" w:rsidRDefault="00283168" w:rsidP="00283168">
            <w:pPr>
              <w:rPr>
                <w:rFonts w:ascii="Times New Roman" w:hAnsi="Times New Roman" w:cs="Times New Roman"/>
                <w:sz w:val="24"/>
                <w:szCs w:val="24"/>
              </w:rPr>
            </w:pPr>
            <w:r w:rsidRPr="00C55864">
              <w:rPr>
                <w:rFonts w:ascii="Times New Roman" w:hAnsi="Times New Roman" w:cs="Times New Roman"/>
                <w:sz w:val="24"/>
                <w:szCs w:val="24"/>
              </w:rPr>
              <w:t>9</w:t>
            </w:r>
          </w:p>
        </w:tc>
        <w:tc>
          <w:tcPr>
            <w:tcW w:w="2097" w:type="dxa"/>
            <w:noWrap/>
          </w:tcPr>
          <w:p w:rsidR="00283168" w:rsidRPr="00C55864" w:rsidRDefault="00283168" w:rsidP="00283168">
            <w:pPr>
              <w:pStyle w:val="ConsPlusNormal"/>
              <w:rPr>
                <w:rFonts w:ascii="Times New Roman" w:hAnsi="Times New Roman" w:cs="Times New Roman"/>
                <w:sz w:val="24"/>
                <w:szCs w:val="24"/>
              </w:rPr>
            </w:pPr>
            <w:r w:rsidRPr="00C55864">
              <w:rPr>
                <w:rFonts w:ascii="Times New Roman" w:hAnsi="Times New Roman" w:cs="Times New Roman"/>
                <w:sz w:val="24"/>
                <w:szCs w:val="24"/>
              </w:rPr>
              <w:t>А, Г</w:t>
            </w:r>
          </w:p>
        </w:tc>
        <w:tc>
          <w:tcPr>
            <w:tcW w:w="8648" w:type="dxa"/>
            <w:noWrap/>
          </w:tcPr>
          <w:p w:rsidR="00283168" w:rsidRPr="00C55864" w:rsidRDefault="00283168" w:rsidP="00283168">
            <w:pPr>
              <w:pStyle w:val="ConsPlusNormal"/>
              <w:ind w:firstLine="283"/>
              <w:rPr>
                <w:rFonts w:ascii="Times New Roman" w:hAnsi="Times New Roman" w:cs="Times New Roman"/>
                <w:sz w:val="24"/>
                <w:szCs w:val="24"/>
              </w:rPr>
            </w:pPr>
            <w:r w:rsidRPr="00C55864">
              <w:rPr>
                <w:rFonts w:ascii="Times New Roman" w:hAnsi="Times New Roman" w:cs="Times New Roman"/>
                <w:sz w:val="24"/>
                <w:szCs w:val="24"/>
              </w:rPr>
              <w:t xml:space="preserve">Реквизиты разрешения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w:t>
            </w:r>
            <w:hyperlink r:id="rId22" w:tooltip="&quot;Градостроительный кодекс Российской Федерации&quot; от 29.12.2004 N 190-ФЗ (ред. от 04.08.2026) {КонсультантПлюс}" w:history="1">
              <w:r w:rsidRPr="00C55864">
                <w:rPr>
                  <w:rFonts w:ascii="Times New Roman" w:hAnsi="Times New Roman" w:cs="Times New Roman"/>
                  <w:sz w:val="24"/>
                  <w:szCs w:val="24"/>
                </w:rPr>
                <w:t>статьей 40</w:t>
              </w:r>
            </w:hyperlink>
            <w:r w:rsidRPr="00C55864">
              <w:rPr>
                <w:rFonts w:ascii="Times New Roman" w:hAnsi="Times New Roman" w:cs="Times New Roman"/>
                <w:sz w:val="24"/>
                <w:szCs w:val="24"/>
              </w:rPr>
              <w:t>ГрК РФ)</w:t>
            </w:r>
          </w:p>
        </w:tc>
        <w:tc>
          <w:tcPr>
            <w:tcW w:w="1843" w:type="dxa"/>
            <w:gridSpan w:val="2"/>
            <w:noWrap/>
          </w:tcPr>
          <w:p w:rsidR="00283168" w:rsidRPr="00C55864" w:rsidRDefault="00283168" w:rsidP="00283168">
            <w:pPr>
              <w:pStyle w:val="ConsPlusNormal"/>
              <w:rPr>
                <w:rFonts w:ascii="Times New Roman" w:hAnsi="Times New Roman" w:cs="Times New Roman"/>
                <w:sz w:val="24"/>
                <w:szCs w:val="24"/>
              </w:rPr>
            </w:pPr>
            <w:r w:rsidRPr="00C55864">
              <w:rPr>
                <w:rFonts w:ascii="Times New Roman" w:hAnsi="Times New Roman" w:cs="Times New Roman"/>
                <w:sz w:val="24"/>
                <w:szCs w:val="24"/>
              </w:rPr>
              <w:t>К (</w:t>
            </w:r>
            <w:proofErr w:type="spellStart"/>
            <w:r w:rsidRPr="00C55864">
              <w:rPr>
                <w:rFonts w:ascii="Times New Roman" w:hAnsi="Times New Roman" w:cs="Times New Roman"/>
                <w:sz w:val="24"/>
                <w:szCs w:val="24"/>
              </w:rPr>
              <w:t>з</w:t>
            </w:r>
            <w:proofErr w:type="spellEnd"/>
            <w:r w:rsidRPr="00C55864">
              <w:rPr>
                <w:rFonts w:ascii="Times New Roman" w:hAnsi="Times New Roman" w:cs="Times New Roman"/>
                <w:sz w:val="24"/>
                <w:szCs w:val="24"/>
              </w:rPr>
              <w:t>)/</w:t>
            </w:r>
            <w:proofErr w:type="gramStart"/>
            <w:r w:rsidRPr="00C55864">
              <w:rPr>
                <w:rFonts w:ascii="Times New Roman" w:hAnsi="Times New Roman" w:cs="Times New Roman"/>
                <w:sz w:val="24"/>
                <w:szCs w:val="24"/>
              </w:rPr>
              <w:t>К</w:t>
            </w:r>
            <w:proofErr w:type="gramEnd"/>
            <w:r w:rsidRPr="00C55864">
              <w:rPr>
                <w:rFonts w:ascii="Times New Roman" w:hAnsi="Times New Roman" w:cs="Times New Roman"/>
                <w:sz w:val="24"/>
                <w:szCs w:val="24"/>
              </w:rPr>
              <w:t xml:space="preserve"> (э, </w:t>
            </w:r>
            <w:proofErr w:type="spellStart"/>
            <w:r w:rsidRPr="00C55864">
              <w:rPr>
                <w:rFonts w:ascii="Times New Roman" w:hAnsi="Times New Roman" w:cs="Times New Roman"/>
                <w:sz w:val="24"/>
                <w:szCs w:val="24"/>
              </w:rPr>
              <w:t>з</w:t>
            </w:r>
            <w:proofErr w:type="spellEnd"/>
            <w:r w:rsidRPr="00C55864">
              <w:rPr>
                <w:rFonts w:ascii="Times New Roman" w:hAnsi="Times New Roman" w:cs="Times New Roman"/>
                <w:sz w:val="24"/>
                <w:szCs w:val="24"/>
              </w:rPr>
              <w:t>) - Единый портал; МФЦ, ОМСУ</w:t>
            </w:r>
          </w:p>
          <w:p w:rsidR="00283168" w:rsidRPr="00C55864" w:rsidRDefault="00283168" w:rsidP="00283168">
            <w:pPr>
              <w:pStyle w:val="ConsPlusNormal"/>
              <w:rPr>
                <w:rFonts w:ascii="Times New Roman" w:hAnsi="Times New Roman" w:cs="Times New Roman"/>
                <w:sz w:val="24"/>
                <w:szCs w:val="24"/>
              </w:rPr>
            </w:pPr>
          </w:p>
        </w:tc>
        <w:tc>
          <w:tcPr>
            <w:tcW w:w="1560" w:type="dxa"/>
            <w:gridSpan w:val="2"/>
            <w:noWrap/>
          </w:tcPr>
          <w:p w:rsidR="00283168" w:rsidRPr="00C55864" w:rsidRDefault="00283168" w:rsidP="00283168">
            <w:pPr>
              <w:pStyle w:val="ConsPlusNormal"/>
              <w:rPr>
                <w:rFonts w:ascii="Times New Roman" w:hAnsi="Times New Roman" w:cs="Times New Roman"/>
                <w:sz w:val="24"/>
                <w:szCs w:val="24"/>
              </w:rPr>
            </w:pPr>
            <w:r w:rsidRPr="00C55864">
              <w:rPr>
                <w:rFonts w:ascii="Times New Roman" w:hAnsi="Times New Roman" w:cs="Times New Roman"/>
                <w:sz w:val="24"/>
                <w:szCs w:val="24"/>
              </w:rPr>
              <w:t>Д (1)</w:t>
            </w:r>
          </w:p>
        </w:tc>
      </w:tr>
      <w:tr w:rsidR="00283168" w:rsidRPr="00C55864" w:rsidTr="00790137">
        <w:tc>
          <w:tcPr>
            <w:tcW w:w="562" w:type="dxa"/>
            <w:noWrap/>
          </w:tcPr>
          <w:p w:rsidR="00283168" w:rsidRPr="00C55864" w:rsidRDefault="00283168" w:rsidP="00283168">
            <w:pPr>
              <w:rPr>
                <w:rFonts w:ascii="Times New Roman" w:hAnsi="Times New Roman" w:cs="Times New Roman"/>
                <w:sz w:val="24"/>
                <w:szCs w:val="24"/>
              </w:rPr>
            </w:pPr>
            <w:r w:rsidRPr="00C55864">
              <w:rPr>
                <w:rFonts w:ascii="Times New Roman" w:hAnsi="Times New Roman" w:cs="Times New Roman"/>
                <w:sz w:val="24"/>
                <w:szCs w:val="24"/>
              </w:rPr>
              <w:lastRenderedPageBreak/>
              <w:t>10</w:t>
            </w:r>
          </w:p>
        </w:tc>
        <w:tc>
          <w:tcPr>
            <w:tcW w:w="2097" w:type="dxa"/>
            <w:noWrap/>
          </w:tcPr>
          <w:p w:rsidR="00283168" w:rsidRPr="00C55864" w:rsidRDefault="00283168" w:rsidP="00283168">
            <w:pPr>
              <w:pStyle w:val="ConsPlusNormal"/>
              <w:rPr>
                <w:rFonts w:ascii="Times New Roman" w:hAnsi="Times New Roman" w:cs="Times New Roman"/>
                <w:sz w:val="24"/>
                <w:szCs w:val="24"/>
              </w:rPr>
            </w:pPr>
            <w:r w:rsidRPr="00C55864">
              <w:rPr>
                <w:rFonts w:ascii="Times New Roman" w:hAnsi="Times New Roman" w:cs="Times New Roman"/>
                <w:sz w:val="24"/>
                <w:szCs w:val="24"/>
              </w:rPr>
              <w:t>А, Г</w:t>
            </w:r>
          </w:p>
        </w:tc>
        <w:tc>
          <w:tcPr>
            <w:tcW w:w="8648" w:type="dxa"/>
            <w:noWrap/>
          </w:tcPr>
          <w:p w:rsidR="00283168" w:rsidRPr="00C55864" w:rsidRDefault="00283168" w:rsidP="00283168">
            <w:pPr>
              <w:pStyle w:val="ConsPlusNormal"/>
              <w:ind w:firstLine="283"/>
              <w:rPr>
                <w:rFonts w:ascii="Times New Roman" w:hAnsi="Times New Roman" w:cs="Times New Roman"/>
                <w:sz w:val="24"/>
                <w:szCs w:val="24"/>
              </w:rPr>
            </w:pPr>
            <w:r w:rsidRPr="00C55864">
              <w:rPr>
                <w:rFonts w:ascii="Times New Roman" w:hAnsi="Times New Roman" w:cs="Times New Roman"/>
                <w:sz w:val="24"/>
                <w:szCs w:val="24"/>
              </w:rPr>
              <w:t xml:space="preserve">Реквизиты решения о согласовании архитектурно-градостроительного облика и наименование уполномоченного органа местного самоуправления, принявшего решение о согласовании архитектурно-градостроительного облика объекта капитального строительства в случае, если такое согласование предусмотрено </w:t>
            </w:r>
            <w:hyperlink r:id="rId23" w:tooltip="&quot;Градостроительный кодекс Российской Федерации&quot; от 29.12.2004 N 190-ФЗ (ред. от 04.08.2026) {КонсультантПлюс}" w:history="1">
              <w:r w:rsidRPr="00C55864">
                <w:rPr>
                  <w:rFonts w:ascii="Times New Roman" w:hAnsi="Times New Roman" w:cs="Times New Roman"/>
                  <w:sz w:val="24"/>
                  <w:szCs w:val="24"/>
                </w:rPr>
                <w:t>статьей 40.1</w:t>
              </w:r>
            </w:hyperlink>
            <w:r w:rsidRPr="00C55864">
              <w:rPr>
                <w:rFonts w:ascii="Times New Roman" w:hAnsi="Times New Roman" w:cs="Times New Roman"/>
                <w:sz w:val="24"/>
                <w:szCs w:val="24"/>
              </w:rPr>
              <w:t>ГрК РФ</w:t>
            </w:r>
          </w:p>
        </w:tc>
        <w:tc>
          <w:tcPr>
            <w:tcW w:w="1843" w:type="dxa"/>
            <w:gridSpan w:val="2"/>
            <w:noWrap/>
          </w:tcPr>
          <w:p w:rsidR="00283168" w:rsidRPr="00C55864" w:rsidRDefault="00283168" w:rsidP="00283168">
            <w:pPr>
              <w:pStyle w:val="ConsPlusNormal"/>
              <w:rPr>
                <w:rFonts w:ascii="Times New Roman" w:hAnsi="Times New Roman" w:cs="Times New Roman"/>
                <w:sz w:val="24"/>
                <w:szCs w:val="24"/>
              </w:rPr>
            </w:pPr>
            <w:r w:rsidRPr="00C55864">
              <w:rPr>
                <w:rFonts w:ascii="Times New Roman" w:hAnsi="Times New Roman" w:cs="Times New Roman"/>
                <w:sz w:val="24"/>
                <w:szCs w:val="24"/>
              </w:rPr>
              <w:t>К (</w:t>
            </w:r>
            <w:proofErr w:type="spellStart"/>
            <w:r w:rsidRPr="00C55864">
              <w:rPr>
                <w:rFonts w:ascii="Times New Roman" w:hAnsi="Times New Roman" w:cs="Times New Roman"/>
                <w:sz w:val="24"/>
                <w:szCs w:val="24"/>
              </w:rPr>
              <w:t>з</w:t>
            </w:r>
            <w:proofErr w:type="spellEnd"/>
            <w:r w:rsidRPr="00C55864">
              <w:rPr>
                <w:rFonts w:ascii="Times New Roman" w:hAnsi="Times New Roman" w:cs="Times New Roman"/>
                <w:sz w:val="24"/>
                <w:szCs w:val="24"/>
              </w:rPr>
              <w:t>)/</w:t>
            </w:r>
            <w:proofErr w:type="gramStart"/>
            <w:r w:rsidRPr="00C55864">
              <w:rPr>
                <w:rFonts w:ascii="Times New Roman" w:hAnsi="Times New Roman" w:cs="Times New Roman"/>
                <w:sz w:val="24"/>
                <w:szCs w:val="24"/>
              </w:rPr>
              <w:t>К</w:t>
            </w:r>
            <w:proofErr w:type="gramEnd"/>
            <w:r w:rsidRPr="00C55864">
              <w:rPr>
                <w:rFonts w:ascii="Times New Roman" w:hAnsi="Times New Roman" w:cs="Times New Roman"/>
                <w:sz w:val="24"/>
                <w:szCs w:val="24"/>
              </w:rPr>
              <w:t xml:space="preserve"> (э, </w:t>
            </w:r>
            <w:proofErr w:type="spellStart"/>
            <w:r w:rsidRPr="00C55864">
              <w:rPr>
                <w:rFonts w:ascii="Times New Roman" w:hAnsi="Times New Roman" w:cs="Times New Roman"/>
                <w:sz w:val="24"/>
                <w:szCs w:val="24"/>
              </w:rPr>
              <w:t>з</w:t>
            </w:r>
            <w:proofErr w:type="spellEnd"/>
            <w:r w:rsidRPr="00C55864">
              <w:rPr>
                <w:rFonts w:ascii="Times New Roman" w:hAnsi="Times New Roman" w:cs="Times New Roman"/>
                <w:sz w:val="24"/>
                <w:szCs w:val="24"/>
              </w:rPr>
              <w:t>) - Единый портал; МФЦ, ОМСУ</w:t>
            </w:r>
          </w:p>
          <w:p w:rsidR="00283168" w:rsidRPr="00C55864" w:rsidRDefault="00283168" w:rsidP="00283168">
            <w:pPr>
              <w:pStyle w:val="ConsPlusNormal"/>
              <w:rPr>
                <w:rFonts w:ascii="Times New Roman" w:hAnsi="Times New Roman" w:cs="Times New Roman"/>
                <w:sz w:val="24"/>
                <w:szCs w:val="24"/>
              </w:rPr>
            </w:pPr>
          </w:p>
        </w:tc>
        <w:tc>
          <w:tcPr>
            <w:tcW w:w="1560" w:type="dxa"/>
            <w:gridSpan w:val="2"/>
            <w:noWrap/>
          </w:tcPr>
          <w:p w:rsidR="00283168" w:rsidRPr="00C55864" w:rsidRDefault="00283168" w:rsidP="00283168">
            <w:pPr>
              <w:pStyle w:val="ConsPlusNormal"/>
              <w:rPr>
                <w:rFonts w:ascii="Times New Roman" w:hAnsi="Times New Roman" w:cs="Times New Roman"/>
                <w:sz w:val="24"/>
                <w:szCs w:val="24"/>
              </w:rPr>
            </w:pPr>
            <w:r w:rsidRPr="00C55864">
              <w:rPr>
                <w:rFonts w:ascii="Times New Roman" w:hAnsi="Times New Roman" w:cs="Times New Roman"/>
                <w:sz w:val="24"/>
                <w:szCs w:val="24"/>
              </w:rPr>
              <w:t>Д (1)</w:t>
            </w:r>
          </w:p>
        </w:tc>
      </w:tr>
      <w:tr w:rsidR="00283168" w:rsidRPr="00C55864" w:rsidTr="00790137">
        <w:tc>
          <w:tcPr>
            <w:tcW w:w="562" w:type="dxa"/>
            <w:noWrap/>
          </w:tcPr>
          <w:p w:rsidR="00283168" w:rsidRPr="00C55864" w:rsidRDefault="00283168" w:rsidP="00283168">
            <w:pPr>
              <w:rPr>
                <w:rFonts w:ascii="Times New Roman" w:hAnsi="Times New Roman" w:cs="Times New Roman"/>
                <w:sz w:val="24"/>
                <w:szCs w:val="24"/>
              </w:rPr>
            </w:pPr>
            <w:r w:rsidRPr="00C55864">
              <w:rPr>
                <w:rFonts w:ascii="Times New Roman" w:hAnsi="Times New Roman" w:cs="Times New Roman"/>
                <w:sz w:val="24"/>
                <w:szCs w:val="24"/>
              </w:rPr>
              <w:t>11</w:t>
            </w:r>
          </w:p>
        </w:tc>
        <w:tc>
          <w:tcPr>
            <w:tcW w:w="2097" w:type="dxa"/>
            <w:noWrap/>
          </w:tcPr>
          <w:p w:rsidR="00283168" w:rsidRPr="00C55864" w:rsidRDefault="00283168" w:rsidP="00283168">
            <w:pPr>
              <w:pStyle w:val="ConsPlusNormal"/>
              <w:rPr>
                <w:rFonts w:ascii="Times New Roman" w:hAnsi="Times New Roman" w:cs="Times New Roman"/>
                <w:sz w:val="24"/>
                <w:szCs w:val="24"/>
              </w:rPr>
            </w:pPr>
            <w:r w:rsidRPr="00C55864">
              <w:rPr>
                <w:rFonts w:ascii="Times New Roman" w:hAnsi="Times New Roman" w:cs="Times New Roman"/>
                <w:sz w:val="24"/>
                <w:szCs w:val="24"/>
              </w:rPr>
              <w:t>А, Г</w:t>
            </w:r>
          </w:p>
        </w:tc>
        <w:tc>
          <w:tcPr>
            <w:tcW w:w="8648" w:type="dxa"/>
            <w:noWrap/>
          </w:tcPr>
          <w:p w:rsidR="00283168" w:rsidRPr="00C55864" w:rsidRDefault="00283168" w:rsidP="00283168">
            <w:pPr>
              <w:pStyle w:val="ConsPlusNormal"/>
              <w:ind w:firstLine="283"/>
              <w:rPr>
                <w:rFonts w:ascii="Times New Roman" w:hAnsi="Times New Roman" w:cs="Times New Roman"/>
                <w:sz w:val="24"/>
                <w:szCs w:val="24"/>
              </w:rPr>
            </w:pPr>
            <w:r w:rsidRPr="00C55864">
              <w:rPr>
                <w:rFonts w:ascii="Times New Roman" w:hAnsi="Times New Roman" w:cs="Times New Roman"/>
                <w:sz w:val="24"/>
                <w:szCs w:val="24"/>
              </w:rPr>
              <w:t xml:space="preserve">Согласие всех правообладателей объекта капитального строительства в случае реконструкции такого объекта, за исключением указанных в </w:t>
            </w:r>
            <w:hyperlink r:id="rId24" w:tooltip="&quot;Градостроительный кодекс Российской Федерации&quot; от 29.12.2004 N 190-ФЗ (ред. от 04.08.2026) {КонсультантПлюс}" w:history="1">
              <w:r w:rsidRPr="00C55864">
                <w:rPr>
                  <w:rFonts w:ascii="Times New Roman" w:hAnsi="Times New Roman" w:cs="Times New Roman"/>
                  <w:sz w:val="24"/>
                  <w:szCs w:val="24"/>
                </w:rPr>
                <w:t>пункте 6.2 части 7 статьи 51</w:t>
              </w:r>
            </w:hyperlink>
            <w:r w:rsidRPr="00C55864">
              <w:rPr>
                <w:rFonts w:ascii="Times New Roman" w:hAnsi="Times New Roman" w:cs="Times New Roman"/>
                <w:sz w:val="24"/>
                <w:szCs w:val="24"/>
              </w:rPr>
              <w:t>ГрК РФ случаев реконструкции многоквартирного дома, согласие правообладателей всех домов блокированной застройки в одном ряду в случае реконструкции одного из домов блокированной застройки</w:t>
            </w:r>
          </w:p>
        </w:tc>
        <w:tc>
          <w:tcPr>
            <w:tcW w:w="1843" w:type="dxa"/>
            <w:gridSpan w:val="2"/>
            <w:noWrap/>
          </w:tcPr>
          <w:p w:rsidR="00283168" w:rsidRPr="00C55864" w:rsidRDefault="00283168" w:rsidP="00283168">
            <w:pPr>
              <w:pStyle w:val="ConsPlusNormal"/>
              <w:rPr>
                <w:rFonts w:ascii="Times New Roman" w:hAnsi="Times New Roman" w:cs="Times New Roman"/>
                <w:sz w:val="24"/>
                <w:szCs w:val="24"/>
              </w:rPr>
            </w:pPr>
            <w:r w:rsidRPr="00C55864">
              <w:rPr>
                <w:rFonts w:ascii="Times New Roman" w:hAnsi="Times New Roman" w:cs="Times New Roman"/>
                <w:sz w:val="24"/>
                <w:szCs w:val="24"/>
              </w:rPr>
              <w:t>К (</w:t>
            </w:r>
            <w:proofErr w:type="spellStart"/>
            <w:r w:rsidRPr="00C55864">
              <w:rPr>
                <w:rFonts w:ascii="Times New Roman" w:hAnsi="Times New Roman" w:cs="Times New Roman"/>
                <w:sz w:val="24"/>
                <w:szCs w:val="24"/>
              </w:rPr>
              <w:t>з</w:t>
            </w:r>
            <w:proofErr w:type="spellEnd"/>
            <w:r w:rsidRPr="00C55864">
              <w:rPr>
                <w:rFonts w:ascii="Times New Roman" w:hAnsi="Times New Roman" w:cs="Times New Roman"/>
                <w:sz w:val="24"/>
                <w:szCs w:val="24"/>
              </w:rPr>
              <w:t>)/</w:t>
            </w:r>
            <w:proofErr w:type="gramStart"/>
            <w:r w:rsidRPr="00C55864">
              <w:rPr>
                <w:rFonts w:ascii="Times New Roman" w:hAnsi="Times New Roman" w:cs="Times New Roman"/>
                <w:sz w:val="24"/>
                <w:szCs w:val="24"/>
              </w:rPr>
              <w:t>К</w:t>
            </w:r>
            <w:proofErr w:type="gramEnd"/>
            <w:r w:rsidRPr="00C55864">
              <w:rPr>
                <w:rFonts w:ascii="Times New Roman" w:hAnsi="Times New Roman" w:cs="Times New Roman"/>
                <w:sz w:val="24"/>
                <w:szCs w:val="24"/>
              </w:rPr>
              <w:t xml:space="preserve"> (э, </w:t>
            </w:r>
            <w:proofErr w:type="spellStart"/>
            <w:r w:rsidRPr="00C55864">
              <w:rPr>
                <w:rFonts w:ascii="Times New Roman" w:hAnsi="Times New Roman" w:cs="Times New Roman"/>
                <w:sz w:val="24"/>
                <w:szCs w:val="24"/>
              </w:rPr>
              <w:t>з</w:t>
            </w:r>
            <w:proofErr w:type="spellEnd"/>
            <w:r w:rsidRPr="00C55864">
              <w:rPr>
                <w:rFonts w:ascii="Times New Roman" w:hAnsi="Times New Roman" w:cs="Times New Roman"/>
                <w:sz w:val="24"/>
                <w:szCs w:val="24"/>
              </w:rPr>
              <w:t>) - Единый портал; МФЦ, ОМСУ</w:t>
            </w:r>
          </w:p>
          <w:p w:rsidR="00283168" w:rsidRPr="00C55864" w:rsidRDefault="00283168" w:rsidP="00283168">
            <w:pPr>
              <w:pStyle w:val="ConsPlusNormal"/>
              <w:rPr>
                <w:rFonts w:ascii="Times New Roman" w:hAnsi="Times New Roman" w:cs="Times New Roman"/>
                <w:sz w:val="24"/>
                <w:szCs w:val="24"/>
              </w:rPr>
            </w:pPr>
          </w:p>
        </w:tc>
        <w:tc>
          <w:tcPr>
            <w:tcW w:w="1560" w:type="dxa"/>
            <w:gridSpan w:val="2"/>
            <w:noWrap/>
          </w:tcPr>
          <w:p w:rsidR="00283168" w:rsidRPr="00C55864" w:rsidRDefault="00283168" w:rsidP="00283168">
            <w:pPr>
              <w:pStyle w:val="ConsPlusNormal"/>
              <w:rPr>
                <w:rFonts w:ascii="Times New Roman" w:hAnsi="Times New Roman" w:cs="Times New Roman"/>
                <w:sz w:val="24"/>
                <w:szCs w:val="24"/>
              </w:rPr>
            </w:pPr>
            <w:r w:rsidRPr="00C55864">
              <w:rPr>
                <w:rFonts w:ascii="Times New Roman" w:hAnsi="Times New Roman" w:cs="Times New Roman"/>
                <w:sz w:val="24"/>
                <w:szCs w:val="24"/>
              </w:rPr>
              <w:t>Д (1)</w:t>
            </w:r>
          </w:p>
        </w:tc>
      </w:tr>
      <w:tr w:rsidR="00283168" w:rsidRPr="00C55864" w:rsidTr="00790137">
        <w:tc>
          <w:tcPr>
            <w:tcW w:w="562" w:type="dxa"/>
            <w:noWrap/>
          </w:tcPr>
          <w:p w:rsidR="00283168" w:rsidRPr="00C55864" w:rsidRDefault="00283168" w:rsidP="00283168">
            <w:pPr>
              <w:rPr>
                <w:rFonts w:ascii="Times New Roman" w:hAnsi="Times New Roman" w:cs="Times New Roman"/>
                <w:sz w:val="24"/>
                <w:szCs w:val="24"/>
              </w:rPr>
            </w:pPr>
            <w:r w:rsidRPr="00C55864">
              <w:rPr>
                <w:rFonts w:ascii="Times New Roman" w:hAnsi="Times New Roman" w:cs="Times New Roman"/>
                <w:sz w:val="24"/>
                <w:szCs w:val="24"/>
              </w:rPr>
              <w:t>12</w:t>
            </w:r>
          </w:p>
        </w:tc>
        <w:tc>
          <w:tcPr>
            <w:tcW w:w="2097" w:type="dxa"/>
            <w:noWrap/>
          </w:tcPr>
          <w:p w:rsidR="00283168" w:rsidRPr="00C55864" w:rsidRDefault="00283168" w:rsidP="00283168">
            <w:pPr>
              <w:pStyle w:val="ConsPlusNormal"/>
              <w:rPr>
                <w:rFonts w:ascii="Times New Roman" w:hAnsi="Times New Roman" w:cs="Times New Roman"/>
                <w:sz w:val="24"/>
                <w:szCs w:val="24"/>
              </w:rPr>
            </w:pPr>
            <w:r w:rsidRPr="00C55864">
              <w:rPr>
                <w:rFonts w:ascii="Times New Roman" w:hAnsi="Times New Roman" w:cs="Times New Roman"/>
                <w:sz w:val="24"/>
                <w:szCs w:val="24"/>
              </w:rPr>
              <w:t>А, Г</w:t>
            </w:r>
          </w:p>
        </w:tc>
        <w:tc>
          <w:tcPr>
            <w:tcW w:w="8648" w:type="dxa"/>
            <w:noWrap/>
          </w:tcPr>
          <w:p w:rsidR="00283168" w:rsidRPr="00C55864" w:rsidRDefault="00283168" w:rsidP="00283168">
            <w:pPr>
              <w:pStyle w:val="ConsPlusNormal"/>
              <w:ind w:firstLine="283"/>
              <w:rPr>
                <w:rFonts w:ascii="Times New Roman" w:hAnsi="Times New Roman" w:cs="Times New Roman"/>
                <w:sz w:val="24"/>
                <w:szCs w:val="24"/>
              </w:rPr>
            </w:pPr>
            <w:proofErr w:type="gramStart"/>
            <w:r w:rsidRPr="00C55864">
              <w:rPr>
                <w:rFonts w:ascii="Times New Roman" w:hAnsi="Times New Roman" w:cs="Times New Roman"/>
                <w:sz w:val="24"/>
                <w:szCs w:val="24"/>
              </w:rPr>
              <w:t>В случае проведения реконструкции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w:t>
            </w:r>
            <w:proofErr w:type="spellStart"/>
            <w:r w:rsidRPr="00C55864">
              <w:rPr>
                <w:rFonts w:ascii="Times New Roman" w:hAnsi="Times New Roman" w:cs="Times New Roman"/>
                <w:sz w:val="24"/>
                <w:szCs w:val="24"/>
              </w:rPr>
              <w:t>Росатом</w:t>
            </w:r>
            <w:proofErr w:type="spellEnd"/>
            <w:r w:rsidRPr="00C55864">
              <w:rPr>
                <w:rFonts w:ascii="Times New Roman" w:hAnsi="Times New Roman" w:cs="Times New Roman"/>
                <w:sz w:val="24"/>
                <w:szCs w:val="24"/>
              </w:rPr>
              <w:t>", Государственной корпорацией по космической деятельности "</w:t>
            </w:r>
            <w:proofErr w:type="spellStart"/>
            <w:r w:rsidRPr="00C55864">
              <w:rPr>
                <w:rFonts w:ascii="Times New Roman" w:hAnsi="Times New Roman" w:cs="Times New Roman"/>
                <w:sz w:val="24"/>
                <w:szCs w:val="24"/>
              </w:rPr>
              <w:t>Роскосмос</w:t>
            </w:r>
            <w:proofErr w:type="spellEnd"/>
            <w:r w:rsidRPr="00C55864">
              <w:rPr>
                <w:rFonts w:ascii="Times New Roman" w:hAnsi="Times New Roman" w:cs="Times New Roman"/>
                <w:sz w:val="24"/>
                <w:szCs w:val="24"/>
              </w:rPr>
              <w:t>", 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w:t>
            </w:r>
            <w:proofErr w:type="gramEnd"/>
            <w:r w:rsidRPr="00C55864">
              <w:rPr>
                <w:rFonts w:ascii="Times New Roman" w:hAnsi="Times New Roman" w:cs="Times New Roman"/>
                <w:sz w:val="24"/>
                <w:szCs w:val="24"/>
              </w:rPr>
              <w:t xml:space="preserve"> соответственно функции и полномочия учредителя или права собственника имущества, - соглашение о проведении такой реконструкции, </w:t>
            </w:r>
            <w:proofErr w:type="gramStart"/>
            <w:r w:rsidRPr="00C55864">
              <w:rPr>
                <w:rFonts w:ascii="Times New Roman" w:hAnsi="Times New Roman" w:cs="Times New Roman"/>
                <w:sz w:val="24"/>
                <w:szCs w:val="24"/>
              </w:rPr>
              <w:t>определяющее</w:t>
            </w:r>
            <w:proofErr w:type="gramEnd"/>
            <w:r w:rsidRPr="00C55864">
              <w:rPr>
                <w:rFonts w:ascii="Times New Roman" w:hAnsi="Times New Roman" w:cs="Times New Roman"/>
                <w:sz w:val="24"/>
                <w:szCs w:val="24"/>
              </w:rPr>
              <w:t xml:space="preserve"> в том числе условия и порядок возмещения ущерба, причиненного указанному объекту при осуществлении реконструкции</w:t>
            </w:r>
          </w:p>
        </w:tc>
        <w:tc>
          <w:tcPr>
            <w:tcW w:w="1843" w:type="dxa"/>
            <w:gridSpan w:val="2"/>
            <w:noWrap/>
          </w:tcPr>
          <w:p w:rsidR="00283168" w:rsidRPr="00C55864" w:rsidRDefault="00283168" w:rsidP="00283168">
            <w:pPr>
              <w:pStyle w:val="ConsPlusNormal"/>
              <w:rPr>
                <w:rFonts w:ascii="Times New Roman" w:hAnsi="Times New Roman" w:cs="Times New Roman"/>
                <w:sz w:val="24"/>
                <w:szCs w:val="24"/>
              </w:rPr>
            </w:pPr>
            <w:r w:rsidRPr="00C55864">
              <w:rPr>
                <w:rFonts w:ascii="Times New Roman" w:hAnsi="Times New Roman" w:cs="Times New Roman"/>
                <w:sz w:val="24"/>
                <w:szCs w:val="24"/>
              </w:rPr>
              <w:t>К (</w:t>
            </w:r>
            <w:proofErr w:type="spellStart"/>
            <w:r w:rsidRPr="00C55864">
              <w:rPr>
                <w:rFonts w:ascii="Times New Roman" w:hAnsi="Times New Roman" w:cs="Times New Roman"/>
                <w:sz w:val="24"/>
                <w:szCs w:val="24"/>
              </w:rPr>
              <w:t>з</w:t>
            </w:r>
            <w:proofErr w:type="spellEnd"/>
            <w:r w:rsidRPr="00C55864">
              <w:rPr>
                <w:rFonts w:ascii="Times New Roman" w:hAnsi="Times New Roman" w:cs="Times New Roman"/>
                <w:sz w:val="24"/>
                <w:szCs w:val="24"/>
              </w:rPr>
              <w:t>)/</w:t>
            </w:r>
            <w:proofErr w:type="gramStart"/>
            <w:r w:rsidRPr="00C55864">
              <w:rPr>
                <w:rFonts w:ascii="Times New Roman" w:hAnsi="Times New Roman" w:cs="Times New Roman"/>
                <w:sz w:val="24"/>
                <w:szCs w:val="24"/>
              </w:rPr>
              <w:t>К</w:t>
            </w:r>
            <w:proofErr w:type="gramEnd"/>
            <w:r w:rsidRPr="00C55864">
              <w:rPr>
                <w:rFonts w:ascii="Times New Roman" w:hAnsi="Times New Roman" w:cs="Times New Roman"/>
                <w:sz w:val="24"/>
                <w:szCs w:val="24"/>
              </w:rPr>
              <w:t xml:space="preserve"> (э, </w:t>
            </w:r>
            <w:proofErr w:type="spellStart"/>
            <w:r w:rsidRPr="00C55864">
              <w:rPr>
                <w:rFonts w:ascii="Times New Roman" w:hAnsi="Times New Roman" w:cs="Times New Roman"/>
                <w:sz w:val="24"/>
                <w:szCs w:val="24"/>
              </w:rPr>
              <w:t>з</w:t>
            </w:r>
            <w:proofErr w:type="spellEnd"/>
            <w:r w:rsidRPr="00C55864">
              <w:rPr>
                <w:rFonts w:ascii="Times New Roman" w:hAnsi="Times New Roman" w:cs="Times New Roman"/>
                <w:sz w:val="24"/>
                <w:szCs w:val="24"/>
              </w:rPr>
              <w:t>) - Единый портал; МФЦ, ОМСУ</w:t>
            </w:r>
          </w:p>
          <w:p w:rsidR="00283168" w:rsidRPr="00C55864" w:rsidRDefault="00283168" w:rsidP="00283168">
            <w:pPr>
              <w:pStyle w:val="ConsPlusNormal"/>
              <w:rPr>
                <w:rFonts w:ascii="Times New Roman" w:hAnsi="Times New Roman" w:cs="Times New Roman"/>
                <w:sz w:val="24"/>
                <w:szCs w:val="24"/>
              </w:rPr>
            </w:pPr>
          </w:p>
        </w:tc>
        <w:tc>
          <w:tcPr>
            <w:tcW w:w="1560" w:type="dxa"/>
            <w:gridSpan w:val="2"/>
            <w:noWrap/>
          </w:tcPr>
          <w:p w:rsidR="00283168" w:rsidRPr="00C55864" w:rsidRDefault="00283168" w:rsidP="00283168">
            <w:pPr>
              <w:pStyle w:val="ConsPlusNormal"/>
              <w:rPr>
                <w:rFonts w:ascii="Times New Roman" w:hAnsi="Times New Roman" w:cs="Times New Roman"/>
                <w:sz w:val="24"/>
                <w:szCs w:val="24"/>
              </w:rPr>
            </w:pPr>
            <w:r w:rsidRPr="00C55864">
              <w:rPr>
                <w:rFonts w:ascii="Times New Roman" w:hAnsi="Times New Roman" w:cs="Times New Roman"/>
                <w:sz w:val="24"/>
                <w:szCs w:val="24"/>
              </w:rPr>
              <w:t>Д (1)</w:t>
            </w:r>
          </w:p>
        </w:tc>
      </w:tr>
      <w:tr w:rsidR="00283168" w:rsidRPr="00C55864" w:rsidTr="00790137">
        <w:trPr>
          <w:trHeight w:val="276"/>
        </w:trPr>
        <w:tc>
          <w:tcPr>
            <w:tcW w:w="562" w:type="dxa"/>
            <w:noWrap/>
          </w:tcPr>
          <w:p w:rsidR="00283168" w:rsidRPr="00C55864" w:rsidRDefault="00283168" w:rsidP="00283168">
            <w:pPr>
              <w:rPr>
                <w:rFonts w:ascii="Times New Roman" w:hAnsi="Times New Roman" w:cs="Times New Roman"/>
                <w:sz w:val="24"/>
                <w:szCs w:val="24"/>
              </w:rPr>
            </w:pPr>
            <w:r w:rsidRPr="00C55864">
              <w:rPr>
                <w:rFonts w:ascii="Times New Roman" w:hAnsi="Times New Roman" w:cs="Times New Roman"/>
                <w:sz w:val="24"/>
                <w:szCs w:val="24"/>
              </w:rPr>
              <w:t>13</w:t>
            </w:r>
          </w:p>
          <w:p w:rsidR="00283168" w:rsidRPr="00C55864" w:rsidRDefault="00283168" w:rsidP="00283168">
            <w:pPr>
              <w:rPr>
                <w:rFonts w:ascii="Times New Roman" w:hAnsi="Times New Roman" w:cs="Times New Roman"/>
                <w:sz w:val="24"/>
                <w:szCs w:val="24"/>
              </w:rPr>
            </w:pPr>
          </w:p>
        </w:tc>
        <w:tc>
          <w:tcPr>
            <w:tcW w:w="2097" w:type="dxa"/>
            <w:noWrap/>
          </w:tcPr>
          <w:p w:rsidR="00283168" w:rsidRPr="00C55864" w:rsidRDefault="00283168" w:rsidP="00283168">
            <w:pPr>
              <w:pStyle w:val="ConsPlusNormal"/>
              <w:rPr>
                <w:rFonts w:ascii="Times New Roman" w:hAnsi="Times New Roman" w:cs="Times New Roman"/>
                <w:sz w:val="24"/>
                <w:szCs w:val="24"/>
              </w:rPr>
            </w:pPr>
            <w:r w:rsidRPr="00C55864">
              <w:rPr>
                <w:rFonts w:ascii="Times New Roman" w:hAnsi="Times New Roman" w:cs="Times New Roman"/>
                <w:sz w:val="24"/>
                <w:szCs w:val="24"/>
              </w:rPr>
              <w:t>А, Г</w:t>
            </w:r>
          </w:p>
          <w:p w:rsidR="00283168" w:rsidRPr="00C55864" w:rsidRDefault="00283168" w:rsidP="00283168">
            <w:pPr>
              <w:pStyle w:val="ConsPlusNormal"/>
              <w:rPr>
                <w:rFonts w:ascii="Times New Roman" w:hAnsi="Times New Roman" w:cs="Times New Roman"/>
                <w:sz w:val="24"/>
                <w:szCs w:val="24"/>
              </w:rPr>
            </w:pPr>
          </w:p>
        </w:tc>
        <w:tc>
          <w:tcPr>
            <w:tcW w:w="8648" w:type="dxa"/>
            <w:noWrap/>
          </w:tcPr>
          <w:p w:rsidR="00283168" w:rsidRPr="00C55864" w:rsidRDefault="00283168" w:rsidP="00283168">
            <w:pPr>
              <w:pStyle w:val="ConsPlusNormal"/>
              <w:ind w:firstLine="283"/>
              <w:rPr>
                <w:rFonts w:ascii="Times New Roman" w:hAnsi="Times New Roman" w:cs="Times New Roman"/>
                <w:sz w:val="24"/>
                <w:szCs w:val="24"/>
              </w:rPr>
            </w:pPr>
            <w:r w:rsidRPr="00C55864">
              <w:rPr>
                <w:rFonts w:ascii="Times New Roman" w:hAnsi="Times New Roman" w:cs="Times New Roman"/>
                <w:sz w:val="24"/>
                <w:szCs w:val="24"/>
              </w:rPr>
              <w:t xml:space="preserve">Решение общего собрания собственников помещений и </w:t>
            </w:r>
            <w:proofErr w:type="spellStart"/>
            <w:r w:rsidRPr="00C55864">
              <w:rPr>
                <w:rFonts w:ascii="Times New Roman" w:hAnsi="Times New Roman" w:cs="Times New Roman"/>
                <w:sz w:val="24"/>
                <w:szCs w:val="24"/>
              </w:rPr>
              <w:t>машино-мест</w:t>
            </w:r>
            <w:proofErr w:type="spellEnd"/>
            <w:r w:rsidRPr="00C55864">
              <w:rPr>
                <w:rFonts w:ascii="Times New Roman" w:hAnsi="Times New Roman" w:cs="Times New Roman"/>
                <w:sz w:val="24"/>
                <w:szCs w:val="24"/>
              </w:rPr>
              <w:t xml:space="preserve"> в многоквартирном доме, принятое в соответствии 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w:t>
            </w:r>
            <w:proofErr w:type="spellStart"/>
            <w:r w:rsidRPr="00C55864">
              <w:rPr>
                <w:rFonts w:ascii="Times New Roman" w:hAnsi="Times New Roman" w:cs="Times New Roman"/>
                <w:sz w:val="24"/>
                <w:szCs w:val="24"/>
              </w:rPr>
              <w:t>машино-мест</w:t>
            </w:r>
            <w:proofErr w:type="spellEnd"/>
            <w:r w:rsidRPr="00C55864">
              <w:rPr>
                <w:rFonts w:ascii="Times New Roman" w:hAnsi="Times New Roman" w:cs="Times New Roman"/>
                <w:sz w:val="24"/>
                <w:szCs w:val="24"/>
              </w:rPr>
              <w:t xml:space="preserve"> в многоквартирном доме</w:t>
            </w:r>
          </w:p>
        </w:tc>
        <w:tc>
          <w:tcPr>
            <w:tcW w:w="1843" w:type="dxa"/>
            <w:gridSpan w:val="2"/>
            <w:noWrap/>
          </w:tcPr>
          <w:p w:rsidR="00283168" w:rsidRPr="00C55864" w:rsidRDefault="00283168" w:rsidP="00283168">
            <w:pPr>
              <w:pStyle w:val="ConsPlusNormal"/>
              <w:rPr>
                <w:rFonts w:ascii="Times New Roman" w:hAnsi="Times New Roman" w:cs="Times New Roman"/>
                <w:sz w:val="24"/>
                <w:szCs w:val="24"/>
              </w:rPr>
            </w:pPr>
            <w:r w:rsidRPr="00C55864">
              <w:rPr>
                <w:rFonts w:ascii="Times New Roman" w:hAnsi="Times New Roman" w:cs="Times New Roman"/>
                <w:sz w:val="24"/>
                <w:szCs w:val="24"/>
              </w:rPr>
              <w:t>К (</w:t>
            </w:r>
            <w:proofErr w:type="spellStart"/>
            <w:r w:rsidRPr="00C55864">
              <w:rPr>
                <w:rFonts w:ascii="Times New Roman" w:hAnsi="Times New Roman" w:cs="Times New Roman"/>
                <w:sz w:val="24"/>
                <w:szCs w:val="24"/>
              </w:rPr>
              <w:t>з</w:t>
            </w:r>
            <w:proofErr w:type="spellEnd"/>
            <w:r w:rsidRPr="00C55864">
              <w:rPr>
                <w:rFonts w:ascii="Times New Roman" w:hAnsi="Times New Roman" w:cs="Times New Roman"/>
                <w:sz w:val="24"/>
                <w:szCs w:val="24"/>
              </w:rPr>
              <w:t>)/</w:t>
            </w:r>
            <w:proofErr w:type="gramStart"/>
            <w:r w:rsidRPr="00C55864">
              <w:rPr>
                <w:rFonts w:ascii="Times New Roman" w:hAnsi="Times New Roman" w:cs="Times New Roman"/>
                <w:sz w:val="24"/>
                <w:szCs w:val="24"/>
              </w:rPr>
              <w:t>К</w:t>
            </w:r>
            <w:proofErr w:type="gramEnd"/>
            <w:r w:rsidRPr="00C55864">
              <w:rPr>
                <w:rFonts w:ascii="Times New Roman" w:hAnsi="Times New Roman" w:cs="Times New Roman"/>
                <w:sz w:val="24"/>
                <w:szCs w:val="24"/>
              </w:rPr>
              <w:t xml:space="preserve"> (э, </w:t>
            </w:r>
            <w:proofErr w:type="spellStart"/>
            <w:r w:rsidRPr="00C55864">
              <w:rPr>
                <w:rFonts w:ascii="Times New Roman" w:hAnsi="Times New Roman" w:cs="Times New Roman"/>
                <w:sz w:val="24"/>
                <w:szCs w:val="24"/>
              </w:rPr>
              <w:t>з</w:t>
            </w:r>
            <w:proofErr w:type="spellEnd"/>
            <w:r w:rsidRPr="00C55864">
              <w:rPr>
                <w:rFonts w:ascii="Times New Roman" w:hAnsi="Times New Roman" w:cs="Times New Roman"/>
                <w:sz w:val="24"/>
                <w:szCs w:val="24"/>
              </w:rPr>
              <w:t>) - Единый портал; МФЦ, ОМСУ</w:t>
            </w:r>
          </w:p>
          <w:p w:rsidR="00283168" w:rsidRPr="00C55864" w:rsidRDefault="00283168" w:rsidP="00283168">
            <w:pPr>
              <w:pStyle w:val="ConsPlusNormal"/>
              <w:rPr>
                <w:rFonts w:ascii="Times New Roman" w:hAnsi="Times New Roman" w:cs="Times New Roman"/>
                <w:sz w:val="24"/>
                <w:szCs w:val="24"/>
              </w:rPr>
            </w:pPr>
          </w:p>
        </w:tc>
        <w:tc>
          <w:tcPr>
            <w:tcW w:w="1560" w:type="dxa"/>
            <w:gridSpan w:val="2"/>
            <w:noWrap/>
          </w:tcPr>
          <w:p w:rsidR="00283168" w:rsidRPr="00C55864" w:rsidRDefault="00283168" w:rsidP="00283168">
            <w:pPr>
              <w:pStyle w:val="ConsPlusNormal"/>
              <w:rPr>
                <w:rFonts w:ascii="Times New Roman" w:hAnsi="Times New Roman" w:cs="Times New Roman"/>
                <w:sz w:val="24"/>
                <w:szCs w:val="24"/>
              </w:rPr>
            </w:pPr>
            <w:r w:rsidRPr="00C55864">
              <w:rPr>
                <w:rFonts w:ascii="Times New Roman" w:hAnsi="Times New Roman" w:cs="Times New Roman"/>
                <w:sz w:val="24"/>
                <w:szCs w:val="24"/>
              </w:rPr>
              <w:t>Д (1)</w:t>
            </w:r>
          </w:p>
        </w:tc>
      </w:tr>
      <w:tr w:rsidR="00283168" w:rsidRPr="00C55864" w:rsidTr="00790137">
        <w:tc>
          <w:tcPr>
            <w:tcW w:w="562" w:type="dxa"/>
            <w:noWrap/>
          </w:tcPr>
          <w:p w:rsidR="00283168" w:rsidRPr="00C55864" w:rsidRDefault="00283168" w:rsidP="00283168">
            <w:pPr>
              <w:rPr>
                <w:rFonts w:ascii="Times New Roman" w:hAnsi="Times New Roman" w:cs="Times New Roman"/>
                <w:sz w:val="24"/>
                <w:szCs w:val="24"/>
              </w:rPr>
            </w:pPr>
            <w:r w:rsidRPr="00C55864">
              <w:rPr>
                <w:rFonts w:ascii="Times New Roman" w:hAnsi="Times New Roman" w:cs="Times New Roman"/>
                <w:sz w:val="24"/>
                <w:szCs w:val="24"/>
              </w:rPr>
              <w:t>14</w:t>
            </w:r>
          </w:p>
        </w:tc>
        <w:tc>
          <w:tcPr>
            <w:tcW w:w="2097" w:type="dxa"/>
            <w:noWrap/>
          </w:tcPr>
          <w:p w:rsidR="00283168" w:rsidRPr="00C55864" w:rsidRDefault="00283168" w:rsidP="00283168">
            <w:pPr>
              <w:pStyle w:val="ConsPlusNormal"/>
              <w:rPr>
                <w:rFonts w:ascii="Times New Roman" w:hAnsi="Times New Roman" w:cs="Times New Roman"/>
                <w:sz w:val="24"/>
                <w:szCs w:val="24"/>
              </w:rPr>
            </w:pPr>
            <w:r w:rsidRPr="00C55864">
              <w:rPr>
                <w:rFonts w:ascii="Times New Roman" w:hAnsi="Times New Roman" w:cs="Times New Roman"/>
                <w:sz w:val="24"/>
                <w:szCs w:val="24"/>
              </w:rPr>
              <w:t>А, Г</w:t>
            </w:r>
          </w:p>
          <w:p w:rsidR="00283168" w:rsidRPr="00C55864" w:rsidRDefault="00283168" w:rsidP="00283168">
            <w:pPr>
              <w:pStyle w:val="ConsPlusNormal"/>
              <w:rPr>
                <w:rFonts w:ascii="Times New Roman" w:hAnsi="Times New Roman" w:cs="Times New Roman"/>
                <w:sz w:val="24"/>
                <w:szCs w:val="24"/>
              </w:rPr>
            </w:pPr>
          </w:p>
        </w:tc>
        <w:tc>
          <w:tcPr>
            <w:tcW w:w="8648" w:type="dxa"/>
            <w:noWrap/>
          </w:tcPr>
          <w:p w:rsidR="00283168" w:rsidRPr="00C55864" w:rsidRDefault="00283168" w:rsidP="00283168">
            <w:pPr>
              <w:pStyle w:val="ConsPlusNormal"/>
              <w:ind w:firstLine="283"/>
              <w:rPr>
                <w:rFonts w:ascii="Times New Roman" w:hAnsi="Times New Roman" w:cs="Times New Roman"/>
                <w:sz w:val="24"/>
                <w:szCs w:val="24"/>
              </w:rPr>
            </w:pPr>
            <w:r w:rsidRPr="00C55864">
              <w:rPr>
                <w:rFonts w:ascii="Times New Roman" w:hAnsi="Times New Roman" w:cs="Times New Roman"/>
                <w:sz w:val="24"/>
                <w:szCs w:val="24"/>
              </w:rPr>
              <w:t>Документы, предусмотренные законодательством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tc>
        <w:tc>
          <w:tcPr>
            <w:tcW w:w="1843" w:type="dxa"/>
            <w:gridSpan w:val="2"/>
            <w:noWrap/>
          </w:tcPr>
          <w:p w:rsidR="00283168" w:rsidRPr="00C55864" w:rsidRDefault="00283168" w:rsidP="00283168">
            <w:pPr>
              <w:pStyle w:val="ConsPlusNormal"/>
              <w:rPr>
                <w:rFonts w:ascii="Times New Roman" w:hAnsi="Times New Roman" w:cs="Times New Roman"/>
                <w:sz w:val="24"/>
                <w:szCs w:val="24"/>
              </w:rPr>
            </w:pPr>
            <w:r w:rsidRPr="00C55864">
              <w:rPr>
                <w:rFonts w:ascii="Times New Roman" w:hAnsi="Times New Roman" w:cs="Times New Roman"/>
                <w:sz w:val="24"/>
                <w:szCs w:val="24"/>
              </w:rPr>
              <w:t>К (</w:t>
            </w:r>
            <w:proofErr w:type="spellStart"/>
            <w:r w:rsidRPr="00C55864">
              <w:rPr>
                <w:rFonts w:ascii="Times New Roman" w:hAnsi="Times New Roman" w:cs="Times New Roman"/>
                <w:sz w:val="24"/>
                <w:szCs w:val="24"/>
              </w:rPr>
              <w:t>з</w:t>
            </w:r>
            <w:proofErr w:type="spellEnd"/>
            <w:r w:rsidRPr="00C55864">
              <w:rPr>
                <w:rFonts w:ascii="Times New Roman" w:hAnsi="Times New Roman" w:cs="Times New Roman"/>
                <w:sz w:val="24"/>
                <w:szCs w:val="24"/>
              </w:rPr>
              <w:t>)/</w:t>
            </w:r>
            <w:proofErr w:type="gramStart"/>
            <w:r w:rsidRPr="00C55864">
              <w:rPr>
                <w:rFonts w:ascii="Times New Roman" w:hAnsi="Times New Roman" w:cs="Times New Roman"/>
                <w:sz w:val="24"/>
                <w:szCs w:val="24"/>
              </w:rPr>
              <w:t>К</w:t>
            </w:r>
            <w:proofErr w:type="gramEnd"/>
            <w:r w:rsidRPr="00C55864">
              <w:rPr>
                <w:rFonts w:ascii="Times New Roman" w:hAnsi="Times New Roman" w:cs="Times New Roman"/>
                <w:sz w:val="24"/>
                <w:szCs w:val="24"/>
              </w:rPr>
              <w:t xml:space="preserve"> (э, </w:t>
            </w:r>
            <w:proofErr w:type="spellStart"/>
            <w:r w:rsidRPr="00C55864">
              <w:rPr>
                <w:rFonts w:ascii="Times New Roman" w:hAnsi="Times New Roman" w:cs="Times New Roman"/>
                <w:sz w:val="24"/>
                <w:szCs w:val="24"/>
              </w:rPr>
              <w:t>з</w:t>
            </w:r>
            <w:proofErr w:type="spellEnd"/>
            <w:r w:rsidRPr="00C55864">
              <w:rPr>
                <w:rFonts w:ascii="Times New Roman" w:hAnsi="Times New Roman" w:cs="Times New Roman"/>
                <w:sz w:val="24"/>
                <w:szCs w:val="24"/>
              </w:rPr>
              <w:t>) - Единый портал; МФЦ, ОМСУ</w:t>
            </w:r>
          </w:p>
        </w:tc>
        <w:tc>
          <w:tcPr>
            <w:tcW w:w="1560" w:type="dxa"/>
            <w:gridSpan w:val="2"/>
            <w:noWrap/>
          </w:tcPr>
          <w:p w:rsidR="00283168" w:rsidRPr="00C55864" w:rsidRDefault="00283168" w:rsidP="00283168">
            <w:pPr>
              <w:pStyle w:val="ConsPlusNormal"/>
              <w:rPr>
                <w:rFonts w:ascii="Times New Roman" w:hAnsi="Times New Roman" w:cs="Times New Roman"/>
                <w:sz w:val="24"/>
                <w:szCs w:val="24"/>
              </w:rPr>
            </w:pPr>
            <w:r w:rsidRPr="00C55864">
              <w:rPr>
                <w:rFonts w:ascii="Times New Roman" w:hAnsi="Times New Roman" w:cs="Times New Roman"/>
                <w:sz w:val="24"/>
                <w:szCs w:val="24"/>
              </w:rPr>
              <w:t>Д (1)</w:t>
            </w:r>
          </w:p>
        </w:tc>
      </w:tr>
      <w:tr w:rsidR="00283168" w:rsidRPr="00C55864" w:rsidTr="00790137">
        <w:tc>
          <w:tcPr>
            <w:tcW w:w="562" w:type="dxa"/>
            <w:noWrap/>
          </w:tcPr>
          <w:p w:rsidR="00283168" w:rsidRPr="00C55864" w:rsidRDefault="00283168" w:rsidP="00283168">
            <w:pPr>
              <w:rPr>
                <w:rFonts w:ascii="Times New Roman" w:hAnsi="Times New Roman" w:cs="Times New Roman"/>
                <w:sz w:val="24"/>
                <w:szCs w:val="24"/>
              </w:rPr>
            </w:pPr>
            <w:r w:rsidRPr="00C55864">
              <w:rPr>
                <w:rFonts w:ascii="Times New Roman" w:hAnsi="Times New Roman" w:cs="Times New Roman"/>
                <w:sz w:val="24"/>
                <w:szCs w:val="24"/>
              </w:rPr>
              <w:lastRenderedPageBreak/>
              <w:t>15</w:t>
            </w:r>
          </w:p>
        </w:tc>
        <w:tc>
          <w:tcPr>
            <w:tcW w:w="2097" w:type="dxa"/>
            <w:noWrap/>
          </w:tcPr>
          <w:p w:rsidR="00283168" w:rsidRPr="00C55864" w:rsidRDefault="00283168" w:rsidP="00283168">
            <w:pPr>
              <w:pStyle w:val="ConsPlusNormal"/>
              <w:rPr>
                <w:rFonts w:ascii="Times New Roman" w:hAnsi="Times New Roman" w:cs="Times New Roman"/>
                <w:sz w:val="24"/>
                <w:szCs w:val="24"/>
              </w:rPr>
            </w:pPr>
            <w:r w:rsidRPr="00C55864">
              <w:rPr>
                <w:rFonts w:ascii="Times New Roman" w:hAnsi="Times New Roman" w:cs="Times New Roman"/>
                <w:sz w:val="24"/>
                <w:szCs w:val="24"/>
              </w:rPr>
              <w:t>А, Г</w:t>
            </w:r>
          </w:p>
        </w:tc>
        <w:tc>
          <w:tcPr>
            <w:tcW w:w="8648" w:type="dxa"/>
            <w:noWrap/>
          </w:tcPr>
          <w:p w:rsidR="00283168" w:rsidRPr="00C55864" w:rsidRDefault="00283168" w:rsidP="00283168">
            <w:pPr>
              <w:pStyle w:val="ConsPlusNormal"/>
              <w:ind w:firstLine="283"/>
              <w:rPr>
                <w:rFonts w:ascii="Times New Roman" w:hAnsi="Times New Roman" w:cs="Times New Roman"/>
                <w:sz w:val="24"/>
                <w:szCs w:val="24"/>
              </w:rPr>
            </w:pPr>
            <w:proofErr w:type="gramStart"/>
            <w:r w:rsidRPr="00C55864">
              <w:rPr>
                <w:rFonts w:ascii="Times New Roman" w:hAnsi="Times New Roman" w:cs="Times New Roman"/>
                <w:sz w:val="24"/>
                <w:szCs w:val="24"/>
              </w:rPr>
              <w:t>Реквизиты решения и наименование уполномоченного органа, принявшего решение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w:t>
            </w:r>
            <w:proofErr w:type="gramEnd"/>
            <w:r w:rsidRPr="00C55864">
              <w:rPr>
                <w:rFonts w:ascii="Times New Roman" w:hAnsi="Times New Roman" w:cs="Times New Roman"/>
                <w:sz w:val="24"/>
                <w:szCs w:val="24"/>
              </w:rPr>
              <w:t xml:space="preserve"> с особыми условиями использования территории или ранее установленная зона с особыми условиями использования территории подлежит изменению</w:t>
            </w:r>
          </w:p>
        </w:tc>
        <w:tc>
          <w:tcPr>
            <w:tcW w:w="1843" w:type="dxa"/>
            <w:gridSpan w:val="2"/>
            <w:noWrap/>
          </w:tcPr>
          <w:p w:rsidR="00283168" w:rsidRPr="00C55864" w:rsidRDefault="00283168" w:rsidP="00283168">
            <w:pPr>
              <w:pStyle w:val="ConsPlusNormal"/>
              <w:rPr>
                <w:rFonts w:ascii="Times New Roman" w:hAnsi="Times New Roman" w:cs="Times New Roman"/>
                <w:sz w:val="24"/>
                <w:szCs w:val="24"/>
              </w:rPr>
            </w:pPr>
            <w:r w:rsidRPr="00C55864">
              <w:rPr>
                <w:rFonts w:ascii="Times New Roman" w:hAnsi="Times New Roman" w:cs="Times New Roman"/>
                <w:sz w:val="24"/>
                <w:szCs w:val="24"/>
              </w:rPr>
              <w:t>К (</w:t>
            </w:r>
            <w:proofErr w:type="spellStart"/>
            <w:r w:rsidRPr="00C55864">
              <w:rPr>
                <w:rFonts w:ascii="Times New Roman" w:hAnsi="Times New Roman" w:cs="Times New Roman"/>
                <w:sz w:val="24"/>
                <w:szCs w:val="24"/>
              </w:rPr>
              <w:t>з</w:t>
            </w:r>
            <w:proofErr w:type="spellEnd"/>
            <w:r w:rsidRPr="00C55864">
              <w:rPr>
                <w:rFonts w:ascii="Times New Roman" w:hAnsi="Times New Roman" w:cs="Times New Roman"/>
                <w:sz w:val="24"/>
                <w:szCs w:val="24"/>
              </w:rPr>
              <w:t>)/</w:t>
            </w:r>
            <w:proofErr w:type="gramStart"/>
            <w:r w:rsidRPr="00C55864">
              <w:rPr>
                <w:rFonts w:ascii="Times New Roman" w:hAnsi="Times New Roman" w:cs="Times New Roman"/>
                <w:sz w:val="24"/>
                <w:szCs w:val="24"/>
              </w:rPr>
              <w:t>К</w:t>
            </w:r>
            <w:proofErr w:type="gramEnd"/>
            <w:r w:rsidRPr="00C55864">
              <w:rPr>
                <w:rFonts w:ascii="Times New Roman" w:hAnsi="Times New Roman" w:cs="Times New Roman"/>
                <w:sz w:val="24"/>
                <w:szCs w:val="24"/>
              </w:rPr>
              <w:t xml:space="preserve"> (э, </w:t>
            </w:r>
            <w:proofErr w:type="spellStart"/>
            <w:r w:rsidRPr="00C55864">
              <w:rPr>
                <w:rFonts w:ascii="Times New Roman" w:hAnsi="Times New Roman" w:cs="Times New Roman"/>
                <w:sz w:val="24"/>
                <w:szCs w:val="24"/>
              </w:rPr>
              <w:t>з</w:t>
            </w:r>
            <w:proofErr w:type="spellEnd"/>
            <w:r w:rsidRPr="00C55864">
              <w:rPr>
                <w:rFonts w:ascii="Times New Roman" w:hAnsi="Times New Roman" w:cs="Times New Roman"/>
                <w:sz w:val="24"/>
                <w:szCs w:val="24"/>
              </w:rPr>
              <w:t>) - Единый портал; МФЦ, ОМСУ</w:t>
            </w:r>
          </w:p>
          <w:p w:rsidR="00283168" w:rsidRPr="00C55864" w:rsidRDefault="00283168" w:rsidP="00283168">
            <w:pPr>
              <w:pStyle w:val="ConsPlusNormal"/>
              <w:rPr>
                <w:rFonts w:ascii="Times New Roman" w:hAnsi="Times New Roman" w:cs="Times New Roman"/>
                <w:sz w:val="24"/>
                <w:szCs w:val="24"/>
              </w:rPr>
            </w:pPr>
          </w:p>
        </w:tc>
        <w:tc>
          <w:tcPr>
            <w:tcW w:w="1560" w:type="dxa"/>
            <w:gridSpan w:val="2"/>
            <w:noWrap/>
          </w:tcPr>
          <w:p w:rsidR="00283168" w:rsidRPr="00C55864" w:rsidRDefault="00283168" w:rsidP="00283168">
            <w:pPr>
              <w:pStyle w:val="ConsPlusNormal"/>
              <w:rPr>
                <w:rFonts w:ascii="Times New Roman" w:hAnsi="Times New Roman" w:cs="Times New Roman"/>
                <w:sz w:val="24"/>
                <w:szCs w:val="24"/>
              </w:rPr>
            </w:pPr>
            <w:r w:rsidRPr="00C55864">
              <w:rPr>
                <w:rFonts w:ascii="Times New Roman" w:hAnsi="Times New Roman" w:cs="Times New Roman"/>
                <w:sz w:val="24"/>
                <w:szCs w:val="24"/>
              </w:rPr>
              <w:t>Д (1)</w:t>
            </w:r>
          </w:p>
        </w:tc>
      </w:tr>
      <w:tr w:rsidR="00283168" w:rsidRPr="00C55864" w:rsidTr="00790137">
        <w:tc>
          <w:tcPr>
            <w:tcW w:w="562" w:type="dxa"/>
            <w:noWrap/>
          </w:tcPr>
          <w:p w:rsidR="00283168" w:rsidRPr="00C55864" w:rsidRDefault="00283168" w:rsidP="00283168">
            <w:pPr>
              <w:rPr>
                <w:rFonts w:ascii="Times New Roman" w:hAnsi="Times New Roman" w:cs="Times New Roman"/>
                <w:sz w:val="24"/>
                <w:szCs w:val="24"/>
              </w:rPr>
            </w:pPr>
            <w:r w:rsidRPr="00C55864">
              <w:rPr>
                <w:rFonts w:ascii="Times New Roman" w:hAnsi="Times New Roman" w:cs="Times New Roman"/>
                <w:sz w:val="24"/>
                <w:szCs w:val="24"/>
              </w:rPr>
              <w:t>16</w:t>
            </w:r>
          </w:p>
        </w:tc>
        <w:tc>
          <w:tcPr>
            <w:tcW w:w="2097" w:type="dxa"/>
            <w:noWrap/>
          </w:tcPr>
          <w:p w:rsidR="00283168" w:rsidRPr="00C55864" w:rsidRDefault="00283168" w:rsidP="00283168">
            <w:pPr>
              <w:pStyle w:val="ConsPlusNormal"/>
              <w:rPr>
                <w:rFonts w:ascii="Times New Roman" w:hAnsi="Times New Roman" w:cs="Times New Roman"/>
                <w:sz w:val="24"/>
                <w:szCs w:val="24"/>
              </w:rPr>
            </w:pPr>
            <w:r w:rsidRPr="00C55864">
              <w:rPr>
                <w:rFonts w:ascii="Times New Roman" w:hAnsi="Times New Roman" w:cs="Times New Roman"/>
                <w:sz w:val="24"/>
                <w:szCs w:val="24"/>
              </w:rPr>
              <w:t>А, Г</w:t>
            </w:r>
          </w:p>
        </w:tc>
        <w:tc>
          <w:tcPr>
            <w:tcW w:w="8648" w:type="dxa"/>
            <w:noWrap/>
          </w:tcPr>
          <w:p w:rsidR="00283168" w:rsidRPr="00C55864" w:rsidRDefault="00283168" w:rsidP="00283168">
            <w:pPr>
              <w:pStyle w:val="ConsPlusNormal"/>
              <w:ind w:firstLine="283"/>
              <w:rPr>
                <w:rFonts w:ascii="Times New Roman" w:hAnsi="Times New Roman" w:cs="Times New Roman"/>
                <w:sz w:val="24"/>
                <w:szCs w:val="24"/>
              </w:rPr>
            </w:pPr>
            <w:proofErr w:type="gramStart"/>
            <w:r w:rsidRPr="00C55864">
              <w:rPr>
                <w:rFonts w:ascii="Times New Roman" w:hAnsi="Times New Roman" w:cs="Times New Roman"/>
                <w:sz w:val="24"/>
                <w:szCs w:val="24"/>
              </w:rPr>
              <w:t>Реквизиты договора о комплексном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принято решение о комплексном развитии территории или заключен такой договор, а в случае, если реализация решения о комплексном развитии территории осуществляется без заключения такого договора, - реквизиты решения о комплексном развитии территории.</w:t>
            </w:r>
            <w:proofErr w:type="gramEnd"/>
            <w:r w:rsidRPr="00C55864">
              <w:rPr>
                <w:rFonts w:ascii="Times New Roman" w:hAnsi="Times New Roman" w:cs="Times New Roman"/>
                <w:sz w:val="24"/>
                <w:szCs w:val="24"/>
              </w:rPr>
              <w:t xml:space="preserve"> При этом в случае строительства, реконструкции объектов капитального строительства в границах территории, подлежащей комплексному развитию, с привлечением средств бюджета бюджетной системы Российской Федерации предоставление реквизитов таких договора о комплексном развитии территории </w:t>
            </w:r>
            <w:proofErr w:type="gramStart"/>
            <w:r w:rsidRPr="00C55864">
              <w:rPr>
                <w:rFonts w:ascii="Times New Roman" w:hAnsi="Times New Roman" w:cs="Times New Roman"/>
                <w:sz w:val="24"/>
                <w:szCs w:val="24"/>
              </w:rPr>
              <w:t>и(</w:t>
            </w:r>
            <w:proofErr w:type="gramEnd"/>
            <w:r w:rsidRPr="00C55864">
              <w:rPr>
                <w:rFonts w:ascii="Times New Roman" w:hAnsi="Times New Roman" w:cs="Times New Roman"/>
                <w:sz w:val="24"/>
                <w:szCs w:val="24"/>
              </w:rPr>
              <w:t>или) решения не требуется</w:t>
            </w:r>
          </w:p>
          <w:p w:rsidR="00283168" w:rsidRPr="00C55864" w:rsidRDefault="00283168" w:rsidP="00283168">
            <w:pPr>
              <w:pStyle w:val="ConsPlusNormal"/>
              <w:ind w:firstLine="283"/>
              <w:rPr>
                <w:rFonts w:ascii="Times New Roman" w:hAnsi="Times New Roman" w:cs="Times New Roman"/>
                <w:sz w:val="24"/>
                <w:szCs w:val="24"/>
              </w:rPr>
            </w:pPr>
          </w:p>
        </w:tc>
        <w:tc>
          <w:tcPr>
            <w:tcW w:w="1843" w:type="dxa"/>
            <w:gridSpan w:val="2"/>
            <w:noWrap/>
          </w:tcPr>
          <w:p w:rsidR="00283168" w:rsidRPr="00C55864" w:rsidRDefault="00283168" w:rsidP="00283168">
            <w:pPr>
              <w:pStyle w:val="ConsPlusNormal"/>
              <w:rPr>
                <w:rFonts w:ascii="Times New Roman" w:hAnsi="Times New Roman" w:cs="Times New Roman"/>
                <w:sz w:val="24"/>
                <w:szCs w:val="24"/>
              </w:rPr>
            </w:pPr>
            <w:r w:rsidRPr="00C55864">
              <w:rPr>
                <w:rFonts w:ascii="Times New Roman" w:hAnsi="Times New Roman" w:cs="Times New Roman"/>
                <w:sz w:val="24"/>
                <w:szCs w:val="24"/>
              </w:rPr>
              <w:t>К (</w:t>
            </w:r>
            <w:proofErr w:type="spellStart"/>
            <w:r w:rsidRPr="00C55864">
              <w:rPr>
                <w:rFonts w:ascii="Times New Roman" w:hAnsi="Times New Roman" w:cs="Times New Roman"/>
                <w:sz w:val="24"/>
                <w:szCs w:val="24"/>
              </w:rPr>
              <w:t>з</w:t>
            </w:r>
            <w:proofErr w:type="spellEnd"/>
            <w:r w:rsidRPr="00C55864">
              <w:rPr>
                <w:rFonts w:ascii="Times New Roman" w:hAnsi="Times New Roman" w:cs="Times New Roman"/>
                <w:sz w:val="24"/>
                <w:szCs w:val="24"/>
              </w:rPr>
              <w:t>)/</w:t>
            </w:r>
            <w:proofErr w:type="gramStart"/>
            <w:r w:rsidRPr="00C55864">
              <w:rPr>
                <w:rFonts w:ascii="Times New Roman" w:hAnsi="Times New Roman" w:cs="Times New Roman"/>
                <w:sz w:val="24"/>
                <w:szCs w:val="24"/>
              </w:rPr>
              <w:t>К</w:t>
            </w:r>
            <w:proofErr w:type="gramEnd"/>
            <w:r w:rsidRPr="00C55864">
              <w:rPr>
                <w:rFonts w:ascii="Times New Roman" w:hAnsi="Times New Roman" w:cs="Times New Roman"/>
                <w:sz w:val="24"/>
                <w:szCs w:val="24"/>
              </w:rPr>
              <w:t xml:space="preserve"> (э, </w:t>
            </w:r>
            <w:proofErr w:type="spellStart"/>
            <w:r w:rsidRPr="00C55864">
              <w:rPr>
                <w:rFonts w:ascii="Times New Roman" w:hAnsi="Times New Roman" w:cs="Times New Roman"/>
                <w:sz w:val="24"/>
                <w:szCs w:val="24"/>
              </w:rPr>
              <w:t>з</w:t>
            </w:r>
            <w:proofErr w:type="spellEnd"/>
            <w:r w:rsidRPr="00C55864">
              <w:rPr>
                <w:rFonts w:ascii="Times New Roman" w:hAnsi="Times New Roman" w:cs="Times New Roman"/>
                <w:sz w:val="24"/>
                <w:szCs w:val="24"/>
              </w:rPr>
              <w:t>) - Единый портал; МФЦ, ОМСУ</w:t>
            </w:r>
          </w:p>
          <w:p w:rsidR="00283168" w:rsidRPr="00C55864" w:rsidRDefault="00283168" w:rsidP="00283168">
            <w:pPr>
              <w:pStyle w:val="ConsPlusNormal"/>
              <w:rPr>
                <w:rFonts w:ascii="Times New Roman" w:hAnsi="Times New Roman" w:cs="Times New Roman"/>
                <w:sz w:val="24"/>
                <w:szCs w:val="24"/>
              </w:rPr>
            </w:pPr>
          </w:p>
        </w:tc>
        <w:tc>
          <w:tcPr>
            <w:tcW w:w="1560" w:type="dxa"/>
            <w:gridSpan w:val="2"/>
            <w:noWrap/>
          </w:tcPr>
          <w:p w:rsidR="00283168" w:rsidRPr="00C55864" w:rsidRDefault="00283168" w:rsidP="00283168">
            <w:pPr>
              <w:pStyle w:val="ConsPlusNormal"/>
              <w:rPr>
                <w:rFonts w:ascii="Times New Roman" w:hAnsi="Times New Roman" w:cs="Times New Roman"/>
                <w:sz w:val="24"/>
                <w:szCs w:val="24"/>
              </w:rPr>
            </w:pPr>
            <w:r w:rsidRPr="00C55864">
              <w:rPr>
                <w:rFonts w:ascii="Times New Roman" w:hAnsi="Times New Roman" w:cs="Times New Roman"/>
                <w:sz w:val="24"/>
                <w:szCs w:val="24"/>
              </w:rPr>
              <w:t>Д (1)</w:t>
            </w:r>
          </w:p>
        </w:tc>
      </w:tr>
      <w:tr w:rsidR="00283168" w:rsidRPr="00C55864" w:rsidTr="00790137">
        <w:trPr>
          <w:trHeight w:val="276"/>
        </w:trPr>
        <w:tc>
          <w:tcPr>
            <w:tcW w:w="562" w:type="dxa"/>
            <w:noWrap/>
          </w:tcPr>
          <w:p w:rsidR="00283168" w:rsidRPr="00C55864" w:rsidRDefault="00283168" w:rsidP="00283168">
            <w:pPr>
              <w:rPr>
                <w:rFonts w:ascii="Times New Roman" w:hAnsi="Times New Roman" w:cs="Times New Roman"/>
                <w:sz w:val="24"/>
                <w:szCs w:val="24"/>
              </w:rPr>
            </w:pPr>
            <w:r w:rsidRPr="00C55864">
              <w:rPr>
                <w:rFonts w:ascii="Times New Roman" w:hAnsi="Times New Roman" w:cs="Times New Roman"/>
                <w:sz w:val="24"/>
                <w:szCs w:val="24"/>
              </w:rPr>
              <w:t>17</w:t>
            </w:r>
          </w:p>
        </w:tc>
        <w:tc>
          <w:tcPr>
            <w:tcW w:w="2097" w:type="dxa"/>
            <w:noWrap/>
          </w:tcPr>
          <w:p w:rsidR="00283168" w:rsidRPr="00C55864" w:rsidRDefault="00283168" w:rsidP="00283168">
            <w:pPr>
              <w:pStyle w:val="ConsPlusNormal"/>
              <w:rPr>
                <w:rFonts w:ascii="Times New Roman" w:hAnsi="Times New Roman" w:cs="Times New Roman"/>
                <w:sz w:val="24"/>
                <w:szCs w:val="24"/>
              </w:rPr>
            </w:pPr>
            <w:r w:rsidRPr="00C55864">
              <w:rPr>
                <w:rFonts w:ascii="Times New Roman" w:hAnsi="Times New Roman" w:cs="Times New Roman"/>
                <w:sz w:val="24"/>
                <w:szCs w:val="24"/>
              </w:rPr>
              <w:t>А, Г</w:t>
            </w:r>
          </w:p>
        </w:tc>
        <w:tc>
          <w:tcPr>
            <w:tcW w:w="8648" w:type="dxa"/>
            <w:noWrap/>
          </w:tcPr>
          <w:p w:rsidR="00283168" w:rsidRPr="00C55864" w:rsidRDefault="00283168" w:rsidP="00790137">
            <w:pPr>
              <w:ind w:firstLine="540"/>
              <w:jc w:val="both"/>
              <w:rPr>
                <w:rFonts w:ascii="Times New Roman" w:hAnsi="Times New Roman" w:cs="Times New Roman"/>
                <w:sz w:val="24"/>
                <w:szCs w:val="24"/>
              </w:rPr>
            </w:pPr>
            <w:proofErr w:type="gramStart"/>
            <w:r w:rsidRPr="00C55864">
              <w:rPr>
                <w:rFonts w:ascii="Times New Roman" w:eastAsia="Times New Roman" w:hAnsi="Times New Roman" w:cs="Times New Roman"/>
                <w:sz w:val="24"/>
                <w:szCs w:val="24"/>
                <w:lang w:eastAsia="ru-RU"/>
              </w:rPr>
              <w:t xml:space="preserve">Подтверждение соответствия условиям застройки, предусмотренным </w:t>
            </w:r>
            <w:hyperlink r:id="rId25" w:tooltip="https://login.consultant.ru/link/?req=doc&amp;base=LAW&amp;n=523273&amp;dst=100927&amp;field=134&amp;date=23.09.2026" w:history="1">
              <w:r w:rsidRPr="00C55864">
                <w:rPr>
                  <w:rFonts w:ascii="Times New Roman" w:eastAsia="Times New Roman" w:hAnsi="Times New Roman" w:cs="Times New Roman"/>
                  <w:sz w:val="24"/>
                  <w:szCs w:val="24"/>
                  <w:lang w:eastAsia="ru-RU"/>
                </w:rPr>
                <w:t>статьёй 10</w:t>
              </w:r>
            </w:hyperlink>
            <w:r w:rsidRPr="00C55864">
              <w:rPr>
                <w:rFonts w:ascii="Times New Roman" w:eastAsia="Times New Roman" w:hAnsi="Times New Roman" w:cs="Times New Roman"/>
                <w:sz w:val="24"/>
                <w:szCs w:val="24"/>
                <w:lang w:eastAsia="ru-RU"/>
              </w:rPr>
              <w:t xml:space="preserve"> Федерального закона от 27 декабря 2019 года № 468-ФЗ «О виноградарстве и виноделии в Российской Федерации», в случае, если строительство осуществляется на земельных участках из земель сельскохозяйственного назначения, в том числе на сельскохозяйственных угодьях, и на земельных участках в составе зон сельскохозяйственного использования, в том числе зон сельскохозяйственных угодий, в населённых пунктах, принадлежащих на</w:t>
            </w:r>
            <w:proofErr w:type="gramEnd"/>
            <w:r w:rsidRPr="00C55864">
              <w:rPr>
                <w:rFonts w:ascii="Times New Roman" w:eastAsia="Times New Roman" w:hAnsi="Times New Roman" w:cs="Times New Roman"/>
                <w:sz w:val="24"/>
                <w:szCs w:val="24"/>
                <w:lang w:eastAsia="ru-RU"/>
              </w:rPr>
              <w:t xml:space="preserve"> </w:t>
            </w:r>
            <w:proofErr w:type="gramStart"/>
            <w:r w:rsidRPr="00C55864">
              <w:rPr>
                <w:rFonts w:ascii="Times New Roman" w:eastAsia="Times New Roman" w:hAnsi="Times New Roman" w:cs="Times New Roman"/>
                <w:sz w:val="24"/>
                <w:szCs w:val="24"/>
                <w:lang w:eastAsia="ru-RU"/>
              </w:rPr>
              <w:t>праве</w:t>
            </w:r>
            <w:proofErr w:type="gramEnd"/>
            <w:r w:rsidRPr="00C55864">
              <w:rPr>
                <w:rFonts w:ascii="Times New Roman" w:eastAsia="Times New Roman" w:hAnsi="Times New Roman" w:cs="Times New Roman"/>
                <w:sz w:val="24"/>
                <w:szCs w:val="24"/>
                <w:lang w:eastAsia="ru-RU"/>
              </w:rPr>
              <w:t xml:space="preserve"> собственности, аренды или ином законном основании винодельческим хозяйствам или виноградарским хозяйствам</w:t>
            </w:r>
          </w:p>
        </w:tc>
        <w:tc>
          <w:tcPr>
            <w:tcW w:w="1843" w:type="dxa"/>
            <w:gridSpan w:val="2"/>
            <w:noWrap/>
          </w:tcPr>
          <w:p w:rsidR="00283168" w:rsidRPr="00C55864" w:rsidRDefault="00283168" w:rsidP="00283168">
            <w:pPr>
              <w:pStyle w:val="ConsPlusNormal"/>
              <w:rPr>
                <w:rFonts w:ascii="Times New Roman" w:hAnsi="Times New Roman" w:cs="Times New Roman"/>
                <w:sz w:val="24"/>
                <w:szCs w:val="24"/>
              </w:rPr>
            </w:pPr>
            <w:r w:rsidRPr="00C55864">
              <w:rPr>
                <w:rFonts w:ascii="Times New Roman" w:hAnsi="Times New Roman" w:cs="Times New Roman"/>
                <w:sz w:val="24"/>
                <w:szCs w:val="24"/>
              </w:rPr>
              <w:t>К (</w:t>
            </w:r>
            <w:proofErr w:type="spellStart"/>
            <w:r w:rsidRPr="00C55864">
              <w:rPr>
                <w:rFonts w:ascii="Times New Roman" w:hAnsi="Times New Roman" w:cs="Times New Roman"/>
                <w:sz w:val="24"/>
                <w:szCs w:val="24"/>
              </w:rPr>
              <w:t>з</w:t>
            </w:r>
            <w:proofErr w:type="spellEnd"/>
            <w:r w:rsidRPr="00C55864">
              <w:rPr>
                <w:rFonts w:ascii="Times New Roman" w:hAnsi="Times New Roman" w:cs="Times New Roman"/>
                <w:sz w:val="24"/>
                <w:szCs w:val="24"/>
              </w:rPr>
              <w:t>)/</w:t>
            </w:r>
            <w:proofErr w:type="gramStart"/>
            <w:r w:rsidRPr="00C55864">
              <w:rPr>
                <w:rFonts w:ascii="Times New Roman" w:hAnsi="Times New Roman" w:cs="Times New Roman"/>
                <w:sz w:val="24"/>
                <w:szCs w:val="24"/>
              </w:rPr>
              <w:t>К</w:t>
            </w:r>
            <w:proofErr w:type="gramEnd"/>
            <w:r w:rsidRPr="00C55864">
              <w:rPr>
                <w:rFonts w:ascii="Times New Roman" w:hAnsi="Times New Roman" w:cs="Times New Roman"/>
                <w:sz w:val="24"/>
                <w:szCs w:val="24"/>
              </w:rPr>
              <w:t xml:space="preserve"> (э, </w:t>
            </w:r>
            <w:proofErr w:type="spellStart"/>
            <w:r w:rsidRPr="00C55864">
              <w:rPr>
                <w:rFonts w:ascii="Times New Roman" w:hAnsi="Times New Roman" w:cs="Times New Roman"/>
                <w:sz w:val="24"/>
                <w:szCs w:val="24"/>
              </w:rPr>
              <w:t>з</w:t>
            </w:r>
            <w:proofErr w:type="spellEnd"/>
            <w:r w:rsidRPr="00C55864">
              <w:rPr>
                <w:rFonts w:ascii="Times New Roman" w:hAnsi="Times New Roman" w:cs="Times New Roman"/>
                <w:sz w:val="24"/>
                <w:szCs w:val="24"/>
              </w:rPr>
              <w:t>) - Единый портал; МФЦ, ОМСУ</w:t>
            </w:r>
          </w:p>
        </w:tc>
        <w:tc>
          <w:tcPr>
            <w:tcW w:w="1560" w:type="dxa"/>
            <w:gridSpan w:val="2"/>
            <w:noWrap/>
          </w:tcPr>
          <w:p w:rsidR="00283168" w:rsidRPr="00C55864" w:rsidRDefault="00283168" w:rsidP="00283168">
            <w:pPr>
              <w:pStyle w:val="ConsPlusNormal"/>
              <w:rPr>
                <w:rFonts w:ascii="Times New Roman" w:hAnsi="Times New Roman" w:cs="Times New Roman"/>
                <w:sz w:val="24"/>
                <w:szCs w:val="24"/>
              </w:rPr>
            </w:pPr>
            <w:r w:rsidRPr="00C55864">
              <w:rPr>
                <w:rFonts w:ascii="Times New Roman" w:hAnsi="Times New Roman" w:cs="Times New Roman"/>
                <w:sz w:val="24"/>
                <w:szCs w:val="24"/>
              </w:rPr>
              <w:t>Д (1)</w:t>
            </w:r>
          </w:p>
        </w:tc>
      </w:tr>
      <w:tr w:rsidR="00283168" w:rsidRPr="00C55864" w:rsidTr="00790137">
        <w:trPr>
          <w:trHeight w:val="276"/>
        </w:trPr>
        <w:tc>
          <w:tcPr>
            <w:tcW w:w="562" w:type="dxa"/>
            <w:noWrap/>
          </w:tcPr>
          <w:p w:rsidR="00283168" w:rsidRPr="00C55864" w:rsidRDefault="00283168" w:rsidP="00283168">
            <w:pPr>
              <w:rPr>
                <w:rFonts w:ascii="Times New Roman" w:hAnsi="Times New Roman" w:cs="Times New Roman"/>
                <w:sz w:val="24"/>
                <w:szCs w:val="24"/>
              </w:rPr>
            </w:pPr>
            <w:r w:rsidRPr="00C55864">
              <w:rPr>
                <w:rFonts w:ascii="Times New Roman" w:hAnsi="Times New Roman" w:cs="Times New Roman"/>
                <w:sz w:val="24"/>
                <w:szCs w:val="24"/>
              </w:rPr>
              <w:t>18</w:t>
            </w:r>
          </w:p>
        </w:tc>
        <w:tc>
          <w:tcPr>
            <w:tcW w:w="2097" w:type="dxa"/>
            <w:noWrap/>
          </w:tcPr>
          <w:p w:rsidR="00283168" w:rsidRPr="00C55864" w:rsidRDefault="00283168" w:rsidP="00283168">
            <w:pPr>
              <w:pStyle w:val="ConsPlusNormal"/>
              <w:rPr>
                <w:rFonts w:ascii="Times New Roman" w:hAnsi="Times New Roman" w:cs="Times New Roman"/>
                <w:sz w:val="24"/>
                <w:szCs w:val="24"/>
              </w:rPr>
            </w:pPr>
            <w:r w:rsidRPr="00C55864">
              <w:rPr>
                <w:rFonts w:ascii="Times New Roman" w:hAnsi="Times New Roman" w:cs="Times New Roman"/>
                <w:sz w:val="24"/>
                <w:szCs w:val="24"/>
              </w:rPr>
              <w:t>В</w:t>
            </w:r>
          </w:p>
        </w:tc>
        <w:tc>
          <w:tcPr>
            <w:tcW w:w="8648" w:type="dxa"/>
            <w:noWrap/>
          </w:tcPr>
          <w:p w:rsidR="00283168" w:rsidRPr="00C55864" w:rsidRDefault="00283168" w:rsidP="00790137">
            <w:pPr>
              <w:pStyle w:val="aff0"/>
              <w:spacing w:before="0" w:after="0"/>
              <w:ind w:firstLine="459"/>
              <w:jc w:val="both"/>
            </w:pPr>
            <w:r w:rsidRPr="00C55864">
              <w:t xml:space="preserve">Реквизиты </w:t>
            </w:r>
            <w:r w:rsidRPr="00C55864">
              <w:rPr>
                <w:lang w:eastAsia="ru-RU"/>
              </w:rPr>
              <w:t xml:space="preserve">правоустанавливающих документов на земельные участки в случае, указанном в </w:t>
            </w:r>
            <w:hyperlink r:id="rId26" w:tooltip="https://login.consultant.ru/link/?req=doc&amp;base=LAW&amp;n=527638&amp;dst=340&amp;field=134&amp;date=23.09.2026" w:history="1">
              <w:r w:rsidRPr="00C55864">
                <w:rPr>
                  <w:color w:val="000000" w:themeColor="text1"/>
                  <w:lang w:eastAsia="ru-RU"/>
                </w:rPr>
                <w:t>части 21.5</w:t>
              </w:r>
            </w:hyperlink>
            <w:r w:rsidRPr="00C55864">
              <w:rPr>
                <w:lang w:eastAsia="ru-RU"/>
              </w:rPr>
              <w:t xml:space="preserve">статьи 51 </w:t>
            </w:r>
            <w:proofErr w:type="spellStart"/>
            <w:r w:rsidRPr="00C55864">
              <w:rPr>
                <w:lang w:eastAsia="ru-RU"/>
              </w:rPr>
              <w:t>ГрК</w:t>
            </w:r>
            <w:proofErr w:type="spellEnd"/>
            <w:r w:rsidRPr="00C55864">
              <w:rPr>
                <w:lang w:eastAsia="ru-RU"/>
              </w:rPr>
              <w:t xml:space="preserve"> РФ</w:t>
            </w:r>
          </w:p>
          <w:p w:rsidR="00283168" w:rsidRPr="00C55864" w:rsidRDefault="00283168" w:rsidP="00790137">
            <w:pPr>
              <w:pStyle w:val="ConsPlusNormal"/>
              <w:ind w:firstLine="459"/>
              <w:rPr>
                <w:rFonts w:ascii="Times New Roman" w:hAnsi="Times New Roman" w:cs="Times New Roman"/>
                <w:sz w:val="24"/>
                <w:szCs w:val="24"/>
              </w:rPr>
            </w:pPr>
          </w:p>
        </w:tc>
        <w:tc>
          <w:tcPr>
            <w:tcW w:w="1843" w:type="dxa"/>
            <w:gridSpan w:val="2"/>
            <w:noWrap/>
          </w:tcPr>
          <w:p w:rsidR="00283168" w:rsidRPr="00C55864" w:rsidRDefault="00283168" w:rsidP="00283168">
            <w:pPr>
              <w:pStyle w:val="ConsPlusNormal"/>
              <w:rPr>
                <w:rFonts w:ascii="Times New Roman" w:hAnsi="Times New Roman" w:cs="Times New Roman"/>
                <w:sz w:val="24"/>
                <w:szCs w:val="24"/>
              </w:rPr>
            </w:pPr>
            <w:r w:rsidRPr="00C55864">
              <w:rPr>
                <w:rFonts w:ascii="Times New Roman" w:hAnsi="Times New Roman" w:cs="Times New Roman"/>
                <w:sz w:val="24"/>
                <w:szCs w:val="24"/>
              </w:rPr>
              <w:t>К (</w:t>
            </w:r>
            <w:proofErr w:type="spellStart"/>
            <w:r w:rsidRPr="00C55864">
              <w:rPr>
                <w:rFonts w:ascii="Times New Roman" w:hAnsi="Times New Roman" w:cs="Times New Roman"/>
                <w:sz w:val="24"/>
                <w:szCs w:val="24"/>
              </w:rPr>
              <w:t>з</w:t>
            </w:r>
            <w:proofErr w:type="spellEnd"/>
            <w:r w:rsidRPr="00C55864">
              <w:rPr>
                <w:rFonts w:ascii="Times New Roman" w:hAnsi="Times New Roman" w:cs="Times New Roman"/>
                <w:sz w:val="24"/>
                <w:szCs w:val="24"/>
              </w:rPr>
              <w:t>)/</w:t>
            </w:r>
            <w:proofErr w:type="gramStart"/>
            <w:r w:rsidRPr="00C55864">
              <w:rPr>
                <w:rFonts w:ascii="Times New Roman" w:hAnsi="Times New Roman" w:cs="Times New Roman"/>
                <w:sz w:val="24"/>
                <w:szCs w:val="24"/>
              </w:rPr>
              <w:t>К</w:t>
            </w:r>
            <w:proofErr w:type="gramEnd"/>
            <w:r w:rsidRPr="00C55864">
              <w:rPr>
                <w:rFonts w:ascii="Times New Roman" w:hAnsi="Times New Roman" w:cs="Times New Roman"/>
                <w:sz w:val="24"/>
                <w:szCs w:val="24"/>
              </w:rPr>
              <w:t xml:space="preserve"> (э, </w:t>
            </w:r>
            <w:proofErr w:type="spellStart"/>
            <w:r w:rsidRPr="00C55864">
              <w:rPr>
                <w:rFonts w:ascii="Times New Roman" w:hAnsi="Times New Roman" w:cs="Times New Roman"/>
                <w:sz w:val="24"/>
                <w:szCs w:val="24"/>
              </w:rPr>
              <w:t>з</w:t>
            </w:r>
            <w:proofErr w:type="spellEnd"/>
            <w:r w:rsidRPr="00C55864">
              <w:rPr>
                <w:rFonts w:ascii="Times New Roman" w:hAnsi="Times New Roman" w:cs="Times New Roman"/>
                <w:sz w:val="24"/>
                <w:szCs w:val="24"/>
              </w:rPr>
              <w:t xml:space="preserve">) - Единый портал; МФЦ, </w:t>
            </w:r>
            <w:r w:rsidRPr="00C55864">
              <w:rPr>
                <w:rFonts w:ascii="Times New Roman" w:hAnsi="Times New Roman" w:cs="Times New Roman"/>
                <w:sz w:val="24"/>
                <w:szCs w:val="24"/>
              </w:rPr>
              <w:lastRenderedPageBreak/>
              <w:t>ОМСУ</w:t>
            </w:r>
          </w:p>
          <w:p w:rsidR="00283168" w:rsidRPr="00C55864" w:rsidRDefault="00283168" w:rsidP="00283168">
            <w:pPr>
              <w:pStyle w:val="ConsPlusNormal"/>
              <w:rPr>
                <w:rFonts w:ascii="Times New Roman" w:hAnsi="Times New Roman" w:cs="Times New Roman"/>
                <w:sz w:val="24"/>
                <w:szCs w:val="24"/>
              </w:rPr>
            </w:pPr>
          </w:p>
        </w:tc>
        <w:tc>
          <w:tcPr>
            <w:tcW w:w="1560" w:type="dxa"/>
            <w:gridSpan w:val="2"/>
            <w:noWrap/>
          </w:tcPr>
          <w:p w:rsidR="00283168" w:rsidRPr="00C55864" w:rsidRDefault="00283168" w:rsidP="00283168">
            <w:pPr>
              <w:pStyle w:val="ConsPlusNormal"/>
              <w:rPr>
                <w:rFonts w:ascii="Times New Roman" w:hAnsi="Times New Roman" w:cs="Times New Roman"/>
                <w:sz w:val="24"/>
                <w:szCs w:val="24"/>
              </w:rPr>
            </w:pPr>
            <w:r w:rsidRPr="00C55864">
              <w:rPr>
                <w:rFonts w:ascii="Times New Roman" w:hAnsi="Times New Roman" w:cs="Times New Roman"/>
                <w:sz w:val="24"/>
                <w:szCs w:val="24"/>
              </w:rPr>
              <w:lastRenderedPageBreak/>
              <w:t>Д (1)</w:t>
            </w:r>
          </w:p>
        </w:tc>
      </w:tr>
      <w:tr w:rsidR="00283168" w:rsidRPr="00C55864" w:rsidTr="00790137">
        <w:trPr>
          <w:trHeight w:val="276"/>
        </w:trPr>
        <w:tc>
          <w:tcPr>
            <w:tcW w:w="562" w:type="dxa"/>
            <w:noWrap/>
          </w:tcPr>
          <w:p w:rsidR="00283168" w:rsidRPr="00C55864" w:rsidRDefault="00283168" w:rsidP="00283168">
            <w:pPr>
              <w:rPr>
                <w:rFonts w:ascii="Times New Roman" w:hAnsi="Times New Roman" w:cs="Times New Roman"/>
                <w:sz w:val="24"/>
                <w:szCs w:val="24"/>
              </w:rPr>
            </w:pPr>
            <w:r w:rsidRPr="00C55864">
              <w:rPr>
                <w:rFonts w:ascii="Times New Roman" w:hAnsi="Times New Roman" w:cs="Times New Roman"/>
                <w:sz w:val="24"/>
                <w:szCs w:val="24"/>
              </w:rPr>
              <w:lastRenderedPageBreak/>
              <w:t>19</w:t>
            </w:r>
          </w:p>
        </w:tc>
        <w:tc>
          <w:tcPr>
            <w:tcW w:w="2097" w:type="dxa"/>
            <w:noWrap/>
          </w:tcPr>
          <w:p w:rsidR="00283168" w:rsidRPr="00C55864" w:rsidRDefault="00283168" w:rsidP="00283168">
            <w:pPr>
              <w:pStyle w:val="ConsPlusNormal"/>
              <w:rPr>
                <w:rFonts w:ascii="Times New Roman" w:hAnsi="Times New Roman" w:cs="Times New Roman"/>
                <w:sz w:val="24"/>
                <w:szCs w:val="24"/>
              </w:rPr>
            </w:pPr>
            <w:r w:rsidRPr="00C55864">
              <w:rPr>
                <w:rFonts w:ascii="Times New Roman" w:hAnsi="Times New Roman" w:cs="Times New Roman"/>
                <w:sz w:val="24"/>
                <w:szCs w:val="24"/>
              </w:rPr>
              <w:t>В</w:t>
            </w:r>
          </w:p>
        </w:tc>
        <w:tc>
          <w:tcPr>
            <w:tcW w:w="8648" w:type="dxa"/>
            <w:noWrap/>
          </w:tcPr>
          <w:p w:rsidR="00283168" w:rsidRPr="00C55864" w:rsidRDefault="00283168" w:rsidP="00790137">
            <w:pPr>
              <w:pStyle w:val="aff0"/>
              <w:spacing w:before="0" w:after="0"/>
              <w:ind w:firstLine="459"/>
              <w:jc w:val="both"/>
            </w:pPr>
            <w:r w:rsidRPr="00C55864">
              <w:t xml:space="preserve">Реквизиты </w:t>
            </w:r>
            <w:r w:rsidRPr="00C55864">
              <w:rPr>
                <w:lang w:eastAsia="ru-RU"/>
              </w:rPr>
              <w:t xml:space="preserve">решения об образовании земельных участков в случаях, предусмотренных </w:t>
            </w:r>
            <w:hyperlink r:id="rId27" w:tooltip="https://login.consultant.ru/link/?req=doc&amp;base=LAW&amp;n=527638&amp;dst=341&amp;field=134&amp;date=23.09.2026" w:history="1">
              <w:r w:rsidRPr="00C55864">
                <w:rPr>
                  <w:color w:val="000000" w:themeColor="text1"/>
                  <w:lang w:eastAsia="ru-RU"/>
                </w:rPr>
                <w:t>частями 21.6</w:t>
              </w:r>
            </w:hyperlink>
            <w:r w:rsidRPr="00C55864">
              <w:rPr>
                <w:color w:val="000000" w:themeColor="text1"/>
                <w:lang w:eastAsia="ru-RU"/>
              </w:rPr>
              <w:t xml:space="preserve"> и </w:t>
            </w:r>
            <w:hyperlink r:id="rId28" w:tooltip="https://login.consultant.ru/link/?req=doc&amp;base=LAW&amp;n=527638&amp;dst=342&amp;field=134&amp;date=23.09.2026" w:history="1">
              <w:r w:rsidRPr="00C55864">
                <w:rPr>
                  <w:color w:val="000000" w:themeColor="text1"/>
                  <w:lang w:eastAsia="ru-RU"/>
                </w:rPr>
                <w:t>21.7</w:t>
              </w:r>
            </w:hyperlink>
            <w:r w:rsidRPr="00C55864">
              <w:rPr>
                <w:color w:val="000000" w:themeColor="text1"/>
                <w:lang w:eastAsia="ru-RU"/>
              </w:rPr>
              <w:t xml:space="preserve"> статьи 51 </w:t>
            </w:r>
            <w:proofErr w:type="spellStart"/>
            <w:r w:rsidRPr="00C55864">
              <w:rPr>
                <w:color w:val="000000" w:themeColor="text1"/>
                <w:lang w:eastAsia="ru-RU"/>
              </w:rPr>
              <w:t>ГрК</w:t>
            </w:r>
            <w:proofErr w:type="spellEnd"/>
            <w:r w:rsidRPr="00C55864">
              <w:rPr>
                <w:color w:val="000000" w:themeColor="text1"/>
                <w:lang w:eastAsia="ru-RU"/>
              </w:rPr>
              <w:t xml:space="preserve"> РФ, если в соответствии с земельным </w:t>
            </w:r>
            <w:hyperlink r:id="rId29" w:tooltip="https://login.consultant.ru/link/?req=doc&amp;base=LAW&amp;n=527765&amp;dst=110&amp;field=134&amp;date=23.09.2026" w:history="1">
              <w:r w:rsidRPr="00C55864">
                <w:rPr>
                  <w:color w:val="000000" w:themeColor="text1"/>
                  <w:lang w:eastAsia="ru-RU"/>
                </w:rPr>
                <w:t>законодательством</w:t>
              </w:r>
            </w:hyperlink>
            <w:r w:rsidRPr="00C55864">
              <w:rPr>
                <w:lang w:eastAsia="ru-RU"/>
              </w:rPr>
              <w:t xml:space="preserve"> решение об образовании земельного участка принимает исполнительный орган государственной власти или орган местного самоуправления</w:t>
            </w:r>
          </w:p>
        </w:tc>
        <w:tc>
          <w:tcPr>
            <w:tcW w:w="1843" w:type="dxa"/>
            <w:gridSpan w:val="2"/>
            <w:noWrap/>
          </w:tcPr>
          <w:p w:rsidR="00283168" w:rsidRPr="00C55864" w:rsidRDefault="00283168" w:rsidP="00283168">
            <w:pPr>
              <w:pStyle w:val="ConsPlusNormal"/>
              <w:rPr>
                <w:rFonts w:ascii="Times New Roman" w:hAnsi="Times New Roman" w:cs="Times New Roman"/>
                <w:sz w:val="24"/>
                <w:szCs w:val="24"/>
              </w:rPr>
            </w:pPr>
            <w:r w:rsidRPr="00C55864">
              <w:rPr>
                <w:rFonts w:ascii="Times New Roman" w:hAnsi="Times New Roman" w:cs="Times New Roman"/>
                <w:sz w:val="24"/>
                <w:szCs w:val="24"/>
              </w:rPr>
              <w:t>К (</w:t>
            </w:r>
            <w:proofErr w:type="spellStart"/>
            <w:r w:rsidRPr="00C55864">
              <w:rPr>
                <w:rFonts w:ascii="Times New Roman" w:hAnsi="Times New Roman" w:cs="Times New Roman"/>
                <w:sz w:val="24"/>
                <w:szCs w:val="24"/>
              </w:rPr>
              <w:t>з</w:t>
            </w:r>
            <w:proofErr w:type="spellEnd"/>
            <w:r w:rsidRPr="00C55864">
              <w:rPr>
                <w:rFonts w:ascii="Times New Roman" w:hAnsi="Times New Roman" w:cs="Times New Roman"/>
                <w:sz w:val="24"/>
                <w:szCs w:val="24"/>
              </w:rPr>
              <w:t>)/</w:t>
            </w:r>
            <w:proofErr w:type="gramStart"/>
            <w:r w:rsidRPr="00C55864">
              <w:rPr>
                <w:rFonts w:ascii="Times New Roman" w:hAnsi="Times New Roman" w:cs="Times New Roman"/>
                <w:sz w:val="24"/>
                <w:szCs w:val="24"/>
              </w:rPr>
              <w:t>К</w:t>
            </w:r>
            <w:proofErr w:type="gramEnd"/>
            <w:r w:rsidRPr="00C55864">
              <w:rPr>
                <w:rFonts w:ascii="Times New Roman" w:hAnsi="Times New Roman" w:cs="Times New Roman"/>
                <w:sz w:val="24"/>
                <w:szCs w:val="24"/>
              </w:rPr>
              <w:t xml:space="preserve"> (э, </w:t>
            </w:r>
            <w:proofErr w:type="spellStart"/>
            <w:r w:rsidRPr="00C55864">
              <w:rPr>
                <w:rFonts w:ascii="Times New Roman" w:hAnsi="Times New Roman" w:cs="Times New Roman"/>
                <w:sz w:val="24"/>
                <w:szCs w:val="24"/>
              </w:rPr>
              <w:t>з</w:t>
            </w:r>
            <w:proofErr w:type="spellEnd"/>
            <w:r w:rsidRPr="00C55864">
              <w:rPr>
                <w:rFonts w:ascii="Times New Roman" w:hAnsi="Times New Roman" w:cs="Times New Roman"/>
                <w:sz w:val="24"/>
                <w:szCs w:val="24"/>
              </w:rPr>
              <w:t>) - Единый портал; МФЦ, ОМСУ</w:t>
            </w:r>
          </w:p>
          <w:p w:rsidR="00283168" w:rsidRPr="00C55864" w:rsidRDefault="00283168" w:rsidP="00283168">
            <w:pPr>
              <w:pStyle w:val="ConsPlusNormal"/>
              <w:rPr>
                <w:rFonts w:ascii="Times New Roman" w:hAnsi="Times New Roman" w:cs="Times New Roman"/>
                <w:sz w:val="24"/>
                <w:szCs w:val="24"/>
              </w:rPr>
            </w:pPr>
          </w:p>
        </w:tc>
        <w:tc>
          <w:tcPr>
            <w:tcW w:w="1560" w:type="dxa"/>
            <w:gridSpan w:val="2"/>
            <w:noWrap/>
          </w:tcPr>
          <w:p w:rsidR="00283168" w:rsidRPr="00C55864" w:rsidRDefault="00283168" w:rsidP="00283168">
            <w:pPr>
              <w:pStyle w:val="ConsPlusNormal"/>
              <w:rPr>
                <w:rFonts w:ascii="Times New Roman" w:hAnsi="Times New Roman" w:cs="Times New Roman"/>
                <w:sz w:val="24"/>
                <w:szCs w:val="24"/>
              </w:rPr>
            </w:pPr>
            <w:r w:rsidRPr="00C55864">
              <w:rPr>
                <w:rFonts w:ascii="Times New Roman" w:hAnsi="Times New Roman" w:cs="Times New Roman"/>
                <w:sz w:val="24"/>
                <w:szCs w:val="24"/>
              </w:rPr>
              <w:t>Д (1)</w:t>
            </w:r>
          </w:p>
        </w:tc>
      </w:tr>
      <w:tr w:rsidR="00283168" w:rsidRPr="00C55864" w:rsidTr="00790137">
        <w:trPr>
          <w:trHeight w:val="276"/>
        </w:trPr>
        <w:tc>
          <w:tcPr>
            <w:tcW w:w="562" w:type="dxa"/>
            <w:noWrap/>
          </w:tcPr>
          <w:p w:rsidR="00283168" w:rsidRPr="00C55864" w:rsidRDefault="00283168" w:rsidP="00283168">
            <w:pPr>
              <w:rPr>
                <w:rFonts w:ascii="Times New Roman" w:hAnsi="Times New Roman" w:cs="Times New Roman"/>
                <w:sz w:val="24"/>
                <w:szCs w:val="24"/>
              </w:rPr>
            </w:pPr>
            <w:r w:rsidRPr="00C55864">
              <w:rPr>
                <w:rFonts w:ascii="Times New Roman" w:hAnsi="Times New Roman" w:cs="Times New Roman"/>
                <w:sz w:val="24"/>
                <w:szCs w:val="24"/>
              </w:rPr>
              <w:t>20</w:t>
            </w:r>
          </w:p>
        </w:tc>
        <w:tc>
          <w:tcPr>
            <w:tcW w:w="2097" w:type="dxa"/>
            <w:noWrap/>
          </w:tcPr>
          <w:p w:rsidR="00283168" w:rsidRPr="00C55864" w:rsidRDefault="00283168" w:rsidP="00283168">
            <w:pPr>
              <w:pStyle w:val="ConsPlusNormal"/>
              <w:rPr>
                <w:rFonts w:ascii="Times New Roman" w:hAnsi="Times New Roman" w:cs="Times New Roman"/>
                <w:sz w:val="24"/>
                <w:szCs w:val="24"/>
              </w:rPr>
            </w:pPr>
            <w:r w:rsidRPr="00C55864">
              <w:rPr>
                <w:rFonts w:ascii="Times New Roman" w:hAnsi="Times New Roman" w:cs="Times New Roman"/>
                <w:sz w:val="24"/>
                <w:szCs w:val="24"/>
              </w:rPr>
              <w:t>В</w:t>
            </w:r>
          </w:p>
        </w:tc>
        <w:tc>
          <w:tcPr>
            <w:tcW w:w="8648" w:type="dxa"/>
            <w:noWrap/>
          </w:tcPr>
          <w:p w:rsidR="00283168" w:rsidRPr="00C55864" w:rsidRDefault="00283168" w:rsidP="00790137">
            <w:pPr>
              <w:pStyle w:val="aff0"/>
              <w:spacing w:before="0" w:after="0"/>
              <w:ind w:firstLine="459"/>
              <w:jc w:val="both"/>
              <w:rPr>
                <w:color w:val="000000" w:themeColor="text1"/>
              </w:rPr>
            </w:pPr>
            <w:r w:rsidRPr="00C55864">
              <w:t xml:space="preserve">Реквизиты решения о предоставлении права пользования </w:t>
            </w:r>
            <w:r w:rsidRPr="00C55864">
              <w:rPr>
                <w:lang w:eastAsia="ru-RU"/>
              </w:rPr>
              <w:t xml:space="preserve">недрами и решение о переоформлении лицензии на право пользования недрами в случае, предусмотренном </w:t>
            </w:r>
            <w:hyperlink r:id="rId30" w:tooltip="https://login.consultant.ru/link/?req=doc&amp;base=LAW&amp;n=527638&amp;dst=344&amp;field=134&amp;date=23.09.2026" w:history="1">
              <w:r w:rsidRPr="00C55864">
                <w:rPr>
                  <w:color w:val="000000" w:themeColor="text1"/>
                  <w:lang w:eastAsia="ru-RU"/>
                </w:rPr>
                <w:t>частью 21.9</w:t>
              </w:r>
            </w:hyperlink>
            <w:r w:rsidRPr="00C55864">
              <w:rPr>
                <w:color w:val="000000" w:themeColor="text1"/>
                <w:lang w:eastAsia="ru-RU"/>
              </w:rPr>
              <w:t xml:space="preserve"> статьи 51 </w:t>
            </w:r>
            <w:proofErr w:type="spellStart"/>
            <w:r w:rsidRPr="00C55864">
              <w:rPr>
                <w:color w:val="000000" w:themeColor="text1"/>
                <w:lang w:eastAsia="ru-RU"/>
              </w:rPr>
              <w:t>ГрК</w:t>
            </w:r>
            <w:proofErr w:type="spellEnd"/>
            <w:r w:rsidRPr="00C55864">
              <w:rPr>
                <w:color w:val="000000" w:themeColor="text1"/>
                <w:lang w:eastAsia="ru-RU"/>
              </w:rPr>
              <w:t xml:space="preserve"> РФ</w:t>
            </w:r>
          </w:p>
          <w:p w:rsidR="00283168" w:rsidRPr="00C55864" w:rsidRDefault="00283168" w:rsidP="00283168">
            <w:pPr>
              <w:pStyle w:val="aff0"/>
              <w:spacing w:before="0" w:after="0" w:line="288" w:lineRule="atLeast"/>
              <w:ind w:firstLine="459"/>
              <w:jc w:val="both"/>
            </w:pPr>
          </w:p>
        </w:tc>
        <w:tc>
          <w:tcPr>
            <w:tcW w:w="1843" w:type="dxa"/>
            <w:gridSpan w:val="2"/>
            <w:noWrap/>
          </w:tcPr>
          <w:p w:rsidR="00283168" w:rsidRPr="00C55864" w:rsidRDefault="00283168" w:rsidP="00283168">
            <w:pPr>
              <w:pStyle w:val="ConsPlusNormal"/>
              <w:rPr>
                <w:rFonts w:ascii="Times New Roman" w:hAnsi="Times New Roman" w:cs="Times New Roman"/>
                <w:sz w:val="24"/>
                <w:szCs w:val="24"/>
              </w:rPr>
            </w:pPr>
            <w:r w:rsidRPr="00C55864">
              <w:rPr>
                <w:rFonts w:ascii="Times New Roman" w:hAnsi="Times New Roman" w:cs="Times New Roman"/>
                <w:sz w:val="24"/>
                <w:szCs w:val="24"/>
              </w:rPr>
              <w:t>К (</w:t>
            </w:r>
            <w:proofErr w:type="spellStart"/>
            <w:r w:rsidRPr="00C55864">
              <w:rPr>
                <w:rFonts w:ascii="Times New Roman" w:hAnsi="Times New Roman" w:cs="Times New Roman"/>
                <w:sz w:val="24"/>
                <w:szCs w:val="24"/>
              </w:rPr>
              <w:t>з</w:t>
            </w:r>
            <w:proofErr w:type="spellEnd"/>
            <w:r w:rsidRPr="00C55864">
              <w:rPr>
                <w:rFonts w:ascii="Times New Roman" w:hAnsi="Times New Roman" w:cs="Times New Roman"/>
                <w:sz w:val="24"/>
                <w:szCs w:val="24"/>
              </w:rPr>
              <w:t>)/</w:t>
            </w:r>
            <w:proofErr w:type="gramStart"/>
            <w:r w:rsidRPr="00C55864">
              <w:rPr>
                <w:rFonts w:ascii="Times New Roman" w:hAnsi="Times New Roman" w:cs="Times New Roman"/>
                <w:sz w:val="24"/>
                <w:szCs w:val="24"/>
              </w:rPr>
              <w:t>К</w:t>
            </w:r>
            <w:proofErr w:type="gramEnd"/>
            <w:r w:rsidRPr="00C55864">
              <w:rPr>
                <w:rFonts w:ascii="Times New Roman" w:hAnsi="Times New Roman" w:cs="Times New Roman"/>
                <w:sz w:val="24"/>
                <w:szCs w:val="24"/>
              </w:rPr>
              <w:t xml:space="preserve"> (э, </w:t>
            </w:r>
            <w:proofErr w:type="spellStart"/>
            <w:r w:rsidRPr="00C55864">
              <w:rPr>
                <w:rFonts w:ascii="Times New Roman" w:hAnsi="Times New Roman" w:cs="Times New Roman"/>
                <w:sz w:val="24"/>
                <w:szCs w:val="24"/>
              </w:rPr>
              <w:t>з</w:t>
            </w:r>
            <w:proofErr w:type="spellEnd"/>
            <w:r w:rsidRPr="00C55864">
              <w:rPr>
                <w:rFonts w:ascii="Times New Roman" w:hAnsi="Times New Roman" w:cs="Times New Roman"/>
                <w:sz w:val="24"/>
                <w:szCs w:val="24"/>
              </w:rPr>
              <w:t>) - Единый портал; МФЦ, ОМСУ</w:t>
            </w:r>
          </w:p>
          <w:p w:rsidR="00283168" w:rsidRPr="00C55864" w:rsidRDefault="00283168" w:rsidP="00283168">
            <w:pPr>
              <w:pStyle w:val="ConsPlusNormal"/>
              <w:rPr>
                <w:rFonts w:ascii="Times New Roman" w:hAnsi="Times New Roman" w:cs="Times New Roman"/>
                <w:sz w:val="24"/>
                <w:szCs w:val="24"/>
              </w:rPr>
            </w:pPr>
          </w:p>
        </w:tc>
        <w:tc>
          <w:tcPr>
            <w:tcW w:w="1560" w:type="dxa"/>
            <w:gridSpan w:val="2"/>
            <w:noWrap/>
          </w:tcPr>
          <w:p w:rsidR="00283168" w:rsidRPr="00C55864" w:rsidRDefault="00283168" w:rsidP="00283168">
            <w:pPr>
              <w:pStyle w:val="ConsPlusNormal"/>
              <w:rPr>
                <w:rFonts w:ascii="Times New Roman" w:hAnsi="Times New Roman" w:cs="Times New Roman"/>
                <w:sz w:val="24"/>
                <w:szCs w:val="24"/>
              </w:rPr>
            </w:pPr>
            <w:r w:rsidRPr="00C55864">
              <w:rPr>
                <w:rFonts w:ascii="Times New Roman" w:hAnsi="Times New Roman" w:cs="Times New Roman"/>
                <w:sz w:val="24"/>
                <w:szCs w:val="24"/>
              </w:rPr>
              <w:t>Д (1)</w:t>
            </w:r>
          </w:p>
        </w:tc>
      </w:tr>
      <w:tr w:rsidR="00283168" w:rsidRPr="00C55864" w:rsidTr="00790137">
        <w:trPr>
          <w:trHeight w:val="276"/>
        </w:trPr>
        <w:tc>
          <w:tcPr>
            <w:tcW w:w="14710" w:type="dxa"/>
            <w:gridSpan w:val="7"/>
            <w:noWrap/>
          </w:tcPr>
          <w:p w:rsidR="00283168" w:rsidRPr="00C55864" w:rsidRDefault="00283168" w:rsidP="00790137">
            <w:pPr>
              <w:pStyle w:val="aff0"/>
              <w:numPr>
                <w:ilvl w:val="3"/>
                <w:numId w:val="7"/>
              </w:numPr>
              <w:spacing w:before="0" w:after="0"/>
              <w:ind w:left="0" w:firstLine="29"/>
              <w:jc w:val="both"/>
            </w:pPr>
            <w:r w:rsidRPr="00C55864">
              <w:t>Исчерпывающий перечень документов (их копий или сведений, содержащихся в них), необходимых в соответствии с законодательством или иными нормативными правовыми актами для предоставления государственной услуги, которые запрашиваются Администрацией МО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либо представляются застройщиком по собственной инициативе</w:t>
            </w:r>
          </w:p>
        </w:tc>
      </w:tr>
      <w:tr w:rsidR="00283168" w:rsidRPr="00C55864" w:rsidTr="00790137">
        <w:trPr>
          <w:trHeight w:val="276"/>
        </w:trPr>
        <w:tc>
          <w:tcPr>
            <w:tcW w:w="562" w:type="dxa"/>
            <w:noWrap/>
          </w:tcPr>
          <w:p w:rsidR="00283168" w:rsidRPr="00C55864" w:rsidRDefault="00283168" w:rsidP="00283168">
            <w:pPr>
              <w:rPr>
                <w:rFonts w:ascii="Times New Roman" w:hAnsi="Times New Roman" w:cs="Times New Roman"/>
                <w:sz w:val="24"/>
                <w:szCs w:val="24"/>
              </w:rPr>
            </w:pPr>
            <w:r w:rsidRPr="00C55864">
              <w:rPr>
                <w:rFonts w:ascii="Times New Roman" w:hAnsi="Times New Roman" w:cs="Times New Roman"/>
                <w:sz w:val="24"/>
                <w:szCs w:val="24"/>
              </w:rPr>
              <w:t>21</w:t>
            </w:r>
          </w:p>
        </w:tc>
        <w:tc>
          <w:tcPr>
            <w:tcW w:w="2097" w:type="dxa"/>
            <w:noWrap/>
          </w:tcPr>
          <w:p w:rsidR="00283168" w:rsidRPr="00C55864" w:rsidRDefault="00283168" w:rsidP="00283168">
            <w:pPr>
              <w:pStyle w:val="ConsPlusNormal"/>
              <w:rPr>
                <w:rFonts w:ascii="Times New Roman" w:hAnsi="Times New Roman" w:cs="Times New Roman"/>
                <w:sz w:val="24"/>
                <w:szCs w:val="24"/>
              </w:rPr>
            </w:pPr>
            <w:r w:rsidRPr="00C55864">
              <w:rPr>
                <w:rFonts w:ascii="Times New Roman" w:hAnsi="Times New Roman" w:cs="Times New Roman"/>
                <w:sz w:val="24"/>
                <w:szCs w:val="24"/>
              </w:rPr>
              <w:t>А, В, Г</w:t>
            </w:r>
          </w:p>
        </w:tc>
        <w:tc>
          <w:tcPr>
            <w:tcW w:w="8790" w:type="dxa"/>
            <w:gridSpan w:val="2"/>
            <w:noWrap/>
          </w:tcPr>
          <w:p w:rsidR="00283168" w:rsidRPr="00C55864" w:rsidRDefault="00283168" w:rsidP="00283168">
            <w:pPr>
              <w:pStyle w:val="ConsPlusNormal"/>
              <w:ind w:firstLine="283"/>
              <w:rPr>
                <w:rFonts w:ascii="Times New Roman" w:hAnsi="Times New Roman" w:cs="Times New Roman"/>
                <w:sz w:val="24"/>
                <w:szCs w:val="24"/>
              </w:rPr>
            </w:pPr>
            <w:proofErr w:type="gramStart"/>
            <w:r w:rsidRPr="00C55864">
              <w:rPr>
                <w:rFonts w:ascii="Times New Roman" w:hAnsi="Times New Roman" w:cs="Times New Roman"/>
                <w:sz w:val="24"/>
                <w:szCs w:val="24"/>
              </w:rPr>
              <w:t xml:space="preserve">Правоустанавливающие документы на земельный участок, права на который зарегистрированы в Едином государственном реестре недвижимости,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случаях, предусмотренных </w:t>
            </w:r>
            <w:hyperlink r:id="rId31" w:tooltip="&quot;Градостроительный кодекс Российской Федерации&quot; от 29.12.2004 N 190-ФЗ (ред. от 04.08.2026) {КонсультантПлюс}" w:history="1">
              <w:r w:rsidRPr="00C55864">
                <w:rPr>
                  <w:rFonts w:ascii="Times New Roman" w:hAnsi="Times New Roman" w:cs="Times New Roman"/>
                  <w:sz w:val="24"/>
                  <w:szCs w:val="24"/>
                </w:rPr>
                <w:t>частями 1.1</w:t>
              </w:r>
            </w:hyperlink>
            <w:r w:rsidRPr="00C55864">
              <w:rPr>
                <w:rFonts w:ascii="Times New Roman" w:hAnsi="Times New Roman" w:cs="Times New Roman"/>
                <w:sz w:val="24"/>
                <w:szCs w:val="24"/>
              </w:rPr>
              <w:t xml:space="preserve"> и </w:t>
            </w:r>
            <w:hyperlink r:id="rId32" w:tooltip="&quot;Градостроительный кодекс Российской Федерации&quot; от 29.12.2004 N 190-ФЗ (ред. от 04.08.2026) {КонсультантПлюс}" w:history="1">
              <w:r w:rsidRPr="00C55864">
                <w:rPr>
                  <w:rFonts w:ascii="Times New Roman" w:hAnsi="Times New Roman" w:cs="Times New Roman"/>
                  <w:sz w:val="24"/>
                  <w:szCs w:val="24"/>
                </w:rPr>
                <w:t>1.2</w:t>
              </w:r>
              <w:proofErr w:type="gramEnd"/>
              <w:r w:rsidRPr="00C55864">
                <w:rPr>
                  <w:rFonts w:ascii="Times New Roman" w:hAnsi="Times New Roman" w:cs="Times New Roman"/>
                  <w:sz w:val="24"/>
                  <w:szCs w:val="24"/>
                </w:rPr>
                <w:t xml:space="preserve"> статьи 57.3</w:t>
              </w:r>
            </w:hyperlink>
            <w:r w:rsidRPr="00C55864">
              <w:rPr>
                <w:rFonts w:ascii="Times New Roman" w:hAnsi="Times New Roman" w:cs="Times New Roman"/>
                <w:sz w:val="24"/>
                <w:szCs w:val="24"/>
              </w:rPr>
              <w:t xml:space="preserve">ГрК РФ, если иное не установлено </w:t>
            </w:r>
            <w:hyperlink r:id="rId33" w:tooltip="&quot;Градостроительный кодекс Российской Федерации&quot; от 29.12.2004 N 190-ФЗ (ред. от 04.08.2026) {КонсультантПлюс}" w:history="1">
              <w:r w:rsidRPr="00C55864">
                <w:rPr>
                  <w:rFonts w:ascii="Times New Roman" w:hAnsi="Times New Roman" w:cs="Times New Roman"/>
                  <w:sz w:val="24"/>
                  <w:szCs w:val="24"/>
                </w:rPr>
                <w:t>частью 7.3 статьи 51</w:t>
              </w:r>
            </w:hyperlink>
            <w:r w:rsidRPr="00C55864">
              <w:rPr>
                <w:rFonts w:ascii="Times New Roman" w:hAnsi="Times New Roman" w:cs="Times New Roman"/>
                <w:sz w:val="24"/>
                <w:szCs w:val="24"/>
              </w:rPr>
              <w:t>ГрКРФ</w:t>
            </w:r>
          </w:p>
        </w:tc>
        <w:tc>
          <w:tcPr>
            <w:tcW w:w="1701" w:type="dxa"/>
            <w:noWrap/>
          </w:tcPr>
          <w:p w:rsidR="00283168" w:rsidRPr="00C55864" w:rsidRDefault="00283168" w:rsidP="00283168">
            <w:pPr>
              <w:pStyle w:val="ConsPlusNormal"/>
              <w:rPr>
                <w:rFonts w:ascii="Times New Roman" w:hAnsi="Times New Roman" w:cs="Times New Roman"/>
                <w:sz w:val="24"/>
                <w:szCs w:val="24"/>
              </w:rPr>
            </w:pPr>
            <w:r w:rsidRPr="00C55864">
              <w:rPr>
                <w:rFonts w:ascii="Times New Roman" w:hAnsi="Times New Roman" w:cs="Times New Roman"/>
                <w:sz w:val="24"/>
                <w:szCs w:val="24"/>
              </w:rPr>
              <w:t>К (э)</w:t>
            </w:r>
          </w:p>
        </w:tc>
        <w:tc>
          <w:tcPr>
            <w:tcW w:w="1560" w:type="dxa"/>
            <w:gridSpan w:val="2"/>
            <w:noWrap/>
          </w:tcPr>
          <w:p w:rsidR="00283168" w:rsidRPr="00C55864" w:rsidRDefault="00283168" w:rsidP="00283168">
            <w:pPr>
              <w:pStyle w:val="ConsPlusNormal"/>
              <w:rPr>
                <w:rFonts w:ascii="Times New Roman" w:hAnsi="Times New Roman" w:cs="Times New Roman"/>
                <w:sz w:val="24"/>
                <w:szCs w:val="24"/>
              </w:rPr>
            </w:pPr>
            <w:r w:rsidRPr="00C55864">
              <w:rPr>
                <w:rFonts w:ascii="Times New Roman" w:hAnsi="Times New Roman" w:cs="Times New Roman"/>
                <w:sz w:val="24"/>
                <w:szCs w:val="24"/>
              </w:rPr>
              <w:t>Д (1)</w:t>
            </w:r>
          </w:p>
        </w:tc>
      </w:tr>
      <w:tr w:rsidR="00283168" w:rsidRPr="00C55864" w:rsidTr="00790137">
        <w:trPr>
          <w:trHeight w:val="276"/>
        </w:trPr>
        <w:tc>
          <w:tcPr>
            <w:tcW w:w="562" w:type="dxa"/>
            <w:noWrap/>
          </w:tcPr>
          <w:p w:rsidR="00283168" w:rsidRPr="00C55864" w:rsidRDefault="00283168" w:rsidP="00283168">
            <w:pPr>
              <w:rPr>
                <w:rFonts w:ascii="Times New Roman" w:hAnsi="Times New Roman" w:cs="Times New Roman"/>
                <w:sz w:val="24"/>
                <w:szCs w:val="24"/>
              </w:rPr>
            </w:pPr>
            <w:r w:rsidRPr="00C55864">
              <w:rPr>
                <w:rFonts w:ascii="Times New Roman" w:hAnsi="Times New Roman" w:cs="Times New Roman"/>
                <w:sz w:val="24"/>
                <w:szCs w:val="24"/>
              </w:rPr>
              <w:t>22</w:t>
            </w:r>
          </w:p>
        </w:tc>
        <w:tc>
          <w:tcPr>
            <w:tcW w:w="2097" w:type="dxa"/>
            <w:noWrap/>
          </w:tcPr>
          <w:p w:rsidR="00283168" w:rsidRPr="00C55864" w:rsidRDefault="00283168" w:rsidP="00283168">
            <w:pPr>
              <w:pStyle w:val="ConsPlusNormal"/>
              <w:rPr>
                <w:rFonts w:ascii="Times New Roman" w:hAnsi="Times New Roman" w:cs="Times New Roman"/>
                <w:sz w:val="24"/>
                <w:szCs w:val="24"/>
              </w:rPr>
            </w:pPr>
            <w:r w:rsidRPr="00C55864">
              <w:rPr>
                <w:rFonts w:ascii="Times New Roman" w:hAnsi="Times New Roman" w:cs="Times New Roman"/>
                <w:sz w:val="24"/>
                <w:szCs w:val="24"/>
              </w:rPr>
              <w:t>А, Г</w:t>
            </w:r>
          </w:p>
        </w:tc>
        <w:tc>
          <w:tcPr>
            <w:tcW w:w="8790" w:type="dxa"/>
            <w:gridSpan w:val="2"/>
            <w:noWrap/>
          </w:tcPr>
          <w:p w:rsidR="00283168" w:rsidRPr="00C55864" w:rsidRDefault="00283168" w:rsidP="00283168">
            <w:pPr>
              <w:pStyle w:val="ConsPlusNormal"/>
              <w:ind w:firstLine="283"/>
              <w:rPr>
                <w:rFonts w:ascii="Times New Roman" w:hAnsi="Times New Roman" w:cs="Times New Roman"/>
                <w:sz w:val="24"/>
                <w:szCs w:val="24"/>
              </w:rPr>
            </w:pPr>
            <w:proofErr w:type="gramStart"/>
            <w:r w:rsidRPr="00C55864">
              <w:rPr>
                <w:rFonts w:ascii="Times New Roman" w:hAnsi="Times New Roman" w:cs="Times New Roman"/>
                <w:sz w:val="24"/>
                <w:szCs w:val="24"/>
              </w:rPr>
              <w:t>При наличии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w:t>
            </w:r>
            <w:proofErr w:type="spellStart"/>
            <w:r w:rsidRPr="00C55864">
              <w:rPr>
                <w:rFonts w:ascii="Times New Roman" w:hAnsi="Times New Roman" w:cs="Times New Roman"/>
                <w:sz w:val="24"/>
                <w:szCs w:val="24"/>
              </w:rPr>
              <w:t>Росатом</w:t>
            </w:r>
            <w:proofErr w:type="spellEnd"/>
            <w:r w:rsidRPr="00C55864">
              <w:rPr>
                <w:rFonts w:ascii="Times New Roman" w:hAnsi="Times New Roman" w:cs="Times New Roman"/>
                <w:sz w:val="24"/>
                <w:szCs w:val="24"/>
              </w:rPr>
              <w:t>", Государственной корпорацией по космической деятельности "</w:t>
            </w:r>
            <w:proofErr w:type="spellStart"/>
            <w:r w:rsidRPr="00C55864">
              <w:rPr>
                <w:rFonts w:ascii="Times New Roman" w:hAnsi="Times New Roman" w:cs="Times New Roman"/>
                <w:sz w:val="24"/>
                <w:szCs w:val="24"/>
              </w:rPr>
              <w:t>Роскосмос</w:t>
            </w:r>
            <w:proofErr w:type="spellEnd"/>
            <w:r w:rsidRPr="00C55864">
              <w:rPr>
                <w:rFonts w:ascii="Times New Roman" w:hAnsi="Times New Roman" w:cs="Times New Roman"/>
                <w:sz w:val="24"/>
                <w:szCs w:val="24"/>
              </w:rPr>
              <w:t>",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указанное соглашение, правоустанавливающие документы на земельный участок правообладателя, с которым заключено указанное соглашение</w:t>
            </w:r>
            <w:proofErr w:type="gramEnd"/>
            <w:r w:rsidRPr="00C55864">
              <w:rPr>
                <w:rFonts w:ascii="Times New Roman" w:hAnsi="Times New Roman" w:cs="Times New Roman"/>
                <w:sz w:val="24"/>
                <w:szCs w:val="24"/>
              </w:rPr>
              <w:t>, в случае</w:t>
            </w:r>
            <w:proofErr w:type="gramStart"/>
            <w:r w:rsidRPr="00C55864">
              <w:rPr>
                <w:rFonts w:ascii="Times New Roman" w:hAnsi="Times New Roman" w:cs="Times New Roman"/>
                <w:sz w:val="24"/>
                <w:szCs w:val="24"/>
              </w:rPr>
              <w:t>,</w:t>
            </w:r>
            <w:proofErr w:type="gramEnd"/>
            <w:r w:rsidRPr="00C55864">
              <w:rPr>
                <w:rFonts w:ascii="Times New Roman" w:hAnsi="Times New Roman" w:cs="Times New Roman"/>
                <w:sz w:val="24"/>
                <w:szCs w:val="24"/>
              </w:rPr>
              <w:t xml:space="preserve"> если права на такой земельный участок зарегистрированы в Едином </w:t>
            </w:r>
            <w:r w:rsidRPr="00C55864">
              <w:rPr>
                <w:rFonts w:ascii="Times New Roman" w:hAnsi="Times New Roman" w:cs="Times New Roman"/>
                <w:sz w:val="24"/>
                <w:szCs w:val="24"/>
              </w:rPr>
              <w:lastRenderedPageBreak/>
              <w:t>государственном реестре недвижимости</w:t>
            </w:r>
          </w:p>
        </w:tc>
        <w:tc>
          <w:tcPr>
            <w:tcW w:w="1701" w:type="dxa"/>
            <w:noWrap/>
          </w:tcPr>
          <w:p w:rsidR="00283168" w:rsidRPr="00C55864" w:rsidRDefault="00283168" w:rsidP="00283168">
            <w:pPr>
              <w:pStyle w:val="ConsPlusNormal"/>
              <w:rPr>
                <w:rFonts w:ascii="Times New Roman" w:hAnsi="Times New Roman" w:cs="Times New Roman"/>
                <w:sz w:val="24"/>
                <w:szCs w:val="24"/>
              </w:rPr>
            </w:pPr>
            <w:r w:rsidRPr="00C55864">
              <w:rPr>
                <w:rFonts w:ascii="Times New Roman" w:hAnsi="Times New Roman" w:cs="Times New Roman"/>
                <w:sz w:val="24"/>
                <w:szCs w:val="24"/>
              </w:rPr>
              <w:lastRenderedPageBreak/>
              <w:t>К (э)</w:t>
            </w:r>
          </w:p>
        </w:tc>
        <w:tc>
          <w:tcPr>
            <w:tcW w:w="1560" w:type="dxa"/>
            <w:gridSpan w:val="2"/>
            <w:noWrap/>
          </w:tcPr>
          <w:p w:rsidR="00283168" w:rsidRPr="00C55864" w:rsidRDefault="00283168" w:rsidP="00283168">
            <w:pPr>
              <w:pStyle w:val="ConsPlusNormal"/>
              <w:rPr>
                <w:rFonts w:ascii="Times New Roman" w:hAnsi="Times New Roman" w:cs="Times New Roman"/>
                <w:sz w:val="24"/>
                <w:szCs w:val="24"/>
              </w:rPr>
            </w:pPr>
            <w:r w:rsidRPr="00C55864">
              <w:rPr>
                <w:rFonts w:ascii="Times New Roman" w:hAnsi="Times New Roman" w:cs="Times New Roman"/>
                <w:sz w:val="24"/>
                <w:szCs w:val="24"/>
              </w:rPr>
              <w:t>Д (1)</w:t>
            </w:r>
          </w:p>
        </w:tc>
      </w:tr>
      <w:tr w:rsidR="00283168" w:rsidRPr="00C55864" w:rsidTr="00790137">
        <w:trPr>
          <w:trHeight w:val="276"/>
        </w:trPr>
        <w:tc>
          <w:tcPr>
            <w:tcW w:w="562" w:type="dxa"/>
            <w:noWrap/>
          </w:tcPr>
          <w:p w:rsidR="00283168" w:rsidRPr="00C55864" w:rsidRDefault="00283168" w:rsidP="00283168">
            <w:pPr>
              <w:rPr>
                <w:rFonts w:ascii="Times New Roman" w:hAnsi="Times New Roman" w:cs="Times New Roman"/>
                <w:sz w:val="24"/>
                <w:szCs w:val="24"/>
              </w:rPr>
            </w:pPr>
            <w:r w:rsidRPr="00C55864">
              <w:rPr>
                <w:rFonts w:ascii="Times New Roman" w:hAnsi="Times New Roman" w:cs="Times New Roman"/>
                <w:sz w:val="24"/>
                <w:szCs w:val="24"/>
              </w:rPr>
              <w:lastRenderedPageBreak/>
              <w:t>23</w:t>
            </w:r>
          </w:p>
        </w:tc>
        <w:tc>
          <w:tcPr>
            <w:tcW w:w="2097" w:type="dxa"/>
            <w:noWrap/>
          </w:tcPr>
          <w:p w:rsidR="00283168" w:rsidRPr="00C55864" w:rsidRDefault="00283168" w:rsidP="00283168">
            <w:pPr>
              <w:pStyle w:val="ConsPlusNormal"/>
              <w:rPr>
                <w:rFonts w:ascii="Times New Roman" w:hAnsi="Times New Roman" w:cs="Times New Roman"/>
                <w:sz w:val="24"/>
                <w:szCs w:val="24"/>
              </w:rPr>
            </w:pPr>
            <w:r w:rsidRPr="00C55864">
              <w:rPr>
                <w:rFonts w:ascii="Times New Roman" w:hAnsi="Times New Roman" w:cs="Times New Roman"/>
                <w:sz w:val="24"/>
                <w:szCs w:val="24"/>
              </w:rPr>
              <w:t>А, В, Г</w:t>
            </w:r>
          </w:p>
          <w:p w:rsidR="00283168" w:rsidRPr="00C55864" w:rsidRDefault="00283168" w:rsidP="00283168">
            <w:pPr>
              <w:pStyle w:val="ConsPlusNormal"/>
              <w:rPr>
                <w:rFonts w:ascii="Times New Roman" w:hAnsi="Times New Roman" w:cs="Times New Roman"/>
                <w:sz w:val="24"/>
                <w:szCs w:val="24"/>
              </w:rPr>
            </w:pPr>
          </w:p>
        </w:tc>
        <w:tc>
          <w:tcPr>
            <w:tcW w:w="8790" w:type="dxa"/>
            <w:gridSpan w:val="2"/>
            <w:noWrap/>
          </w:tcPr>
          <w:p w:rsidR="00283168" w:rsidRPr="00C55864" w:rsidRDefault="00283168" w:rsidP="00283168">
            <w:pPr>
              <w:pStyle w:val="ConsPlusNormal"/>
              <w:ind w:firstLine="283"/>
              <w:rPr>
                <w:rFonts w:ascii="Times New Roman" w:hAnsi="Times New Roman" w:cs="Times New Roman"/>
                <w:sz w:val="24"/>
                <w:szCs w:val="24"/>
              </w:rPr>
            </w:pPr>
            <w:r w:rsidRPr="00C55864">
              <w:rPr>
                <w:rFonts w:ascii="Times New Roman" w:hAnsi="Times New Roman" w:cs="Times New Roman"/>
                <w:sz w:val="24"/>
                <w:szCs w:val="24"/>
              </w:rPr>
              <w:t>Градостроительный план земельного участка, выданный не ранее чем за три года до дня представления заявления на получение разрешения на строительств</w:t>
            </w:r>
            <w:proofErr w:type="gramStart"/>
            <w:r w:rsidRPr="00C55864">
              <w:rPr>
                <w:rFonts w:ascii="Times New Roman" w:hAnsi="Times New Roman" w:cs="Times New Roman"/>
                <w:sz w:val="24"/>
                <w:szCs w:val="24"/>
              </w:rPr>
              <w:t>о(</w:t>
            </w:r>
            <w:proofErr w:type="gramEnd"/>
            <w:r w:rsidRPr="00C55864">
              <w:rPr>
                <w:rFonts w:ascii="Times New Roman" w:hAnsi="Times New Roman" w:cs="Times New Roman"/>
                <w:sz w:val="24"/>
                <w:szCs w:val="24"/>
              </w:rPr>
              <w:t xml:space="preserve">внесения изменений в разрешение на строительство) / уведомления, указанного в части 21.10 статьи 51 </w:t>
            </w:r>
            <w:proofErr w:type="spellStart"/>
            <w:r w:rsidRPr="00C55864">
              <w:rPr>
                <w:rFonts w:ascii="Times New Roman" w:hAnsi="Times New Roman" w:cs="Times New Roman"/>
                <w:sz w:val="24"/>
                <w:szCs w:val="24"/>
              </w:rPr>
              <w:t>ГрК</w:t>
            </w:r>
            <w:proofErr w:type="spellEnd"/>
            <w:r w:rsidRPr="00C55864">
              <w:rPr>
                <w:rFonts w:ascii="Times New Roman" w:hAnsi="Times New Roman" w:cs="Times New Roman"/>
                <w:sz w:val="24"/>
                <w:szCs w:val="24"/>
              </w:rPr>
              <w:t xml:space="preserve"> РФ, или в случае выдачи разрешения на строительство линейного объекта проект планировки территории и проект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проект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tc>
        <w:tc>
          <w:tcPr>
            <w:tcW w:w="1701" w:type="dxa"/>
            <w:noWrap/>
          </w:tcPr>
          <w:p w:rsidR="00283168" w:rsidRPr="00C55864" w:rsidRDefault="00283168" w:rsidP="00283168">
            <w:pPr>
              <w:pStyle w:val="ConsPlusNormal"/>
              <w:rPr>
                <w:rFonts w:ascii="Times New Roman" w:hAnsi="Times New Roman" w:cs="Times New Roman"/>
                <w:sz w:val="24"/>
                <w:szCs w:val="24"/>
              </w:rPr>
            </w:pPr>
            <w:r w:rsidRPr="00C55864">
              <w:rPr>
                <w:rFonts w:ascii="Times New Roman" w:hAnsi="Times New Roman" w:cs="Times New Roman"/>
                <w:sz w:val="24"/>
                <w:szCs w:val="24"/>
              </w:rPr>
              <w:t>К (э)</w:t>
            </w:r>
          </w:p>
        </w:tc>
        <w:tc>
          <w:tcPr>
            <w:tcW w:w="1560" w:type="dxa"/>
            <w:gridSpan w:val="2"/>
            <w:noWrap/>
          </w:tcPr>
          <w:p w:rsidR="00283168" w:rsidRPr="00C55864" w:rsidRDefault="00283168" w:rsidP="00283168">
            <w:pPr>
              <w:pStyle w:val="ConsPlusNormal"/>
              <w:rPr>
                <w:rFonts w:ascii="Times New Roman" w:hAnsi="Times New Roman" w:cs="Times New Roman"/>
                <w:sz w:val="24"/>
                <w:szCs w:val="24"/>
              </w:rPr>
            </w:pPr>
            <w:r w:rsidRPr="00C55864">
              <w:rPr>
                <w:rFonts w:ascii="Times New Roman" w:hAnsi="Times New Roman" w:cs="Times New Roman"/>
                <w:sz w:val="24"/>
                <w:szCs w:val="24"/>
              </w:rPr>
              <w:t>Д (1)</w:t>
            </w:r>
          </w:p>
        </w:tc>
      </w:tr>
      <w:tr w:rsidR="00283168" w:rsidRPr="00C55864" w:rsidTr="00790137">
        <w:trPr>
          <w:trHeight w:val="276"/>
        </w:trPr>
        <w:tc>
          <w:tcPr>
            <w:tcW w:w="562" w:type="dxa"/>
            <w:noWrap/>
          </w:tcPr>
          <w:p w:rsidR="00283168" w:rsidRPr="00C55864" w:rsidRDefault="00283168" w:rsidP="00283168">
            <w:pPr>
              <w:rPr>
                <w:rFonts w:ascii="Times New Roman" w:hAnsi="Times New Roman" w:cs="Times New Roman"/>
                <w:sz w:val="24"/>
                <w:szCs w:val="24"/>
              </w:rPr>
            </w:pPr>
            <w:r w:rsidRPr="00C55864">
              <w:rPr>
                <w:rFonts w:ascii="Times New Roman" w:hAnsi="Times New Roman" w:cs="Times New Roman"/>
                <w:sz w:val="24"/>
                <w:szCs w:val="24"/>
              </w:rPr>
              <w:t>24</w:t>
            </w:r>
          </w:p>
        </w:tc>
        <w:tc>
          <w:tcPr>
            <w:tcW w:w="2097" w:type="dxa"/>
            <w:noWrap/>
          </w:tcPr>
          <w:p w:rsidR="00283168" w:rsidRPr="00C55864" w:rsidRDefault="00283168" w:rsidP="00283168">
            <w:pPr>
              <w:pStyle w:val="ConsPlusNormal"/>
              <w:rPr>
                <w:rFonts w:ascii="Times New Roman" w:hAnsi="Times New Roman" w:cs="Times New Roman"/>
                <w:sz w:val="24"/>
                <w:szCs w:val="24"/>
              </w:rPr>
            </w:pPr>
            <w:r w:rsidRPr="00C55864">
              <w:rPr>
                <w:rFonts w:ascii="Times New Roman" w:hAnsi="Times New Roman" w:cs="Times New Roman"/>
                <w:sz w:val="24"/>
                <w:szCs w:val="24"/>
              </w:rPr>
              <w:t>А, Г</w:t>
            </w:r>
          </w:p>
        </w:tc>
        <w:tc>
          <w:tcPr>
            <w:tcW w:w="8790" w:type="dxa"/>
            <w:gridSpan w:val="2"/>
            <w:noWrap/>
          </w:tcPr>
          <w:p w:rsidR="00283168" w:rsidRPr="00C55864" w:rsidRDefault="00283168" w:rsidP="00283168">
            <w:pPr>
              <w:pStyle w:val="ConsPlusNormal"/>
              <w:ind w:firstLine="283"/>
              <w:rPr>
                <w:rFonts w:ascii="Times New Roman" w:hAnsi="Times New Roman" w:cs="Times New Roman"/>
                <w:sz w:val="24"/>
                <w:szCs w:val="24"/>
              </w:rPr>
            </w:pPr>
            <w:r w:rsidRPr="00C55864">
              <w:rPr>
                <w:rFonts w:ascii="Times New Roman" w:hAnsi="Times New Roman" w:cs="Times New Roman"/>
                <w:sz w:val="24"/>
                <w:szCs w:val="24"/>
              </w:rPr>
              <w:t xml:space="preserve">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w:t>
            </w:r>
            <w:hyperlink r:id="rId34" w:tooltip="&quot;Градостроительный кодекс Российской Федерации&quot; от 29.12.2004 N 190-ФЗ (ред. от 04.08.2026) {КонсультантПлюс}" w:history="1">
              <w:r w:rsidRPr="00C55864">
                <w:rPr>
                  <w:rFonts w:ascii="Times New Roman" w:hAnsi="Times New Roman" w:cs="Times New Roman"/>
                  <w:sz w:val="24"/>
                  <w:szCs w:val="24"/>
                </w:rPr>
                <w:t>статьей 40</w:t>
              </w:r>
            </w:hyperlink>
            <w:r w:rsidRPr="00C55864">
              <w:rPr>
                <w:rFonts w:ascii="Times New Roman" w:hAnsi="Times New Roman" w:cs="Times New Roman"/>
                <w:sz w:val="24"/>
                <w:szCs w:val="24"/>
              </w:rPr>
              <w:t>ГрК РФ)</w:t>
            </w:r>
          </w:p>
        </w:tc>
        <w:tc>
          <w:tcPr>
            <w:tcW w:w="1701" w:type="dxa"/>
            <w:noWrap/>
          </w:tcPr>
          <w:p w:rsidR="00283168" w:rsidRPr="00C55864" w:rsidRDefault="00283168" w:rsidP="00283168">
            <w:pPr>
              <w:pStyle w:val="ConsPlusNormal"/>
              <w:rPr>
                <w:rFonts w:ascii="Times New Roman" w:hAnsi="Times New Roman" w:cs="Times New Roman"/>
                <w:sz w:val="24"/>
                <w:szCs w:val="24"/>
              </w:rPr>
            </w:pPr>
            <w:r w:rsidRPr="00C55864">
              <w:rPr>
                <w:rFonts w:ascii="Times New Roman" w:hAnsi="Times New Roman" w:cs="Times New Roman"/>
                <w:sz w:val="24"/>
                <w:szCs w:val="24"/>
              </w:rPr>
              <w:t>К (э)</w:t>
            </w:r>
          </w:p>
        </w:tc>
        <w:tc>
          <w:tcPr>
            <w:tcW w:w="1560" w:type="dxa"/>
            <w:gridSpan w:val="2"/>
            <w:noWrap/>
          </w:tcPr>
          <w:p w:rsidR="00283168" w:rsidRPr="00C55864" w:rsidRDefault="00283168" w:rsidP="00283168">
            <w:pPr>
              <w:pStyle w:val="ConsPlusNormal"/>
              <w:rPr>
                <w:rFonts w:ascii="Times New Roman" w:hAnsi="Times New Roman" w:cs="Times New Roman"/>
                <w:sz w:val="24"/>
                <w:szCs w:val="24"/>
              </w:rPr>
            </w:pPr>
            <w:r w:rsidRPr="00C55864">
              <w:rPr>
                <w:rFonts w:ascii="Times New Roman" w:hAnsi="Times New Roman" w:cs="Times New Roman"/>
                <w:sz w:val="24"/>
                <w:szCs w:val="24"/>
              </w:rPr>
              <w:t>Д (1)</w:t>
            </w:r>
          </w:p>
        </w:tc>
      </w:tr>
      <w:tr w:rsidR="00283168" w:rsidRPr="00C55864" w:rsidTr="00790137">
        <w:trPr>
          <w:trHeight w:val="276"/>
        </w:trPr>
        <w:tc>
          <w:tcPr>
            <w:tcW w:w="562" w:type="dxa"/>
            <w:noWrap/>
          </w:tcPr>
          <w:p w:rsidR="00283168" w:rsidRPr="00C55864" w:rsidRDefault="00283168" w:rsidP="00283168">
            <w:pPr>
              <w:rPr>
                <w:rFonts w:ascii="Times New Roman" w:hAnsi="Times New Roman" w:cs="Times New Roman"/>
                <w:sz w:val="24"/>
                <w:szCs w:val="24"/>
              </w:rPr>
            </w:pPr>
            <w:r w:rsidRPr="00C55864">
              <w:rPr>
                <w:rFonts w:ascii="Times New Roman" w:hAnsi="Times New Roman" w:cs="Times New Roman"/>
                <w:sz w:val="24"/>
                <w:szCs w:val="24"/>
              </w:rPr>
              <w:t>25</w:t>
            </w:r>
          </w:p>
        </w:tc>
        <w:tc>
          <w:tcPr>
            <w:tcW w:w="2097" w:type="dxa"/>
            <w:noWrap/>
          </w:tcPr>
          <w:p w:rsidR="00283168" w:rsidRPr="00C55864" w:rsidRDefault="00283168" w:rsidP="00283168">
            <w:pPr>
              <w:pStyle w:val="ConsPlusNormal"/>
              <w:rPr>
                <w:rFonts w:ascii="Times New Roman" w:hAnsi="Times New Roman" w:cs="Times New Roman"/>
                <w:sz w:val="24"/>
                <w:szCs w:val="24"/>
              </w:rPr>
            </w:pPr>
            <w:r w:rsidRPr="00C55864">
              <w:rPr>
                <w:rFonts w:ascii="Times New Roman" w:hAnsi="Times New Roman" w:cs="Times New Roman"/>
                <w:sz w:val="24"/>
                <w:szCs w:val="24"/>
              </w:rPr>
              <w:t>А, Г</w:t>
            </w:r>
          </w:p>
        </w:tc>
        <w:tc>
          <w:tcPr>
            <w:tcW w:w="8790" w:type="dxa"/>
            <w:gridSpan w:val="2"/>
            <w:noWrap/>
          </w:tcPr>
          <w:p w:rsidR="00283168" w:rsidRPr="00C55864" w:rsidRDefault="00283168" w:rsidP="00283168">
            <w:pPr>
              <w:pStyle w:val="ConsPlusNormal"/>
              <w:ind w:firstLine="283"/>
              <w:rPr>
                <w:rFonts w:ascii="Times New Roman" w:hAnsi="Times New Roman" w:cs="Times New Roman"/>
                <w:sz w:val="24"/>
                <w:szCs w:val="24"/>
              </w:rPr>
            </w:pPr>
            <w:r w:rsidRPr="00C55864">
              <w:rPr>
                <w:rFonts w:ascii="Times New Roman" w:hAnsi="Times New Roman" w:cs="Times New Roman"/>
                <w:sz w:val="24"/>
                <w:szCs w:val="24"/>
              </w:rPr>
              <w:t xml:space="preserve">Решение о согласовании архитектурно-градостроительного облика объекта капитального строительства в случае, если такое согласование предусмотрено </w:t>
            </w:r>
            <w:hyperlink r:id="rId35" w:tooltip="&quot;Градостроительный кодекс Российской Федерации&quot; от 29.12.2004 N 190-ФЗ (ред. от 04.08.2026) {КонсультантПлюс}" w:history="1">
              <w:r w:rsidRPr="00C55864">
                <w:rPr>
                  <w:rFonts w:ascii="Times New Roman" w:hAnsi="Times New Roman" w:cs="Times New Roman"/>
                  <w:sz w:val="24"/>
                  <w:szCs w:val="24"/>
                </w:rPr>
                <w:t>статьей 40.1</w:t>
              </w:r>
            </w:hyperlink>
            <w:r w:rsidRPr="00C55864">
              <w:rPr>
                <w:rFonts w:ascii="Times New Roman" w:hAnsi="Times New Roman" w:cs="Times New Roman"/>
                <w:sz w:val="24"/>
                <w:szCs w:val="24"/>
              </w:rPr>
              <w:t>ГрК РФ</w:t>
            </w:r>
          </w:p>
        </w:tc>
        <w:tc>
          <w:tcPr>
            <w:tcW w:w="1701" w:type="dxa"/>
            <w:noWrap/>
          </w:tcPr>
          <w:p w:rsidR="00283168" w:rsidRPr="00C55864" w:rsidRDefault="00283168" w:rsidP="00283168">
            <w:pPr>
              <w:pStyle w:val="ConsPlusNormal"/>
              <w:rPr>
                <w:rFonts w:ascii="Times New Roman" w:hAnsi="Times New Roman" w:cs="Times New Roman"/>
                <w:sz w:val="24"/>
                <w:szCs w:val="24"/>
              </w:rPr>
            </w:pPr>
            <w:r w:rsidRPr="00C55864">
              <w:rPr>
                <w:rFonts w:ascii="Times New Roman" w:hAnsi="Times New Roman" w:cs="Times New Roman"/>
                <w:sz w:val="24"/>
                <w:szCs w:val="24"/>
              </w:rPr>
              <w:t>К (э)</w:t>
            </w:r>
          </w:p>
        </w:tc>
        <w:tc>
          <w:tcPr>
            <w:tcW w:w="1560" w:type="dxa"/>
            <w:gridSpan w:val="2"/>
            <w:noWrap/>
          </w:tcPr>
          <w:p w:rsidR="00283168" w:rsidRPr="00C55864" w:rsidRDefault="00283168" w:rsidP="00283168">
            <w:pPr>
              <w:pStyle w:val="ConsPlusNormal"/>
              <w:rPr>
                <w:rFonts w:ascii="Times New Roman" w:hAnsi="Times New Roman" w:cs="Times New Roman"/>
                <w:sz w:val="24"/>
                <w:szCs w:val="24"/>
              </w:rPr>
            </w:pPr>
            <w:r w:rsidRPr="00C55864">
              <w:rPr>
                <w:rFonts w:ascii="Times New Roman" w:hAnsi="Times New Roman" w:cs="Times New Roman"/>
                <w:sz w:val="24"/>
                <w:szCs w:val="24"/>
              </w:rPr>
              <w:t>Д (1)</w:t>
            </w:r>
          </w:p>
        </w:tc>
      </w:tr>
      <w:tr w:rsidR="00283168" w:rsidRPr="00C55864" w:rsidTr="00790137">
        <w:trPr>
          <w:trHeight w:val="276"/>
        </w:trPr>
        <w:tc>
          <w:tcPr>
            <w:tcW w:w="562" w:type="dxa"/>
            <w:noWrap/>
          </w:tcPr>
          <w:p w:rsidR="00283168" w:rsidRPr="00C55864" w:rsidRDefault="00283168" w:rsidP="00283168">
            <w:pPr>
              <w:rPr>
                <w:rFonts w:ascii="Times New Roman" w:hAnsi="Times New Roman" w:cs="Times New Roman"/>
                <w:sz w:val="24"/>
                <w:szCs w:val="24"/>
              </w:rPr>
            </w:pPr>
            <w:r w:rsidRPr="00C55864">
              <w:rPr>
                <w:rFonts w:ascii="Times New Roman" w:hAnsi="Times New Roman" w:cs="Times New Roman"/>
                <w:sz w:val="24"/>
                <w:szCs w:val="24"/>
              </w:rPr>
              <w:t>26</w:t>
            </w:r>
          </w:p>
        </w:tc>
        <w:tc>
          <w:tcPr>
            <w:tcW w:w="2097" w:type="dxa"/>
            <w:noWrap/>
          </w:tcPr>
          <w:p w:rsidR="00283168" w:rsidRPr="00C55864" w:rsidRDefault="00283168" w:rsidP="00283168">
            <w:pPr>
              <w:pStyle w:val="ConsPlusNormal"/>
              <w:rPr>
                <w:rFonts w:ascii="Times New Roman" w:hAnsi="Times New Roman" w:cs="Times New Roman"/>
                <w:sz w:val="24"/>
                <w:szCs w:val="24"/>
              </w:rPr>
            </w:pPr>
            <w:r w:rsidRPr="00C55864">
              <w:rPr>
                <w:rFonts w:ascii="Times New Roman" w:hAnsi="Times New Roman" w:cs="Times New Roman"/>
                <w:sz w:val="24"/>
                <w:szCs w:val="24"/>
              </w:rPr>
              <w:t>А, Г</w:t>
            </w:r>
          </w:p>
        </w:tc>
        <w:tc>
          <w:tcPr>
            <w:tcW w:w="8790" w:type="dxa"/>
            <w:gridSpan w:val="2"/>
            <w:noWrap/>
          </w:tcPr>
          <w:p w:rsidR="00283168" w:rsidRPr="00C55864" w:rsidRDefault="00283168" w:rsidP="00283168">
            <w:pPr>
              <w:pStyle w:val="ConsPlusNormal"/>
              <w:ind w:firstLine="283"/>
              <w:rPr>
                <w:rFonts w:ascii="Times New Roman" w:hAnsi="Times New Roman" w:cs="Times New Roman"/>
                <w:sz w:val="24"/>
                <w:szCs w:val="24"/>
              </w:rPr>
            </w:pPr>
            <w:proofErr w:type="gramStart"/>
            <w:r w:rsidRPr="00C55864">
              <w:rPr>
                <w:rFonts w:ascii="Times New Roman" w:hAnsi="Times New Roman" w:cs="Times New Roman"/>
                <w:sz w:val="24"/>
                <w:szCs w:val="24"/>
              </w:rPr>
              <w:t>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w:t>
            </w:r>
            <w:proofErr w:type="gramEnd"/>
            <w:r w:rsidRPr="00C55864">
              <w:rPr>
                <w:rFonts w:ascii="Times New Roman" w:hAnsi="Times New Roman" w:cs="Times New Roman"/>
                <w:sz w:val="24"/>
                <w:szCs w:val="24"/>
              </w:rPr>
              <w:t xml:space="preserve"> ранее установленная зона с особыми условиями использования территории подлежит изменению</w:t>
            </w:r>
          </w:p>
        </w:tc>
        <w:tc>
          <w:tcPr>
            <w:tcW w:w="1701" w:type="dxa"/>
            <w:noWrap/>
          </w:tcPr>
          <w:p w:rsidR="00283168" w:rsidRPr="00C55864" w:rsidRDefault="00283168" w:rsidP="00283168">
            <w:pPr>
              <w:pStyle w:val="ConsPlusNormal"/>
              <w:rPr>
                <w:rFonts w:ascii="Times New Roman" w:hAnsi="Times New Roman" w:cs="Times New Roman"/>
                <w:sz w:val="24"/>
                <w:szCs w:val="24"/>
              </w:rPr>
            </w:pPr>
            <w:r w:rsidRPr="00C55864">
              <w:rPr>
                <w:rFonts w:ascii="Times New Roman" w:hAnsi="Times New Roman" w:cs="Times New Roman"/>
                <w:sz w:val="24"/>
                <w:szCs w:val="24"/>
              </w:rPr>
              <w:t>К (э)</w:t>
            </w:r>
          </w:p>
        </w:tc>
        <w:tc>
          <w:tcPr>
            <w:tcW w:w="1560" w:type="dxa"/>
            <w:gridSpan w:val="2"/>
            <w:noWrap/>
          </w:tcPr>
          <w:p w:rsidR="00283168" w:rsidRPr="00C55864" w:rsidRDefault="00283168" w:rsidP="00283168">
            <w:pPr>
              <w:pStyle w:val="ConsPlusNormal"/>
              <w:rPr>
                <w:rFonts w:ascii="Times New Roman" w:hAnsi="Times New Roman" w:cs="Times New Roman"/>
                <w:sz w:val="24"/>
                <w:szCs w:val="24"/>
              </w:rPr>
            </w:pPr>
            <w:r w:rsidRPr="00C55864">
              <w:rPr>
                <w:rFonts w:ascii="Times New Roman" w:hAnsi="Times New Roman" w:cs="Times New Roman"/>
                <w:sz w:val="24"/>
                <w:szCs w:val="24"/>
              </w:rPr>
              <w:t>Д (1)</w:t>
            </w:r>
          </w:p>
        </w:tc>
      </w:tr>
      <w:tr w:rsidR="00283168" w:rsidRPr="00C55864" w:rsidTr="00790137">
        <w:trPr>
          <w:trHeight w:val="276"/>
        </w:trPr>
        <w:tc>
          <w:tcPr>
            <w:tcW w:w="562" w:type="dxa"/>
            <w:noWrap/>
          </w:tcPr>
          <w:p w:rsidR="00283168" w:rsidRPr="00C55864" w:rsidRDefault="00283168" w:rsidP="00283168">
            <w:pPr>
              <w:rPr>
                <w:rFonts w:ascii="Times New Roman" w:hAnsi="Times New Roman" w:cs="Times New Roman"/>
                <w:sz w:val="24"/>
                <w:szCs w:val="24"/>
              </w:rPr>
            </w:pPr>
            <w:r w:rsidRPr="00C55864">
              <w:rPr>
                <w:rFonts w:ascii="Times New Roman" w:hAnsi="Times New Roman" w:cs="Times New Roman"/>
                <w:sz w:val="24"/>
                <w:szCs w:val="24"/>
              </w:rPr>
              <w:t>27</w:t>
            </w:r>
          </w:p>
        </w:tc>
        <w:tc>
          <w:tcPr>
            <w:tcW w:w="2097" w:type="dxa"/>
            <w:noWrap/>
          </w:tcPr>
          <w:p w:rsidR="00283168" w:rsidRPr="00C55864" w:rsidRDefault="00283168" w:rsidP="00283168">
            <w:pPr>
              <w:pStyle w:val="ConsPlusNormal"/>
              <w:rPr>
                <w:rFonts w:ascii="Times New Roman" w:hAnsi="Times New Roman" w:cs="Times New Roman"/>
                <w:sz w:val="24"/>
                <w:szCs w:val="24"/>
              </w:rPr>
            </w:pPr>
            <w:r w:rsidRPr="00C55864">
              <w:rPr>
                <w:rFonts w:ascii="Times New Roman" w:hAnsi="Times New Roman" w:cs="Times New Roman"/>
                <w:sz w:val="24"/>
                <w:szCs w:val="24"/>
              </w:rPr>
              <w:t>А, Г</w:t>
            </w:r>
          </w:p>
        </w:tc>
        <w:tc>
          <w:tcPr>
            <w:tcW w:w="8790" w:type="dxa"/>
            <w:gridSpan w:val="2"/>
            <w:noWrap/>
          </w:tcPr>
          <w:p w:rsidR="00283168" w:rsidRPr="00C55864" w:rsidRDefault="00283168" w:rsidP="00283168">
            <w:pPr>
              <w:pStyle w:val="ConsPlusNormal"/>
              <w:rPr>
                <w:rFonts w:ascii="Times New Roman" w:hAnsi="Times New Roman" w:cs="Times New Roman"/>
                <w:sz w:val="24"/>
                <w:szCs w:val="24"/>
              </w:rPr>
            </w:pPr>
            <w:proofErr w:type="gramStart"/>
            <w:r w:rsidRPr="00C55864">
              <w:rPr>
                <w:rFonts w:ascii="Times New Roman" w:hAnsi="Times New Roman" w:cs="Times New Roman"/>
                <w:sz w:val="24"/>
                <w:szCs w:val="24"/>
              </w:rPr>
              <w:t>Копия договора о комплексном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принято решение о комплексном развитии территории или заключен такой договор, а в случае, если реализация решения о комплексном развитии территории осуществляется без заключения такого договора, копия решения о комплексном развитии территории (за исключением строительства, реконструкции объектов капитального строительства</w:t>
            </w:r>
            <w:proofErr w:type="gramEnd"/>
            <w:r w:rsidRPr="00C55864">
              <w:rPr>
                <w:rFonts w:ascii="Times New Roman" w:hAnsi="Times New Roman" w:cs="Times New Roman"/>
                <w:sz w:val="24"/>
                <w:szCs w:val="24"/>
              </w:rPr>
              <w:t xml:space="preserve"> в границах территории, подлежащей комплексному развитию, с привлечением </w:t>
            </w:r>
            <w:r w:rsidRPr="00C55864">
              <w:rPr>
                <w:rFonts w:ascii="Times New Roman" w:hAnsi="Times New Roman" w:cs="Times New Roman"/>
                <w:sz w:val="24"/>
                <w:szCs w:val="24"/>
              </w:rPr>
              <w:lastRenderedPageBreak/>
              <w:t>средств бюджета бюджетной системы Российской Федерации)</w:t>
            </w:r>
          </w:p>
        </w:tc>
        <w:tc>
          <w:tcPr>
            <w:tcW w:w="1701" w:type="dxa"/>
            <w:noWrap/>
          </w:tcPr>
          <w:p w:rsidR="00283168" w:rsidRPr="00C55864" w:rsidRDefault="00283168" w:rsidP="00283168">
            <w:pPr>
              <w:pStyle w:val="ConsPlusNormal"/>
              <w:rPr>
                <w:rFonts w:ascii="Times New Roman" w:hAnsi="Times New Roman" w:cs="Times New Roman"/>
                <w:sz w:val="24"/>
                <w:szCs w:val="24"/>
              </w:rPr>
            </w:pPr>
            <w:r w:rsidRPr="00C55864">
              <w:rPr>
                <w:rFonts w:ascii="Times New Roman" w:hAnsi="Times New Roman" w:cs="Times New Roman"/>
                <w:sz w:val="24"/>
                <w:szCs w:val="24"/>
              </w:rPr>
              <w:lastRenderedPageBreak/>
              <w:t>К (э)</w:t>
            </w:r>
          </w:p>
        </w:tc>
        <w:tc>
          <w:tcPr>
            <w:tcW w:w="1560" w:type="dxa"/>
            <w:gridSpan w:val="2"/>
            <w:noWrap/>
          </w:tcPr>
          <w:p w:rsidR="00283168" w:rsidRPr="00C55864" w:rsidRDefault="00283168" w:rsidP="00283168">
            <w:pPr>
              <w:pStyle w:val="ConsPlusNormal"/>
              <w:rPr>
                <w:rFonts w:ascii="Times New Roman" w:hAnsi="Times New Roman" w:cs="Times New Roman"/>
                <w:sz w:val="24"/>
                <w:szCs w:val="24"/>
              </w:rPr>
            </w:pPr>
            <w:r w:rsidRPr="00C55864">
              <w:rPr>
                <w:rFonts w:ascii="Times New Roman" w:hAnsi="Times New Roman" w:cs="Times New Roman"/>
                <w:sz w:val="24"/>
                <w:szCs w:val="24"/>
              </w:rPr>
              <w:t>Д (1)</w:t>
            </w:r>
          </w:p>
        </w:tc>
      </w:tr>
      <w:tr w:rsidR="00283168" w:rsidRPr="00C55864" w:rsidTr="00790137">
        <w:trPr>
          <w:trHeight w:val="276"/>
        </w:trPr>
        <w:tc>
          <w:tcPr>
            <w:tcW w:w="562" w:type="dxa"/>
            <w:noWrap/>
          </w:tcPr>
          <w:p w:rsidR="00283168" w:rsidRPr="00C55864" w:rsidRDefault="00283168" w:rsidP="00283168">
            <w:pPr>
              <w:rPr>
                <w:rFonts w:ascii="Times New Roman" w:hAnsi="Times New Roman" w:cs="Times New Roman"/>
                <w:sz w:val="24"/>
                <w:szCs w:val="24"/>
              </w:rPr>
            </w:pPr>
            <w:r w:rsidRPr="00C55864">
              <w:rPr>
                <w:rFonts w:ascii="Times New Roman" w:hAnsi="Times New Roman" w:cs="Times New Roman"/>
                <w:sz w:val="24"/>
                <w:szCs w:val="24"/>
              </w:rPr>
              <w:lastRenderedPageBreak/>
              <w:t>28</w:t>
            </w:r>
          </w:p>
        </w:tc>
        <w:tc>
          <w:tcPr>
            <w:tcW w:w="2097" w:type="dxa"/>
            <w:noWrap/>
          </w:tcPr>
          <w:p w:rsidR="00283168" w:rsidRPr="00C55864" w:rsidRDefault="00283168" w:rsidP="00283168">
            <w:pPr>
              <w:pStyle w:val="ConsPlusNormal"/>
              <w:rPr>
                <w:rFonts w:ascii="Times New Roman" w:hAnsi="Times New Roman" w:cs="Times New Roman"/>
                <w:sz w:val="24"/>
                <w:szCs w:val="24"/>
              </w:rPr>
            </w:pPr>
            <w:r w:rsidRPr="00C55864">
              <w:rPr>
                <w:rFonts w:ascii="Times New Roman" w:hAnsi="Times New Roman" w:cs="Times New Roman"/>
                <w:sz w:val="24"/>
                <w:szCs w:val="24"/>
              </w:rPr>
              <w:t>А, Г</w:t>
            </w:r>
          </w:p>
        </w:tc>
        <w:tc>
          <w:tcPr>
            <w:tcW w:w="8790" w:type="dxa"/>
            <w:gridSpan w:val="2"/>
            <w:noWrap/>
          </w:tcPr>
          <w:p w:rsidR="00283168" w:rsidRPr="00C55864" w:rsidRDefault="00283168" w:rsidP="00283168">
            <w:pPr>
              <w:spacing w:line="288" w:lineRule="atLeast"/>
              <w:ind w:firstLine="540"/>
              <w:jc w:val="both"/>
              <w:rPr>
                <w:rFonts w:ascii="Times New Roman" w:eastAsia="Times New Roman" w:hAnsi="Times New Roman" w:cs="Times New Roman"/>
                <w:sz w:val="24"/>
                <w:szCs w:val="24"/>
              </w:rPr>
            </w:pPr>
            <w:proofErr w:type="gramStart"/>
            <w:r w:rsidRPr="00C55864">
              <w:rPr>
                <w:rFonts w:ascii="Times New Roman" w:eastAsia="Times New Roman" w:hAnsi="Times New Roman" w:cs="Times New Roman"/>
                <w:sz w:val="24"/>
                <w:szCs w:val="24"/>
                <w:lang w:eastAsia="ru-RU"/>
              </w:rPr>
              <w:t>Заключение комитета по сохранению культурного наследия Ленинградской области  о соответствии раздела проектной документации объекта капитального строительства, содержащего архитектурные решения,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случае строительства объекта капитального строительства, который не является линейным объектов и</w:t>
            </w:r>
            <w:proofErr w:type="gramEnd"/>
            <w:r w:rsidRPr="00C55864">
              <w:rPr>
                <w:rFonts w:ascii="Times New Roman" w:eastAsia="Times New Roman" w:hAnsi="Times New Roman" w:cs="Times New Roman"/>
                <w:sz w:val="24"/>
                <w:szCs w:val="24"/>
                <w:lang w:eastAsia="ru-RU"/>
              </w:rPr>
              <w:t xml:space="preserve"> строительство (реконструкция) которого планируется в границах территории исторического поселения</w:t>
            </w:r>
          </w:p>
        </w:tc>
        <w:tc>
          <w:tcPr>
            <w:tcW w:w="1701" w:type="dxa"/>
            <w:noWrap/>
          </w:tcPr>
          <w:p w:rsidR="00283168" w:rsidRPr="00C55864" w:rsidRDefault="00283168" w:rsidP="00283168">
            <w:pPr>
              <w:pStyle w:val="ConsPlusNormal"/>
              <w:rPr>
                <w:rFonts w:ascii="Times New Roman" w:hAnsi="Times New Roman" w:cs="Times New Roman"/>
                <w:sz w:val="24"/>
                <w:szCs w:val="24"/>
              </w:rPr>
            </w:pPr>
            <w:r w:rsidRPr="00C55864">
              <w:rPr>
                <w:rFonts w:ascii="Times New Roman" w:hAnsi="Times New Roman" w:cs="Times New Roman"/>
                <w:sz w:val="24"/>
                <w:szCs w:val="24"/>
              </w:rPr>
              <w:t>К (э)</w:t>
            </w:r>
          </w:p>
        </w:tc>
        <w:tc>
          <w:tcPr>
            <w:tcW w:w="1560" w:type="dxa"/>
            <w:gridSpan w:val="2"/>
            <w:noWrap/>
          </w:tcPr>
          <w:p w:rsidR="00283168" w:rsidRPr="00C55864" w:rsidRDefault="00283168" w:rsidP="00283168">
            <w:pPr>
              <w:pStyle w:val="ConsPlusNormal"/>
              <w:rPr>
                <w:rFonts w:ascii="Times New Roman" w:hAnsi="Times New Roman" w:cs="Times New Roman"/>
                <w:sz w:val="24"/>
                <w:szCs w:val="24"/>
              </w:rPr>
            </w:pPr>
            <w:r w:rsidRPr="00C55864">
              <w:rPr>
                <w:rFonts w:ascii="Times New Roman" w:hAnsi="Times New Roman" w:cs="Times New Roman"/>
                <w:sz w:val="24"/>
                <w:szCs w:val="24"/>
              </w:rPr>
              <w:t>Д (1)</w:t>
            </w:r>
          </w:p>
        </w:tc>
      </w:tr>
      <w:tr w:rsidR="00283168" w:rsidRPr="00C55864" w:rsidTr="00790137">
        <w:trPr>
          <w:trHeight w:val="276"/>
        </w:trPr>
        <w:tc>
          <w:tcPr>
            <w:tcW w:w="562" w:type="dxa"/>
            <w:noWrap/>
          </w:tcPr>
          <w:p w:rsidR="00283168" w:rsidRPr="00C55864" w:rsidRDefault="00283168" w:rsidP="00283168">
            <w:pPr>
              <w:rPr>
                <w:rFonts w:ascii="Times New Roman" w:hAnsi="Times New Roman" w:cs="Times New Roman"/>
                <w:sz w:val="24"/>
                <w:szCs w:val="24"/>
              </w:rPr>
            </w:pPr>
            <w:r w:rsidRPr="00C55864">
              <w:rPr>
                <w:rFonts w:ascii="Times New Roman" w:hAnsi="Times New Roman" w:cs="Times New Roman"/>
                <w:sz w:val="24"/>
                <w:szCs w:val="24"/>
              </w:rPr>
              <w:t>29</w:t>
            </w:r>
          </w:p>
        </w:tc>
        <w:tc>
          <w:tcPr>
            <w:tcW w:w="2097" w:type="dxa"/>
            <w:noWrap/>
          </w:tcPr>
          <w:p w:rsidR="00283168" w:rsidRPr="00C55864" w:rsidRDefault="00283168" w:rsidP="00283168">
            <w:pPr>
              <w:pStyle w:val="ConsPlusNormal"/>
              <w:rPr>
                <w:rFonts w:ascii="Times New Roman" w:hAnsi="Times New Roman" w:cs="Times New Roman"/>
                <w:sz w:val="24"/>
                <w:szCs w:val="24"/>
              </w:rPr>
            </w:pPr>
            <w:r w:rsidRPr="00C55864">
              <w:rPr>
                <w:rFonts w:ascii="Times New Roman" w:hAnsi="Times New Roman" w:cs="Times New Roman"/>
                <w:sz w:val="24"/>
                <w:szCs w:val="24"/>
              </w:rPr>
              <w:t>В</w:t>
            </w:r>
          </w:p>
        </w:tc>
        <w:tc>
          <w:tcPr>
            <w:tcW w:w="8790" w:type="dxa"/>
            <w:gridSpan w:val="2"/>
            <w:noWrap/>
          </w:tcPr>
          <w:p w:rsidR="00283168" w:rsidRPr="00C55864" w:rsidRDefault="00283168" w:rsidP="00283168">
            <w:pPr>
              <w:pStyle w:val="aff0"/>
              <w:spacing w:before="0" w:after="0" w:line="288" w:lineRule="atLeast"/>
              <w:ind w:firstLine="459"/>
              <w:jc w:val="both"/>
            </w:pPr>
            <w:r w:rsidRPr="00C55864">
              <w:rPr>
                <w:lang w:eastAsia="ru-RU"/>
              </w:rPr>
              <w:t xml:space="preserve">Решение об образовании земельных участков в случаях, предусмотренных </w:t>
            </w:r>
            <w:hyperlink r:id="rId36" w:tooltip="https://login.consultant.ru/link/?req=doc&amp;base=LAW&amp;n=527638&amp;dst=341&amp;field=134&amp;date=23.09.2026" w:history="1">
              <w:r w:rsidRPr="00C55864">
                <w:rPr>
                  <w:color w:val="000000" w:themeColor="text1"/>
                  <w:lang w:eastAsia="ru-RU"/>
                </w:rPr>
                <w:t>частями 21.6</w:t>
              </w:r>
            </w:hyperlink>
            <w:r w:rsidRPr="00C55864">
              <w:rPr>
                <w:color w:val="000000" w:themeColor="text1"/>
                <w:lang w:eastAsia="ru-RU"/>
              </w:rPr>
              <w:t xml:space="preserve"> и </w:t>
            </w:r>
            <w:hyperlink r:id="rId37" w:tooltip="https://login.consultant.ru/link/?req=doc&amp;base=LAW&amp;n=527638&amp;dst=342&amp;field=134&amp;date=23.09.2026" w:history="1">
              <w:r w:rsidRPr="00C55864">
                <w:rPr>
                  <w:color w:val="000000" w:themeColor="text1"/>
                  <w:lang w:eastAsia="ru-RU"/>
                </w:rPr>
                <w:t>21.7</w:t>
              </w:r>
            </w:hyperlink>
            <w:r w:rsidRPr="00C55864">
              <w:rPr>
                <w:color w:val="000000" w:themeColor="text1"/>
                <w:lang w:eastAsia="ru-RU"/>
              </w:rPr>
              <w:t xml:space="preserve"> статьи 51 </w:t>
            </w:r>
            <w:proofErr w:type="spellStart"/>
            <w:r w:rsidRPr="00C55864">
              <w:rPr>
                <w:color w:val="000000" w:themeColor="text1"/>
                <w:lang w:eastAsia="ru-RU"/>
              </w:rPr>
              <w:t>ГрК</w:t>
            </w:r>
            <w:proofErr w:type="spellEnd"/>
            <w:r w:rsidRPr="00C55864">
              <w:rPr>
                <w:color w:val="000000" w:themeColor="text1"/>
                <w:lang w:eastAsia="ru-RU"/>
              </w:rPr>
              <w:t xml:space="preserve"> РФ, если в соответствии с земельным </w:t>
            </w:r>
            <w:hyperlink r:id="rId38" w:tooltip="https://login.consultant.ru/link/?req=doc&amp;base=LAW&amp;n=527765&amp;dst=110&amp;field=134&amp;date=23.09.2026" w:history="1">
              <w:r w:rsidRPr="00C55864">
                <w:rPr>
                  <w:color w:val="000000" w:themeColor="text1"/>
                  <w:lang w:eastAsia="ru-RU"/>
                </w:rPr>
                <w:t>законодательством</w:t>
              </w:r>
            </w:hyperlink>
            <w:r w:rsidRPr="00C55864">
              <w:rPr>
                <w:lang w:eastAsia="ru-RU"/>
              </w:rPr>
              <w:t xml:space="preserve"> решение об образовании земельного участка принимает исполнительный орган государственной власти или орган местного самоуправления</w:t>
            </w:r>
          </w:p>
        </w:tc>
        <w:tc>
          <w:tcPr>
            <w:tcW w:w="1701" w:type="dxa"/>
            <w:noWrap/>
          </w:tcPr>
          <w:p w:rsidR="00283168" w:rsidRPr="00C55864" w:rsidRDefault="00283168" w:rsidP="00283168">
            <w:pPr>
              <w:pStyle w:val="ConsPlusNormal"/>
              <w:rPr>
                <w:rFonts w:ascii="Times New Roman" w:hAnsi="Times New Roman" w:cs="Times New Roman"/>
                <w:sz w:val="24"/>
                <w:szCs w:val="24"/>
              </w:rPr>
            </w:pPr>
            <w:r w:rsidRPr="00C55864">
              <w:rPr>
                <w:rFonts w:ascii="Times New Roman" w:hAnsi="Times New Roman" w:cs="Times New Roman"/>
                <w:sz w:val="24"/>
                <w:szCs w:val="24"/>
              </w:rPr>
              <w:t>К (э)</w:t>
            </w:r>
          </w:p>
        </w:tc>
        <w:tc>
          <w:tcPr>
            <w:tcW w:w="1560" w:type="dxa"/>
            <w:gridSpan w:val="2"/>
            <w:noWrap/>
          </w:tcPr>
          <w:p w:rsidR="00283168" w:rsidRPr="00C55864" w:rsidRDefault="00283168" w:rsidP="00283168">
            <w:pPr>
              <w:pStyle w:val="ConsPlusNormal"/>
              <w:rPr>
                <w:rFonts w:ascii="Times New Roman" w:hAnsi="Times New Roman" w:cs="Times New Roman"/>
                <w:sz w:val="24"/>
                <w:szCs w:val="24"/>
              </w:rPr>
            </w:pPr>
            <w:r w:rsidRPr="00C55864">
              <w:rPr>
                <w:rFonts w:ascii="Times New Roman" w:hAnsi="Times New Roman" w:cs="Times New Roman"/>
                <w:sz w:val="24"/>
                <w:szCs w:val="24"/>
              </w:rPr>
              <w:t>Д (1)</w:t>
            </w:r>
          </w:p>
        </w:tc>
      </w:tr>
      <w:tr w:rsidR="00283168" w:rsidRPr="00283168" w:rsidTr="00790137">
        <w:trPr>
          <w:trHeight w:val="276"/>
        </w:trPr>
        <w:tc>
          <w:tcPr>
            <w:tcW w:w="562" w:type="dxa"/>
            <w:noWrap/>
          </w:tcPr>
          <w:p w:rsidR="00283168" w:rsidRPr="00C55864" w:rsidRDefault="00283168" w:rsidP="00283168">
            <w:pPr>
              <w:rPr>
                <w:rFonts w:ascii="Times New Roman" w:hAnsi="Times New Roman" w:cs="Times New Roman"/>
                <w:sz w:val="24"/>
                <w:szCs w:val="24"/>
              </w:rPr>
            </w:pPr>
            <w:r w:rsidRPr="00C55864">
              <w:rPr>
                <w:rFonts w:ascii="Times New Roman" w:hAnsi="Times New Roman" w:cs="Times New Roman"/>
                <w:sz w:val="24"/>
                <w:szCs w:val="24"/>
              </w:rPr>
              <w:t>30</w:t>
            </w:r>
          </w:p>
        </w:tc>
        <w:tc>
          <w:tcPr>
            <w:tcW w:w="2097" w:type="dxa"/>
            <w:noWrap/>
          </w:tcPr>
          <w:p w:rsidR="00283168" w:rsidRPr="00C55864" w:rsidRDefault="00283168" w:rsidP="00283168">
            <w:pPr>
              <w:pStyle w:val="ConsPlusNormal"/>
              <w:rPr>
                <w:rFonts w:ascii="Times New Roman" w:hAnsi="Times New Roman" w:cs="Times New Roman"/>
                <w:sz w:val="24"/>
                <w:szCs w:val="24"/>
              </w:rPr>
            </w:pPr>
            <w:r w:rsidRPr="00C55864">
              <w:rPr>
                <w:rFonts w:ascii="Times New Roman" w:hAnsi="Times New Roman" w:cs="Times New Roman"/>
                <w:sz w:val="24"/>
                <w:szCs w:val="24"/>
              </w:rPr>
              <w:t>В</w:t>
            </w:r>
          </w:p>
        </w:tc>
        <w:tc>
          <w:tcPr>
            <w:tcW w:w="8790" w:type="dxa"/>
            <w:gridSpan w:val="2"/>
            <w:noWrap/>
          </w:tcPr>
          <w:p w:rsidR="00283168" w:rsidRPr="00C55864" w:rsidRDefault="00283168" w:rsidP="00790137">
            <w:pPr>
              <w:pStyle w:val="aff0"/>
              <w:spacing w:before="0" w:after="0"/>
              <w:ind w:firstLine="459"/>
              <w:jc w:val="both"/>
              <w:rPr>
                <w:color w:val="000000" w:themeColor="text1"/>
              </w:rPr>
            </w:pPr>
            <w:r w:rsidRPr="00C55864">
              <w:t xml:space="preserve">Решение о предоставлении права пользования </w:t>
            </w:r>
            <w:r w:rsidRPr="00C55864">
              <w:rPr>
                <w:lang w:eastAsia="ru-RU"/>
              </w:rPr>
              <w:t xml:space="preserve">недрами и решение о переоформлении лицензии на право пользования недрами в случае, предусмотренном </w:t>
            </w:r>
            <w:hyperlink r:id="rId39" w:tooltip="https://login.consultant.ru/link/?req=doc&amp;base=LAW&amp;n=527638&amp;dst=344&amp;field=134&amp;date=23.09.2026" w:history="1">
              <w:r w:rsidRPr="00C55864">
                <w:rPr>
                  <w:color w:val="000000" w:themeColor="text1"/>
                  <w:lang w:eastAsia="ru-RU"/>
                </w:rPr>
                <w:t>частью 21.9</w:t>
              </w:r>
            </w:hyperlink>
            <w:r w:rsidRPr="00C55864">
              <w:rPr>
                <w:color w:val="000000" w:themeColor="text1"/>
                <w:lang w:eastAsia="ru-RU"/>
              </w:rPr>
              <w:t xml:space="preserve"> статьи 51 </w:t>
            </w:r>
            <w:proofErr w:type="spellStart"/>
            <w:r w:rsidRPr="00C55864">
              <w:rPr>
                <w:color w:val="000000" w:themeColor="text1"/>
                <w:lang w:eastAsia="ru-RU"/>
              </w:rPr>
              <w:t>ГрК</w:t>
            </w:r>
            <w:proofErr w:type="spellEnd"/>
            <w:r w:rsidRPr="00C55864">
              <w:rPr>
                <w:color w:val="000000" w:themeColor="text1"/>
                <w:lang w:eastAsia="ru-RU"/>
              </w:rPr>
              <w:t xml:space="preserve"> РФ</w:t>
            </w:r>
          </w:p>
          <w:p w:rsidR="00283168" w:rsidRPr="00C55864" w:rsidRDefault="00283168" w:rsidP="00283168">
            <w:pPr>
              <w:pStyle w:val="aff0"/>
              <w:spacing w:before="0" w:after="0" w:line="288" w:lineRule="atLeast"/>
              <w:ind w:firstLine="459"/>
              <w:jc w:val="both"/>
            </w:pPr>
          </w:p>
        </w:tc>
        <w:tc>
          <w:tcPr>
            <w:tcW w:w="1701" w:type="dxa"/>
            <w:noWrap/>
          </w:tcPr>
          <w:p w:rsidR="00283168" w:rsidRPr="00C55864" w:rsidRDefault="00283168" w:rsidP="00283168">
            <w:pPr>
              <w:pStyle w:val="ConsPlusNormal"/>
              <w:rPr>
                <w:rFonts w:ascii="Times New Roman" w:hAnsi="Times New Roman" w:cs="Times New Roman"/>
                <w:sz w:val="24"/>
                <w:szCs w:val="24"/>
              </w:rPr>
            </w:pPr>
            <w:r w:rsidRPr="00C55864">
              <w:rPr>
                <w:rFonts w:ascii="Times New Roman" w:hAnsi="Times New Roman" w:cs="Times New Roman"/>
                <w:sz w:val="24"/>
                <w:szCs w:val="24"/>
              </w:rPr>
              <w:t>К (э)</w:t>
            </w:r>
          </w:p>
        </w:tc>
        <w:tc>
          <w:tcPr>
            <w:tcW w:w="1560" w:type="dxa"/>
            <w:gridSpan w:val="2"/>
            <w:noWrap/>
          </w:tcPr>
          <w:p w:rsidR="00283168" w:rsidRPr="00C55864" w:rsidRDefault="00283168" w:rsidP="00283168">
            <w:pPr>
              <w:pStyle w:val="ConsPlusNormal"/>
              <w:rPr>
                <w:rFonts w:ascii="Times New Roman" w:hAnsi="Times New Roman" w:cs="Times New Roman"/>
                <w:sz w:val="24"/>
                <w:szCs w:val="24"/>
              </w:rPr>
            </w:pPr>
            <w:r w:rsidRPr="00C55864">
              <w:rPr>
                <w:rFonts w:ascii="Times New Roman" w:hAnsi="Times New Roman" w:cs="Times New Roman"/>
                <w:sz w:val="24"/>
                <w:szCs w:val="24"/>
              </w:rPr>
              <w:t>Д (1)</w:t>
            </w:r>
          </w:p>
        </w:tc>
      </w:tr>
    </w:tbl>
    <w:p w:rsidR="00283168" w:rsidRDefault="00283168" w:rsidP="00283168">
      <w:pPr>
        <w:spacing w:after="0" w:line="240" w:lineRule="auto"/>
        <w:jc w:val="both"/>
        <w:rPr>
          <w:rFonts w:ascii="Times New Roman" w:hAnsi="Times New Roman" w:cs="Times New Roman"/>
          <w:bCs/>
          <w:sz w:val="28"/>
          <w:szCs w:val="28"/>
        </w:rPr>
      </w:pPr>
    </w:p>
    <w:p w:rsidR="00283168" w:rsidRDefault="00283168" w:rsidP="00CB5DCF">
      <w:pPr>
        <w:spacing w:after="0" w:line="240" w:lineRule="auto"/>
        <w:ind w:firstLine="709"/>
        <w:jc w:val="both"/>
        <w:rPr>
          <w:rFonts w:ascii="Times New Roman" w:hAnsi="Times New Roman" w:cs="Times New Roman"/>
          <w:sz w:val="26"/>
          <w:szCs w:val="26"/>
        </w:rPr>
      </w:pPr>
    </w:p>
    <w:p w:rsidR="00A616FE" w:rsidRDefault="00A616FE" w:rsidP="00CB5DCF">
      <w:pPr>
        <w:spacing w:after="0" w:line="240" w:lineRule="auto"/>
        <w:ind w:firstLine="709"/>
        <w:jc w:val="both"/>
        <w:rPr>
          <w:rFonts w:ascii="Times New Roman" w:hAnsi="Times New Roman" w:cs="Times New Roman"/>
          <w:sz w:val="26"/>
          <w:szCs w:val="26"/>
        </w:rPr>
      </w:pPr>
    </w:p>
    <w:p w:rsidR="00A616FE" w:rsidRDefault="00A616FE" w:rsidP="00CB5DCF">
      <w:pPr>
        <w:spacing w:after="0" w:line="240" w:lineRule="auto"/>
        <w:ind w:firstLine="709"/>
        <w:jc w:val="both"/>
        <w:rPr>
          <w:rFonts w:ascii="Times New Roman" w:hAnsi="Times New Roman" w:cs="Times New Roman"/>
          <w:sz w:val="26"/>
          <w:szCs w:val="26"/>
        </w:rPr>
      </w:pPr>
    </w:p>
    <w:p w:rsidR="00A616FE" w:rsidRDefault="00A616FE" w:rsidP="00CB5DCF">
      <w:pPr>
        <w:spacing w:after="0" w:line="240" w:lineRule="auto"/>
        <w:ind w:firstLine="709"/>
        <w:jc w:val="both"/>
        <w:rPr>
          <w:rFonts w:ascii="Times New Roman" w:hAnsi="Times New Roman" w:cs="Times New Roman"/>
          <w:sz w:val="26"/>
          <w:szCs w:val="26"/>
        </w:rPr>
      </w:pPr>
    </w:p>
    <w:p w:rsidR="00A616FE" w:rsidRDefault="00A616FE" w:rsidP="00CB5DCF">
      <w:pPr>
        <w:spacing w:after="0" w:line="240" w:lineRule="auto"/>
        <w:ind w:firstLine="709"/>
        <w:jc w:val="both"/>
        <w:rPr>
          <w:rFonts w:ascii="Times New Roman" w:hAnsi="Times New Roman" w:cs="Times New Roman"/>
          <w:sz w:val="26"/>
          <w:szCs w:val="26"/>
        </w:rPr>
      </w:pPr>
    </w:p>
    <w:p w:rsidR="00A616FE" w:rsidRDefault="00A616FE" w:rsidP="00CB5DCF">
      <w:pPr>
        <w:spacing w:after="0" w:line="240" w:lineRule="auto"/>
        <w:ind w:firstLine="709"/>
        <w:jc w:val="both"/>
        <w:rPr>
          <w:rFonts w:ascii="Times New Roman" w:hAnsi="Times New Roman" w:cs="Times New Roman"/>
          <w:sz w:val="26"/>
          <w:szCs w:val="26"/>
        </w:rPr>
      </w:pPr>
    </w:p>
    <w:p w:rsidR="00A616FE" w:rsidRDefault="00A616FE" w:rsidP="00CB5DCF">
      <w:pPr>
        <w:spacing w:after="0" w:line="240" w:lineRule="auto"/>
        <w:ind w:firstLine="709"/>
        <w:jc w:val="both"/>
        <w:rPr>
          <w:rFonts w:ascii="Times New Roman" w:hAnsi="Times New Roman" w:cs="Times New Roman"/>
          <w:sz w:val="26"/>
          <w:szCs w:val="26"/>
        </w:rPr>
      </w:pPr>
    </w:p>
    <w:p w:rsidR="00A616FE" w:rsidRDefault="00A616FE" w:rsidP="00CB5DCF">
      <w:pPr>
        <w:spacing w:after="0" w:line="240" w:lineRule="auto"/>
        <w:ind w:firstLine="709"/>
        <w:jc w:val="both"/>
        <w:rPr>
          <w:rFonts w:ascii="Times New Roman" w:hAnsi="Times New Roman" w:cs="Times New Roman"/>
          <w:sz w:val="26"/>
          <w:szCs w:val="26"/>
        </w:rPr>
      </w:pPr>
    </w:p>
    <w:p w:rsidR="00A616FE" w:rsidRDefault="00A616FE" w:rsidP="00CB5DCF">
      <w:pPr>
        <w:spacing w:after="0" w:line="240" w:lineRule="auto"/>
        <w:ind w:firstLine="709"/>
        <w:jc w:val="both"/>
        <w:rPr>
          <w:rFonts w:ascii="Times New Roman" w:hAnsi="Times New Roman" w:cs="Times New Roman"/>
          <w:sz w:val="26"/>
          <w:szCs w:val="26"/>
        </w:rPr>
      </w:pPr>
    </w:p>
    <w:p w:rsidR="00A616FE" w:rsidRDefault="00A616FE" w:rsidP="00CB5DCF">
      <w:pPr>
        <w:spacing w:after="0" w:line="240" w:lineRule="auto"/>
        <w:ind w:firstLine="709"/>
        <w:jc w:val="both"/>
        <w:rPr>
          <w:rFonts w:ascii="Times New Roman" w:hAnsi="Times New Roman" w:cs="Times New Roman"/>
          <w:sz w:val="26"/>
          <w:szCs w:val="26"/>
        </w:rPr>
      </w:pPr>
    </w:p>
    <w:p w:rsidR="00790137" w:rsidRDefault="00790137" w:rsidP="00CB5DCF">
      <w:pPr>
        <w:spacing w:after="0" w:line="240" w:lineRule="auto"/>
        <w:ind w:firstLine="709"/>
        <w:jc w:val="both"/>
        <w:rPr>
          <w:rFonts w:ascii="Times New Roman" w:hAnsi="Times New Roman" w:cs="Times New Roman"/>
          <w:sz w:val="26"/>
          <w:szCs w:val="26"/>
        </w:rPr>
      </w:pPr>
    </w:p>
    <w:p w:rsidR="00790137" w:rsidRDefault="00790137" w:rsidP="00790137">
      <w:pPr>
        <w:spacing w:after="0" w:line="240" w:lineRule="auto"/>
        <w:ind w:left="9072"/>
        <w:jc w:val="right"/>
        <w:rPr>
          <w:rFonts w:ascii="Times New Roman" w:hAnsi="Times New Roman" w:cs="Times New Roman"/>
        </w:rPr>
      </w:pPr>
    </w:p>
    <w:p w:rsidR="00790137" w:rsidRPr="00A616FE" w:rsidRDefault="00790137" w:rsidP="00790137">
      <w:pPr>
        <w:spacing w:after="0" w:line="240" w:lineRule="auto"/>
        <w:ind w:left="9072"/>
        <w:jc w:val="right"/>
        <w:rPr>
          <w:rFonts w:ascii="Times New Roman" w:hAnsi="Times New Roman" w:cs="Times New Roman"/>
        </w:rPr>
      </w:pPr>
      <w:r w:rsidRPr="00A616FE">
        <w:rPr>
          <w:rFonts w:ascii="Times New Roman" w:hAnsi="Times New Roman" w:cs="Times New Roman"/>
        </w:rPr>
        <w:lastRenderedPageBreak/>
        <w:t xml:space="preserve">Приложение </w:t>
      </w:r>
      <w:r>
        <w:rPr>
          <w:rFonts w:ascii="Times New Roman" w:hAnsi="Times New Roman" w:cs="Times New Roman"/>
        </w:rPr>
        <w:t>3</w:t>
      </w:r>
    </w:p>
    <w:p w:rsidR="00790137" w:rsidRPr="00A616FE" w:rsidRDefault="00790137" w:rsidP="00790137">
      <w:pPr>
        <w:spacing w:after="0" w:line="240" w:lineRule="auto"/>
        <w:ind w:left="9072"/>
        <w:jc w:val="right"/>
        <w:rPr>
          <w:rFonts w:ascii="Times New Roman" w:hAnsi="Times New Roman" w:cs="Times New Roman"/>
        </w:rPr>
      </w:pPr>
      <w:r w:rsidRPr="00A616FE">
        <w:rPr>
          <w:rFonts w:ascii="Times New Roman" w:hAnsi="Times New Roman" w:cs="Times New Roman"/>
        </w:rPr>
        <w:t>к постановлению администрации МО «Кировск»</w:t>
      </w:r>
    </w:p>
    <w:p w:rsidR="00221B14" w:rsidRPr="00A616FE" w:rsidRDefault="00221B14" w:rsidP="00221B14">
      <w:pPr>
        <w:spacing w:after="0" w:line="240" w:lineRule="auto"/>
        <w:ind w:left="9072"/>
        <w:jc w:val="right"/>
        <w:rPr>
          <w:rFonts w:ascii="Times New Roman" w:hAnsi="Times New Roman" w:cs="Times New Roman"/>
        </w:rPr>
      </w:pPr>
      <w:r>
        <w:rPr>
          <w:rFonts w:ascii="Times New Roman" w:hAnsi="Times New Roman" w:cs="Times New Roman"/>
        </w:rPr>
        <w:t>от 02 ноября</w:t>
      </w:r>
      <w:r w:rsidRPr="00A616FE">
        <w:rPr>
          <w:rFonts w:ascii="Times New Roman" w:hAnsi="Times New Roman" w:cs="Times New Roman"/>
        </w:rPr>
        <w:t xml:space="preserve"> 2026 года № </w:t>
      </w:r>
      <w:r>
        <w:rPr>
          <w:rFonts w:ascii="Times New Roman" w:hAnsi="Times New Roman" w:cs="Times New Roman"/>
        </w:rPr>
        <w:t>1350</w:t>
      </w:r>
    </w:p>
    <w:p w:rsidR="00790137" w:rsidRDefault="00790137" w:rsidP="00CB5DCF">
      <w:pPr>
        <w:spacing w:after="0" w:line="240" w:lineRule="auto"/>
        <w:ind w:firstLine="709"/>
        <w:jc w:val="both"/>
        <w:rPr>
          <w:rFonts w:ascii="Times New Roman" w:hAnsi="Times New Roman" w:cs="Times New Roman"/>
          <w:sz w:val="26"/>
          <w:szCs w:val="26"/>
        </w:rPr>
      </w:pPr>
    </w:p>
    <w:p w:rsidR="00A616FE" w:rsidRDefault="00A616FE" w:rsidP="00CB5DCF">
      <w:pPr>
        <w:spacing w:after="0" w:line="240" w:lineRule="auto"/>
        <w:ind w:firstLine="709"/>
        <w:jc w:val="both"/>
        <w:rPr>
          <w:rFonts w:ascii="Times New Roman" w:hAnsi="Times New Roman" w:cs="Times New Roman"/>
          <w:sz w:val="26"/>
          <w:szCs w:val="26"/>
        </w:rPr>
      </w:pPr>
    </w:p>
    <w:p w:rsidR="00790137" w:rsidRPr="00790137" w:rsidRDefault="00790137" w:rsidP="00790137">
      <w:pPr>
        <w:spacing w:after="0"/>
        <w:jc w:val="right"/>
        <w:rPr>
          <w:rFonts w:ascii="Times New Roman" w:hAnsi="Times New Roman" w:cs="Times New Roman"/>
          <w:sz w:val="24"/>
          <w:szCs w:val="24"/>
        </w:rPr>
      </w:pPr>
      <w:r w:rsidRPr="00790137">
        <w:rPr>
          <w:rFonts w:ascii="Times New Roman" w:hAnsi="Times New Roman" w:cs="Times New Roman"/>
          <w:sz w:val="24"/>
          <w:szCs w:val="24"/>
        </w:rPr>
        <w:t>Таблица № 3</w:t>
      </w:r>
    </w:p>
    <w:tbl>
      <w:tblPr>
        <w:tblStyle w:val="af6"/>
        <w:tblW w:w="14709" w:type="dxa"/>
        <w:tblLayout w:type="fixed"/>
        <w:tblLook w:val="04A0"/>
      </w:tblPr>
      <w:tblGrid>
        <w:gridCol w:w="533"/>
        <w:gridCol w:w="11341"/>
        <w:gridCol w:w="2835"/>
      </w:tblGrid>
      <w:tr w:rsidR="00790137" w:rsidRPr="00C55864" w:rsidTr="00790137">
        <w:tc>
          <w:tcPr>
            <w:tcW w:w="533" w:type="dxa"/>
            <w:noWrap/>
          </w:tcPr>
          <w:p w:rsidR="00790137" w:rsidRPr="00C55864" w:rsidRDefault="00790137" w:rsidP="00DF527E">
            <w:pPr>
              <w:rPr>
                <w:rFonts w:ascii="Times New Roman" w:hAnsi="Times New Roman" w:cs="Times New Roman"/>
                <w:sz w:val="24"/>
                <w:szCs w:val="24"/>
              </w:rPr>
            </w:pPr>
            <w:r w:rsidRPr="00C55864">
              <w:rPr>
                <w:rFonts w:ascii="Times New Roman" w:eastAsia="Times New Roman" w:hAnsi="Times New Roman" w:cs="Times New Roman"/>
                <w:sz w:val="24"/>
                <w:szCs w:val="24"/>
              </w:rPr>
              <w:t>№</w:t>
            </w:r>
          </w:p>
        </w:tc>
        <w:tc>
          <w:tcPr>
            <w:tcW w:w="11341" w:type="dxa"/>
            <w:noWrap/>
          </w:tcPr>
          <w:p w:rsidR="00790137" w:rsidRPr="00C55864" w:rsidRDefault="00790137" w:rsidP="00DF527E">
            <w:pPr>
              <w:rPr>
                <w:rFonts w:ascii="Times New Roman" w:hAnsi="Times New Roman" w:cs="Times New Roman"/>
                <w:sz w:val="24"/>
                <w:szCs w:val="24"/>
              </w:rPr>
            </w:pPr>
            <w:r w:rsidRPr="00C55864">
              <w:rPr>
                <w:rFonts w:ascii="Times New Roman" w:eastAsia="Times New Roman" w:hAnsi="Times New Roman" w:cs="Times New Roman"/>
                <w:sz w:val="24"/>
                <w:szCs w:val="24"/>
              </w:rPr>
              <w:t>Перечень оснований</w:t>
            </w:r>
          </w:p>
        </w:tc>
        <w:tc>
          <w:tcPr>
            <w:tcW w:w="2835" w:type="dxa"/>
            <w:noWrap/>
          </w:tcPr>
          <w:p w:rsidR="00790137" w:rsidRPr="00C55864" w:rsidRDefault="00790137" w:rsidP="00DF527E">
            <w:pPr>
              <w:rPr>
                <w:rFonts w:ascii="Times New Roman" w:hAnsi="Times New Roman" w:cs="Times New Roman"/>
                <w:sz w:val="24"/>
                <w:szCs w:val="24"/>
              </w:rPr>
            </w:pPr>
            <w:r w:rsidRPr="00C55864">
              <w:rPr>
                <w:rFonts w:ascii="Times New Roman" w:eastAsia="Times New Roman" w:hAnsi="Times New Roman" w:cs="Times New Roman"/>
                <w:sz w:val="24"/>
                <w:szCs w:val="24"/>
              </w:rPr>
              <w:t>Идентификатор категорий (признаков)</w:t>
            </w:r>
          </w:p>
          <w:p w:rsidR="00790137" w:rsidRPr="00C55864" w:rsidRDefault="00790137" w:rsidP="00DF527E">
            <w:pPr>
              <w:rPr>
                <w:rFonts w:ascii="Times New Roman" w:hAnsi="Times New Roman" w:cs="Times New Roman"/>
                <w:sz w:val="24"/>
                <w:szCs w:val="24"/>
              </w:rPr>
            </w:pPr>
            <w:r w:rsidRPr="00C55864">
              <w:rPr>
                <w:rFonts w:ascii="Times New Roman" w:eastAsia="Times New Roman" w:hAnsi="Times New Roman" w:cs="Times New Roman"/>
                <w:sz w:val="24"/>
                <w:szCs w:val="24"/>
              </w:rPr>
              <w:t>заявителей</w:t>
            </w:r>
          </w:p>
        </w:tc>
      </w:tr>
      <w:tr w:rsidR="00790137" w:rsidRPr="00C55864" w:rsidTr="00790137">
        <w:tc>
          <w:tcPr>
            <w:tcW w:w="14709" w:type="dxa"/>
            <w:gridSpan w:val="3"/>
            <w:noWrap/>
          </w:tcPr>
          <w:p w:rsidR="00790137" w:rsidRPr="00C55864" w:rsidRDefault="00790137" w:rsidP="00DF527E">
            <w:pPr>
              <w:jc w:val="center"/>
              <w:rPr>
                <w:rFonts w:ascii="Times New Roman" w:hAnsi="Times New Roman" w:cs="Times New Roman"/>
                <w:sz w:val="24"/>
                <w:szCs w:val="24"/>
              </w:rPr>
            </w:pPr>
            <w:r w:rsidRPr="00C55864">
              <w:rPr>
                <w:rFonts w:ascii="Times New Roman" w:eastAsia="Times New Roman" w:hAnsi="Times New Roman" w:cs="Times New Roman"/>
                <w:sz w:val="24"/>
                <w:szCs w:val="24"/>
              </w:rPr>
              <w:t>1. Исчерпывающий перечень оснований для отказа в приеме заявления и документов, необходимых для предоставления</w:t>
            </w:r>
          </w:p>
          <w:p w:rsidR="00790137" w:rsidRPr="00C55864" w:rsidRDefault="00790137" w:rsidP="00DF527E">
            <w:pPr>
              <w:tabs>
                <w:tab w:val="left" w:pos="1475"/>
                <w:tab w:val="center" w:pos="6785"/>
              </w:tabs>
              <w:rPr>
                <w:rFonts w:ascii="Times New Roman" w:hAnsi="Times New Roman" w:cs="Times New Roman"/>
                <w:sz w:val="24"/>
                <w:szCs w:val="24"/>
              </w:rPr>
            </w:pPr>
            <w:r w:rsidRPr="00C55864">
              <w:rPr>
                <w:rFonts w:ascii="Times New Roman" w:eastAsia="Times New Roman" w:hAnsi="Times New Roman" w:cs="Times New Roman"/>
                <w:sz w:val="24"/>
                <w:szCs w:val="24"/>
              </w:rPr>
              <w:tab/>
            </w:r>
            <w:r w:rsidRPr="00C55864">
              <w:rPr>
                <w:rFonts w:ascii="Times New Roman" w:eastAsia="Times New Roman" w:hAnsi="Times New Roman" w:cs="Times New Roman"/>
                <w:sz w:val="24"/>
                <w:szCs w:val="24"/>
              </w:rPr>
              <w:tab/>
              <w:t>муниципальной услуги</w:t>
            </w:r>
          </w:p>
        </w:tc>
      </w:tr>
      <w:tr w:rsidR="00790137" w:rsidRPr="00C55864" w:rsidTr="00790137">
        <w:tc>
          <w:tcPr>
            <w:tcW w:w="533" w:type="dxa"/>
            <w:noWrap/>
          </w:tcPr>
          <w:p w:rsidR="00790137" w:rsidRPr="00C55864" w:rsidRDefault="00790137" w:rsidP="00DF527E">
            <w:pPr>
              <w:rPr>
                <w:rFonts w:ascii="Times New Roman" w:hAnsi="Times New Roman" w:cs="Times New Roman"/>
                <w:sz w:val="24"/>
                <w:szCs w:val="24"/>
              </w:rPr>
            </w:pPr>
            <w:r w:rsidRPr="00C55864">
              <w:rPr>
                <w:rFonts w:ascii="Times New Roman" w:eastAsia="Times New Roman" w:hAnsi="Times New Roman" w:cs="Times New Roman"/>
                <w:sz w:val="24"/>
                <w:szCs w:val="24"/>
              </w:rPr>
              <w:t>1</w:t>
            </w:r>
          </w:p>
        </w:tc>
        <w:tc>
          <w:tcPr>
            <w:tcW w:w="11341" w:type="dxa"/>
            <w:noWrap/>
          </w:tcPr>
          <w:p w:rsidR="00790137" w:rsidRPr="00C55864" w:rsidRDefault="00790137" w:rsidP="00DF527E">
            <w:pPr>
              <w:spacing w:line="288" w:lineRule="atLeast"/>
              <w:ind w:firstLine="285"/>
              <w:jc w:val="both"/>
              <w:rPr>
                <w:rFonts w:ascii="Times New Roman" w:eastAsia="Times New Roman" w:hAnsi="Times New Roman" w:cs="Times New Roman"/>
                <w:sz w:val="24"/>
                <w:szCs w:val="24"/>
              </w:rPr>
            </w:pPr>
            <w:r w:rsidRPr="00C55864">
              <w:rPr>
                <w:rFonts w:ascii="Times New Roman" w:eastAsia="Times New Roman" w:hAnsi="Times New Roman" w:cs="Times New Roman"/>
                <w:sz w:val="24"/>
                <w:szCs w:val="24"/>
                <w:lang w:eastAsia="ru-RU"/>
              </w:rPr>
              <w:t>а) заявление/уведомление представлено в ОМСУ, в полномочия которого не входит предоставление муниципальной услуги;</w:t>
            </w:r>
          </w:p>
          <w:p w:rsidR="00790137" w:rsidRPr="00C55864" w:rsidRDefault="00790137" w:rsidP="00DF527E">
            <w:pPr>
              <w:spacing w:line="288" w:lineRule="atLeast"/>
              <w:ind w:firstLine="285"/>
              <w:jc w:val="both"/>
              <w:rPr>
                <w:rFonts w:ascii="Times New Roman" w:eastAsia="Times New Roman" w:hAnsi="Times New Roman" w:cs="Times New Roman"/>
                <w:sz w:val="24"/>
                <w:szCs w:val="24"/>
              </w:rPr>
            </w:pPr>
            <w:r w:rsidRPr="00C55864">
              <w:rPr>
                <w:rFonts w:ascii="Times New Roman" w:eastAsia="Times New Roman" w:hAnsi="Times New Roman" w:cs="Times New Roman"/>
                <w:sz w:val="24"/>
                <w:szCs w:val="24"/>
                <w:lang w:eastAsia="ru-RU"/>
              </w:rPr>
              <w:t>б) несоблюдение требований к оформлению заявления и загрузке прилагаемых к заявлению документов;</w:t>
            </w:r>
          </w:p>
          <w:p w:rsidR="00790137" w:rsidRPr="00C55864" w:rsidRDefault="00790137" w:rsidP="00DF527E">
            <w:pPr>
              <w:spacing w:line="288" w:lineRule="atLeast"/>
              <w:ind w:firstLine="285"/>
              <w:jc w:val="both"/>
              <w:rPr>
                <w:rFonts w:ascii="Times New Roman" w:eastAsia="Times New Roman" w:hAnsi="Times New Roman" w:cs="Times New Roman"/>
                <w:sz w:val="24"/>
                <w:szCs w:val="24"/>
              </w:rPr>
            </w:pPr>
            <w:r w:rsidRPr="00C55864">
              <w:rPr>
                <w:rFonts w:ascii="Times New Roman" w:eastAsia="Times New Roman" w:hAnsi="Times New Roman" w:cs="Times New Roman"/>
                <w:sz w:val="24"/>
                <w:szCs w:val="24"/>
                <w:lang w:eastAsia="ru-RU"/>
              </w:rPr>
              <w:t>в) отсутствие усиленной квалифицированной электронной подписи заявителя (юридического лица) или отсутствие электронной подписи (физического лица); выявлено несоблюдение установленных статьей 11 Федерального закона № 63-ФЗ условий признания квалифицированной электронной подписи действительной в документах, представленных в электронной форме</w:t>
            </w:r>
          </w:p>
          <w:p w:rsidR="00790137" w:rsidRPr="00C55864" w:rsidRDefault="00790137" w:rsidP="00DF527E">
            <w:pPr>
              <w:spacing w:line="288" w:lineRule="atLeast"/>
              <w:ind w:firstLine="285"/>
              <w:jc w:val="both"/>
              <w:rPr>
                <w:rFonts w:ascii="Times New Roman" w:eastAsia="Times New Roman" w:hAnsi="Times New Roman" w:cs="Times New Roman"/>
                <w:sz w:val="24"/>
                <w:szCs w:val="24"/>
              </w:rPr>
            </w:pPr>
            <w:r w:rsidRPr="00C55864">
              <w:rPr>
                <w:rFonts w:ascii="Times New Roman" w:eastAsia="Times New Roman" w:hAnsi="Times New Roman" w:cs="Times New Roman"/>
                <w:sz w:val="24"/>
                <w:szCs w:val="24"/>
                <w:lang w:eastAsia="ru-RU"/>
              </w:rPr>
              <w:t xml:space="preserve">г) подача заявления неуполномоченным лицом; </w:t>
            </w:r>
          </w:p>
          <w:p w:rsidR="00790137" w:rsidRPr="00C55864" w:rsidRDefault="00790137" w:rsidP="00DF527E">
            <w:pPr>
              <w:spacing w:line="288" w:lineRule="atLeast"/>
              <w:ind w:firstLine="285"/>
              <w:jc w:val="both"/>
              <w:rPr>
                <w:rFonts w:ascii="Times New Roman" w:eastAsia="Times New Roman" w:hAnsi="Times New Roman" w:cs="Times New Roman"/>
                <w:sz w:val="24"/>
                <w:szCs w:val="24"/>
              </w:rPr>
            </w:pPr>
            <w:proofErr w:type="spellStart"/>
            <w:r w:rsidRPr="00C55864">
              <w:rPr>
                <w:rFonts w:ascii="Times New Roman" w:eastAsia="Times New Roman" w:hAnsi="Times New Roman" w:cs="Times New Roman"/>
                <w:sz w:val="24"/>
                <w:szCs w:val="24"/>
                <w:lang w:eastAsia="ru-RU"/>
              </w:rPr>
              <w:t>д</w:t>
            </w:r>
            <w:proofErr w:type="spellEnd"/>
            <w:r w:rsidRPr="00C55864">
              <w:rPr>
                <w:rFonts w:ascii="Times New Roman" w:eastAsia="Times New Roman" w:hAnsi="Times New Roman" w:cs="Times New Roman"/>
                <w:sz w:val="24"/>
                <w:szCs w:val="24"/>
                <w:lang w:eastAsia="ru-RU"/>
              </w:rPr>
              <w:t xml:space="preserve">) муниципальная услуга по аналогичному заявлению уже оказана; </w:t>
            </w:r>
          </w:p>
          <w:p w:rsidR="00790137" w:rsidRPr="00C55864" w:rsidRDefault="00790137" w:rsidP="00DF527E">
            <w:pPr>
              <w:spacing w:line="288" w:lineRule="atLeast"/>
              <w:ind w:firstLine="285"/>
              <w:jc w:val="both"/>
              <w:rPr>
                <w:rFonts w:ascii="Times New Roman" w:eastAsia="Times New Roman" w:hAnsi="Times New Roman" w:cs="Times New Roman"/>
                <w:sz w:val="24"/>
                <w:szCs w:val="24"/>
              </w:rPr>
            </w:pPr>
            <w:proofErr w:type="gramStart"/>
            <w:r w:rsidRPr="00C55864">
              <w:rPr>
                <w:rFonts w:ascii="Times New Roman" w:eastAsia="Times New Roman" w:hAnsi="Times New Roman" w:cs="Times New Roman"/>
                <w:sz w:val="24"/>
                <w:szCs w:val="24"/>
                <w:lang w:eastAsia="ru-RU"/>
              </w:rPr>
              <w:t xml:space="preserve">е) заявление о выдаче разрешения на строительство, заявление о внесении изменений в разрешение на строительство представлено в орган местного самоуправления, в полномочия которого не входит предоставление услуги на основании областного закона Ленинградской области от 07.07.2014 № 45-оз «О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 </w:t>
            </w:r>
            <w:proofErr w:type="gramEnd"/>
          </w:p>
          <w:p w:rsidR="00790137" w:rsidRPr="00C55864" w:rsidRDefault="00790137" w:rsidP="00DF527E">
            <w:pPr>
              <w:spacing w:line="288" w:lineRule="atLeast"/>
              <w:ind w:firstLine="285"/>
              <w:jc w:val="both"/>
              <w:rPr>
                <w:rFonts w:ascii="Times New Roman" w:eastAsia="Times New Roman" w:hAnsi="Times New Roman" w:cs="Times New Roman"/>
                <w:sz w:val="24"/>
                <w:szCs w:val="24"/>
              </w:rPr>
            </w:pPr>
            <w:r w:rsidRPr="00C55864">
              <w:rPr>
                <w:rFonts w:ascii="Times New Roman" w:eastAsia="Times New Roman" w:hAnsi="Times New Roman" w:cs="Times New Roman"/>
                <w:sz w:val="24"/>
                <w:szCs w:val="24"/>
                <w:lang w:eastAsia="ru-RU"/>
              </w:rPr>
              <w:t xml:space="preserve">ж)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 </w:t>
            </w:r>
          </w:p>
          <w:p w:rsidR="00790137" w:rsidRPr="00C55864" w:rsidRDefault="00790137" w:rsidP="00DF527E">
            <w:pPr>
              <w:spacing w:line="288" w:lineRule="atLeast"/>
              <w:ind w:firstLine="285"/>
              <w:jc w:val="both"/>
              <w:rPr>
                <w:rFonts w:ascii="Times New Roman" w:eastAsia="Times New Roman" w:hAnsi="Times New Roman" w:cs="Times New Roman"/>
                <w:sz w:val="24"/>
                <w:szCs w:val="24"/>
              </w:rPr>
            </w:pPr>
            <w:proofErr w:type="spellStart"/>
            <w:r w:rsidRPr="00C55864">
              <w:rPr>
                <w:rFonts w:ascii="Times New Roman" w:eastAsia="Times New Roman" w:hAnsi="Times New Roman" w:cs="Times New Roman"/>
                <w:sz w:val="24"/>
                <w:szCs w:val="24"/>
                <w:lang w:eastAsia="ru-RU"/>
              </w:rPr>
              <w:t>з</w:t>
            </w:r>
            <w:proofErr w:type="spellEnd"/>
            <w:r w:rsidRPr="00C55864">
              <w:rPr>
                <w:rFonts w:ascii="Times New Roman" w:eastAsia="Times New Roman" w:hAnsi="Times New Roman" w:cs="Times New Roman"/>
                <w:sz w:val="24"/>
                <w:szCs w:val="24"/>
                <w:lang w:eastAsia="ru-RU"/>
              </w:rPr>
              <w:t xml:space="preserve">) представленные документы содержат подчистки и исправления текста; </w:t>
            </w:r>
          </w:p>
          <w:p w:rsidR="00790137" w:rsidRPr="00C55864" w:rsidRDefault="00790137" w:rsidP="00DF527E">
            <w:pPr>
              <w:spacing w:line="288" w:lineRule="atLeast"/>
              <w:ind w:firstLine="285"/>
              <w:jc w:val="both"/>
              <w:rPr>
                <w:rFonts w:ascii="Times New Roman" w:eastAsia="Times New Roman" w:hAnsi="Times New Roman" w:cs="Times New Roman"/>
                <w:sz w:val="24"/>
                <w:szCs w:val="24"/>
              </w:rPr>
            </w:pPr>
            <w:r w:rsidRPr="00C55864">
              <w:rPr>
                <w:rFonts w:ascii="Times New Roman" w:eastAsia="Times New Roman" w:hAnsi="Times New Roman" w:cs="Times New Roman"/>
                <w:sz w:val="24"/>
                <w:szCs w:val="24"/>
                <w:lang w:eastAsia="ru-RU"/>
              </w:rPr>
              <w:t>и)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790137" w:rsidRPr="00C55864" w:rsidRDefault="00790137" w:rsidP="00DF527E">
            <w:pPr>
              <w:spacing w:line="288" w:lineRule="atLeast"/>
              <w:ind w:firstLine="285"/>
              <w:jc w:val="both"/>
              <w:rPr>
                <w:rFonts w:ascii="Times New Roman" w:eastAsia="Times New Roman" w:hAnsi="Times New Roman" w:cs="Times New Roman"/>
                <w:sz w:val="24"/>
                <w:szCs w:val="24"/>
              </w:rPr>
            </w:pPr>
          </w:p>
          <w:p w:rsidR="00790137" w:rsidRPr="00C55864" w:rsidRDefault="00790137" w:rsidP="00DF527E">
            <w:pPr>
              <w:spacing w:line="288" w:lineRule="atLeast"/>
              <w:ind w:firstLine="285"/>
              <w:jc w:val="both"/>
              <w:rPr>
                <w:rFonts w:ascii="Times New Roman" w:eastAsia="Times New Roman" w:hAnsi="Times New Roman" w:cs="Times New Roman"/>
                <w:sz w:val="24"/>
                <w:szCs w:val="24"/>
              </w:rPr>
            </w:pPr>
          </w:p>
          <w:p w:rsidR="00790137" w:rsidRPr="00C55864" w:rsidRDefault="00790137" w:rsidP="00DF527E">
            <w:pPr>
              <w:ind w:firstLine="285"/>
              <w:jc w:val="both"/>
              <w:rPr>
                <w:rFonts w:ascii="Times New Roman" w:hAnsi="Times New Roman"/>
                <w:sz w:val="24"/>
                <w:szCs w:val="24"/>
              </w:rPr>
            </w:pPr>
          </w:p>
        </w:tc>
        <w:tc>
          <w:tcPr>
            <w:tcW w:w="2835" w:type="dxa"/>
            <w:noWrap/>
          </w:tcPr>
          <w:p w:rsidR="00790137" w:rsidRPr="00C55864" w:rsidRDefault="00790137" w:rsidP="00DF527E">
            <w:pPr>
              <w:rPr>
                <w:rFonts w:ascii="Times New Roman" w:hAnsi="Times New Roman" w:cs="Times New Roman"/>
                <w:sz w:val="24"/>
                <w:szCs w:val="24"/>
              </w:rPr>
            </w:pPr>
            <w:r w:rsidRPr="00C55864">
              <w:rPr>
                <w:rFonts w:ascii="Times New Roman" w:hAnsi="Times New Roman" w:cs="Times New Roman"/>
                <w:sz w:val="24"/>
                <w:szCs w:val="24"/>
              </w:rPr>
              <w:lastRenderedPageBreak/>
              <w:t>А-Г</w:t>
            </w:r>
          </w:p>
        </w:tc>
      </w:tr>
      <w:tr w:rsidR="00790137" w:rsidRPr="00C55864" w:rsidTr="00790137">
        <w:tc>
          <w:tcPr>
            <w:tcW w:w="14709" w:type="dxa"/>
            <w:gridSpan w:val="3"/>
            <w:noWrap/>
          </w:tcPr>
          <w:p w:rsidR="00790137" w:rsidRPr="00C55864" w:rsidRDefault="00790137" w:rsidP="00DF527E">
            <w:pPr>
              <w:jc w:val="center"/>
              <w:rPr>
                <w:rFonts w:ascii="Times New Roman" w:hAnsi="Times New Roman" w:cs="Times New Roman"/>
                <w:sz w:val="24"/>
                <w:szCs w:val="24"/>
              </w:rPr>
            </w:pPr>
            <w:r w:rsidRPr="00C55864">
              <w:rPr>
                <w:rFonts w:ascii="Times New Roman" w:eastAsia="Times New Roman" w:hAnsi="Times New Roman" w:cs="Times New Roman"/>
                <w:sz w:val="24"/>
                <w:szCs w:val="24"/>
              </w:rPr>
              <w:lastRenderedPageBreak/>
              <w:t xml:space="preserve">2. Исчерпывающий перечень оснований для отказа в предоставлении муниципальной услуги </w:t>
            </w:r>
          </w:p>
        </w:tc>
      </w:tr>
      <w:tr w:rsidR="00790137" w:rsidRPr="00C55864" w:rsidTr="00790137">
        <w:tc>
          <w:tcPr>
            <w:tcW w:w="533" w:type="dxa"/>
            <w:noWrap/>
          </w:tcPr>
          <w:p w:rsidR="00790137" w:rsidRPr="00C55864" w:rsidRDefault="00790137" w:rsidP="00DF527E">
            <w:pPr>
              <w:rPr>
                <w:rFonts w:ascii="Times New Roman" w:eastAsia="Times New Roman" w:hAnsi="Times New Roman" w:cs="Times New Roman"/>
                <w:sz w:val="24"/>
                <w:szCs w:val="24"/>
              </w:rPr>
            </w:pPr>
            <w:r w:rsidRPr="00C55864">
              <w:rPr>
                <w:rFonts w:ascii="Times New Roman" w:eastAsia="Times New Roman" w:hAnsi="Times New Roman" w:cs="Times New Roman"/>
                <w:sz w:val="24"/>
                <w:szCs w:val="24"/>
              </w:rPr>
              <w:t>1</w:t>
            </w:r>
          </w:p>
        </w:tc>
        <w:tc>
          <w:tcPr>
            <w:tcW w:w="11341" w:type="dxa"/>
            <w:noWrap/>
          </w:tcPr>
          <w:p w:rsidR="00790137" w:rsidRPr="00C55864" w:rsidRDefault="00790137" w:rsidP="00790137">
            <w:pPr>
              <w:pStyle w:val="aff0"/>
              <w:spacing w:before="0" w:after="0"/>
              <w:ind w:firstLine="285"/>
              <w:jc w:val="both"/>
            </w:pPr>
            <w:r w:rsidRPr="00C55864">
              <w:t xml:space="preserve">а) </w:t>
            </w:r>
            <w:r w:rsidRPr="00C55864">
              <w:rPr>
                <w:lang w:eastAsia="ru-RU"/>
              </w:rPr>
              <w:t xml:space="preserve">отсутствие документов и сведений, подлежащих представлению заявителем </w:t>
            </w:r>
            <w:hyperlink r:id="rId40" w:tooltip="https://login.consultant.ru/link/?req=doc&amp;base=SPB&amp;n=332053&amp;dst=100931&amp;field=134&amp;date=28.08.2026" w:history="1">
              <w:r w:rsidRPr="00C55864">
                <w:rPr>
                  <w:lang w:eastAsia="ru-RU"/>
                </w:rPr>
                <w:t>(Таблица № 2)</w:t>
              </w:r>
            </w:hyperlink>
            <w:proofErr w:type="gramStart"/>
            <w:r w:rsidRPr="00C55864">
              <w:rPr>
                <w:lang w:eastAsia="ru-RU"/>
              </w:rPr>
              <w:t>и(</w:t>
            </w:r>
            <w:proofErr w:type="gramEnd"/>
            <w:r w:rsidRPr="00C55864">
              <w:rPr>
                <w:lang w:eastAsia="ru-RU"/>
              </w:rPr>
              <w:t xml:space="preserve">или) наличие информации, что документы и сведения, указанные в </w:t>
            </w:r>
            <w:hyperlink r:id="rId41" w:tooltip="https://login.consultant.ru/link/?req=doc&amp;base=SPB&amp;n=332053&amp;dst=100931&amp;field=134&amp;date=28.08.2026" w:history="1">
              <w:r w:rsidRPr="00C55864">
                <w:rPr>
                  <w:lang w:eastAsia="ru-RU"/>
                </w:rPr>
                <w:t>Таблице № 2</w:t>
              </w:r>
            </w:hyperlink>
            <w:r w:rsidRPr="00C55864">
              <w:rPr>
                <w:lang w:eastAsia="ru-RU"/>
              </w:rPr>
              <w:t xml:space="preserve"> настоящего регламента, не выдавались (отсутствуют) (за исключением реквизитов решения и наименования уполномоченного органа, принявшего решение, указанных в </w:t>
            </w:r>
            <w:hyperlink r:id="rId42" w:tooltip="https://login.consultant.ru/link/?req=doc&amp;base=LAW&amp;n=541132&amp;dst=4849&amp;field=134&amp;date=28.08.2026" w:history="1">
              <w:r w:rsidRPr="00C55864">
                <w:rPr>
                  <w:lang w:eastAsia="ru-RU"/>
                </w:rPr>
                <w:t>пункте 9 части 7 статьи 51</w:t>
              </w:r>
            </w:hyperlink>
            <w:r w:rsidRPr="00C55864">
              <w:rPr>
                <w:lang w:eastAsia="ru-RU"/>
              </w:rPr>
              <w:t>ГрК РФ);</w:t>
            </w:r>
          </w:p>
          <w:p w:rsidR="00790137" w:rsidRPr="00C55864" w:rsidRDefault="00790137" w:rsidP="00790137">
            <w:pPr>
              <w:pStyle w:val="ConsPlusNormal"/>
              <w:ind w:firstLine="347"/>
              <w:rPr>
                <w:rFonts w:ascii="Times New Roman" w:hAnsi="Times New Roman"/>
                <w:sz w:val="24"/>
                <w:szCs w:val="24"/>
              </w:rPr>
            </w:pPr>
            <w:r w:rsidRPr="00C55864">
              <w:rPr>
                <w:rFonts w:ascii="Times New Roman" w:hAnsi="Times New Roman"/>
                <w:sz w:val="24"/>
                <w:szCs w:val="24"/>
              </w:rPr>
              <w:t xml:space="preserve">б) 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а также разрешенному использованию земельного участка </w:t>
            </w:r>
            <w:proofErr w:type="gramStart"/>
            <w:r w:rsidRPr="00C55864">
              <w:rPr>
                <w:rFonts w:ascii="Times New Roman" w:hAnsi="Times New Roman"/>
                <w:sz w:val="24"/>
                <w:szCs w:val="24"/>
              </w:rPr>
              <w:t>и(</w:t>
            </w:r>
            <w:proofErr w:type="gramEnd"/>
            <w:r w:rsidRPr="00C55864">
              <w:rPr>
                <w:rFonts w:ascii="Times New Roman" w:hAnsi="Times New Roman"/>
                <w:sz w:val="24"/>
                <w:szCs w:val="24"/>
              </w:rPr>
              <w:t xml:space="preserve">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 требованиям, установленным в разрешении на отклонение от предельных параметров разрешенного строительства, реконструкции; </w:t>
            </w:r>
          </w:p>
          <w:p w:rsidR="00790137" w:rsidRPr="00C55864" w:rsidRDefault="00790137" w:rsidP="00DF527E">
            <w:pPr>
              <w:pStyle w:val="ConsPlusNormal"/>
              <w:ind w:firstLine="488"/>
              <w:rPr>
                <w:rFonts w:ascii="Times New Roman" w:hAnsi="Times New Roman"/>
                <w:sz w:val="24"/>
                <w:szCs w:val="24"/>
              </w:rPr>
            </w:pPr>
            <w:proofErr w:type="gramStart"/>
            <w:r w:rsidRPr="00C55864">
              <w:rPr>
                <w:rFonts w:ascii="Times New Roman" w:hAnsi="Times New Roman"/>
                <w:sz w:val="24"/>
                <w:szCs w:val="24"/>
              </w:rPr>
              <w:t>в) поступление в Администрацию заключения о несоответствии раздела «архитектурные решения»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соответствии с типовым архитектурным решением объекта капитального строительства, утвержденным в соответствии с Федеральным законом № 73-ФЗ</w:t>
            </w:r>
            <w:proofErr w:type="gramEnd"/>
            <w:r w:rsidRPr="00C55864">
              <w:rPr>
                <w:rFonts w:ascii="Times New Roman" w:hAnsi="Times New Roman"/>
                <w:sz w:val="24"/>
                <w:szCs w:val="24"/>
              </w:rPr>
              <w:t xml:space="preserve"> для данного исторического поселения; </w:t>
            </w:r>
          </w:p>
          <w:p w:rsidR="00790137" w:rsidRPr="00C55864" w:rsidRDefault="00790137" w:rsidP="00DF527E">
            <w:pPr>
              <w:pStyle w:val="ConsPlusNormal"/>
              <w:ind w:firstLine="488"/>
              <w:rPr>
                <w:rFonts w:ascii="Times New Roman" w:hAnsi="Times New Roman"/>
                <w:sz w:val="24"/>
                <w:szCs w:val="24"/>
              </w:rPr>
            </w:pPr>
            <w:proofErr w:type="gramStart"/>
            <w:r w:rsidRPr="00C55864">
              <w:rPr>
                <w:rFonts w:ascii="Times New Roman" w:hAnsi="Times New Roman"/>
                <w:sz w:val="24"/>
                <w:szCs w:val="24"/>
              </w:rPr>
              <w:t>г) отсутствие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застройки или реализации такого решения оператором комплексного развития территории), в случае, если строительство, реконструкция объекта капитального строительства планируются на территории, в отношении которой ОМСУ принято решение о</w:t>
            </w:r>
            <w:proofErr w:type="gramEnd"/>
            <w:r w:rsidRPr="00C55864">
              <w:rPr>
                <w:rFonts w:ascii="Times New Roman" w:hAnsi="Times New Roman"/>
                <w:sz w:val="24"/>
                <w:szCs w:val="24"/>
              </w:rPr>
              <w:t xml:space="preserve"> комплексном </w:t>
            </w:r>
            <w:proofErr w:type="gramStart"/>
            <w:r w:rsidRPr="00C55864">
              <w:rPr>
                <w:rFonts w:ascii="Times New Roman" w:hAnsi="Times New Roman"/>
                <w:sz w:val="24"/>
                <w:szCs w:val="24"/>
              </w:rPr>
              <w:t>развитии</w:t>
            </w:r>
            <w:proofErr w:type="gramEnd"/>
            <w:r w:rsidRPr="00C55864">
              <w:rPr>
                <w:rFonts w:ascii="Times New Roman" w:hAnsi="Times New Roman"/>
                <w:sz w:val="24"/>
                <w:szCs w:val="24"/>
              </w:rPr>
              <w:t xml:space="preserve"> территории, или территории, в отношении которой заключен договор о комплексном развитии территории в соответствии со статьей 70 </w:t>
            </w:r>
            <w:proofErr w:type="spellStart"/>
            <w:r w:rsidRPr="00C55864">
              <w:rPr>
                <w:rFonts w:ascii="Times New Roman" w:hAnsi="Times New Roman"/>
                <w:sz w:val="24"/>
                <w:szCs w:val="24"/>
              </w:rPr>
              <w:t>ГрК</w:t>
            </w:r>
            <w:proofErr w:type="spellEnd"/>
            <w:r w:rsidRPr="00C55864">
              <w:rPr>
                <w:rFonts w:ascii="Times New Roman" w:hAnsi="Times New Roman"/>
                <w:sz w:val="24"/>
                <w:szCs w:val="24"/>
              </w:rPr>
              <w:t xml:space="preserve"> РФ;</w:t>
            </w:r>
          </w:p>
          <w:p w:rsidR="00790137" w:rsidRPr="00C55864" w:rsidRDefault="00790137" w:rsidP="00DF527E">
            <w:pPr>
              <w:pStyle w:val="aff0"/>
              <w:spacing w:before="0" w:after="0" w:line="288" w:lineRule="atLeast"/>
              <w:ind w:firstLine="285"/>
              <w:jc w:val="both"/>
            </w:pPr>
            <w:proofErr w:type="spellStart"/>
            <w:r w:rsidRPr="00C55864">
              <w:rPr>
                <w:lang w:eastAsia="ru-RU"/>
              </w:rPr>
              <w:t>д</w:t>
            </w:r>
            <w:proofErr w:type="spellEnd"/>
            <w:r w:rsidRPr="00C55864">
              <w:rPr>
                <w:lang w:eastAsia="ru-RU"/>
              </w:rPr>
              <w:t xml:space="preserve">) несоответствие проектной документации очередности планируемого развития территории, предусмотренной проектом планировки территории в случае, предусмотренном </w:t>
            </w:r>
            <w:hyperlink r:id="rId43" w:tooltip="https://login.consultant.ru/link/?req=doc&amp;base=LAW&amp;n=541132&amp;dst=4712&amp;field=134&amp;date=28.08.2026" w:history="1">
              <w:r w:rsidRPr="00C55864">
                <w:rPr>
                  <w:lang w:eastAsia="ru-RU"/>
                </w:rPr>
                <w:t>частью 11.1-1 статьи 51</w:t>
              </w:r>
            </w:hyperlink>
            <w:r w:rsidRPr="00C55864">
              <w:rPr>
                <w:lang w:eastAsia="ru-RU"/>
              </w:rPr>
              <w:t>ГрК РФ.</w:t>
            </w:r>
          </w:p>
          <w:p w:rsidR="00790137" w:rsidRPr="00C55864" w:rsidRDefault="00790137" w:rsidP="00DF527E">
            <w:pPr>
              <w:pStyle w:val="ConsPlusNormal"/>
              <w:ind w:left="63" w:firstLine="425"/>
              <w:rPr>
                <w:rFonts w:ascii="Times New Roman" w:hAnsi="Times New Roman"/>
                <w:sz w:val="24"/>
                <w:szCs w:val="24"/>
              </w:rPr>
            </w:pPr>
          </w:p>
        </w:tc>
        <w:tc>
          <w:tcPr>
            <w:tcW w:w="2835" w:type="dxa"/>
            <w:noWrap/>
          </w:tcPr>
          <w:p w:rsidR="00790137" w:rsidRPr="00C55864" w:rsidRDefault="00790137" w:rsidP="00DF527E">
            <w:pPr>
              <w:rPr>
                <w:rFonts w:ascii="Times New Roman" w:hAnsi="Times New Roman" w:cs="Times New Roman"/>
                <w:sz w:val="24"/>
                <w:szCs w:val="24"/>
              </w:rPr>
            </w:pPr>
            <w:r w:rsidRPr="00C55864">
              <w:rPr>
                <w:rFonts w:ascii="Times New Roman" w:hAnsi="Times New Roman" w:cs="Times New Roman"/>
                <w:sz w:val="24"/>
                <w:szCs w:val="24"/>
              </w:rPr>
              <w:t>А</w:t>
            </w:r>
          </w:p>
        </w:tc>
      </w:tr>
      <w:tr w:rsidR="00790137" w:rsidRPr="00C55864" w:rsidTr="00790137">
        <w:tc>
          <w:tcPr>
            <w:tcW w:w="533" w:type="dxa"/>
            <w:noWrap/>
          </w:tcPr>
          <w:p w:rsidR="00790137" w:rsidRPr="00C55864" w:rsidRDefault="00790137" w:rsidP="00DF527E">
            <w:pPr>
              <w:rPr>
                <w:rFonts w:ascii="Times New Roman" w:eastAsia="Times New Roman" w:hAnsi="Times New Roman" w:cs="Times New Roman"/>
                <w:sz w:val="24"/>
                <w:szCs w:val="24"/>
              </w:rPr>
            </w:pPr>
            <w:r w:rsidRPr="00C55864">
              <w:rPr>
                <w:rFonts w:ascii="Times New Roman" w:eastAsia="Times New Roman" w:hAnsi="Times New Roman" w:cs="Times New Roman"/>
                <w:sz w:val="24"/>
                <w:szCs w:val="24"/>
              </w:rPr>
              <w:lastRenderedPageBreak/>
              <w:t>2</w:t>
            </w:r>
          </w:p>
        </w:tc>
        <w:tc>
          <w:tcPr>
            <w:tcW w:w="11341" w:type="dxa"/>
            <w:noWrap/>
          </w:tcPr>
          <w:p w:rsidR="00790137" w:rsidRPr="00C55864" w:rsidRDefault="00790137" w:rsidP="00DF527E">
            <w:pPr>
              <w:spacing w:line="288" w:lineRule="atLeast"/>
              <w:ind w:firstLine="285"/>
              <w:jc w:val="both"/>
              <w:rPr>
                <w:rFonts w:ascii="Times New Roman" w:eastAsia="Times New Roman" w:hAnsi="Times New Roman" w:cs="Times New Roman"/>
                <w:sz w:val="24"/>
                <w:szCs w:val="24"/>
              </w:rPr>
            </w:pPr>
            <w:proofErr w:type="gramStart"/>
            <w:r w:rsidRPr="00C55864">
              <w:rPr>
                <w:rFonts w:ascii="Times New Roman" w:eastAsia="Times New Roman" w:hAnsi="Times New Roman" w:cs="Times New Roman"/>
                <w:sz w:val="24"/>
                <w:szCs w:val="24"/>
                <w:lang w:eastAsia="ru-RU"/>
              </w:rPr>
              <w:t xml:space="preserve">а) наличие информации о выявленном в рамках муниципального земельного контроля факте отсутствия начатых работ по строительству, реконструкции на день подачи заявления о внесении изменений в разрешение на строительство в связи с продлением срока действия такого разрешения или информации органа государственного строительного надзора об отсутствии извещения о начале данных работ, если направление такого извещения является обязательным в соответствии с требованиями </w:t>
            </w:r>
            <w:hyperlink r:id="rId44" w:tooltip="https://login.consultant.ru/link/?req=doc&amp;base=LAW&amp;n=527638&amp;dst=4867&amp;field=134&amp;date=02.09.2026" w:history="1">
              <w:r w:rsidRPr="00C55864">
                <w:rPr>
                  <w:rFonts w:ascii="Times New Roman" w:eastAsia="Times New Roman" w:hAnsi="Times New Roman" w:cs="Times New Roman"/>
                  <w:sz w:val="24"/>
                  <w:szCs w:val="24"/>
                  <w:lang w:eastAsia="ru-RU"/>
                </w:rPr>
                <w:t>части</w:t>
              </w:r>
              <w:proofErr w:type="gramEnd"/>
              <w:r w:rsidRPr="00C55864">
                <w:rPr>
                  <w:rFonts w:ascii="Times New Roman" w:eastAsia="Times New Roman" w:hAnsi="Times New Roman" w:cs="Times New Roman"/>
                  <w:sz w:val="24"/>
                  <w:szCs w:val="24"/>
                  <w:lang w:eastAsia="ru-RU"/>
                </w:rPr>
                <w:t xml:space="preserve"> 5 статьи 52</w:t>
              </w:r>
            </w:hyperlink>
            <w:r w:rsidRPr="00C55864">
              <w:rPr>
                <w:rFonts w:ascii="Times New Roman" w:eastAsia="Times New Roman" w:hAnsi="Times New Roman" w:cs="Times New Roman"/>
                <w:sz w:val="24"/>
                <w:szCs w:val="24"/>
                <w:lang w:eastAsia="ru-RU"/>
              </w:rPr>
              <w:t xml:space="preserve"> </w:t>
            </w:r>
            <w:proofErr w:type="spellStart"/>
            <w:r w:rsidRPr="00C55864">
              <w:rPr>
                <w:rFonts w:ascii="Times New Roman" w:eastAsia="Times New Roman" w:hAnsi="Times New Roman" w:cs="Times New Roman"/>
                <w:sz w:val="24"/>
                <w:szCs w:val="24"/>
                <w:lang w:eastAsia="ru-RU"/>
              </w:rPr>
              <w:t>ГрК</w:t>
            </w:r>
            <w:proofErr w:type="spellEnd"/>
            <w:r w:rsidRPr="00C55864">
              <w:rPr>
                <w:rFonts w:ascii="Times New Roman" w:eastAsia="Times New Roman" w:hAnsi="Times New Roman" w:cs="Times New Roman"/>
                <w:sz w:val="24"/>
                <w:szCs w:val="24"/>
                <w:lang w:eastAsia="ru-RU"/>
              </w:rPr>
              <w:t xml:space="preserve"> РФ;</w:t>
            </w:r>
          </w:p>
          <w:p w:rsidR="00790137" w:rsidRPr="00C55864" w:rsidRDefault="00790137" w:rsidP="00DF527E">
            <w:pPr>
              <w:spacing w:line="288" w:lineRule="atLeast"/>
              <w:ind w:firstLine="285"/>
              <w:jc w:val="both"/>
              <w:rPr>
                <w:rFonts w:ascii="Times New Roman" w:hAnsi="Times New Roman"/>
                <w:sz w:val="24"/>
                <w:szCs w:val="24"/>
              </w:rPr>
            </w:pPr>
            <w:r w:rsidRPr="00C55864">
              <w:rPr>
                <w:rFonts w:ascii="Times New Roman" w:eastAsia="Times New Roman" w:hAnsi="Times New Roman" w:cs="Times New Roman"/>
                <w:sz w:val="24"/>
                <w:szCs w:val="24"/>
                <w:lang w:eastAsia="ru-RU"/>
              </w:rPr>
              <w:t xml:space="preserve">б) подача заявления о внесении изменений в разрешение на строительство исключительно в связи с продлением срока действия такого разрешения менее чем за 10 рабочих дней до истечения срока действия разрешения на строительство </w:t>
            </w:r>
          </w:p>
          <w:p w:rsidR="00790137" w:rsidRPr="00C55864" w:rsidRDefault="00790137" w:rsidP="00DF527E">
            <w:pPr>
              <w:pStyle w:val="ConsPlusNormal"/>
              <w:ind w:firstLine="347"/>
              <w:rPr>
                <w:rFonts w:ascii="Times New Roman" w:hAnsi="Times New Roman"/>
                <w:sz w:val="24"/>
                <w:szCs w:val="24"/>
              </w:rPr>
            </w:pPr>
          </w:p>
        </w:tc>
        <w:tc>
          <w:tcPr>
            <w:tcW w:w="2835" w:type="dxa"/>
            <w:noWrap/>
          </w:tcPr>
          <w:p w:rsidR="00790137" w:rsidRPr="00C55864" w:rsidRDefault="00790137" w:rsidP="00DF527E">
            <w:pPr>
              <w:rPr>
                <w:rFonts w:ascii="Times New Roman" w:hAnsi="Times New Roman" w:cs="Times New Roman"/>
                <w:sz w:val="24"/>
                <w:szCs w:val="24"/>
              </w:rPr>
            </w:pPr>
            <w:r w:rsidRPr="00C55864">
              <w:rPr>
                <w:rFonts w:ascii="Times New Roman" w:hAnsi="Times New Roman" w:cs="Times New Roman"/>
                <w:sz w:val="24"/>
                <w:szCs w:val="24"/>
              </w:rPr>
              <w:t>Б</w:t>
            </w:r>
          </w:p>
        </w:tc>
      </w:tr>
      <w:tr w:rsidR="00790137" w:rsidRPr="00C55864" w:rsidTr="00790137">
        <w:tc>
          <w:tcPr>
            <w:tcW w:w="533" w:type="dxa"/>
            <w:noWrap/>
          </w:tcPr>
          <w:p w:rsidR="00790137" w:rsidRPr="00C55864" w:rsidRDefault="00790137" w:rsidP="00DF527E">
            <w:pPr>
              <w:rPr>
                <w:rFonts w:ascii="Times New Roman" w:eastAsia="Times New Roman" w:hAnsi="Times New Roman" w:cs="Times New Roman"/>
                <w:sz w:val="24"/>
                <w:szCs w:val="24"/>
              </w:rPr>
            </w:pPr>
            <w:r w:rsidRPr="00C55864">
              <w:rPr>
                <w:rFonts w:ascii="Times New Roman" w:eastAsia="Times New Roman" w:hAnsi="Times New Roman" w:cs="Times New Roman"/>
                <w:sz w:val="24"/>
                <w:szCs w:val="24"/>
              </w:rPr>
              <w:t>3</w:t>
            </w:r>
          </w:p>
        </w:tc>
        <w:tc>
          <w:tcPr>
            <w:tcW w:w="11341" w:type="dxa"/>
            <w:noWrap/>
          </w:tcPr>
          <w:p w:rsidR="00790137" w:rsidRPr="00C55864" w:rsidRDefault="00790137" w:rsidP="00DF527E">
            <w:pPr>
              <w:pStyle w:val="ConsPlusNormal"/>
              <w:ind w:firstLine="347"/>
              <w:rPr>
                <w:rFonts w:ascii="Times New Roman" w:hAnsi="Times New Roman"/>
                <w:sz w:val="24"/>
                <w:szCs w:val="24"/>
              </w:rPr>
            </w:pPr>
            <w:r w:rsidRPr="00C55864">
              <w:rPr>
                <w:rFonts w:ascii="Times New Roman" w:hAnsi="Times New Roman"/>
                <w:sz w:val="24"/>
                <w:szCs w:val="24"/>
              </w:rPr>
              <w:t xml:space="preserve">а) отсутствие в уведомлении реквизитов документов, предусмотренных пунктами 1 - 4 части 21.10 статьи 51 </w:t>
            </w:r>
            <w:proofErr w:type="spellStart"/>
            <w:r w:rsidRPr="00C55864">
              <w:rPr>
                <w:rFonts w:ascii="Times New Roman" w:hAnsi="Times New Roman"/>
                <w:sz w:val="24"/>
                <w:szCs w:val="24"/>
              </w:rPr>
              <w:t>ГрК</w:t>
            </w:r>
            <w:proofErr w:type="spellEnd"/>
            <w:r w:rsidRPr="00C55864">
              <w:rPr>
                <w:rFonts w:ascii="Times New Roman" w:hAnsi="Times New Roman"/>
                <w:sz w:val="24"/>
                <w:szCs w:val="24"/>
              </w:rPr>
              <w:t xml:space="preserve"> РФ; </w:t>
            </w:r>
          </w:p>
          <w:p w:rsidR="00790137" w:rsidRPr="00C55864" w:rsidRDefault="00790137" w:rsidP="00DF527E">
            <w:pPr>
              <w:pStyle w:val="ConsPlusNormal"/>
              <w:ind w:firstLine="347"/>
              <w:rPr>
                <w:rFonts w:ascii="Times New Roman" w:hAnsi="Times New Roman"/>
                <w:sz w:val="24"/>
                <w:szCs w:val="24"/>
              </w:rPr>
            </w:pPr>
            <w:r w:rsidRPr="00C55864">
              <w:rPr>
                <w:rFonts w:ascii="Times New Roman" w:hAnsi="Times New Roman"/>
                <w:sz w:val="24"/>
                <w:szCs w:val="24"/>
              </w:rPr>
              <w:t xml:space="preserve">б) отсутствие правоустанавливающего документа на земельный участок в случае, указанном в части 21.13 статьи 51 </w:t>
            </w:r>
            <w:proofErr w:type="spellStart"/>
            <w:r w:rsidRPr="00C55864">
              <w:rPr>
                <w:rFonts w:ascii="Times New Roman" w:hAnsi="Times New Roman"/>
                <w:sz w:val="24"/>
                <w:szCs w:val="24"/>
              </w:rPr>
              <w:t>ГрК</w:t>
            </w:r>
            <w:proofErr w:type="spellEnd"/>
            <w:r w:rsidRPr="00C55864">
              <w:rPr>
                <w:rFonts w:ascii="Times New Roman" w:hAnsi="Times New Roman"/>
                <w:sz w:val="24"/>
                <w:szCs w:val="24"/>
              </w:rPr>
              <w:t xml:space="preserve"> РФ;</w:t>
            </w:r>
          </w:p>
          <w:p w:rsidR="00790137" w:rsidRPr="00C55864" w:rsidRDefault="00790137" w:rsidP="00DF527E">
            <w:pPr>
              <w:pStyle w:val="ConsPlusNormal"/>
              <w:ind w:firstLine="347"/>
              <w:rPr>
                <w:rFonts w:ascii="Times New Roman" w:hAnsi="Times New Roman"/>
                <w:sz w:val="24"/>
                <w:szCs w:val="24"/>
              </w:rPr>
            </w:pPr>
            <w:r w:rsidRPr="00C55864">
              <w:rPr>
                <w:rFonts w:ascii="Times New Roman" w:hAnsi="Times New Roman"/>
                <w:sz w:val="24"/>
                <w:szCs w:val="24"/>
              </w:rPr>
              <w:t xml:space="preserve">в) недостоверность сведений, указанных в уведомлении; </w:t>
            </w:r>
          </w:p>
          <w:p w:rsidR="00790137" w:rsidRPr="00C55864" w:rsidRDefault="00790137" w:rsidP="00DF527E">
            <w:pPr>
              <w:pStyle w:val="ConsPlusNormal"/>
              <w:ind w:firstLine="347"/>
              <w:rPr>
                <w:rFonts w:ascii="Times New Roman" w:hAnsi="Times New Roman"/>
                <w:sz w:val="24"/>
                <w:szCs w:val="24"/>
              </w:rPr>
            </w:pPr>
            <w:r w:rsidRPr="00C55864">
              <w:rPr>
                <w:rFonts w:ascii="Times New Roman" w:hAnsi="Times New Roman"/>
                <w:sz w:val="24"/>
                <w:szCs w:val="24"/>
              </w:rPr>
              <w:t xml:space="preserve">г)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в случае, предусмотренном частью 21.7 статьи 51 </w:t>
            </w:r>
            <w:proofErr w:type="spellStart"/>
            <w:r w:rsidRPr="00C55864">
              <w:rPr>
                <w:rFonts w:ascii="Times New Roman" w:hAnsi="Times New Roman"/>
                <w:sz w:val="24"/>
                <w:szCs w:val="24"/>
              </w:rPr>
              <w:t>ГрК</w:t>
            </w:r>
            <w:proofErr w:type="spellEnd"/>
            <w:r w:rsidRPr="00C55864">
              <w:rPr>
                <w:rFonts w:ascii="Times New Roman" w:hAnsi="Times New Roman"/>
                <w:sz w:val="24"/>
                <w:szCs w:val="24"/>
              </w:rPr>
              <w:t xml:space="preserve"> РФ; </w:t>
            </w:r>
          </w:p>
          <w:p w:rsidR="00790137" w:rsidRPr="00C55864" w:rsidRDefault="00790137" w:rsidP="00DF527E">
            <w:pPr>
              <w:pStyle w:val="ConsPlusNormal"/>
              <w:ind w:firstLine="347"/>
              <w:rPr>
                <w:rFonts w:ascii="Times New Roman" w:hAnsi="Times New Roman"/>
                <w:sz w:val="24"/>
                <w:szCs w:val="24"/>
              </w:rPr>
            </w:pPr>
            <w:proofErr w:type="spellStart"/>
            <w:r w:rsidRPr="00C55864">
              <w:rPr>
                <w:rFonts w:ascii="Times New Roman" w:hAnsi="Times New Roman"/>
                <w:sz w:val="24"/>
                <w:szCs w:val="24"/>
              </w:rPr>
              <w:t>д</w:t>
            </w:r>
            <w:proofErr w:type="spellEnd"/>
            <w:r w:rsidRPr="00C55864">
              <w:rPr>
                <w:rFonts w:ascii="Times New Roman" w:hAnsi="Times New Roman"/>
                <w:sz w:val="24"/>
                <w:szCs w:val="24"/>
              </w:rPr>
              <w:t xml:space="preserve">) несоответствие планируемого объекта капитального строительства разрешенному использованию земельного участка </w:t>
            </w:r>
            <w:proofErr w:type="gramStart"/>
            <w:r w:rsidRPr="00C55864">
              <w:rPr>
                <w:rFonts w:ascii="Times New Roman" w:hAnsi="Times New Roman"/>
                <w:sz w:val="24"/>
                <w:szCs w:val="24"/>
              </w:rPr>
              <w:t>и(</w:t>
            </w:r>
            <w:proofErr w:type="gramEnd"/>
            <w:r w:rsidRPr="00C55864">
              <w:rPr>
                <w:rFonts w:ascii="Times New Roman" w:hAnsi="Times New Roman"/>
                <w:sz w:val="24"/>
                <w:szCs w:val="24"/>
              </w:rPr>
              <w:t xml:space="preserve">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предусмотренном частью 21.7 статьи 51 </w:t>
            </w:r>
            <w:proofErr w:type="spellStart"/>
            <w:r w:rsidRPr="00C55864">
              <w:rPr>
                <w:rFonts w:ascii="Times New Roman" w:hAnsi="Times New Roman"/>
                <w:sz w:val="24"/>
                <w:szCs w:val="24"/>
              </w:rPr>
              <w:t>ГрК</w:t>
            </w:r>
            <w:proofErr w:type="spellEnd"/>
            <w:r w:rsidRPr="00C55864">
              <w:rPr>
                <w:rFonts w:ascii="Times New Roman" w:hAnsi="Times New Roman"/>
                <w:sz w:val="24"/>
                <w:szCs w:val="24"/>
              </w:rPr>
              <w:t xml:space="preserve"> РФ</w:t>
            </w:r>
          </w:p>
          <w:p w:rsidR="00790137" w:rsidRPr="00C55864" w:rsidRDefault="00790137" w:rsidP="00DF527E">
            <w:pPr>
              <w:pStyle w:val="ConsPlusNormal"/>
              <w:ind w:firstLine="347"/>
              <w:rPr>
                <w:rFonts w:ascii="Times New Roman" w:hAnsi="Times New Roman"/>
                <w:sz w:val="24"/>
                <w:szCs w:val="24"/>
              </w:rPr>
            </w:pPr>
          </w:p>
        </w:tc>
        <w:tc>
          <w:tcPr>
            <w:tcW w:w="2835" w:type="dxa"/>
            <w:noWrap/>
          </w:tcPr>
          <w:p w:rsidR="00790137" w:rsidRPr="00C55864" w:rsidRDefault="00790137" w:rsidP="00DF527E">
            <w:pPr>
              <w:rPr>
                <w:rFonts w:ascii="Times New Roman" w:hAnsi="Times New Roman" w:cs="Times New Roman"/>
                <w:sz w:val="24"/>
                <w:szCs w:val="24"/>
              </w:rPr>
            </w:pPr>
            <w:r w:rsidRPr="00C55864">
              <w:rPr>
                <w:rFonts w:ascii="Times New Roman" w:hAnsi="Times New Roman" w:cs="Times New Roman"/>
                <w:sz w:val="24"/>
                <w:szCs w:val="24"/>
              </w:rPr>
              <w:t>В</w:t>
            </w:r>
          </w:p>
        </w:tc>
      </w:tr>
      <w:tr w:rsidR="00790137" w:rsidRPr="00790137" w:rsidTr="00790137">
        <w:tc>
          <w:tcPr>
            <w:tcW w:w="533" w:type="dxa"/>
            <w:noWrap/>
          </w:tcPr>
          <w:p w:rsidR="00790137" w:rsidRPr="00C55864" w:rsidRDefault="00790137" w:rsidP="00DF527E">
            <w:pPr>
              <w:rPr>
                <w:rFonts w:ascii="Times New Roman" w:eastAsia="Times New Roman" w:hAnsi="Times New Roman" w:cs="Times New Roman"/>
                <w:sz w:val="24"/>
                <w:szCs w:val="24"/>
              </w:rPr>
            </w:pPr>
            <w:r w:rsidRPr="00C55864">
              <w:rPr>
                <w:rFonts w:ascii="Times New Roman" w:eastAsia="Times New Roman" w:hAnsi="Times New Roman" w:cs="Times New Roman"/>
                <w:sz w:val="24"/>
                <w:szCs w:val="24"/>
              </w:rPr>
              <w:t>4</w:t>
            </w:r>
          </w:p>
        </w:tc>
        <w:tc>
          <w:tcPr>
            <w:tcW w:w="11341" w:type="dxa"/>
            <w:noWrap/>
          </w:tcPr>
          <w:p w:rsidR="00790137" w:rsidRPr="00C55864" w:rsidRDefault="00790137" w:rsidP="00DF527E">
            <w:pPr>
              <w:pStyle w:val="ConsPlusNormal"/>
              <w:ind w:firstLine="488"/>
              <w:rPr>
                <w:rFonts w:ascii="Times New Roman" w:hAnsi="Times New Roman"/>
                <w:sz w:val="24"/>
                <w:szCs w:val="24"/>
              </w:rPr>
            </w:pPr>
            <w:r w:rsidRPr="00C55864">
              <w:rPr>
                <w:rFonts w:ascii="Times New Roman" w:hAnsi="Times New Roman"/>
                <w:sz w:val="24"/>
                <w:szCs w:val="24"/>
              </w:rPr>
              <w:t xml:space="preserve">а) отсутствие документов, предусмотренных Таблицей № 2; </w:t>
            </w:r>
          </w:p>
          <w:p w:rsidR="00790137" w:rsidRPr="00C55864" w:rsidRDefault="00790137" w:rsidP="00DF527E">
            <w:pPr>
              <w:pStyle w:val="ConsPlusNormal"/>
              <w:ind w:firstLine="488"/>
              <w:rPr>
                <w:rFonts w:ascii="Times New Roman" w:hAnsi="Times New Roman"/>
                <w:sz w:val="24"/>
                <w:szCs w:val="24"/>
              </w:rPr>
            </w:pPr>
            <w:r w:rsidRPr="00C55864">
              <w:rPr>
                <w:rFonts w:ascii="Times New Roman" w:hAnsi="Times New Roman"/>
                <w:sz w:val="24"/>
                <w:szCs w:val="24"/>
              </w:rPr>
              <w:t xml:space="preserve">б)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внесения изменений в разрешение на строительство градостроительного плана земельного участка; </w:t>
            </w:r>
          </w:p>
          <w:p w:rsidR="00790137" w:rsidRPr="00C55864" w:rsidRDefault="00790137" w:rsidP="00DF527E">
            <w:pPr>
              <w:pStyle w:val="ConsPlusNormal"/>
              <w:ind w:firstLine="488"/>
              <w:rPr>
                <w:rFonts w:ascii="Times New Roman" w:hAnsi="Times New Roman"/>
                <w:sz w:val="24"/>
                <w:szCs w:val="24"/>
              </w:rPr>
            </w:pPr>
            <w:r w:rsidRPr="00C55864">
              <w:rPr>
                <w:rFonts w:ascii="Times New Roman" w:hAnsi="Times New Roman"/>
                <w:sz w:val="24"/>
                <w:szCs w:val="24"/>
              </w:rPr>
              <w:t xml:space="preserve">в) несоответствие планируемого объекта капитального строительства разрешенному использованию земельного участка </w:t>
            </w:r>
            <w:proofErr w:type="gramStart"/>
            <w:r w:rsidRPr="00C55864">
              <w:rPr>
                <w:rFonts w:ascii="Times New Roman" w:hAnsi="Times New Roman"/>
                <w:sz w:val="24"/>
                <w:szCs w:val="24"/>
              </w:rPr>
              <w:t>и(</w:t>
            </w:r>
            <w:proofErr w:type="gramEnd"/>
            <w:r w:rsidRPr="00C55864">
              <w:rPr>
                <w:rFonts w:ascii="Times New Roman" w:hAnsi="Times New Roman"/>
                <w:sz w:val="24"/>
                <w:szCs w:val="24"/>
              </w:rPr>
              <w:t xml:space="preserve">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w:t>
            </w:r>
          </w:p>
          <w:p w:rsidR="00790137" w:rsidRPr="00C55864" w:rsidRDefault="00790137" w:rsidP="00DF527E">
            <w:pPr>
              <w:pStyle w:val="ConsPlusNormal"/>
              <w:ind w:firstLine="488"/>
              <w:rPr>
                <w:rFonts w:ascii="Times New Roman" w:hAnsi="Times New Roman"/>
                <w:sz w:val="24"/>
                <w:szCs w:val="24"/>
              </w:rPr>
            </w:pPr>
            <w:r w:rsidRPr="00C55864">
              <w:rPr>
                <w:rFonts w:ascii="Times New Roman" w:hAnsi="Times New Roman"/>
                <w:sz w:val="24"/>
                <w:szCs w:val="24"/>
              </w:rPr>
              <w:t xml:space="preserve">г) несоответствие планируемого размещения объекта капитального строительства требованиям, </w:t>
            </w:r>
            <w:r w:rsidRPr="00C55864">
              <w:rPr>
                <w:rFonts w:ascii="Times New Roman" w:hAnsi="Times New Roman"/>
                <w:sz w:val="24"/>
                <w:szCs w:val="24"/>
              </w:rPr>
              <w:lastRenderedPageBreak/>
              <w:t xml:space="preserve">установленным в разрешении на отклонение от предельных параметров разрешенного строительства, реконструкции; </w:t>
            </w:r>
          </w:p>
          <w:p w:rsidR="00790137" w:rsidRPr="00C55864" w:rsidRDefault="00790137" w:rsidP="00DF527E">
            <w:pPr>
              <w:pStyle w:val="ConsPlusNormal"/>
              <w:ind w:firstLine="488"/>
              <w:rPr>
                <w:rFonts w:ascii="Times New Roman" w:hAnsi="Times New Roman"/>
                <w:sz w:val="24"/>
                <w:szCs w:val="24"/>
              </w:rPr>
            </w:pPr>
            <w:proofErr w:type="spellStart"/>
            <w:r w:rsidRPr="00C55864">
              <w:rPr>
                <w:rFonts w:ascii="Times New Roman" w:hAnsi="Times New Roman"/>
                <w:sz w:val="24"/>
                <w:szCs w:val="24"/>
              </w:rPr>
              <w:t>д</w:t>
            </w:r>
            <w:proofErr w:type="spellEnd"/>
            <w:r w:rsidRPr="00C55864">
              <w:rPr>
                <w:rFonts w:ascii="Times New Roman" w:hAnsi="Times New Roman"/>
                <w:sz w:val="24"/>
                <w:szCs w:val="24"/>
              </w:rPr>
              <w:t>) подача заявления о внесении изменений в разрешение на строительство в связи с внесением изменений в проектную документацию менее чем за 10рабочих дней до истечения срока действия разрешения на строительство.</w:t>
            </w:r>
          </w:p>
        </w:tc>
        <w:tc>
          <w:tcPr>
            <w:tcW w:w="2835" w:type="dxa"/>
            <w:noWrap/>
          </w:tcPr>
          <w:p w:rsidR="00790137" w:rsidRPr="00C55864" w:rsidRDefault="00790137" w:rsidP="00DF527E">
            <w:pPr>
              <w:rPr>
                <w:rFonts w:ascii="Times New Roman" w:hAnsi="Times New Roman" w:cs="Times New Roman"/>
                <w:sz w:val="24"/>
                <w:szCs w:val="24"/>
              </w:rPr>
            </w:pPr>
            <w:r w:rsidRPr="00C55864">
              <w:rPr>
                <w:rFonts w:ascii="Times New Roman" w:hAnsi="Times New Roman" w:cs="Times New Roman"/>
                <w:sz w:val="24"/>
                <w:szCs w:val="24"/>
              </w:rPr>
              <w:lastRenderedPageBreak/>
              <w:t>Г</w:t>
            </w:r>
          </w:p>
        </w:tc>
      </w:tr>
    </w:tbl>
    <w:p w:rsidR="00DF527E" w:rsidRDefault="00DF527E" w:rsidP="00790137">
      <w:pPr>
        <w:jc w:val="center"/>
        <w:sectPr w:rsidR="00DF527E" w:rsidSect="00790137">
          <w:pgSz w:w="16838" w:h="11906" w:orient="landscape"/>
          <w:pgMar w:top="1134" w:right="850" w:bottom="1134" w:left="1701" w:header="709" w:footer="709" w:gutter="0"/>
          <w:cols w:space="708"/>
          <w:docGrid w:linePitch="360"/>
        </w:sectPr>
      </w:pPr>
    </w:p>
    <w:p w:rsidR="00C55864" w:rsidRPr="00A616FE" w:rsidRDefault="00C55864" w:rsidP="00C55864">
      <w:pPr>
        <w:spacing w:after="0" w:line="240" w:lineRule="auto"/>
        <w:ind w:left="4536"/>
        <w:jc w:val="right"/>
        <w:rPr>
          <w:rFonts w:ascii="Times New Roman" w:hAnsi="Times New Roman" w:cs="Times New Roman"/>
        </w:rPr>
      </w:pPr>
      <w:r w:rsidRPr="00A616FE">
        <w:rPr>
          <w:rFonts w:ascii="Times New Roman" w:hAnsi="Times New Roman" w:cs="Times New Roman"/>
        </w:rPr>
        <w:lastRenderedPageBreak/>
        <w:t xml:space="preserve">Приложение </w:t>
      </w:r>
      <w:r>
        <w:rPr>
          <w:rFonts w:ascii="Times New Roman" w:hAnsi="Times New Roman" w:cs="Times New Roman"/>
        </w:rPr>
        <w:t>4</w:t>
      </w:r>
    </w:p>
    <w:p w:rsidR="00C55864" w:rsidRPr="00A616FE" w:rsidRDefault="00C55864" w:rsidP="00C55864">
      <w:pPr>
        <w:spacing w:after="0" w:line="240" w:lineRule="auto"/>
        <w:ind w:left="4536"/>
        <w:jc w:val="right"/>
        <w:rPr>
          <w:rFonts w:ascii="Times New Roman" w:hAnsi="Times New Roman" w:cs="Times New Roman"/>
        </w:rPr>
      </w:pPr>
      <w:r w:rsidRPr="00A616FE">
        <w:rPr>
          <w:rFonts w:ascii="Times New Roman" w:hAnsi="Times New Roman" w:cs="Times New Roman"/>
        </w:rPr>
        <w:t>к постановлению администрации МО «Кировск»</w:t>
      </w:r>
    </w:p>
    <w:p w:rsidR="00221B14" w:rsidRPr="00A616FE" w:rsidRDefault="00221B14" w:rsidP="00221B14">
      <w:pPr>
        <w:spacing w:after="0" w:line="240" w:lineRule="auto"/>
        <w:ind w:left="4536"/>
        <w:jc w:val="right"/>
        <w:rPr>
          <w:rFonts w:ascii="Times New Roman" w:hAnsi="Times New Roman" w:cs="Times New Roman"/>
        </w:rPr>
      </w:pPr>
      <w:r>
        <w:rPr>
          <w:rFonts w:ascii="Times New Roman" w:hAnsi="Times New Roman" w:cs="Times New Roman"/>
        </w:rPr>
        <w:t>от 02 ноября</w:t>
      </w:r>
      <w:r w:rsidRPr="00A616FE">
        <w:rPr>
          <w:rFonts w:ascii="Times New Roman" w:hAnsi="Times New Roman" w:cs="Times New Roman"/>
        </w:rPr>
        <w:t xml:space="preserve"> 2026 года № </w:t>
      </w:r>
      <w:r>
        <w:rPr>
          <w:rFonts w:ascii="Times New Roman" w:hAnsi="Times New Roman" w:cs="Times New Roman"/>
        </w:rPr>
        <w:t>1350</w:t>
      </w:r>
    </w:p>
    <w:p w:rsidR="00DF527E" w:rsidRDefault="00DF527E" w:rsidP="00DF527E">
      <w:pPr>
        <w:spacing w:after="0" w:line="240" w:lineRule="auto"/>
        <w:jc w:val="right"/>
        <w:rPr>
          <w:rFonts w:ascii="Times New Roman" w:hAnsi="Times New Roman" w:cs="Times New Roman"/>
          <w:b/>
          <w:highlight w:val="cyan"/>
          <w:lang w:bidi="ru-RU"/>
        </w:rPr>
      </w:pPr>
    </w:p>
    <w:p w:rsidR="00DF527E" w:rsidRDefault="00DF527E" w:rsidP="00DF527E">
      <w:pPr>
        <w:spacing w:after="0" w:line="240" w:lineRule="auto"/>
        <w:jc w:val="right"/>
        <w:rPr>
          <w:rFonts w:ascii="Times New Roman" w:hAnsi="Times New Roman" w:cs="Times New Roman"/>
          <w:b/>
          <w:highlight w:val="cyan"/>
          <w:lang w:bidi="ru-RU"/>
        </w:rPr>
      </w:pPr>
    </w:p>
    <w:p w:rsidR="00DF527E" w:rsidRPr="00C55864" w:rsidRDefault="00673D45" w:rsidP="00DF527E">
      <w:pPr>
        <w:spacing w:after="0" w:line="240" w:lineRule="auto"/>
        <w:jc w:val="right"/>
        <w:rPr>
          <w:rFonts w:ascii="Times New Roman" w:hAnsi="Times New Roman" w:cs="Times New Roman"/>
          <w:b/>
        </w:rPr>
      </w:pPr>
      <w:r w:rsidRPr="00C55864">
        <w:rPr>
          <w:rFonts w:ascii="Times New Roman" w:hAnsi="Times New Roman" w:cs="Times New Roman"/>
          <w:b/>
          <w:lang w:bidi="ru-RU"/>
        </w:rPr>
        <w:t>Образец</w:t>
      </w:r>
      <w:r w:rsidR="00DF527E" w:rsidRPr="00C55864">
        <w:rPr>
          <w:rFonts w:ascii="Times New Roman" w:hAnsi="Times New Roman" w:cs="Times New Roman"/>
          <w:b/>
          <w:lang w:bidi="ru-RU"/>
        </w:rPr>
        <w:t xml:space="preserve"> 1</w:t>
      </w:r>
    </w:p>
    <w:p w:rsidR="00DF527E" w:rsidRPr="00C55864" w:rsidRDefault="00DF527E" w:rsidP="00DF527E">
      <w:pPr>
        <w:spacing w:after="0" w:line="240" w:lineRule="auto"/>
        <w:jc w:val="right"/>
        <w:rPr>
          <w:rFonts w:ascii="Times New Roman" w:hAnsi="Times New Roman" w:cs="Times New Roman"/>
          <w:b/>
        </w:rPr>
      </w:pPr>
    </w:p>
    <w:p w:rsidR="00DF527E" w:rsidRPr="00C55864" w:rsidRDefault="00DF527E" w:rsidP="00DF527E">
      <w:pPr>
        <w:widowControl w:val="0"/>
        <w:spacing w:after="0" w:line="240" w:lineRule="auto"/>
        <w:jc w:val="right"/>
        <w:rPr>
          <w:rFonts w:ascii="Times New Roman" w:hAnsi="Times New Roman"/>
          <w:sz w:val="24"/>
          <w:szCs w:val="24"/>
        </w:rPr>
      </w:pPr>
      <w:r w:rsidRPr="00C55864">
        <w:rPr>
          <w:rFonts w:ascii="Times New Roman" w:hAnsi="Times New Roman"/>
          <w:sz w:val="24"/>
          <w:szCs w:val="24"/>
          <w:lang w:eastAsia="ru-RU"/>
        </w:rPr>
        <w:t xml:space="preserve">                                               Главе Администрации МО «Киро</w:t>
      </w:r>
      <w:r w:rsidR="00C55864">
        <w:rPr>
          <w:rFonts w:ascii="Times New Roman" w:hAnsi="Times New Roman"/>
          <w:sz w:val="24"/>
          <w:szCs w:val="24"/>
          <w:lang w:eastAsia="ru-RU"/>
        </w:rPr>
        <w:t>в</w:t>
      </w:r>
      <w:r w:rsidRPr="00C55864">
        <w:rPr>
          <w:rFonts w:ascii="Times New Roman" w:hAnsi="Times New Roman"/>
          <w:sz w:val="24"/>
          <w:szCs w:val="24"/>
          <w:lang w:eastAsia="ru-RU"/>
        </w:rPr>
        <w:t>ск»</w:t>
      </w:r>
    </w:p>
    <w:p w:rsidR="00DF527E" w:rsidRPr="00C55864" w:rsidRDefault="00DF527E" w:rsidP="00DF527E">
      <w:pPr>
        <w:widowControl w:val="0"/>
        <w:spacing w:after="0" w:line="240" w:lineRule="auto"/>
        <w:jc w:val="right"/>
        <w:rPr>
          <w:rFonts w:ascii="Times New Roman" w:hAnsi="Times New Roman"/>
          <w:sz w:val="20"/>
          <w:szCs w:val="20"/>
        </w:rPr>
      </w:pPr>
    </w:p>
    <w:p w:rsidR="00DF527E" w:rsidRPr="00C55864" w:rsidRDefault="00DF527E" w:rsidP="00DF527E">
      <w:pPr>
        <w:widowControl w:val="0"/>
        <w:spacing w:after="0" w:line="240" w:lineRule="auto"/>
        <w:jc w:val="right"/>
        <w:rPr>
          <w:rFonts w:ascii="Times New Roman" w:hAnsi="Times New Roman"/>
          <w:sz w:val="20"/>
          <w:szCs w:val="20"/>
        </w:rPr>
      </w:pPr>
      <w:r w:rsidRPr="00C55864">
        <w:rPr>
          <w:rFonts w:ascii="Times New Roman" w:hAnsi="Times New Roman"/>
          <w:sz w:val="20"/>
          <w:szCs w:val="20"/>
          <w:lang w:eastAsia="ru-RU"/>
        </w:rPr>
        <w:t>______________________________________</w:t>
      </w:r>
    </w:p>
    <w:p w:rsidR="00DF527E" w:rsidRPr="00C55864" w:rsidRDefault="00DF527E" w:rsidP="00DF527E">
      <w:pPr>
        <w:widowControl w:val="0"/>
        <w:spacing w:after="0" w:line="240" w:lineRule="auto"/>
        <w:jc w:val="right"/>
        <w:rPr>
          <w:rFonts w:ascii="Times New Roman" w:hAnsi="Times New Roman"/>
          <w:sz w:val="20"/>
          <w:szCs w:val="20"/>
        </w:rPr>
      </w:pPr>
      <w:proofErr w:type="gramStart"/>
      <w:r w:rsidRPr="00C55864">
        <w:rPr>
          <w:rFonts w:ascii="Times New Roman" w:hAnsi="Times New Roman"/>
          <w:sz w:val="20"/>
          <w:szCs w:val="20"/>
          <w:lang w:eastAsia="ru-RU"/>
        </w:rPr>
        <w:t>(наименование застройщика:</w:t>
      </w:r>
      <w:proofErr w:type="gramEnd"/>
    </w:p>
    <w:p w:rsidR="00DF527E" w:rsidRPr="00C55864" w:rsidRDefault="00DF527E" w:rsidP="00DF527E">
      <w:pPr>
        <w:widowControl w:val="0"/>
        <w:spacing w:after="0" w:line="240" w:lineRule="auto"/>
        <w:jc w:val="right"/>
        <w:rPr>
          <w:rFonts w:ascii="Times New Roman" w:hAnsi="Times New Roman"/>
          <w:sz w:val="20"/>
          <w:szCs w:val="20"/>
        </w:rPr>
      </w:pPr>
      <w:r w:rsidRPr="00C55864">
        <w:rPr>
          <w:rFonts w:ascii="Times New Roman" w:hAnsi="Times New Roman"/>
          <w:sz w:val="20"/>
          <w:szCs w:val="20"/>
          <w:lang w:eastAsia="ru-RU"/>
        </w:rPr>
        <w:t xml:space="preserve">                                     ______________________________________</w:t>
      </w:r>
    </w:p>
    <w:p w:rsidR="00DF527E" w:rsidRPr="00C55864" w:rsidRDefault="00DF527E" w:rsidP="00DF527E">
      <w:pPr>
        <w:widowControl w:val="0"/>
        <w:spacing w:after="0" w:line="240" w:lineRule="auto"/>
        <w:jc w:val="right"/>
        <w:rPr>
          <w:rFonts w:ascii="Times New Roman" w:hAnsi="Times New Roman"/>
          <w:sz w:val="20"/>
          <w:szCs w:val="20"/>
        </w:rPr>
      </w:pPr>
      <w:r w:rsidRPr="00C55864">
        <w:rPr>
          <w:rFonts w:ascii="Times New Roman" w:hAnsi="Times New Roman"/>
          <w:sz w:val="20"/>
          <w:szCs w:val="20"/>
          <w:lang w:eastAsia="ru-RU"/>
        </w:rPr>
        <w:t xml:space="preserve">                                         полное наименование юридического лица,</w:t>
      </w:r>
    </w:p>
    <w:p w:rsidR="00DF527E" w:rsidRPr="00C55864" w:rsidRDefault="00DF527E" w:rsidP="00DF527E">
      <w:pPr>
        <w:widowControl w:val="0"/>
        <w:spacing w:after="0" w:line="240" w:lineRule="auto"/>
        <w:jc w:val="right"/>
        <w:rPr>
          <w:rFonts w:ascii="Times New Roman" w:hAnsi="Times New Roman"/>
          <w:sz w:val="20"/>
          <w:szCs w:val="20"/>
        </w:rPr>
      </w:pPr>
      <w:r w:rsidRPr="00C55864">
        <w:rPr>
          <w:rFonts w:ascii="Times New Roman" w:hAnsi="Times New Roman"/>
          <w:sz w:val="20"/>
          <w:szCs w:val="20"/>
          <w:lang w:eastAsia="ru-RU"/>
        </w:rPr>
        <w:t xml:space="preserve">                                     ______________________________________</w:t>
      </w:r>
    </w:p>
    <w:p w:rsidR="00DF527E" w:rsidRPr="00C55864" w:rsidRDefault="00DF527E" w:rsidP="00DF527E">
      <w:pPr>
        <w:widowControl w:val="0"/>
        <w:spacing w:after="0" w:line="240" w:lineRule="auto"/>
        <w:jc w:val="right"/>
        <w:rPr>
          <w:rFonts w:ascii="Times New Roman" w:hAnsi="Times New Roman"/>
          <w:sz w:val="20"/>
          <w:szCs w:val="20"/>
        </w:rPr>
      </w:pPr>
      <w:r w:rsidRPr="00C55864">
        <w:rPr>
          <w:rFonts w:ascii="Times New Roman" w:hAnsi="Times New Roman"/>
          <w:sz w:val="20"/>
          <w:szCs w:val="20"/>
          <w:lang w:eastAsia="ru-RU"/>
        </w:rPr>
        <w:t>ИНН, ОГРН</w:t>
      </w:r>
    </w:p>
    <w:p w:rsidR="00DF527E" w:rsidRPr="00C55864" w:rsidRDefault="00DF527E" w:rsidP="00DF527E">
      <w:pPr>
        <w:widowControl w:val="0"/>
        <w:spacing w:after="0" w:line="240" w:lineRule="auto"/>
        <w:jc w:val="right"/>
        <w:rPr>
          <w:rFonts w:ascii="Times New Roman" w:hAnsi="Times New Roman"/>
          <w:sz w:val="20"/>
          <w:szCs w:val="20"/>
        </w:rPr>
      </w:pPr>
      <w:r w:rsidRPr="00C55864">
        <w:rPr>
          <w:rFonts w:ascii="Times New Roman" w:hAnsi="Times New Roman"/>
          <w:sz w:val="20"/>
          <w:szCs w:val="20"/>
          <w:lang w:eastAsia="ru-RU"/>
        </w:rPr>
        <w:t xml:space="preserve">                                     ______________________________________</w:t>
      </w:r>
    </w:p>
    <w:p w:rsidR="00DF527E" w:rsidRPr="00C55864" w:rsidRDefault="00DF527E" w:rsidP="00DF527E">
      <w:pPr>
        <w:widowControl w:val="0"/>
        <w:spacing w:after="0" w:line="240" w:lineRule="auto"/>
        <w:jc w:val="right"/>
        <w:rPr>
          <w:rFonts w:ascii="Times New Roman" w:hAnsi="Times New Roman"/>
          <w:sz w:val="20"/>
          <w:szCs w:val="20"/>
        </w:rPr>
      </w:pPr>
      <w:r w:rsidRPr="00C55864">
        <w:rPr>
          <w:rFonts w:ascii="Times New Roman" w:hAnsi="Times New Roman"/>
          <w:sz w:val="20"/>
          <w:szCs w:val="20"/>
          <w:lang w:eastAsia="ru-RU"/>
        </w:rPr>
        <w:t>почтовый индекс, адрес, адрес</w:t>
      </w:r>
    </w:p>
    <w:p w:rsidR="00DF527E" w:rsidRPr="00C55864" w:rsidRDefault="00DF527E" w:rsidP="00DF527E">
      <w:pPr>
        <w:widowControl w:val="0"/>
        <w:spacing w:after="0" w:line="240" w:lineRule="auto"/>
        <w:jc w:val="right"/>
        <w:rPr>
          <w:rFonts w:ascii="Times New Roman" w:hAnsi="Times New Roman"/>
          <w:sz w:val="20"/>
          <w:szCs w:val="20"/>
        </w:rPr>
      </w:pPr>
      <w:r w:rsidRPr="00C55864">
        <w:rPr>
          <w:rFonts w:ascii="Times New Roman" w:hAnsi="Times New Roman"/>
          <w:sz w:val="20"/>
          <w:szCs w:val="20"/>
          <w:lang w:eastAsia="ru-RU"/>
        </w:rPr>
        <w:t xml:space="preserve">                                               электронной почты;</w:t>
      </w:r>
    </w:p>
    <w:p w:rsidR="00DF527E" w:rsidRPr="00C55864" w:rsidRDefault="00DF527E" w:rsidP="00DF527E">
      <w:pPr>
        <w:widowControl w:val="0"/>
        <w:spacing w:after="0" w:line="240" w:lineRule="auto"/>
        <w:jc w:val="right"/>
        <w:rPr>
          <w:rFonts w:ascii="Times New Roman" w:hAnsi="Times New Roman"/>
          <w:sz w:val="20"/>
          <w:szCs w:val="20"/>
        </w:rPr>
      </w:pPr>
      <w:r w:rsidRPr="00C55864">
        <w:rPr>
          <w:rFonts w:ascii="Times New Roman" w:hAnsi="Times New Roman"/>
          <w:sz w:val="20"/>
          <w:szCs w:val="20"/>
          <w:lang w:eastAsia="ru-RU"/>
        </w:rPr>
        <w:t>______________________________________</w:t>
      </w:r>
    </w:p>
    <w:p w:rsidR="00DF527E" w:rsidRPr="00C55864" w:rsidRDefault="00DF527E" w:rsidP="00DF527E">
      <w:pPr>
        <w:widowControl w:val="0"/>
        <w:spacing w:after="0" w:line="240" w:lineRule="auto"/>
        <w:jc w:val="right"/>
        <w:rPr>
          <w:rFonts w:ascii="Times New Roman" w:hAnsi="Times New Roman"/>
          <w:sz w:val="20"/>
          <w:szCs w:val="20"/>
        </w:rPr>
      </w:pPr>
      <w:r w:rsidRPr="00C55864">
        <w:rPr>
          <w:rFonts w:ascii="Times New Roman" w:hAnsi="Times New Roman"/>
          <w:sz w:val="20"/>
          <w:szCs w:val="20"/>
          <w:lang w:eastAsia="ru-RU"/>
        </w:rPr>
        <w:t xml:space="preserve">                                      фамилия, имя, отчество</w:t>
      </w:r>
      <w:r w:rsidRPr="00C55864">
        <w:rPr>
          <w:rFonts w:ascii="Times New Roman" w:hAnsi="Times New Roman"/>
          <w:sz w:val="20"/>
          <w:szCs w:val="20"/>
          <w:vertAlign w:val="superscript"/>
          <w:lang w:eastAsia="ru-RU"/>
        </w:rPr>
        <w:t>&lt;1&gt;</w:t>
      </w:r>
      <w:r w:rsidRPr="00C55864">
        <w:rPr>
          <w:rFonts w:ascii="Times New Roman" w:hAnsi="Times New Roman"/>
          <w:sz w:val="20"/>
          <w:szCs w:val="20"/>
          <w:lang w:eastAsia="ru-RU"/>
        </w:rPr>
        <w:t xml:space="preserve"> - для физического лица,</w:t>
      </w:r>
    </w:p>
    <w:p w:rsidR="00DF527E" w:rsidRPr="00C55864" w:rsidRDefault="00DF527E" w:rsidP="00DF527E">
      <w:pPr>
        <w:widowControl w:val="0"/>
        <w:spacing w:after="0" w:line="240" w:lineRule="auto"/>
        <w:jc w:val="right"/>
        <w:rPr>
          <w:rFonts w:ascii="Times New Roman" w:hAnsi="Times New Roman"/>
          <w:sz w:val="20"/>
          <w:szCs w:val="20"/>
        </w:rPr>
      </w:pPr>
      <w:r w:rsidRPr="00C55864">
        <w:rPr>
          <w:rFonts w:ascii="Times New Roman" w:hAnsi="Times New Roman"/>
          <w:sz w:val="20"/>
          <w:szCs w:val="20"/>
          <w:lang w:eastAsia="ru-RU"/>
        </w:rPr>
        <w:t>индивидуального предпринимателя</w:t>
      </w:r>
    </w:p>
    <w:p w:rsidR="00DF527E" w:rsidRPr="00C55864" w:rsidRDefault="00DF527E" w:rsidP="00DF527E">
      <w:pPr>
        <w:widowControl w:val="0"/>
        <w:spacing w:after="0" w:line="240" w:lineRule="auto"/>
        <w:jc w:val="right"/>
        <w:rPr>
          <w:rFonts w:ascii="Times New Roman" w:hAnsi="Times New Roman"/>
          <w:sz w:val="20"/>
          <w:szCs w:val="20"/>
        </w:rPr>
      </w:pPr>
      <w:r w:rsidRPr="00C55864">
        <w:rPr>
          <w:rFonts w:ascii="Times New Roman" w:hAnsi="Times New Roman"/>
          <w:sz w:val="20"/>
          <w:szCs w:val="20"/>
          <w:lang w:eastAsia="ru-RU"/>
        </w:rPr>
        <w:t>______________________________________</w:t>
      </w:r>
    </w:p>
    <w:p w:rsidR="00DF527E" w:rsidRPr="00C55864" w:rsidRDefault="00DF527E" w:rsidP="00DF527E">
      <w:pPr>
        <w:widowControl w:val="0"/>
        <w:spacing w:after="0" w:line="240" w:lineRule="auto"/>
        <w:jc w:val="right"/>
        <w:rPr>
          <w:rFonts w:ascii="Times New Roman" w:hAnsi="Times New Roman"/>
          <w:sz w:val="20"/>
          <w:szCs w:val="20"/>
        </w:rPr>
      </w:pPr>
      <w:r w:rsidRPr="00C55864">
        <w:rPr>
          <w:rFonts w:ascii="Times New Roman" w:hAnsi="Times New Roman"/>
          <w:sz w:val="20"/>
          <w:szCs w:val="20"/>
          <w:lang w:eastAsia="ru-RU"/>
        </w:rPr>
        <w:t xml:space="preserve">                                             ИНН, ОГРНИП</w:t>
      </w:r>
      <w:r w:rsidRPr="00C55864">
        <w:rPr>
          <w:rFonts w:ascii="Times New Roman" w:hAnsi="Times New Roman"/>
          <w:sz w:val="20"/>
          <w:szCs w:val="20"/>
          <w:vertAlign w:val="superscript"/>
          <w:lang w:eastAsia="ru-RU"/>
        </w:rPr>
        <w:t>&lt;2&gt;</w:t>
      </w:r>
    </w:p>
    <w:p w:rsidR="00DF527E" w:rsidRPr="00C55864" w:rsidRDefault="00DF527E" w:rsidP="00DF527E">
      <w:pPr>
        <w:widowControl w:val="0"/>
        <w:spacing w:after="0" w:line="240" w:lineRule="auto"/>
        <w:jc w:val="right"/>
        <w:rPr>
          <w:rFonts w:ascii="Times New Roman" w:hAnsi="Times New Roman"/>
          <w:sz w:val="20"/>
          <w:szCs w:val="20"/>
        </w:rPr>
      </w:pPr>
      <w:r w:rsidRPr="00C55864">
        <w:rPr>
          <w:rFonts w:ascii="Times New Roman" w:hAnsi="Times New Roman"/>
          <w:sz w:val="20"/>
          <w:szCs w:val="20"/>
          <w:lang w:eastAsia="ru-RU"/>
        </w:rPr>
        <w:t xml:space="preserve">                                     ______________________________________</w:t>
      </w:r>
    </w:p>
    <w:p w:rsidR="00DF527E" w:rsidRPr="00C55864" w:rsidRDefault="00DF527E" w:rsidP="00DF527E">
      <w:pPr>
        <w:widowControl w:val="0"/>
        <w:spacing w:after="0" w:line="240" w:lineRule="auto"/>
        <w:jc w:val="right"/>
        <w:rPr>
          <w:rFonts w:ascii="Times New Roman" w:hAnsi="Times New Roman"/>
          <w:sz w:val="20"/>
          <w:szCs w:val="20"/>
        </w:rPr>
      </w:pPr>
      <w:r w:rsidRPr="00C55864">
        <w:rPr>
          <w:rFonts w:ascii="Times New Roman" w:hAnsi="Times New Roman"/>
          <w:sz w:val="20"/>
          <w:szCs w:val="20"/>
          <w:lang w:eastAsia="ru-RU"/>
        </w:rPr>
        <w:t xml:space="preserve">                                          почтовый индекс, адрес, адрес</w:t>
      </w:r>
    </w:p>
    <w:p w:rsidR="00DF527E" w:rsidRPr="00C55864" w:rsidRDefault="00DF527E" w:rsidP="00DF527E">
      <w:pPr>
        <w:widowControl w:val="0"/>
        <w:spacing w:after="0" w:line="240" w:lineRule="auto"/>
        <w:jc w:val="right"/>
        <w:rPr>
          <w:rFonts w:ascii="Times New Roman" w:hAnsi="Times New Roman"/>
          <w:sz w:val="20"/>
          <w:szCs w:val="20"/>
        </w:rPr>
      </w:pPr>
      <w:r w:rsidRPr="00C55864">
        <w:rPr>
          <w:rFonts w:ascii="Times New Roman" w:hAnsi="Times New Roman"/>
          <w:sz w:val="20"/>
          <w:szCs w:val="20"/>
          <w:lang w:eastAsia="ru-RU"/>
        </w:rPr>
        <w:t xml:space="preserve">                                                 электронной почты)</w:t>
      </w:r>
    </w:p>
    <w:p w:rsidR="00DF527E" w:rsidRPr="00C55864" w:rsidRDefault="00DF527E" w:rsidP="00DF527E">
      <w:pPr>
        <w:widowControl w:val="0"/>
        <w:spacing w:after="0" w:line="240" w:lineRule="auto"/>
        <w:jc w:val="center"/>
        <w:rPr>
          <w:rFonts w:ascii="Times New Roman" w:hAnsi="Times New Roman"/>
          <w:sz w:val="20"/>
          <w:szCs w:val="20"/>
        </w:rPr>
      </w:pPr>
      <w:bookmarkStart w:id="1" w:name="P457"/>
      <w:bookmarkEnd w:id="1"/>
    </w:p>
    <w:p w:rsidR="00DF527E" w:rsidRPr="00C55864" w:rsidRDefault="00DF527E" w:rsidP="00DF527E">
      <w:pPr>
        <w:widowControl w:val="0"/>
        <w:spacing w:after="0" w:line="240" w:lineRule="auto"/>
        <w:jc w:val="center"/>
        <w:rPr>
          <w:rFonts w:ascii="Times New Roman" w:hAnsi="Times New Roman"/>
          <w:sz w:val="24"/>
          <w:szCs w:val="24"/>
        </w:rPr>
      </w:pPr>
      <w:r w:rsidRPr="00C55864">
        <w:rPr>
          <w:rFonts w:ascii="Times New Roman" w:hAnsi="Times New Roman"/>
          <w:sz w:val="24"/>
          <w:szCs w:val="24"/>
          <w:lang w:eastAsia="ru-RU"/>
        </w:rPr>
        <w:t>ЗАЯВЛЕНИЕ</w:t>
      </w:r>
    </w:p>
    <w:p w:rsidR="00DF527E" w:rsidRPr="00C55864" w:rsidRDefault="00DF527E" w:rsidP="00DF527E">
      <w:pPr>
        <w:widowControl w:val="0"/>
        <w:spacing w:after="0" w:line="240" w:lineRule="auto"/>
        <w:jc w:val="center"/>
        <w:rPr>
          <w:rFonts w:ascii="Times New Roman" w:hAnsi="Times New Roman"/>
          <w:sz w:val="24"/>
          <w:szCs w:val="24"/>
        </w:rPr>
      </w:pPr>
      <w:r w:rsidRPr="00C55864">
        <w:rPr>
          <w:rFonts w:ascii="Times New Roman" w:hAnsi="Times New Roman"/>
          <w:sz w:val="24"/>
          <w:szCs w:val="24"/>
          <w:lang w:eastAsia="ru-RU"/>
        </w:rPr>
        <w:t>о выдаче разрешения на строительство</w:t>
      </w:r>
    </w:p>
    <w:p w:rsidR="00DF527E" w:rsidRPr="00C55864" w:rsidRDefault="00DF527E" w:rsidP="00DF527E">
      <w:pPr>
        <w:widowControl w:val="0"/>
        <w:spacing w:after="0" w:line="240" w:lineRule="auto"/>
        <w:jc w:val="center"/>
        <w:rPr>
          <w:rFonts w:ascii="Times New Roman" w:hAnsi="Times New Roman"/>
          <w:sz w:val="24"/>
          <w:szCs w:val="24"/>
        </w:rPr>
      </w:pPr>
    </w:p>
    <w:p w:rsidR="00DF527E" w:rsidRPr="00C55864" w:rsidRDefault="00DF527E" w:rsidP="00DF527E">
      <w:pPr>
        <w:widowControl w:val="0"/>
        <w:spacing w:after="0" w:line="204" w:lineRule="auto"/>
        <w:ind w:firstLine="709"/>
        <w:jc w:val="both"/>
        <w:rPr>
          <w:rFonts w:ascii="Times New Roman" w:hAnsi="Times New Roman"/>
          <w:color w:val="000000"/>
          <w:sz w:val="20"/>
          <w:szCs w:val="20"/>
        </w:rPr>
      </w:pPr>
      <w:r w:rsidRPr="00C55864">
        <w:rPr>
          <w:rFonts w:ascii="Times New Roman" w:hAnsi="Times New Roman"/>
          <w:color w:val="000000"/>
          <w:sz w:val="24"/>
          <w:szCs w:val="24"/>
          <w:lang w:eastAsia="ru-RU"/>
        </w:rPr>
        <w:t xml:space="preserve">Прошу выдать разрешение на строительство объекта капитального строительства / реконструкцию объекта капитального строительства / строительство линейного объекта / реконструкцию линейного объекта </w:t>
      </w:r>
      <w:r w:rsidRPr="00C55864">
        <w:rPr>
          <w:rFonts w:ascii="Times New Roman" w:hAnsi="Times New Roman"/>
          <w:color w:val="000000"/>
          <w:sz w:val="20"/>
          <w:szCs w:val="20"/>
          <w:lang w:eastAsia="ru-RU"/>
        </w:rPr>
        <w:t>(ненужное зачеркнуть)</w:t>
      </w:r>
    </w:p>
    <w:p w:rsidR="00DF527E" w:rsidRPr="00C55864" w:rsidRDefault="00DF527E" w:rsidP="00DF527E">
      <w:pPr>
        <w:widowControl w:val="0"/>
        <w:spacing w:after="0" w:line="204" w:lineRule="auto"/>
        <w:jc w:val="both"/>
        <w:rPr>
          <w:rFonts w:ascii="Times New Roman" w:hAnsi="Times New Roman"/>
          <w:color w:val="000000"/>
          <w:sz w:val="20"/>
          <w:szCs w:val="20"/>
        </w:rPr>
      </w:pPr>
    </w:p>
    <w:p w:rsidR="00DF527E" w:rsidRPr="00C55864" w:rsidRDefault="00DF527E" w:rsidP="00DF527E">
      <w:pPr>
        <w:widowControl w:val="0"/>
        <w:spacing w:after="0" w:line="204" w:lineRule="auto"/>
        <w:jc w:val="both"/>
        <w:rPr>
          <w:rFonts w:ascii="Times New Roman" w:hAnsi="Times New Roman"/>
          <w:color w:val="000000"/>
          <w:sz w:val="20"/>
          <w:szCs w:val="20"/>
        </w:rPr>
      </w:pPr>
      <w:r w:rsidRPr="00C55864">
        <w:rPr>
          <w:rFonts w:ascii="Times New Roman" w:hAnsi="Times New Roman"/>
          <w:color w:val="000000"/>
          <w:sz w:val="24"/>
          <w:szCs w:val="24"/>
          <w:lang w:eastAsia="ru-RU"/>
        </w:rPr>
        <w:t>Наименование объекта</w:t>
      </w:r>
      <w:r w:rsidRPr="00C55864">
        <w:rPr>
          <w:rFonts w:ascii="Times New Roman" w:hAnsi="Times New Roman"/>
          <w:color w:val="000000"/>
          <w:sz w:val="20"/>
          <w:szCs w:val="20"/>
          <w:lang w:eastAsia="ru-RU"/>
        </w:rPr>
        <w:t xml:space="preserve"> _____________________________________________________________________ </w:t>
      </w:r>
    </w:p>
    <w:p w:rsidR="00DF527E" w:rsidRPr="00C55864" w:rsidRDefault="00DF527E" w:rsidP="00DF527E">
      <w:pPr>
        <w:widowControl w:val="0"/>
        <w:spacing w:after="0" w:line="204" w:lineRule="auto"/>
        <w:jc w:val="center"/>
        <w:rPr>
          <w:rFonts w:ascii="Times New Roman" w:hAnsi="Times New Roman"/>
          <w:color w:val="000000"/>
          <w:sz w:val="16"/>
          <w:szCs w:val="16"/>
        </w:rPr>
      </w:pPr>
      <w:r w:rsidRPr="00C55864">
        <w:rPr>
          <w:rFonts w:ascii="Times New Roman" w:hAnsi="Times New Roman"/>
          <w:color w:val="000000"/>
          <w:sz w:val="16"/>
          <w:szCs w:val="16"/>
          <w:lang w:eastAsia="ru-RU"/>
        </w:rPr>
        <w:t>(в соответствии с утвержденной проектной документацией)</w:t>
      </w:r>
    </w:p>
    <w:p w:rsidR="00DF527E" w:rsidRPr="00C55864" w:rsidRDefault="00DF527E" w:rsidP="00DF527E">
      <w:pPr>
        <w:widowControl w:val="0"/>
        <w:spacing w:after="0" w:line="204" w:lineRule="auto"/>
        <w:jc w:val="both"/>
        <w:rPr>
          <w:rFonts w:ascii="Times New Roman" w:hAnsi="Times New Roman"/>
          <w:color w:val="000000"/>
          <w:sz w:val="20"/>
          <w:szCs w:val="20"/>
        </w:rPr>
      </w:pPr>
    </w:p>
    <w:p w:rsidR="00DF527E" w:rsidRPr="00C55864" w:rsidRDefault="00DF527E" w:rsidP="00DF527E">
      <w:pPr>
        <w:widowControl w:val="0"/>
        <w:spacing w:after="0" w:line="204" w:lineRule="auto"/>
        <w:jc w:val="both"/>
        <w:rPr>
          <w:rFonts w:ascii="Times New Roman" w:hAnsi="Times New Roman"/>
          <w:color w:val="000000"/>
          <w:sz w:val="20"/>
          <w:szCs w:val="20"/>
        </w:rPr>
      </w:pPr>
      <w:r w:rsidRPr="00C55864">
        <w:rPr>
          <w:rFonts w:ascii="Times New Roman" w:hAnsi="Times New Roman"/>
          <w:color w:val="000000"/>
          <w:sz w:val="24"/>
          <w:szCs w:val="24"/>
          <w:lang w:eastAsia="ru-RU"/>
        </w:rPr>
        <w:t>Кадастровый номер реконструируемого объекта</w:t>
      </w:r>
      <w:r w:rsidR="002A71C4" w:rsidRPr="00C55864">
        <w:rPr>
          <w:rFonts w:ascii="Times New Roman" w:hAnsi="Times New Roman"/>
          <w:color w:val="000000"/>
          <w:sz w:val="24"/>
          <w:szCs w:val="24"/>
          <w:lang w:eastAsia="ru-RU"/>
        </w:rPr>
        <w:t xml:space="preserve"> ____________________________________</w:t>
      </w:r>
      <w:r w:rsidRPr="00C55864">
        <w:rPr>
          <w:rFonts w:ascii="Times New Roman" w:hAnsi="Times New Roman"/>
          <w:color w:val="000000"/>
          <w:sz w:val="20"/>
          <w:szCs w:val="20"/>
          <w:lang w:eastAsia="ru-RU"/>
        </w:rPr>
        <w:t xml:space="preserve"> </w:t>
      </w:r>
    </w:p>
    <w:p w:rsidR="00DF527E" w:rsidRPr="00C55864" w:rsidRDefault="00DF527E" w:rsidP="00DF527E">
      <w:pPr>
        <w:widowControl w:val="0"/>
        <w:spacing w:after="0" w:line="204" w:lineRule="auto"/>
        <w:jc w:val="center"/>
        <w:rPr>
          <w:rFonts w:ascii="Times New Roman" w:hAnsi="Times New Roman"/>
          <w:color w:val="000000"/>
          <w:sz w:val="16"/>
          <w:szCs w:val="16"/>
        </w:rPr>
      </w:pPr>
      <w:r w:rsidRPr="00C55864">
        <w:rPr>
          <w:rFonts w:ascii="Times New Roman" w:hAnsi="Times New Roman"/>
          <w:color w:val="000000"/>
          <w:sz w:val="16"/>
          <w:szCs w:val="16"/>
          <w:lang w:eastAsia="ru-RU"/>
        </w:rPr>
        <w:t xml:space="preserve">                                               (в случае реконструкции)</w:t>
      </w:r>
    </w:p>
    <w:p w:rsidR="00DF527E" w:rsidRPr="00C55864" w:rsidRDefault="00DF527E" w:rsidP="00DF527E">
      <w:pPr>
        <w:widowControl w:val="0"/>
        <w:spacing w:after="0" w:line="204" w:lineRule="auto"/>
        <w:jc w:val="both"/>
        <w:rPr>
          <w:rFonts w:ascii="Times New Roman" w:hAnsi="Times New Roman"/>
          <w:color w:val="000000"/>
          <w:sz w:val="24"/>
          <w:szCs w:val="24"/>
        </w:rPr>
      </w:pPr>
    </w:p>
    <w:p w:rsidR="00DF527E" w:rsidRPr="00C55864" w:rsidRDefault="00DF527E" w:rsidP="00DF527E">
      <w:pPr>
        <w:widowControl w:val="0"/>
        <w:spacing w:after="0" w:line="204" w:lineRule="auto"/>
        <w:jc w:val="both"/>
        <w:rPr>
          <w:rFonts w:ascii="Times New Roman" w:hAnsi="Times New Roman"/>
          <w:color w:val="000000"/>
          <w:sz w:val="20"/>
          <w:szCs w:val="20"/>
        </w:rPr>
      </w:pPr>
      <w:r w:rsidRPr="00C55864">
        <w:rPr>
          <w:rFonts w:ascii="Times New Roman" w:hAnsi="Times New Roman"/>
          <w:color w:val="000000"/>
          <w:sz w:val="24"/>
          <w:szCs w:val="24"/>
          <w:lang w:eastAsia="ru-RU"/>
        </w:rPr>
        <w:t>Этап строительства</w:t>
      </w:r>
      <w:r w:rsidR="002A71C4" w:rsidRPr="00C55864">
        <w:rPr>
          <w:rFonts w:ascii="Times New Roman" w:hAnsi="Times New Roman"/>
          <w:color w:val="000000"/>
          <w:sz w:val="24"/>
          <w:szCs w:val="24"/>
          <w:lang w:eastAsia="ru-RU"/>
        </w:rPr>
        <w:t xml:space="preserve"> ____________________________________________________________</w:t>
      </w:r>
      <w:r w:rsidRPr="00C55864">
        <w:rPr>
          <w:rFonts w:ascii="Times New Roman" w:hAnsi="Times New Roman"/>
          <w:color w:val="000000"/>
          <w:sz w:val="20"/>
          <w:szCs w:val="20"/>
          <w:lang w:eastAsia="ru-RU"/>
        </w:rPr>
        <w:t xml:space="preserve"> </w:t>
      </w:r>
    </w:p>
    <w:p w:rsidR="00DF527E" w:rsidRPr="00C55864" w:rsidRDefault="00DF527E" w:rsidP="00DF527E">
      <w:pPr>
        <w:widowControl w:val="0"/>
        <w:spacing w:after="0" w:line="204" w:lineRule="auto"/>
        <w:jc w:val="center"/>
        <w:rPr>
          <w:rFonts w:ascii="Times New Roman" w:hAnsi="Times New Roman"/>
          <w:color w:val="000000"/>
          <w:sz w:val="16"/>
          <w:szCs w:val="16"/>
        </w:rPr>
      </w:pPr>
      <w:r w:rsidRPr="00C55864">
        <w:rPr>
          <w:rFonts w:ascii="Times New Roman" w:hAnsi="Times New Roman"/>
          <w:color w:val="000000"/>
          <w:sz w:val="16"/>
          <w:szCs w:val="16"/>
          <w:lang w:eastAsia="ru-RU"/>
        </w:rPr>
        <w:t xml:space="preserve">                      (указывается в случае выделения этапа строительства и приводится описание такого этапа)</w:t>
      </w:r>
    </w:p>
    <w:p w:rsidR="00DF527E" w:rsidRPr="00C55864" w:rsidRDefault="00DF527E" w:rsidP="00DF527E">
      <w:pPr>
        <w:widowControl w:val="0"/>
        <w:spacing w:after="0" w:line="204" w:lineRule="auto"/>
        <w:jc w:val="center"/>
        <w:rPr>
          <w:rFonts w:ascii="Times New Roman" w:hAnsi="Times New Roman"/>
          <w:color w:val="000000"/>
          <w:sz w:val="16"/>
          <w:szCs w:val="16"/>
        </w:rPr>
      </w:pPr>
    </w:p>
    <w:p w:rsidR="00DF527E" w:rsidRPr="00C55864" w:rsidRDefault="00DF527E" w:rsidP="00DF527E">
      <w:pPr>
        <w:widowControl w:val="0"/>
        <w:spacing w:after="0" w:line="204" w:lineRule="auto"/>
        <w:jc w:val="both"/>
        <w:rPr>
          <w:rFonts w:ascii="Times New Roman" w:hAnsi="Times New Roman"/>
          <w:color w:val="000000"/>
          <w:sz w:val="20"/>
          <w:szCs w:val="20"/>
        </w:rPr>
      </w:pPr>
      <w:r w:rsidRPr="00C55864">
        <w:rPr>
          <w:rFonts w:ascii="Times New Roman" w:hAnsi="Times New Roman"/>
          <w:color w:val="000000"/>
          <w:sz w:val="24"/>
          <w:szCs w:val="24"/>
          <w:lang w:eastAsia="ru-RU"/>
        </w:rPr>
        <w:t>Адрес (местоположение) объекта</w:t>
      </w:r>
      <w:r w:rsidR="002A71C4" w:rsidRPr="00C55864">
        <w:rPr>
          <w:rFonts w:ascii="Times New Roman" w:hAnsi="Times New Roman"/>
          <w:color w:val="000000"/>
          <w:sz w:val="24"/>
          <w:szCs w:val="24"/>
          <w:lang w:eastAsia="ru-RU"/>
        </w:rPr>
        <w:t xml:space="preserve"> </w:t>
      </w:r>
      <w:r w:rsidR="002A71C4" w:rsidRPr="00C55864">
        <w:rPr>
          <w:rFonts w:ascii="Times New Roman" w:hAnsi="Times New Roman"/>
          <w:color w:val="000000"/>
          <w:sz w:val="20"/>
          <w:szCs w:val="20"/>
          <w:lang w:eastAsia="ru-RU"/>
        </w:rPr>
        <w:t>__________________________________________________________</w:t>
      </w:r>
      <w:r w:rsidRPr="00C55864">
        <w:rPr>
          <w:rFonts w:ascii="Times New Roman" w:hAnsi="Times New Roman"/>
          <w:color w:val="000000"/>
          <w:sz w:val="20"/>
          <w:szCs w:val="20"/>
          <w:lang w:eastAsia="ru-RU"/>
        </w:rPr>
        <w:t xml:space="preserve"> </w:t>
      </w:r>
    </w:p>
    <w:p w:rsidR="00DF527E" w:rsidRPr="00C55864" w:rsidRDefault="00DF527E" w:rsidP="00DF527E">
      <w:pPr>
        <w:widowControl w:val="0"/>
        <w:spacing w:after="0" w:line="204" w:lineRule="auto"/>
        <w:jc w:val="center"/>
        <w:rPr>
          <w:rFonts w:ascii="Times New Roman" w:hAnsi="Times New Roman"/>
          <w:color w:val="000000"/>
          <w:sz w:val="16"/>
          <w:szCs w:val="16"/>
        </w:rPr>
      </w:pPr>
      <w:proofErr w:type="gramStart"/>
      <w:r w:rsidRPr="00C55864">
        <w:rPr>
          <w:rFonts w:ascii="Times New Roman" w:hAnsi="Times New Roman"/>
          <w:color w:val="000000"/>
          <w:sz w:val="16"/>
          <w:szCs w:val="16"/>
          <w:lang w:eastAsia="ru-RU"/>
        </w:rPr>
        <w:t>(указывается адрес</w:t>
      </w:r>
      <w:r w:rsidRPr="00C55864">
        <w:rPr>
          <w:rFonts w:ascii="Times New Roman" w:hAnsi="Times New Roman"/>
          <w:sz w:val="20"/>
          <w:szCs w:val="20"/>
          <w:vertAlign w:val="superscript"/>
          <w:lang w:eastAsia="ru-RU"/>
        </w:rPr>
        <w:t>&lt;3&gt;</w:t>
      </w:r>
      <w:r w:rsidRPr="00C55864">
        <w:rPr>
          <w:rFonts w:ascii="Times New Roman" w:hAnsi="Times New Roman"/>
          <w:color w:val="000000"/>
          <w:sz w:val="16"/>
          <w:szCs w:val="16"/>
          <w:lang w:eastAsia="ru-RU"/>
        </w:rPr>
        <w:t xml:space="preserve"> объекта капитального  строительства, а при наличии - адрес объекта</w:t>
      </w:r>
      <w:proofErr w:type="gramEnd"/>
    </w:p>
    <w:p w:rsidR="00DF527E" w:rsidRPr="00C55864" w:rsidRDefault="00DF527E" w:rsidP="00DF527E">
      <w:pPr>
        <w:widowControl w:val="0"/>
        <w:spacing w:after="0" w:line="204" w:lineRule="auto"/>
        <w:jc w:val="center"/>
        <w:rPr>
          <w:rFonts w:ascii="Times New Roman" w:hAnsi="Times New Roman"/>
          <w:color w:val="000000"/>
          <w:sz w:val="16"/>
          <w:szCs w:val="16"/>
        </w:rPr>
      </w:pPr>
      <w:r w:rsidRPr="00C55864">
        <w:rPr>
          <w:rFonts w:ascii="Times New Roman" w:hAnsi="Times New Roman"/>
          <w:color w:val="000000"/>
          <w:sz w:val="16"/>
          <w:szCs w:val="16"/>
          <w:lang w:eastAsia="ru-RU"/>
        </w:rPr>
        <w:t>капитального строительства в соответствии с государственным адресным реестром с указанием реквизитов</w:t>
      </w:r>
    </w:p>
    <w:p w:rsidR="00DF527E" w:rsidRPr="00C55864" w:rsidRDefault="00DF527E" w:rsidP="00DF527E">
      <w:pPr>
        <w:widowControl w:val="0"/>
        <w:spacing w:after="0" w:line="204" w:lineRule="auto"/>
        <w:jc w:val="center"/>
        <w:rPr>
          <w:rFonts w:ascii="Times New Roman" w:hAnsi="Times New Roman"/>
          <w:color w:val="000000"/>
          <w:sz w:val="16"/>
          <w:szCs w:val="16"/>
        </w:rPr>
      </w:pPr>
      <w:r w:rsidRPr="00C55864">
        <w:rPr>
          <w:rFonts w:ascii="Times New Roman" w:hAnsi="Times New Roman"/>
          <w:color w:val="000000"/>
          <w:sz w:val="16"/>
          <w:szCs w:val="16"/>
          <w:lang w:eastAsia="ru-RU"/>
        </w:rPr>
        <w:t>документов о присвоении, об изменении адреса; для линейных объектов указывается описание местоположения</w:t>
      </w:r>
    </w:p>
    <w:p w:rsidR="00DF527E" w:rsidRPr="00C55864" w:rsidRDefault="00DF527E" w:rsidP="00DF527E">
      <w:pPr>
        <w:widowControl w:val="0"/>
        <w:spacing w:after="0" w:line="204" w:lineRule="auto"/>
        <w:jc w:val="center"/>
        <w:rPr>
          <w:rFonts w:ascii="Times New Roman" w:hAnsi="Times New Roman"/>
          <w:color w:val="000000"/>
          <w:sz w:val="16"/>
          <w:szCs w:val="16"/>
        </w:rPr>
      </w:pPr>
      <w:r w:rsidRPr="00C55864">
        <w:rPr>
          <w:rFonts w:ascii="Times New Roman" w:hAnsi="Times New Roman"/>
          <w:color w:val="000000"/>
          <w:sz w:val="16"/>
          <w:szCs w:val="16"/>
          <w:lang w:eastAsia="ru-RU"/>
        </w:rPr>
        <w:t xml:space="preserve">     в виде наименований субъекта Российской Федерации и муниципального образования)</w:t>
      </w:r>
    </w:p>
    <w:p w:rsidR="00DF527E" w:rsidRPr="00C55864" w:rsidRDefault="00DF527E" w:rsidP="00DF527E">
      <w:pPr>
        <w:widowControl w:val="0"/>
        <w:spacing w:after="0" w:line="204" w:lineRule="auto"/>
        <w:jc w:val="both"/>
        <w:rPr>
          <w:rFonts w:ascii="Times New Roman" w:hAnsi="Times New Roman"/>
          <w:color w:val="000000"/>
          <w:sz w:val="20"/>
          <w:szCs w:val="20"/>
        </w:rPr>
      </w:pPr>
    </w:p>
    <w:p w:rsidR="00DF527E" w:rsidRPr="00C55864" w:rsidRDefault="00DF527E" w:rsidP="00DF527E">
      <w:pPr>
        <w:widowControl w:val="0"/>
        <w:spacing w:after="0" w:line="204" w:lineRule="auto"/>
        <w:jc w:val="both"/>
        <w:rPr>
          <w:rFonts w:ascii="Times New Roman" w:hAnsi="Times New Roman"/>
          <w:color w:val="000000"/>
          <w:sz w:val="20"/>
          <w:szCs w:val="20"/>
        </w:rPr>
      </w:pPr>
      <w:r w:rsidRPr="00C55864">
        <w:rPr>
          <w:rFonts w:ascii="Times New Roman" w:hAnsi="Times New Roman"/>
          <w:color w:val="000000"/>
          <w:sz w:val="24"/>
          <w:szCs w:val="24"/>
          <w:lang w:eastAsia="ru-RU"/>
        </w:rPr>
        <w:t>Кадастровый номер земельного участка (земельных участков)</w:t>
      </w:r>
      <w:r w:rsidR="002A71C4" w:rsidRPr="00C55864">
        <w:rPr>
          <w:rFonts w:ascii="Times New Roman" w:hAnsi="Times New Roman"/>
          <w:color w:val="000000"/>
          <w:sz w:val="20"/>
          <w:szCs w:val="20"/>
          <w:lang w:eastAsia="ru-RU"/>
        </w:rPr>
        <w:t>_____________________________</w:t>
      </w:r>
      <w:r w:rsidRPr="00C55864">
        <w:rPr>
          <w:rFonts w:ascii="Times New Roman" w:hAnsi="Times New Roman"/>
          <w:color w:val="000000"/>
          <w:sz w:val="20"/>
          <w:szCs w:val="20"/>
          <w:lang w:eastAsia="ru-RU"/>
        </w:rPr>
        <w:t xml:space="preserve"> </w:t>
      </w:r>
    </w:p>
    <w:p w:rsidR="00DF527E" w:rsidRPr="00C55864" w:rsidRDefault="00DF527E" w:rsidP="00DF527E">
      <w:pPr>
        <w:widowControl w:val="0"/>
        <w:spacing w:after="0" w:line="204" w:lineRule="auto"/>
        <w:jc w:val="center"/>
        <w:rPr>
          <w:rFonts w:ascii="Times New Roman" w:hAnsi="Times New Roman"/>
          <w:color w:val="000000"/>
          <w:sz w:val="20"/>
          <w:szCs w:val="20"/>
        </w:rPr>
      </w:pPr>
      <w:proofErr w:type="gramStart"/>
      <w:r w:rsidRPr="00C55864">
        <w:rPr>
          <w:rFonts w:ascii="Times New Roman" w:hAnsi="Times New Roman"/>
          <w:color w:val="000000"/>
          <w:sz w:val="16"/>
          <w:szCs w:val="16"/>
          <w:lang w:eastAsia="ru-RU"/>
        </w:rPr>
        <w:t>(заполнение не является обязательным при выдаче</w:t>
      </w:r>
      <w:proofErr w:type="gramEnd"/>
    </w:p>
    <w:p w:rsidR="00DF527E" w:rsidRPr="00C55864" w:rsidRDefault="00DF527E" w:rsidP="00DF527E">
      <w:pPr>
        <w:widowControl w:val="0"/>
        <w:spacing w:after="0" w:line="204" w:lineRule="auto"/>
        <w:jc w:val="center"/>
        <w:rPr>
          <w:rFonts w:ascii="Times New Roman" w:hAnsi="Times New Roman"/>
          <w:color w:val="000000"/>
          <w:sz w:val="16"/>
          <w:szCs w:val="16"/>
        </w:rPr>
      </w:pPr>
      <w:r w:rsidRPr="00C55864">
        <w:rPr>
          <w:rFonts w:ascii="Times New Roman" w:hAnsi="Times New Roman"/>
          <w:color w:val="000000"/>
          <w:sz w:val="16"/>
          <w:szCs w:val="16"/>
          <w:lang w:eastAsia="ru-RU"/>
        </w:rPr>
        <w:t>разрешения на строительство (реконструкцию) линейного объекта)</w:t>
      </w:r>
    </w:p>
    <w:p w:rsidR="00DF527E" w:rsidRPr="00C55864" w:rsidRDefault="00DF527E" w:rsidP="00DF527E">
      <w:pPr>
        <w:widowControl w:val="0"/>
        <w:spacing w:after="0" w:line="204" w:lineRule="auto"/>
        <w:jc w:val="center"/>
        <w:rPr>
          <w:rFonts w:ascii="Times New Roman" w:hAnsi="Times New Roman"/>
          <w:color w:val="000000"/>
          <w:sz w:val="16"/>
          <w:szCs w:val="16"/>
        </w:rPr>
      </w:pPr>
    </w:p>
    <w:p w:rsidR="00DF527E" w:rsidRPr="00C55864" w:rsidRDefault="00DF527E" w:rsidP="00DF527E">
      <w:pPr>
        <w:widowControl w:val="0"/>
        <w:spacing w:after="0" w:line="204" w:lineRule="auto"/>
        <w:jc w:val="both"/>
        <w:rPr>
          <w:rFonts w:ascii="Times New Roman" w:hAnsi="Times New Roman"/>
          <w:color w:val="000000"/>
          <w:sz w:val="20"/>
          <w:szCs w:val="20"/>
        </w:rPr>
      </w:pPr>
      <w:r w:rsidRPr="00C55864">
        <w:rPr>
          <w:rFonts w:ascii="Times New Roman" w:hAnsi="Times New Roman"/>
          <w:color w:val="000000"/>
          <w:sz w:val="24"/>
          <w:szCs w:val="24"/>
          <w:lang w:eastAsia="ru-RU"/>
        </w:rPr>
        <w:t>Номер кадастрового квартала (кадастровых кварталов)</w:t>
      </w:r>
      <w:r w:rsidR="002A71C4" w:rsidRPr="00C55864">
        <w:rPr>
          <w:rFonts w:ascii="Times New Roman" w:hAnsi="Times New Roman"/>
          <w:color w:val="000000"/>
          <w:sz w:val="24"/>
          <w:szCs w:val="24"/>
          <w:lang w:eastAsia="ru-RU"/>
        </w:rPr>
        <w:t xml:space="preserve"> _____________________________</w:t>
      </w:r>
      <w:r w:rsidRPr="00C55864">
        <w:rPr>
          <w:rFonts w:ascii="Times New Roman" w:hAnsi="Times New Roman"/>
          <w:color w:val="000000"/>
          <w:sz w:val="20"/>
          <w:szCs w:val="20"/>
          <w:lang w:eastAsia="ru-RU"/>
        </w:rPr>
        <w:t xml:space="preserve"> </w:t>
      </w:r>
    </w:p>
    <w:p w:rsidR="00DF527E" w:rsidRPr="00C55864" w:rsidRDefault="00DF527E" w:rsidP="00DF527E">
      <w:pPr>
        <w:widowControl w:val="0"/>
        <w:spacing w:after="0" w:line="204" w:lineRule="auto"/>
        <w:jc w:val="center"/>
        <w:rPr>
          <w:rFonts w:ascii="Times New Roman" w:hAnsi="Times New Roman"/>
          <w:color w:val="000000"/>
          <w:sz w:val="20"/>
          <w:szCs w:val="20"/>
        </w:rPr>
      </w:pPr>
      <w:proofErr w:type="gramStart"/>
      <w:r w:rsidRPr="00C55864">
        <w:rPr>
          <w:rFonts w:ascii="Times New Roman" w:hAnsi="Times New Roman"/>
          <w:color w:val="000000"/>
          <w:sz w:val="16"/>
          <w:szCs w:val="16"/>
          <w:lang w:eastAsia="ru-RU"/>
        </w:rPr>
        <w:t>(заполнение не является обязательным при выдаче</w:t>
      </w:r>
      <w:proofErr w:type="gramEnd"/>
    </w:p>
    <w:p w:rsidR="00DF527E" w:rsidRPr="00C55864" w:rsidRDefault="00DF527E" w:rsidP="00DF527E">
      <w:pPr>
        <w:widowControl w:val="0"/>
        <w:spacing w:after="0" w:line="204" w:lineRule="auto"/>
        <w:jc w:val="center"/>
        <w:rPr>
          <w:rFonts w:ascii="Times New Roman" w:hAnsi="Times New Roman"/>
          <w:color w:val="000000"/>
          <w:sz w:val="16"/>
          <w:szCs w:val="16"/>
        </w:rPr>
      </w:pPr>
      <w:r w:rsidRPr="00C55864">
        <w:rPr>
          <w:rFonts w:ascii="Times New Roman" w:hAnsi="Times New Roman"/>
          <w:color w:val="000000"/>
          <w:sz w:val="16"/>
          <w:szCs w:val="16"/>
          <w:lang w:eastAsia="ru-RU"/>
        </w:rPr>
        <w:t>разрешения на строительство (реконструкцию) линейного объекта)</w:t>
      </w:r>
    </w:p>
    <w:p w:rsidR="00DF527E" w:rsidRPr="00C55864" w:rsidRDefault="00DF527E" w:rsidP="00DF527E">
      <w:pPr>
        <w:widowControl w:val="0"/>
        <w:spacing w:after="0" w:line="204" w:lineRule="auto"/>
        <w:jc w:val="both"/>
        <w:rPr>
          <w:rFonts w:ascii="Times New Roman" w:hAnsi="Times New Roman"/>
          <w:color w:val="000000"/>
          <w:sz w:val="20"/>
          <w:szCs w:val="20"/>
        </w:rPr>
      </w:pPr>
    </w:p>
    <w:p w:rsidR="00DF527E" w:rsidRPr="00C55864" w:rsidRDefault="00DF527E" w:rsidP="00DF527E">
      <w:pPr>
        <w:widowControl w:val="0"/>
        <w:spacing w:after="0" w:line="204" w:lineRule="auto"/>
        <w:jc w:val="both"/>
        <w:rPr>
          <w:rFonts w:ascii="Times New Roman" w:hAnsi="Times New Roman"/>
          <w:color w:val="000000"/>
          <w:sz w:val="20"/>
          <w:szCs w:val="20"/>
        </w:rPr>
      </w:pPr>
      <w:r w:rsidRPr="00C55864">
        <w:rPr>
          <w:rFonts w:ascii="Times New Roman" w:hAnsi="Times New Roman"/>
          <w:color w:val="000000"/>
          <w:sz w:val="24"/>
          <w:szCs w:val="24"/>
          <w:lang w:eastAsia="ru-RU"/>
        </w:rPr>
        <w:t>Сведения о градостроительном плане земельного участка</w:t>
      </w:r>
      <w:r w:rsidR="00673D45" w:rsidRPr="00C55864">
        <w:rPr>
          <w:rFonts w:ascii="Times New Roman" w:hAnsi="Times New Roman"/>
          <w:color w:val="000000"/>
          <w:sz w:val="24"/>
          <w:szCs w:val="24"/>
          <w:lang w:eastAsia="ru-RU"/>
        </w:rPr>
        <w:t xml:space="preserve"> </w:t>
      </w:r>
      <w:r w:rsidR="00673D45" w:rsidRPr="00C55864">
        <w:rPr>
          <w:rFonts w:ascii="Times New Roman" w:hAnsi="Times New Roman"/>
          <w:color w:val="000000"/>
          <w:sz w:val="20"/>
          <w:szCs w:val="20"/>
          <w:lang w:eastAsia="ru-RU"/>
        </w:rPr>
        <w:t>_________________________________</w:t>
      </w:r>
      <w:r w:rsidRPr="00C55864">
        <w:rPr>
          <w:rFonts w:ascii="Times New Roman" w:hAnsi="Times New Roman"/>
          <w:color w:val="000000"/>
          <w:sz w:val="20"/>
          <w:szCs w:val="20"/>
          <w:lang w:eastAsia="ru-RU"/>
        </w:rPr>
        <w:t xml:space="preserve"> </w:t>
      </w:r>
    </w:p>
    <w:p w:rsidR="00DF527E" w:rsidRPr="00C55864" w:rsidRDefault="00DF527E" w:rsidP="00DF527E">
      <w:pPr>
        <w:widowControl w:val="0"/>
        <w:spacing w:after="0" w:line="204" w:lineRule="auto"/>
        <w:jc w:val="center"/>
        <w:rPr>
          <w:rFonts w:ascii="Times New Roman" w:hAnsi="Times New Roman"/>
          <w:color w:val="000000"/>
          <w:sz w:val="20"/>
          <w:szCs w:val="20"/>
        </w:rPr>
      </w:pPr>
      <w:proofErr w:type="gramStart"/>
      <w:r w:rsidRPr="00C55864">
        <w:rPr>
          <w:rFonts w:ascii="Times New Roman" w:hAnsi="Times New Roman"/>
          <w:color w:val="000000"/>
          <w:sz w:val="16"/>
          <w:szCs w:val="16"/>
          <w:lang w:eastAsia="ru-RU"/>
        </w:rPr>
        <w:t>(указываются дата выдачи градостроительного плана земельного участка,</w:t>
      </w:r>
      <w:proofErr w:type="gramEnd"/>
    </w:p>
    <w:p w:rsidR="00DF527E" w:rsidRPr="00C55864" w:rsidRDefault="00DF527E" w:rsidP="00673D45">
      <w:pPr>
        <w:widowControl w:val="0"/>
        <w:spacing w:after="0" w:line="204" w:lineRule="auto"/>
        <w:jc w:val="center"/>
        <w:rPr>
          <w:rFonts w:ascii="Times New Roman" w:hAnsi="Times New Roman"/>
          <w:color w:val="000000"/>
          <w:sz w:val="16"/>
          <w:szCs w:val="16"/>
        </w:rPr>
      </w:pPr>
      <w:r w:rsidRPr="00C55864">
        <w:rPr>
          <w:rFonts w:ascii="Times New Roman" w:hAnsi="Times New Roman"/>
          <w:color w:val="000000"/>
          <w:sz w:val="16"/>
          <w:szCs w:val="16"/>
          <w:lang w:eastAsia="ru-RU"/>
        </w:rPr>
        <w:t>его номер и орган, выдавший градостроительный план земельного участка; не заполняется в отношении линейных объектов, кроме случаев,</w:t>
      </w:r>
      <w:r w:rsidR="00673D45" w:rsidRPr="00C55864">
        <w:rPr>
          <w:rFonts w:ascii="Times New Roman" w:hAnsi="Times New Roman"/>
          <w:color w:val="000000"/>
          <w:sz w:val="16"/>
          <w:szCs w:val="16"/>
          <w:lang w:eastAsia="ru-RU"/>
        </w:rPr>
        <w:t xml:space="preserve"> </w:t>
      </w:r>
      <w:r w:rsidRPr="00C55864">
        <w:rPr>
          <w:rFonts w:ascii="Times New Roman" w:hAnsi="Times New Roman"/>
          <w:color w:val="000000"/>
          <w:sz w:val="16"/>
          <w:szCs w:val="16"/>
          <w:lang w:eastAsia="ru-RU"/>
        </w:rPr>
        <w:t>предусмотренных законодательством Российской Федерации)</w:t>
      </w:r>
    </w:p>
    <w:p w:rsidR="00DF527E" w:rsidRPr="00C55864" w:rsidRDefault="00DF527E" w:rsidP="00DF527E">
      <w:pPr>
        <w:widowControl w:val="0"/>
        <w:spacing w:after="0" w:line="204" w:lineRule="auto"/>
        <w:jc w:val="both"/>
        <w:rPr>
          <w:rFonts w:ascii="Times New Roman" w:hAnsi="Times New Roman"/>
          <w:color w:val="000000"/>
          <w:sz w:val="20"/>
          <w:szCs w:val="20"/>
        </w:rPr>
      </w:pPr>
    </w:p>
    <w:p w:rsidR="00DF527E" w:rsidRPr="00C55864" w:rsidRDefault="00DF527E" w:rsidP="00DF527E">
      <w:pPr>
        <w:widowControl w:val="0"/>
        <w:spacing w:after="0" w:line="204" w:lineRule="auto"/>
        <w:jc w:val="both"/>
        <w:rPr>
          <w:rFonts w:ascii="Times New Roman" w:hAnsi="Times New Roman"/>
          <w:sz w:val="20"/>
          <w:szCs w:val="20"/>
        </w:rPr>
      </w:pPr>
      <w:r w:rsidRPr="00C55864">
        <w:rPr>
          <w:rFonts w:ascii="Times New Roman" w:hAnsi="Times New Roman"/>
          <w:sz w:val="24"/>
          <w:szCs w:val="24"/>
          <w:lang w:eastAsia="ru-RU"/>
        </w:rPr>
        <w:t>Сведения об условном номере земельного участка (земельных участков) на утвержденной схеме расположения земельного участка или земельных участков на кадастровом плане территории</w:t>
      </w:r>
      <w:r w:rsidRPr="00C55864">
        <w:rPr>
          <w:rFonts w:ascii="Times New Roman" w:hAnsi="Times New Roman"/>
          <w:sz w:val="20"/>
          <w:szCs w:val="20"/>
          <w:vertAlign w:val="superscript"/>
          <w:lang w:eastAsia="ru-RU"/>
        </w:rPr>
        <w:t>&lt;4&gt;</w:t>
      </w:r>
      <w:r w:rsidR="00673D45" w:rsidRPr="00C55864">
        <w:rPr>
          <w:rFonts w:ascii="Times New Roman" w:hAnsi="Times New Roman"/>
          <w:sz w:val="20"/>
          <w:szCs w:val="20"/>
          <w:lang w:eastAsia="ru-RU"/>
        </w:rPr>
        <w:t>_______________________________________________________________________________</w:t>
      </w:r>
    </w:p>
    <w:p w:rsidR="00DF527E" w:rsidRPr="00C55864" w:rsidRDefault="00DF527E" w:rsidP="00DF527E">
      <w:pPr>
        <w:widowControl w:val="0"/>
        <w:spacing w:after="0" w:line="204" w:lineRule="auto"/>
        <w:jc w:val="both"/>
        <w:rPr>
          <w:rFonts w:ascii="Times New Roman" w:hAnsi="Times New Roman"/>
          <w:sz w:val="20"/>
          <w:szCs w:val="20"/>
        </w:rPr>
      </w:pPr>
      <w:r w:rsidRPr="00C55864">
        <w:rPr>
          <w:rFonts w:ascii="Times New Roman" w:hAnsi="Times New Roman"/>
          <w:sz w:val="24"/>
          <w:szCs w:val="24"/>
          <w:lang w:eastAsia="ru-RU"/>
        </w:rPr>
        <w:t>Сведения о схеме расположения земельного участка или земельных участков на кадастровом плане территории</w:t>
      </w:r>
      <w:r w:rsidRPr="00C55864">
        <w:rPr>
          <w:rFonts w:ascii="Times New Roman" w:hAnsi="Times New Roman"/>
          <w:sz w:val="20"/>
          <w:szCs w:val="20"/>
          <w:vertAlign w:val="superscript"/>
          <w:lang w:eastAsia="ru-RU"/>
        </w:rPr>
        <w:t>&lt;5&gt;</w:t>
      </w:r>
      <w:r w:rsidR="00673D45" w:rsidRPr="00C55864">
        <w:rPr>
          <w:rFonts w:ascii="Times New Roman" w:hAnsi="Times New Roman"/>
          <w:sz w:val="20"/>
          <w:szCs w:val="20"/>
          <w:lang w:eastAsia="ru-RU"/>
        </w:rPr>
        <w:t>___________________________________________________________</w:t>
      </w:r>
      <w:r w:rsidRPr="00C55864">
        <w:rPr>
          <w:rFonts w:ascii="Times New Roman" w:hAnsi="Times New Roman"/>
          <w:sz w:val="20"/>
          <w:szCs w:val="20"/>
          <w:lang w:eastAsia="ru-RU"/>
        </w:rPr>
        <w:t xml:space="preserve"> </w:t>
      </w:r>
    </w:p>
    <w:p w:rsidR="00DF527E" w:rsidRPr="00C55864" w:rsidRDefault="00DF527E" w:rsidP="00673D45">
      <w:pPr>
        <w:widowControl w:val="0"/>
        <w:spacing w:after="0" w:line="204" w:lineRule="auto"/>
        <w:jc w:val="center"/>
        <w:rPr>
          <w:rFonts w:ascii="Times New Roman" w:hAnsi="Times New Roman"/>
          <w:sz w:val="16"/>
          <w:szCs w:val="16"/>
        </w:rPr>
      </w:pPr>
      <w:r w:rsidRPr="00C55864">
        <w:rPr>
          <w:rFonts w:ascii="Times New Roman" w:hAnsi="Times New Roman"/>
          <w:sz w:val="16"/>
          <w:szCs w:val="16"/>
          <w:lang w:eastAsia="ru-RU"/>
        </w:rPr>
        <w:t>(указываются дата и номер решения; наименование организации, уполномоченного органа или лица, принявшего решение об утверждении схемы расположения земельного участка или земельных участков)</w:t>
      </w:r>
    </w:p>
    <w:p w:rsidR="00DF527E" w:rsidRPr="00C55864" w:rsidRDefault="00DF527E" w:rsidP="00DF527E">
      <w:pPr>
        <w:widowControl w:val="0"/>
        <w:spacing w:after="0" w:line="204" w:lineRule="auto"/>
        <w:jc w:val="both"/>
        <w:rPr>
          <w:rFonts w:ascii="Times New Roman" w:hAnsi="Times New Roman"/>
          <w:color w:val="000000"/>
          <w:sz w:val="20"/>
          <w:szCs w:val="20"/>
        </w:rPr>
      </w:pPr>
    </w:p>
    <w:p w:rsidR="00673D45" w:rsidRPr="00C55864" w:rsidRDefault="00DF527E" w:rsidP="00DF527E">
      <w:pPr>
        <w:widowControl w:val="0"/>
        <w:spacing w:after="0" w:line="204" w:lineRule="auto"/>
        <w:jc w:val="both"/>
        <w:rPr>
          <w:rFonts w:ascii="Times New Roman" w:hAnsi="Times New Roman"/>
          <w:color w:val="000000"/>
          <w:sz w:val="20"/>
          <w:szCs w:val="20"/>
          <w:lang w:eastAsia="ru-RU"/>
        </w:rPr>
      </w:pPr>
      <w:r w:rsidRPr="00C55864">
        <w:rPr>
          <w:rFonts w:ascii="Times New Roman" w:hAnsi="Times New Roman"/>
          <w:color w:val="000000"/>
          <w:sz w:val="24"/>
          <w:szCs w:val="24"/>
          <w:lang w:eastAsia="ru-RU"/>
        </w:rPr>
        <w:t>Сведения о проекте планировки и проекте межевания территории</w:t>
      </w:r>
      <w:r w:rsidR="00673D45" w:rsidRPr="00C55864">
        <w:rPr>
          <w:rFonts w:ascii="Times New Roman" w:hAnsi="Times New Roman"/>
          <w:color w:val="000000"/>
          <w:sz w:val="20"/>
          <w:szCs w:val="20"/>
          <w:lang w:eastAsia="ru-RU"/>
        </w:rPr>
        <w:t>_________________________</w:t>
      </w:r>
    </w:p>
    <w:p w:rsidR="00DF527E" w:rsidRPr="00C55864" w:rsidRDefault="00673D45" w:rsidP="00DF527E">
      <w:pPr>
        <w:widowControl w:val="0"/>
        <w:spacing w:after="0" w:line="204" w:lineRule="auto"/>
        <w:jc w:val="center"/>
        <w:rPr>
          <w:rFonts w:ascii="Times New Roman" w:hAnsi="Times New Roman"/>
          <w:color w:val="000000"/>
          <w:sz w:val="16"/>
          <w:szCs w:val="16"/>
        </w:rPr>
      </w:pPr>
      <w:r w:rsidRPr="00C55864">
        <w:rPr>
          <w:rFonts w:ascii="Times New Roman" w:hAnsi="Times New Roman"/>
          <w:color w:val="000000"/>
          <w:sz w:val="16"/>
          <w:szCs w:val="16"/>
          <w:lang w:eastAsia="ru-RU"/>
        </w:rPr>
        <w:t xml:space="preserve"> </w:t>
      </w:r>
      <w:proofErr w:type="gramStart"/>
      <w:r w:rsidR="00DF527E" w:rsidRPr="00C55864">
        <w:rPr>
          <w:rFonts w:ascii="Times New Roman" w:hAnsi="Times New Roman"/>
          <w:color w:val="000000"/>
          <w:sz w:val="16"/>
          <w:szCs w:val="16"/>
          <w:lang w:eastAsia="ru-RU"/>
        </w:rPr>
        <w:t xml:space="preserve">(заполняется в отношении линейных объектов, кроме случаев, </w:t>
      </w:r>
      <w:proofErr w:type="gramEnd"/>
    </w:p>
    <w:p w:rsidR="00DF527E" w:rsidRPr="00C55864" w:rsidRDefault="00673D45" w:rsidP="00673D45">
      <w:pPr>
        <w:widowControl w:val="0"/>
        <w:spacing w:after="0" w:line="204" w:lineRule="auto"/>
        <w:jc w:val="center"/>
        <w:rPr>
          <w:rFonts w:ascii="Times New Roman" w:hAnsi="Times New Roman"/>
          <w:color w:val="000000"/>
          <w:sz w:val="16"/>
          <w:szCs w:val="16"/>
        </w:rPr>
      </w:pPr>
      <w:proofErr w:type="gramStart"/>
      <w:r w:rsidRPr="00C55864">
        <w:rPr>
          <w:rFonts w:ascii="Times New Roman" w:hAnsi="Times New Roman"/>
          <w:color w:val="000000"/>
          <w:sz w:val="16"/>
          <w:szCs w:val="16"/>
          <w:lang w:eastAsia="ru-RU"/>
        </w:rPr>
        <w:lastRenderedPageBreak/>
        <w:t>п</w:t>
      </w:r>
      <w:r w:rsidR="00DF527E" w:rsidRPr="00C55864">
        <w:rPr>
          <w:rFonts w:ascii="Times New Roman" w:hAnsi="Times New Roman"/>
          <w:color w:val="000000"/>
          <w:sz w:val="16"/>
          <w:szCs w:val="16"/>
          <w:lang w:eastAsia="ru-RU"/>
        </w:rPr>
        <w:t>редусмотренных</w:t>
      </w:r>
      <w:proofErr w:type="gramEnd"/>
      <w:r w:rsidRPr="00C55864">
        <w:rPr>
          <w:rFonts w:ascii="Times New Roman" w:hAnsi="Times New Roman"/>
          <w:color w:val="000000"/>
          <w:sz w:val="16"/>
          <w:szCs w:val="16"/>
          <w:lang w:eastAsia="ru-RU"/>
        </w:rPr>
        <w:t xml:space="preserve"> </w:t>
      </w:r>
      <w:r w:rsidR="00DF527E" w:rsidRPr="00C55864">
        <w:rPr>
          <w:rFonts w:ascii="Times New Roman" w:hAnsi="Times New Roman"/>
          <w:color w:val="000000"/>
          <w:sz w:val="16"/>
          <w:szCs w:val="16"/>
          <w:lang w:eastAsia="ru-RU"/>
        </w:rPr>
        <w:t>законодательством Российской Федерации; указываются дата и номер решения об утверждении проекта планировки и проекта межевания территории (в соответствии со сведениями, содержащимися в ИСОГД) и уполномоченный орган или лицо, принявшие такое решение)</w:t>
      </w:r>
    </w:p>
    <w:p w:rsidR="00DF527E" w:rsidRPr="00C55864" w:rsidRDefault="00DF527E" w:rsidP="00DF527E">
      <w:pPr>
        <w:widowControl w:val="0"/>
        <w:spacing w:after="0" w:line="204" w:lineRule="auto"/>
        <w:jc w:val="both"/>
        <w:rPr>
          <w:rFonts w:ascii="Times New Roman" w:hAnsi="Times New Roman"/>
          <w:color w:val="000000"/>
          <w:sz w:val="20"/>
          <w:szCs w:val="20"/>
        </w:rPr>
      </w:pPr>
    </w:p>
    <w:p w:rsidR="00DF527E" w:rsidRPr="00C55864" w:rsidRDefault="00DF527E" w:rsidP="00DF527E">
      <w:pPr>
        <w:widowControl w:val="0"/>
        <w:spacing w:after="0" w:line="204" w:lineRule="auto"/>
        <w:jc w:val="both"/>
        <w:rPr>
          <w:rFonts w:ascii="Times New Roman" w:hAnsi="Times New Roman"/>
          <w:color w:val="000000"/>
          <w:sz w:val="20"/>
          <w:szCs w:val="20"/>
        </w:rPr>
      </w:pPr>
      <w:r w:rsidRPr="00C55864">
        <w:rPr>
          <w:rFonts w:ascii="Times New Roman" w:hAnsi="Times New Roman"/>
          <w:color w:val="000000"/>
          <w:sz w:val="24"/>
          <w:szCs w:val="24"/>
          <w:lang w:eastAsia="ru-RU"/>
        </w:rPr>
        <w:t>Сведения о проектной документации</w:t>
      </w:r>
      <w:r w:rsidR="00673D45" w:rsidRPr="00C55864">
        <w:rPr>
          <w:rFonts w:ascii="Times New Roman" w:hAnsi="Times New Roman"/>
          <w:color w:val="000000"/>
          <w:sz w:val="24"/>
          <w:szCs w:val="24"/>
          <w:lang w:eastAsia="ru-RU"/>
        </w:rPr>
        <w:t xml:space="preserve"> _____________________________________________</w:t>
      </w:r>
      <w:r w:rsidRPr="00C55864">
        <w:rPr>
          <w:rFonts w:ascii="Times New Roman" w:hAnsi="Times New Roman"/>
          <w:color w:val="000000"/>
          <w:sz w:val="24"/>
          <w:szCs w:val="24"/>
          <w:lang w:eastAsia="ru-RU"/>
        </w:rPr>
        <w:t xml:space="preserve"> </w:t>
      </w:r>
    </w:p>
    <w:p w:rsidR="00DF527E" w:rsidRPr="00C55864" w:rsidRDefault="00DF527E" w:rsidP="00DF527E">
      <w:pPr>
        <w:widowControl w:val="0"/>
        <w:spacing w:after="0" w:line="204" w:lineRule="auto"/>
        <w:jc w:val="center"/>
        <w:rPr>
          <w:rFonts w:ascii="Times New Roman" w:hAnsi="Times New Roman"/>
          <w:color w:val="000000"/>
          <w:sz w:val="16"/>
          <w:szCs w:val="16"/>
        </w:rPr>
      </w:pPr>
      <w:r w:rsidRPr="00C55864">
        <w:rPr>
          <w:rFonts w:ascii="Times New Roman" w:hAnsi="Times New Roman"/>
          <w:color w:val="000000"/>
          <w:sz w:val="16"/>
          <w:szCs w:val="16"/>
          <w:lang w:eastAsia="ru-RU"/>
        </w:rPr>
        <w:t>(указывается кем, когда разработана проектная документация)</w:t>
      </w:r>
    </w:p>
    <w:p w:rsidR="00DF527E" w:rsidRPr="00C55864" w:rsidRDefault="00DF527E" w:rsidP="00DF527E">
      <w:pPr>
        <w:widowControl w:val="0"/>
        <w:spacing w:after="0" w:line="204" w:lineRule="auto"/>
        <w:jc w:val="center"/>
        <w:rPr>
          <w:rFonts w:ascii="Times New Roman" w:hAnsi="Times New Roman"/>
          <w:color w:val="000000"/>
          <w:sz w:val="16"/>
          <w:szCs w:val="16"/>
        </w:rPr>
      </w:pPr>
      <w:r w:rsidRPr="00C55864">
        <w:rPr>
          <w:rFonts w:ascii="Times New Roman" w:hAnsi="Times New Roman"/>
          <w:color w:val="000000"/>
          <w:sz w:val="16"/>
          <w:szCs w:val="16"/>
          <w:lang w:eastAsia="ru-RU"/>
        </w:rPr>
        <w:t xml:space="preserve">         (реквизиты документа, наименование проектной организации; </w:t>
      </w:r>
      <w:r w:rsidRPr="00C55864">
        <w:rPr>
          <w:rFonts w:ascii="Times New Roman" w:hAnsi="Times New Roman"/>
          <w:sz w:val="16"/>
          <w:szCs w:val="16"/>
          <w:lang w:eastAsia="ru-RU"/>
        </w:rPr>
        <w:t xml:space="preserve">дата (при наличии)  и номер (при наличии) решения об утверждении проектной документации </w:t>
      </w:r>
      <w:r w:rsidRPr="00C55864">
        <w:rPr>
          <w:rFonts w:ascii="Times New Roman" w:hAnsi="Times New Roman"/>
          <w:sz w:val="20"/>
          <w:szCs w:val="20"/>
          <w:vertAlign w:val="superscript"/>
          <w:lang w:eastAsia="ru-RU"/>
        </w:rPr>
        <w:t>&lt;6&gt;</w:t>
      </w:r>
      <w:r w:rsidRPr="00C55864">
        <w:rPr>
          <w:rFonts w:ascii="Times New Roman" w:hAnsi="Times New Roman"/>
          <w:color w:val="000000"/>
          <w:sz w:val="16"/>
          <w:szCs w:val="16"/>
          <w:lang w:eastAsia="ru-RU"/>
        </w:rPr>
        <w:t>)</w:t>
      </w:r>
    </w:p>
    <w:p w:rsidR="00DF527E" w:rsidRPr="00C55864" w:rsidRDefault="00DF527E" w:rsidP="00DF527E">
      <w:pPr>
        <w:widowControl w:val="0"/>
        <w:spacing w:after="0" w:line="204" w:lineRule="auto"/>
        <w:jc w:val="center"/>
        <w:rPr>
          <w:rFonts w:ascii="Times New Roman" w:hAnsi="Times New Roman"/>
          <w:color w:val="000000"/>
          <w:sz w:val="16"/>
          <w:szCs w:val="16"/>
        </w:rPr>
      </w:pPr>
    </w:p>
    <w:p w:rsidR="00DF527E" w:rsidRPr="00C55864" w:rsidRDefault="00DF527E" w:rsidP="00DF527E">
      <w:pPr>
        <w:widowControl w:val="0"/>
        <w:spacing w:after="0" w:line="204" w:lineRule="auto"/>
        <w:jc w:val="both"/>
        <w:rPr>
          <w:rFonts w:ascii="Times New Roman" w:hAnsi="Times New Roman"/>
          <w:color w:val="000000"/>
          <w:sz w:val="24"/>
          <w:szCs w:val="24"/>
        </w:rPr>
      </w:pPr>
      <w:r w:rsidRPr="00C55864">
        <w:rPr>
          <w:rFonts w:ascii="Times New Roman" w:hAnsi="Times New Roman"/>
          <w:color w:val="000000"/>
          <w:sz w:val="24"/>
          <w:szCs w:val="24"/>
          <w:lang w:eastAsia="ru-RU"/>
        </w:rPr>
        <w:t>Сведения  о  разрешении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статьей 40 Градостроительного кодекса Российской Федерации)</w:t>
      </w:r>
      <w:r w:rsidR="00673D45" w:rsidRPr="00C55864">
        <w:rPr>
          <w:rFonts w:ascii="Times New Roman" w:hAnsi="Times New Roman"/>
          <w:color w:val="000000"/>
          <w:sz w:val="24"/>
          <w:szCs w:val="24"/>
          <w:lang w:eastAsia="ru-RU"/>
        </w:rPr>
        <w:t xml:space="preserve"> ___________________________________________________________________</w:t>
      </w:r>
    </w:p>
    <w:p w:rsidR="00DF527E" w:rsidRPr="00C55864" w:rsidRDefault="00673D45" w:rsidP="00DF527E">
      <w:pPr>
        <w:widowControl w:val="0"/>
        <w:spacing w:after="0" w:line="204" w:lineRule="auto"/>
        <w:jc w:val="center"/>
        <w:rPr>
          <w:rFonts w:ascii="Times New Roman" w:hAnsi="Times New Roman"/>
          <w:color w:val="000000"/>
          <w:sz w:val="16"/>
          <w:szCs w:val="16"/>
        </w:rPr>
      </w:pPr>
      <w:r w:rsidRPr="00C55864">
        <w:rPr>
          <w:rFonts w:ascii="Times New Roman" w:hAnsi="Times New Roman"/>
          <w:color w:val="000000"/>
          <w:sz w:val="16"/>
          <w:szCs w:val="16"/>
          <w:lang w:eastAsia="ru-RU"/>
        </w:rPr>
        <w:t xml:space="preserve"> </w:t>
      </w:r>
      <w:proofErr w:type="gramStart"/>
      <w:r w:rsidR="00DF527E" w:rsidRPr="00C55864">
        <w:rPr>
          <w:rFonts w:ascii="Times New Roman" w:hAnsi="Times New Roman"/>
          <w:color w:val="000000"/>
          <w:sz w:val="16"/>
          <w:szCs w:val="16"/>
          <w:lang w:eastAsia="ru-RU"/>
        </w:rPr>
        <w:t>(указываются наименование органа, выдавшего разрешение,</w:t>
      </w:r>
      <w:proofErr w:type="gramEnd"/>
    </w:p>
    <w:p w:rsidR="00DF527E" w:rsidRPr="00C55864" w:rsidRDefault="00DF527E" w:rsidP="00DF527E">
      <w:pPr>
        <w:widowControl w:val="0"/>
        <w:spacing w:after="0" w:line="204" w:lineRule="auto"/>
        <w:jc w:val="center"/>
        <w:rPr>
          <w:rFonts w:ascii="Times New Roman" w:hAnsi="Times New Roman"/>
          <w:color w:val="000000"/>
          <w:sz w:val="16"/>
          <w:szCs w:val="16"/>
        </w:rPr>
      </w:pPr>
      <w:r w:rsidRPr="00C55864">
        <w:rPr>
          <w:rFonts w:ascii="Times New Roman" w:hAnsi="Times New Roman"/>
          <w:color w:val="000000"/>
          <w:sz w:val="16"/>
          <w:szCs w:val="16"/>
          <w:lang w:eastAsia="ru-RU"/>
        </w:rPr>
        <w:t xml:space="preserve">              регистрационный номер и дата выдачи разрешения)</w:t>
      </w:r>
    </w:p>
    <w:p w:rsidR="00DF527E" w:rsidRPr="00C55864" w:rsidRDefault="00DF527E" w:rsidP="00DF527E">
      <w:pPr>
        <w:widowControl w:val="0"/>
        <w:spacing w:after="0" w:line="204" w:lineRule="auto"/>
        <w:jc w:val="both"/>
        <w:rPr>
          <w:rFonts w:ascii="Times New Roman" w:hAnsi="Times New Roman"/>
          <w:color w:val="000000"/>
          <w:sz w:val="20"/>
          <w:szCs w:val="20"/>
        </w:rPr>
      </w:pPr>
    </w:p>
    <w:p w:rsidR="00DF527E" w:rsidRPr="00C55864" w:rsidRDefault="00DF527E" w:rsidP="00673D45">
      <w:pPr>
        <w:widowControl w:val="0"/>
        <w:spacing w:after="0" w:line="240" w:lineRule="auto"/>
        <w:jc w:val="both"/>
        <w:rPr>
          <w:rFonts w:ascii="Times New Roman" w:hAnsi="Times New Roman"/>
          <w:color w:val="000000"/>
          <w:sz w:val="24"/>
          <w:szCs w:val="24"/>
        </w:rPr>
      </w:pPr>
      <w:r w:rsidRPr="00C55864">
        <w:rPr>
          <w:rFonts w:ascii="Times New Roman" w:hAnsi="Times New Roman"/>
          <w:color w:val="000000"/>
          <w:sz w:val="24"/>
          <w:szCs w:val="24"/>
          <w:lang w:eastAsia="ru-RU"/>
        </w:rPr>
        <w:t xml:space="preserve">Сведения о типовом </w:t>
      </w:r>
      <w:proofErr w:type="gramStart"/>
      <w:r w:rsidRPr="00C55864">
        <w:rPr>
          <w:rFonts w:ascii="Times New Roman" w:hAnsi="Times New Roman"/>
          <w:color w:val="000000"/>
          <w:sz w:val="24"/>
          <w:szCs w:val="24"/>
          <w:lang w:eastAsia="ru-RU"/>
        </w:rPr>
        <w:t>архитектурном решении</w:t>
      </w:r>
      <w:proofErr w:type="gramEnd"/>
      <w:r w:rsidRPr="00C55864">
        <w:rPr>
          <w:rFonts w:ascii="Times New Roman" w:hAnsi="Times New Roman"/>
          <w:color w:val="000000"/>
          <w:sz w:val="24"/>
          <w:szCs w:val="24"/>
          <w:lang w:eastAsia="ru-RU"/>
        </w:rPr>
        <w:t xml:space="preserve"> объекта капитального строительства, в соответствии с которым планируется строительство или реконструкция объекта капитального  строительства, в случае строительства или  реконструкции объекта капитального строительства в границах территории исторического поселения федерального или регионального значения</w:t>
      </w:r>
      <w:r w:rsidR="00673D45" w:rsidRPr="00C55864">
        <w:rPr>
          <w:rFonts w:ascii="Times New Roman" w:hAnsi="Times New Roman"/>
          <w:color w:val="000000"/>
          <w:sz w:val="24"/>
          <w:szCs w:val="24"/>
          <w:lang w:eastAsia="ru-RU"/>
        </w:rPr>
        <w:t xml:space="preserve"> ________________________________________</w:t>
      </w:r>
    </w:p>
    <w:p w:rsidR="00DF527E" w:rsidRPr="00C55864" w:rsidRDefault="00673D45" w:rsidP="00DF527E">
      <w:pPr>
        <w:widowControl w:val="0"/>
        <w:spacing w:after="0" w:line="204" w:lineRule="auto"/>
        <w:jc w:val="center"/>
        <w:rPr>
          <w:rFonts w:ascii="Times New Roman" w:hAnsi="Times New Roman"/>
          <w:color w:val="000000"/>
          <w:sz w:val="16"/>
          <w:szCs w:val="16"/>
        </w:rPr>
      </w:pPr>
      <w:r w:rsidRPr="00C55864">
        <w:rPr>
          <w:rFonts w:ascii="Times New Roman" w:hAnsi="Times New Roman"/>
          <w:color w:val="000000"/>
          <w:sz w:val="16"/>
          <w:szCs w:val="16"/>
          <w:lang w:eastAsia="ru-RU"/>
        </w:rPr>
        <w:t xml:space="preserve"> </w:t>
      </w:r>
      <w:proofErr w:type="gramStart"/>
      <w:r w:rsidR="00DF527E" w:rsidRPr="00C55864">
        <w:rPr>
          <w:rFonts w:ascii="Times New Roman" w:hAnsi="Times New Roman"/>
          <w:color w:val="000000"/>
          <w:sz w:val="16"/>
          <w:szCs w:val="16"/>
          <w:lang w:eastAsia="ru-RU"/>
        </w:rPr>
        <w:t>(наименование органа (организации), утвердившего типовое архитектурное</w:t>
      </w:r>
      <w:proofErr w:type="gramEnd"/>
    </w:p>
    <w:p w:rsidR="00DF527E" w:rsidRPr="00C55864" w:rsidRDefault="00DF527E" w:rsidP="00DF527E">
      <w:pPr>
        <w:widowControl w:val="0"/>
        <w:spacing w:after="0" w:line="204" w:lineRule="auto"/>
        <w:jc w:val="center"/>
        <w:rPr>
          <w:rFonts w:ascii="Times New Roman" w:hAnsi="Times New Roman"/>
          <w:color w:val="000000"/>
          <w:sz w:val="16"/>
          <w:szCs w:val="16"/>
        </w:rPr>
      </w:pPr>
      <w:r w:rsidRPr="00C55864">
        <w:rPr>
          <w:rFonts w:ascii="Times New Roman" w:hAnsi="Times New Roman"/>
          <w:color w:val="000000"/>
          <w:sz w:val="16"/>
          <w:szCs w:val="16"/>
          <w:lang w:eastAsia="ru-RU"/>
        </w:rPr>
        <w:t xml:space="preserve">            решение, регистрационный номер и дата утверждения)</w:t>
      </w:r>
    </w:p>
    <w:p w:rsidR="00DF527E" w:rsidRPr="00C55864" w:rsidRDefault="00DF527E" w:rsidP="00DF527E">
      <w:pPr>
        <w:widowControl w:val="0"/>
        <w:spacing w:after="0" w:line="204" w:lineRule="auto"/>
        <w:jc w:val="both"/>
        <w:rPr>
          <w:rFonts w:ascii="Times New Roman" w:hAnsi="Times New Roman"/>
          <w:color w:val="000000"/>
          <w:sz w:val="20"/>
          <w:szCs w:val="20"/>
        </w:rPr>
      </w:pPr>
    </w:p>
    <w:p w:rsidR="00DF527E" w:rsidRPr="00C55864" w:rsidRDefault="00DF527E" w:rsidP="00C55864">
      <w:pPr>
        <w:widowControl w:val="0"/>
        <w:spacing w:after="0" w:line="240" w:lineRule="auto"/>
        <w:jc w:val="both"/>
        <w:rPr>
          <w:rFonts w:ascii="Times New Roman" w:hAnsi="Times New Roman"/>
          <w:color w:val="000000"/>
          <w:sz w:val="24"/>
          <w:szCs w:val="24"/>
        </w:rPr>
      </w:pPr>
      <w:proofErr w:type="gramStart"/>
      <w:r w:rsidRPr="00C55864">
        <w:rPr>
          <w:rFonts w:ascii="Times New Roman" w:hAnsi="Times New Roman"/>
          <w:color w:val="000000"/>
          <w:sz w:val="24"/>
          <w:szCs w:val="24"/>
          <w:lang w:eastAsia="ru-RU"/>
        </w:rPr>
        <w:t xml:space="preserve">Сведения о заключении комитета по сохранению объектов культурного наследия Ленинградской </w:t>
      </w:r>
      <w:r w:rsidR="00673D45" w:rsidRPr="00C55864">
        <w:rPr>
          <w:rFonts w:ascii="Times New Roman" w:hAnsi="Times New Roman"/>
          <w:color w:val="000000"/>
          <w:sz w:val="24"/>
          <w:szCs w:val="24"/>
          <w:lang w:eastAsia="ru-RU"/>
        </w:rPr>
        <w:t>области о соответствии раздела «архитектурные решения»</w:t>
      </w:r>
      <w:r w:rsidRPr="00C55864">
        <w:rPr>
          <w:rFonts w:ascii="Times New Roman" w:hAnsi="Times New Roman"/>
          <w:color w:val="000000"/>
          <w:sz w:val="24"/>
          <w:szCs w:val="24"/>
          <w:lang w:eastAsia="ru-RU"/>
        </w:rPr>
        <w:t xml:space="preserve">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случае если  строительство  или  реконструкция объекта капитального строительства планируется</w:t>
      </w:r>
      <w:proofErr w:type="gramEnd"/>
      <w:r w:rsidR="00673D45" w:rsidRPr="00C55864">
        <w:rPr>
          <w:rFonts w:ascii="Times New Roman" w:hAnsi="Times New Roman"/>
          <w:color w:val="000000"/>
          <w:sz w:val="24"/>
          <w:szCs w:val="24"/>
          <w:lang w:eastAsia="ru-RU"/>
        </w:rPr>
        <w:t xml:space="preserve"> </w:t>
      </w:r>
      <w:proofErr w:type="gramStart"/>
      <w:r w:rsidRPr="00C55864">
        <w:rPr>
          <w:rFonts w:ascii="Times New Roman" w:hAnsi="Times New Roman"/>
          <w:color w:val="000000"/>
          <w:sz w:val="24"/>
          <w:szCs w:val="24"/>
          <w:lang w:eastAsia="ru-RU"/>
        </w:rPr>
        <w:t>в границах территории исторического поселения федерального или регионального значения, за исключением случаев строительства, реконструкции объекта капитального строительства в соответствии с типовым архитектурным решением объекта капитального строительства, утвержденным в соответствии с Федеральным законом от 25 июня 2002 года № 73-ФЗ "Об объектах культурного наследия (памятниках истории и культуры) народов Российской Федерации</w:t>
      </w:r>
      <w:r w:rsidR="00673D45" w:rsidRPr="00C55864">
        <w:rPr>
          <w:rFonts w:ascii="Times New Roman" w:hAnsi="Times New Roman"/>
          <w:color w:val="000000"/>
          <w:sz w:val="24"/>
          <w:szCs w:val="24"/>
          <w:lang w:eastAsia="ru-RU"/>
        </w:rPr>
        <w:t>»</w:t>
      </w:r>
      <w:r w:rsidRPr="00C55864">
        <w:rPr>
          <w:rFonts w:ascii="Times New Roman" w:hAnsi="Times New Roman"/>
          <w:color w:val="000000"/>
          <w:sz w:val="24"/>
          <w:szCs w:val="24"/>
          <w:lang w:eastAsia="ru-RU"/>
        </w:rPr>
        <w:t xml:space="preserve"> для данного исторического поселения</w:t>
      </w:r>
      <w:r w:rsidR="00673D45" w:rsidRPr="00C55864">
        <w:rPr>
          <w:rFonts w:ascii="Times New Roman" w:hAnsi="Times New Roman"/>
          <w:color w:val="000000"/>
          <w:sz w:val="24"/>
          <w:szCs w:val="24"/>
          <w:lang w:eastAsia="ru-RU"/>
        </w:rPr>
        <w:t>» ________________________________</w:t>
      </w:r>
      <w:proofErr w:type="gramEnd"/>
    </w:p>
    <w:p w:rsidR="00DF527E" w:rsidRPr="00C55864" w:rsidRDefault="00DF527E" w:rsidP="00DF527E">
      <w:pPr>
        <w:widowControl w:val="0"/>
        <w:spacing w:after="0" w:line="204" w:lineRule="auto"/>
        <w:jc w:val="center"/>
        <w:rPr>
          <w:rFonts w:ascii="Times New Roman" w:hAnsi="Times New Roman"/>
          <w:color w:val="000000"/>
          <w:sz w:val="16"/>
          <w:szCs w:val="16"/>
        </w:rPr>
      </w:pPr>
      <w:r w:rsidRPr="00C55864">
        <w:rPr>
          <w:rFonts w:ascii="Times New Roman" w:hAnsi="Times New Roman"/>
          <w:color w:val="000000"/>
          <w:sz w:val="16"/>
          <w:szCs w:val="16"/>
          <w:lang w:eastAsia="ru-RU"/>
        </w:rPr>
        <w:t xml:space="preserve">             (регистрационный номер и дата выдачи заключения)</w:t>
      </w:r>
    </w:p>
    <w:p w:rsidR="00DF527E" w:rsidRPr="00C55864" w:rsidRDefault="00DF527E" w:rsidP="00DF527E">
      <w:pPr>
        <w:widowControl w:val="0"/>
        <w:spacing w:after="0" w:line="204" w:lineRule="auto"/>
        <w:jc w:val="both"/>
        <w:rPr>
          <w:rFonts w:ascii="Times New Roman" w:hAnsi="Times New Roman"/>
          <w:color w:val="000000"/>
          <w:sz w:val="20"/>
          <w:szCs w:val="20"/>
        </w:rPr>
      </w:pPr>
    </w:p>
    <w:p w:rsidR="00DF527E" w:rsidRPr="00C55864" w:rsidRDefault="00DF527E" w:rsidP="00DF527E">
      <w:pPr>
        <w:widowControl w:val="0"/>
        <w:spacing w:after="0" w:line="204" w:lineRule="auto"/>
        <w:jc w:val="both"/>
        <w:rPr>
          <w:rFonts w:ascii="Times New Roman" w:hAnsi="Times New Roman"/>
          <w:color w:val="000000"/>
          <w:sz w:val="24"/>
          <w:szCs w:val="24"/>
        </w:rPr>
      </w:pPr>
      <w:r w:rsidRPr="00C55864">
        <w:rPr>
          <w:rFonts w:ascii="Times New Roman" w:hAnsi="Times New Roman"/>
          <w:color w:val="000000"/>
          <w:sz w:val="24"/>
          <w:szCs w:val="24"/>
          <w:lang w:eastAsia="ru-RU"/>
        </w:rPr>
        <w:t>Срок действия разрешения на строительство (месяцев)</w:t>
      </w:r>
      <w:r w:rsidR="00673D45" w:rsidRPr="00C55864">
        <w:rPr>
          <w:rFonts w:ascii="Times New Roman" w:hAnsi="Times New Roman"/>
          <w:color w:val="000000"/>
          <w:sz w:val="24"/>
          <w:szCs w:val="24"/>
          <w:lang w:eastAsia="ru-RU"/>
        </w:rPr>
        <w:t xml:space="preserve"> ______________________________</w:t>
      </w:r>
      <w:r w:rsidRPr="00C55864">
        <w:rPr>
          <w:rFonts w:ascii="Times New Roman" w:hAnsi="Times New Roman"/>
          <w:color w:val="000000"/>
          <w:sz w:val="24"/>
          <w:szCs w:val="24"/>
          <w:lang w:eastAsia="ru-RU"/>
        </w:rPr>
        <w:t xml:space="preserve"> </w:t>
      </w:r>
    </w:p>
    <w:p w:rsidR="00DF527E" w:rsidRPr="00C55864" w:rsidRDefault="00DF527E" w:rsidP="00673D45">
      <w:pPr>
        <w:widowControl w:val="0"/>
        <w:spacing w:after="0" w:line="204" w:lineRule="auto"/>
        <w:jc w:val="center"/>
        <w:rPr>
          <w:rFonts w:ascii="Times New Roman" w:hAnsi="Times New Roman"/>
          <w:color w:val="000000"/>
          <w:sz w:val="16"/>
          <w:szCs w:val="16"/>
        </w:rPr>
      </w:pPr>
      <w:r w:rsidRPr="00C55864">
        <w:rPr>
          <w:rFonts w:ascii="Times New Roman" w:hAnsi="Times New Roman"/>
          <w:color w:val="000000"/>
          <w:sz w:val="16"/>
          <w:szCs w:val="16"/>
          <w:lang w:eastAsia="ru-RU"/>
        </w:rPr>
        <w:t>(в соответствии с р</w:t>
      </w:r>
      <w:r w:rsidR="00673D45" w:rsidRPr="00C55864">
        <w:rPr>
          <w:rFonts w:ascii="Times New Roman" w:hAnsi="Times New Roman"/>
          <w:color w:val="000000"/>
          <w:sz w:val="16"/>
          <w:szCs w:val="16"/>
          <w:lang w:eastAsia="ru-RU"/>
        </w:rPr>
        <w:t>азделом проектной документации «</w:t>
      </w:r>
      <w:r w:rsidRPr="00C55864">
        <w:rPr>
          <w:rFonts w:ascii="Times New Roman" w:hAnsi="Times New Roman"/>
          <w:color w:val="000000"/>
          <w:sz w:val="16"/>
          <w:szCs w:val="16"/>
          <w:lang w:eastAsia="ru-RU"/>
        </w:rPr>
        <w:t>П</w:t>
      </w:r>
      <w:r w:rsidR="00673D45" w:rsidRPr="00C55864">
        <w:rPr>
          <w:rFonts w:ascii="Times New Roman" w:hAnsi="Times New Roman"/>
          <w:color w:val="000000"/>
          <w:sz w:val="16"/>
          <w:szCs w:val="16"/>
          <w:lang w:eastAsia="ru-RU"/>
        </w:rPr>
        <w:t>роект организации строительства»</w:t>
      </w:r>
      <w:r w:rsidRPr="00C55864">
        <w:rPr>
          <w:rFonts w:ascii="Times New Roman" w:hAnsi="Times New Roman"/>
          <w:color w:val="000000"/>
          <w:sz w:val="16"/>
          <w:szCs w:val="16"/>
          <w:lang w:eastAsia="ru-RU"/>
        </w:rPr>
        <w:t>)</w:t>
      </w:r>
    </w:p>
    <w:p w:rsidR="00DF527E" w:rsidRPr="00C55864" w:rsidRDefault="00DF527E" w:rsidP="00DF527E">
      <w:pPr>
        <w:widowControl w:val="0"/>
        <w:spacing w:after="0" w:line="204" w:lineRule="auto"/>
        <w:jc w:val="both"/>
        <w:rPr>
          <w:rFonts w:ascii="Times New Roman" w:hAnsi="Times New Roman"/>
          <w:color w:val="000000"/>
          <w:sz w:val="20"/>
          <w:szCs w:val="20"/>
        </w:rPr>
      </w:pPr>
    </w:p>
    <w:p w:rsidR="00DF527E" w:rsidRPr="00C55864" w:rsidRDefault="00DF527E" w:rsidP="00DF527E">
      <w:pPr>
        <w:widowControl w:val="0"/>
        <w:spacing w:after="0" w:line="204" w:lineRule="auto"/>
        <w:jc w:val="both"/>
        <w:rPr>
          <w:rFonts w:ascii="Times New Roman" w:hAnsi="Times New Roman"/>
          <w:color w:val="000000"/>
          <w:sz w:val="20"/>
          <w:szCs w:val="20"/>
        </w:rPr>
      </w:pPr>
    </w:p>
    <w:p w:rsidR="00DF527E" w:rsidRPr="00C55864" w:rsidRDefault="00DF527E" w:rsidP="00DF527E">
      <w:pPr>
        <w:widowControl w:val="0"/>
        <w:spacing w:after="0" w:line="204" w:lineRule="auto"/>
        <w:jc w:val="both"/>
        <w:rPr>
          <w:rFonts w:ascii="Times New Roman" w:hAnsi="Times New Roman"/>
          <w:sz w:val="20"/>
          <w:szCs w:val="20"/>
        </w:rPr>
      </w:pPr>
      <w:r w:rsidRPr="00C55864">
        <w:rPr>
          <w:rFonts w:ascii="Times New Roman" w:hAnsi="Times New Roman"/>
          <w:sz w:val="24"/>
          <w:szCs w:val="24"/>
          <w:lang w:eastAsia="ru-RU"/>
        </w:rPr>
        <w:t>Проектные характеристики объекта капитального строительства</w:t>
      </w:r>
      <w:r w:rsidRPr="00C55864">
        <w:rPr>
          <w:rFonts w:ascii="Times New Roman" w:hAnsi="Times New Roman"/>
          <w:sz w:val="20"/>
          <w:szCs w:val="20"/>
          <w:lang w:eastAsia="ru-RU"/>
        </w:rPr>
        <w:t xml:space="preserve"> </w:t>
      </w:r>
      <w:r w:rsidRPr="00C55864">
        <w:rPr>
          <w:rFonts w:ascii="Times New Roman" w:hAnsi="Times New Roman"/>
          <w:sz w:val="20"/>
          <w:szCs w:val="20"/>
          <w:vertAlign w:val="superscript"/>
          <w:lang w:eastAsia="ru-RU"/>
        </w:rPr>
        <w:t>&lt;7&gt;:</w:t>
      </w:r>
    </w:p>
    <w:p w:rsidR="00DF527E" w:rsidRPr="00C55864" w:rsidRDefault="00DF527E" w:rsidP="00DF527E">
      <w:pPr>
        <w:widowControl w:val="0"/>
        <w:spacing w:after="0" w:line="204" w:lineRule="auto"/>
        <w:rPr>
          <w:rFonts w:ascii="Times New Roman" w:hAnsi="Times New Roman"/>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4A0"/>
      </w:tblPr>
      <w:tblGrid>
        <w:gridCol w:w="3118"/>
        <w:gridCol w:w="1020"/>
        <w:gridCol w:w="35"/>
        <w:gridCol w:w="3827"/>
        <w:gridCol w:w="1070"/>
      </w:tblGrid>
      <w:tr w:rsidR="00DF527E" w:rsidRPr="00C55864" w:rsidTr="00DF527E">
        <w:tc>
          <w:tcPr>
            <w:tcW w:w="3118" w:type="dxa"/>
            <w:tcBorders>
              <w:top w:val="single" w:sz="4" w:space="0" w:color="000000"/>
              <w:left w:val="single" w:sz="4" w:space="0" w:color="000000"/>
              <w:bottom w:val="single" w:sz="4" w:space="0" w:color="000000"/>
              <w:right w:val="single" w:sz="4" w:space="0" w:color="000000"/>
            </w:tcBorders>
            <w:noWrap/>
            <w:tcMar>
              <w:top w:w="102" w:type="dxa"/>
              <w:left w:w="62" w:type="dxa"/>
              <w:bottom w:w="102" w:type="dxa"/>
              <w:right w:w="62" w:type="dxa"/>
            </w:tcMar>
          </w:tcPr>
          <w:p w:rsidR="00DF527E" w:rsidRPr="00C55864" w:rsidRDefault="00DF527E" w:rsidP="00DF527E">
            <w:pPr>
              <w:spacing w:after="0" w:line="240" w:lineRule="auto"/>
              <w:rPr>
                <w:rFonts w:ascii="Times New Roman" w:hAnsi="Times New Roman"/>
                <w:sz w:val="20"/>
                <w:szCs w:val="20"/>
              </w:rPr>
            </w:pPr>
            <w:r w:rsidRPr="00C55864">
              <w:rPr>
                <w:rFonts w:ascii="Times New Roman" w:hAnsi="Times New Roman"/>
                <w:sz w:val="24"/>
                <w:szCs w:val="24"/>
              </w:rPr>
              <w:t>Вид объекта капитального строительства</w:t>
            </w:r>
            <w:r w:rsidRPr="00C55864">
              <w:rPr>
                <w:rFonts w:ascii="Times New Roman" w:hAnsi="Times New Roman"/>
                <w:sz w:val="20"/>
                <w:szCs w:val="20"/>
                <w:vertAlign w:val="superscript"/>
                <w:lang w:eastAsia="ru-RU"/>
              </w:rPr>
              <w:t>&lt;8&gt;</w:t>
            </w:r>
          </w:p>
          <w:p w:rsidR="00DF527E" w:rsidRPr="00C55864" w:rsidRDefault="00DF527E" w:rsidP="00DF527E">
            <w:pPr>
              <w:widowControl w:val="0"/>
              <w:spacing w:after="0" w:line="204" w:lineRule="auto"/>
              <w:rPr>
                <w:rFonts w:ascii="Times New Roman" w:hAnsi="Times New Roman"/>
                <w:sz w:val="20"/>
                <w:szCs w:val="20"/>
              </w:rPr>
            </w:pPr>
          </w:p>
        </w:tc>
        <w:tc>
          <w:tcPr>
            <w:tcW w:w="5952" w:type="dxa"/>
            <w:gridSpan w:val="4"/>
            <w:tcBorders>
              <w:top w:val="single" w:sz="4" w:space="0" w:color="000000"/>
              <w:left w:val="single" w:sz="4" w:space="0" w:color="000000"/>
              <w:bottom w:val="single" w:sz="4" w:space="0" w:color="000000"/>
              <w:right w:val="single" w:sz="4" w:space="0" w:color="000000"/>
            </w:tcBorders>
            <w:noWrap/>
            <w:tcMar>
              <w:top w:w="102" w:type="dxa"/>
              <w:left w:w="62" w:type="dxa"/>
              <w:bottom w:w="102" w:type="dxa"/>
              <w:right w:w="62" w:type="dxa"/>
            </w:tcMar>
          </w:tcPr>
          <w:p w:rsidR="00DF527E" w:rsidRPr="00C55864" w:rsidRDefault="00DF527E" w:rsidP="00DF527E">
            <w:pPr>
              <w:widowControl w:val="0"/>
              <w:spacing w:after="0" w:line="204" w:lineRule="auto"/>
              <w:rPr>
                <w:rFonts w:ascii="Times New Roman" w:hAnsi="Times New Roman"/>
                <w:sz w:val="20"/>
                <w:szCs w:val="20"/>
              </w:rPr>
            </w:pPr>
          </w:p>
        </w:tc>
      </w:tr>
      <w:tr w:rsidR="00DF527E" w:rsidRPr="00C55864" w:rsidTr="00DF527E">
        <w:tc>
          <w:tcPr>
            <w:tcW w:w="3118" w:type="dxa"/>
            <w:tcBorders>
              <w:top w:val="single" w:sz="4" w:space="0" w:color="000000"/>
              <w:left w:val="single" w:sz="4" w:space="0" w:color="000000"/>
              <w:bottom w:val="single" w:sz="4" w:space="0" w:color="000000"/>
              <w:right w:val="single" w:sz="4" w:space="0" w:color="000000"/>
            </w:tcBorders>
            <w:noWrap/>
            <w:tcMar>
              <w:top w:w="102" w:type="dxa"/>
              <w:left w:w="62" w:type="dxa"/>
              <w:bottom w:w="102" w:type="dxa"/>
              <w:right w:w="62" w:type="dxa"/>
            </w:tcMar>
          </w:tcPr>
          <w:p w:rsidR="00DF527E" w:rsidRPr="00C55864" w:rsidRDefault="00DF527E" w:rsidP="00DF527E">
            <w:pPr>
              <w:spacing w:after="0" w:line="240" w:lineRule="auto"/>
              <w:rPr>
                <w:rFonts w:ascii="Times New Roman" w:hAnsi="Times New Roman"/>
                <w:sz w:val="20"/>
                <w:szCs w:val="20"/>
              </w:rPr>
            </w:pPr>
            <w:r w:rsidRPr="00C55864">
              <w:rPr>
                <w:rFonts w:ascii="Times New Roman" w:hAnsi="Times New Roman"/>
                <w:sz w:val="24"/>
                <w:szCs w:val="24"/>
              </w:rPr>
              <w:t>Назначение объекта</w:t>
            </w:r>
            <w:r w:rsidRPr="00C55864">
              <w:rPr>
                <w:rFonts w:ascii="Times New Roman" w:hAnsi="Times New Roman"/>
                <w:sz w:val="20"/>
                <w:szCs w:val="20"/>
                <w:vertAlign w:val="superscript"/>
                <w:lang w:eastAsia="ru-RU"/>
              </w:rPr>
              <w:t>&lt;9&gt;</w:t>
            </w:r>
          </w:p>
          <w:p w:rsidR="00DF527E" w:rsidRPr="00C55864" w:rsidRDefault="00DF527E" w:rsidP="00DF527E">
            <w:pPr>
              <w:spacing w:after="0" w:line="240" w:lineRule="auto"/>
              <w:rPr>
                <w:rFonts w:ascii="Times New Roman" w:hAnsi="Times New Roman"/>
                <w:sz w:val="20"/>
                <w:szCs w:val="20"/>
              </w:rPr>
            </w:pPr>
          </w:p>
        </w:tc>
        <w:tc>
          <w:tcPr>
            <w:tcW w:w="5952" w:type="dxa"/>
            <w:gridSpan w:val="4"/>
            <w:tcBorders>
              <w:top w:val="single" w:sz="4" w:space="0" w:color="000000"/>
              <w:left w:val="single" w:sz="4" w:space="0" w:color="000000"/>
              <w:bottom w:val="single" w:sz="4" w:space="0" w:color="000000"/>
              <w:right w:val="single" w:sz="4" w:space="0" w:color="000000"/>
            </w:tcBorders>
            <w:noWrap/>
            <w:tcMar>
              <w:top w:w="102" w:type="dxa"/>
              <w:left w:w="62" w:type="dxa"/>
              <w:bottom w:w="102" w:type="dxa"/>
              <w:right w:w="62" w:type="dxa"/>
            </w:tcMar>
          </w:tcPr>
          <w:p w:rsidR="00DF527E" w:rsidRPr="00C55864" w:rsidRDefault="00DF527E" w:rsidP="00DF527E">
            <w:pPr>
              <w:widowControl w:val="0"/>
              <w:spacing w:after="0" w:line="204" w:lineRule="auto"/>
              <w:rPr>
                <w:rFonts w:ascii="Times New Roman" w:hAnsi="Times New Roman"/>
                <w:sz w:val="20"/>
                <w:szCs w:val="20"/>
              </w:rPr>
            </w:pPr>
          </w:p>
        </w:tc>
      </w:tr>
      <w:tr w:rsidR="00DF527E" w:rsidRPr="00C55864" w:rsidTr="00DF527E">
        <w:tc>
          <w:tcPr>
            <w:tcW w:w="3118" w:type="dxa"/>
            <w:tcBorders>
              <w:top w:val="single" w:sz="4" w:space="0" w:color="000000"/>
              <w:left w:val="single" w:sz="4" w:space="0" w:color="000000"/>
              <w:bottom w:val="single" w:sz="4" w:space="0" w:color="000000"/>
              <w:right w:val="single" w:sz="4" w:space="0" w:color="000000"/>
            </w:tcBorders>
            <w:noWrap/>
            <w:tcMar>
              <w:top w:w="102" w:type="dxa"/>
              <w:left w:w="62" w:type="dxa"/>
              <w:bottom w:w="102" w:type="dxa"/>
              <w:right w:w="62" w:type="dxa"/>
            </w:tcMar>
          </w:tcPr>
          <w:p w:rsidR="00DF527E" w:rsidRPr="00C55864" w:rsidRDefault="00DF527E" w:rsidP="00DF527E">
            <w:pPr>
              <w:spacing w:after="0" w:line="240" w:lineRule="auto"/>
              <w:rPr>
                <w:rFonts w:ascii="Times New Roman" w:hAnsi="Times New Roman"/>
                <w:sz w:val="24"/>
                <w:szCs w:val="24"/>
              </w:rPr>
            </w:pPr>
            <w:r w:rsidRPr="00C55864">
              <w:rPr>
                <w:rFonts w:ascii="Times New Roman" w:hAnsi="Times New Roman"/>
                <w:sz w:val="24"/>
                <w:szCs w:val="24"/>
                <w:lang w:eastAsia="ru-RU"/>
              </w:rPr>
              <w:t>Площадь участка (кв. м):</w:t>
            </w:r>
          </w:p>
        </w:tc>
        <w:tc>
          <w:tcPr>
            <w:tcW w:w="1055" w:type="dxa"/>
            <w:gridSpan w:val="2"/>
            <w:tcBorders>
              <w:top w:val="single" w:sz="4" w:space="0" w:color="000000"/>
              <w:left w:val="single" w:sz="4" w:space="0" w:color="000000"/>
              <w:bottom w:val="single" w:sz="4" w:space="0" w:color="000000"/>
              <w:right w:val="single" w:sz="4" w:space="0" w:color="000000"/>
            </w:tcBorders>
            <w:noWrap/>
            <w:tcMar>
              <w:top w:w="102" w:type="dxa"/>
              <w:left w:w="62" w:type="dxa"/>
              <w:bottom w:w="102" w:type="dxa"/>
              <w:right w:w="62" w:type="dxa"/>
            </w:tcMar>
          </w:tcPr>
          <w:p w:rsidR="00DF527E" w:rsidRPr="00C55864" w:rsidRDefault="00DF527E" w:rsidP="00DF527E">
            <w:pPr>
              <w:widowControl w:val="0"/>
              <w:spacing w:after="0" w:line="204" w:lineRule="auto"/>
              <w:rPr>
                <w:rFonts w:ascii="Times New Roman" w:hAnsi="Times New Roman"/>
                <w:sz w:val="20"/>
                <w:szCs w:val="20"/>
              </w:rPr>
            </w:pPr>
          </w:p>
        </w:tc>
        <w:tc>
          <w:tcPr>
            <w:tcW w:w="3827" w:type="dxa"/>
            <w:tcBorders>
              <w:top w:val="single" w:sz="4" w:space="0" w:color="000000"/>
              <w:left w:val="single" w:sz="4" w:space="0" w:color="000000"/>
              <w:bottom w:val="single" w:sz="4" w:space="0" w:color="000000"/>
              <w:right w:val="single" w:sz="4" w:space="0" w:color="000000"/>
            </w:tcBorders>
            <w:noWrap/>
          </w:tcPr>
          <w:p w:rsidR="00DF527E" w:rsidRPr="00C55864" w:rsidRDefault="00DF527E" w:rsidP="00DF527E">
            <w:pPr>
              <w:widowControl w:val="0"/>
              <w:spacing w:after="0" w:line="204" w:lineRule="auto"/>
              <w:rPr>
                <w:rFonts w:ascii="Times New Roman" w:hAnsi="Times New Roman"/>
                <w:sz w:val="24"/>
                <w:szCs w:val="24"/>
              </w:rPr>
            </w:pPr>
            <w:r w:rsidRPr="00C55864">
              <w:rPr>
                <w:rFonts w:ascii="Times New Roman" w:hAnsi="Times New Roman"/>
                <w:sz w:val="24"/>
                <w:szCs w:val="24"/>
                <w:lang w:eastAsia="ru-RU"/>
              </w:rPr>
              <w:t>Количество этажей (шт.):</w:t>
            </w:r>
          </w:p>
        </w:tc>
        <w:tc>
          <w:tcPr>
            <w:tcW w:w="1070" w:type="dxa"/>
            <w:tcBorders>
              <w:top w:val="single" w:sz="4" w:space="0" w:color="000000"/>
              <w:left w:val="single" w:sz="4" w:space="0" w:color="000000"/>
              <w:bottom w:val="single" w:sz="4" w:space="0" w:color="000000"/>
              <w:right w:val="single" w:sz="4" w:space="0" w:color="000000"/>
            </w:tcBorders>
            <w:noWrap/>
          </w:tcPr>
          <w:p w:rsidR="00DF527E" w:rsidRPr="00C55864" w:rsidRDefault="00DF527E" w:rsidP="00DF527E">
            <w:pPr>
              <w:widowControl w:val="0"/>
              <w:spacing w:after="0" w:line="204" w:lineRule="auto"/>
              <w:rPr>
                <w:rFonts w:ascii="Times New Roman" w:hAnsi="Times New Roman"/>
                <w:sz w:val="20"/>
                <w:szCs w:val="20"/>
              </w:rPr>
            </w:pPr>
          </w:p>
        </w:tc>
      </w:tr>
      <w:tr w:rsidR="00DF527E" w:rsidRPr="00C55864" w:rsidTr="00DF527E">
        <w:tc>
          <w:tcPr>
            <w:tcW w:w="3118" w:type="dxa"/>
            <w:tcBorders>
              <w:top w:val="single" w:sz="4" w:space="0" w:color="000000"/>
              <w:left w:val="single" w:sz="4" w:space="0" w:color="000000"/>
              <w:bottom w:val="single" w:sz="4" w:space="0" w:color="000000"/>
              <w:right w:val="single" w:sz="4" w:space="0" w:color="000000"/>
            </w:tcBorders>
            <w:noWrap/>
            <w:tcMar>
              <w:top w:w="102" w:type="dxa"/>
              <w:left w:w="62" w:type="dxa"/>
              <w:bottom w:w="102" w:type="dxa"/>
              <w:right w:w="62" w:type="dxa"/>
            </w:tcMar>
          </w:tcPr>
          <w:p w:rsidR="00DF527E" w:rsidRPr="00C55864" w:rsidRDefault="00DF527E" w:rsidP="00DF527E">
            <w:pPr>
              <w:widowControl w:val="0"/>
              <w:spacing w:after="0" w:line="204" w:lineRule="auto"/>
              <w:rPr>
                <w:rFonts w:ascii="Times New Roman" w:hAnsi="Times New Roman"/>
                <w:sz w:val="20"/>
                <w:szCs w:val="20"/>
              </w:rPr>
            </w:pPr>
            <w:r w:rsidRPr="00C55864">
              <w:rPr>
                <w:rFonts w:ascii="Times New Roman" w:hAnsi="Times New Roman"/>
                <w:sz w:val="24"/>
                <w:szCs w:val="24"/>
                <w:lang w:eastAsia="ru-RU"/>
              </w:rPr>
              <w:t>Площадь застройки (кв. м)</w:t>
            </w:r>
            <w:r w:rsidRPr="00C55864">
              <w:rPr>
                <w:rFonts w:ascii="Times New Roman" w:hAnsi="Times New Roman"/>
                <w:sz w:val="20"/>
                <w:szCs w:val="20"/>
                <w:vertAlign w:val="superscript"/>
                <w:lang w:eastAsia="ru-RU"/>
              </w:rPr>
              <w:t>&lt;10&gt;</w:t>
            </w:r>
          </w:p>
        </w:tc>
        <w:tc>
          <w:tcPr>
            <w:tcW w:w="1055" w:type="dxa"/>
            <w:gridSpan w:val="2"/>
            <w:tcBorders>
              <w:top w:val="single" w:sz="4" w:space="0" w:color="000000"/>
              <w:left w:val="single" w:sz="4" w:space="0" w:color="000000"/>
              <w:bottom w:val="single" w:sz="4" w:space="0" w:color="000000"/>
              <w:right w:val="single" w:sz="4" w:space="0" w:color="000000"/>
            </w:tcBorders>
            <w:noWrap/>
            <w:tcMar>
              <w:top w:w="102" w:type="dxa"/>
              <w:left w:w="62" w:type="dxa"/>
              <w:bottom w:w="102" w:type="dxa"/>
              <w:right w:w="62" w:type="dxa"/>
            </w:tcMar>
          </w:tcPr>
          <w:p w:rsidR="00DF527E" w:rsidRPr="00C55864" w:rsidRDefault="00DF527E" w:rsidP="00DF527E">
            <w:pPr>
              <w:widowControl w:val="0"/>
              <w:spacing w:after="0" w:line="204" w:lineRule="auto"/>
              <w:rPr>
                <w:rFonts w:ascii="Times New Roman" w:hAnsi="Times New Roman"/>
                <w:sz w:val="20"/>
                <w:szCs w:val="20"/>
              </w:rPr>
            </w:pPr>
          </w:p>
        </w:tc>
        <w:tc>
          <w:tcPr>
            <w:tcW w:w="3827" w:type="dxa"/>
            <w:tcBorders>
              <w:top w:val="single" w:sz="4" w:space="0" w:color="000000"/>
              <w:left w:val="single" w:sz="4" w:space="0" w:color="000000"/>
              <w:bottom w:val="single" w:sz="4" w:space="0" w:color="000000"/>
              <w:right w:val="single" w:sz="4" w:space="0" w:color="000000"/>
            </w:tcBorders>
            <w:noWrap/>
            <w:tcMar>
              <w:top w:w="102" w:type="dxa"/>
              <w:left w:w="62" w:type="dxa"/>
              <w:bottom w:w="102" w:type="dxa"/>
              <w:right w:w="62" w:type="dxa"/>
            </w:tcMar>
          </w:tcPr>
          <w:p w:rsidR="00DF527E" w:rsidRPr="00C55864" w:rsidRDefault="00DF527E" w:rsidP="00DF527E">
            <w:pPr>
              <w:widowControl w:val="0"/>
              <w:spacing w:after="0" w:line="204" w:lineRule="auto"/>
              <w:rPr>
                <w:rFonts w:ascii="Times New Roman" w:hAnsi="Times New Roman"/>
                <w:sz w:val="24"/>
                <w:szCs w:val="24"/>
              </w:rPr>
            </w:pPr>
            <w:r w:rsidRPr="00C55864">
              <w:rPr>
                <w:rFonts w:ascii="Times New Roman" w:hAnsi="Times New Roman"/>
                <w:sz w:val="24"/>
                <w:szCs w:val="24"/>
              </w:rPr>
              <w:t>в том числе, количество подземных этажей:</w:t>
            </w:r>
          </w:p>
        </w:tc>
        <w:tc>
          <w:tcPr>
            <w:tcW w:w="1070" w:type="dxa"/>
            <w:tcBorders>
              <w:top w:val="single" w:sz="4" w:space="0" w:color="000000"/>
              <w:left w:val="single" w:sz="4" w:space="0" w:color="000000"/>
              <w:bottom w:val="single" w:sz="4" w:space="0" w:color="000000"/>
              <w:right w:val="single" w:sz="4" w:space="0" w:color="000000"/>
            </w:tcBorders>
            <w:noWrap/>
            <w:tcMar>
              <w:top w:w="102" w:type="dxa"/>
              <w:left w:w="62" w:type="dxa"/>
              <w:bottom w:w="102" w:type="dxa"/>
              <w:right w:w="62" w:type="dxa"/>
            </w:tcMar>
          </w:tcPr>
          <w:p w:rsidR="00DF527E" w:rsidRPr="00C55864" w:rsidRDefault="00DF527E" w:rsidP="00DF527E">
            <w:pPr>
              <w:widowControl w:val="0"/>
              <w:spacing w:after="0" w:line="204" w:lineRule="auto"/>
              <w:rPr>
                <w:rFonts w:ascii="Times New Roman" w:hAnsi="Times New Roman"/>
                <w:sz w:val="20"/>
                <w:szCs w:val="20"/>
              </w:rPr>
            </w:pPr>
          </w:p>
        </w:tc>
      </w:tr>
      <w:tr w:rsidR="00DF527E" w:rsidRPr="00C55864" w:rsidTr="00DF527E">
        <w:tc>
          <w:tcPr>
            <w:tcW w:w="3118" w:type="dxa"/>
            <w:tcBorders>
              <w:top w:val="single" w:sz="4" w:space="0" w:color="000000"/>
              <w:left w:val="single" w:sz="4" w:space="0" w:color="000000"/>
              <w:bottom w:val="single" w:sz="4" w:space="0" w:color="000000"/>
              <w:right w:val="single" w:sz="4" w:space="0" w:color="000000"/>
            </w:tcBorders>
            <w:noWrap/>
            <w:tcMar>
              <w:top w:w="102" w:type="dxa"/>
              <w:left w:w="62" w:type="dxa"/>
              <w:bottom w:w="102" w:type="dxa"/>
              <w:right w:w="62" w:type="dxa"/>
            </w:tcMar>
          </w:tcPr>
          <w:p w:rsidR="00DF527E" w:rsidRPr="00C55864" w:rsidRDefault="00DF527E" w:rsidP="00DF527E">
            <w:pPr>
              <w:widowControl w:val="0"/>
              <w:spacing w:after="0" w:line="204" w:lineRule="auto"/>
              <w:rPr>
                <w:rFonts w:ascii="Times New Roman" w:hAnsi="Times New Roman"/>
                <w:sz w:val="20"/>
                <w:szCs w:val="20"/>
              </w:rPr>
            </w:pPr>
            <w:r w:rsidRPr="00C55864">
              <w:rPr>
                <w:rFonts w:ascii="Times New Roman" w:hAnsi="Times New Roman"/>
                <w:sz w:val="24"/>
                <w:szCs w:val="24"/>
              </w:rPr>
              <w:t>Площадь застройки части объекта капитального строительства (кв. м):</w:t>
            </w:r>
            <w:r w:rsidRPr="00C55864">
              <w:rPr>
                <w:rFonts w:ascii="Times New Roman" w:hAnsi="Times New Roman"/>
                <w:sz w:val="20"/>
                <w:szCs w:val="20"/>
                <w:vertAlign w:val="superscript"/>
                <w:lang w:eastAsia="ru-RU"/>
              </w:rPr>
              <w:t>&lt;11&gt;</w:t>
            </w:r>
          </w:p>
        </w:tc>
        <w:tc>
          <w:tcPr>
            <w:tcW w:w="1055" w:type="dxa"/>
            <w:gridSpan w:val="2"/>
            <w:tcBorders>
              <w:top w:val="single" w:sz="4" w:space="0" w:color="000000"/>
              <w:left w:val="single" w:sz="4" w:space="0" w:color="000000"/>
              <w:bottom w:val="single" w:sz="4" w:space="0" w:color="000000"/>
              <w:right w:val="single" w:sz="4" w:space="0" w:color="000000"/>
            </w:tcBorders>
            <w:noWrap/>
            <w:tcMar>
              <w:top w:w="102" w:type="dxa"/>
              <w:left w:w="62" w:type="dxa"/>
              <w:bottom w:w="102" w:type="dxa"/>
              <w:right w:w="62" w:type="dxa"/>
            </w:tcMar>
          </w:tcPr>
          <w:p w:rsidR="00DF527E" w:rsidRPr="00C55864" w:rsidRDefault="00DF527E" w:rsidP="00DF527E">
            <w:pPr>
              <w:widowControl w:val="0"/>
              <w:spacing w:after="0" w:line="204" w:lineRule="auto"/>
              <w:rPr>
                <w:rFonts w:ascii="Times New Roman" w:hAnsi="Times New Roman"/>
                <w:sz w:val="20"/>
                <w:szCs w:val="20"/>
              </w:rPr>
            </w:pPr>
          </w:p>
        </w:tc>
        <w:tc>
          <w:tcPr>
            <w:tcW w:w="3827" w:type="dxa"/>
            <w:tcBorders>
              <w:top w:val="single" w:sz="4" w:space="0" w:color="000000"/>
              <w:left w:val="single" w:sz="4" w:space="0" w:color="000000"/>
              <w:bottom w:val="single" w:sz="4" w:space="0" w:color="000000"/>
              <w:right w:val="single" w:sz="4" w:space="0" w:color="000000"/>
            </w:tcBorders>
            <w:noWrap/>
            <w:tcMar>
              <w:top w:w="102" w:type="dxa"/>
              <w:left w:w="62" w:type="dxa"/>
              <w:bottom w:w="102" w:type="dxa"/>
              <w:right w:w="62" w:type="dxa"/>
            </w:tcMar>
          </w:tcPr>
          <w:p w:rsidR="00DF527E" w:rsidRPr="00C55864" w:rsidRDefault="00DF527E" w:rsidP="00DF527E">
            <w:pPr>
              <w:widowControl w:val="0"/>
              <w:spacing w:after="0" w:line="204" w:lineRule="auto"/>
              <w:rPr>
                <w:rFonts w:ascii="Times New Roman" w:hAnsi="Times New Roman"/>
                <w:sz w:val="24"/>
                <w:szCs w:val="24"/>
              </w:rPr>
            </w:pPr>
            <w:r w:rsidRPr="00C55864">
              <w:rPr>
                <w:rFonts w:ascii="Times New Roman" w:hAnsi="Times New Roman"/>
                <w:sz w:val="24"/>
                <w:szCs w:val="24"/>
              </w:rPr>
              <w:t>Площадь жилых помещений (кв. м):</w:t>
            </w:r>
          </w:p>
        </w:tc>
        <w:tc>
          <w:tcPr>
            <w:tcW w:w="1070" w:type="dxa"/>
            <w:tcBorders>
              <w:top w:val="single" w:sz="4" w:space="0" w:color="000000"/>
              <w:left w:val="single" w:sz="4" w:space="0" w:color="000000"/>
              <w:bottom w:val="single" w:sz="4" w:space="0" w:color="000000"/>
              <w:right w:val="single" w:sz="4" w:space="0" w:color="000000"/>
            </w:tcBorders>
            <w:noWrap/>
            <w:tcMar>
              <w:top w:w="102" w:type="dxa"/>
              <w:left w:w="62" w:type="dxa"/>
              <w:bottom w:w="102" w:type="dxa"/>
              <w:right w:w="62" w:type="dxa"/>
            </w:tcMar>
          </w:tcPr>
          <w:p w:rsidR="00DF527E" w:rsidRPr="00C55864" w:rsidRDefault="00DF527E" w:rsidP="00DF527E">
            <w:pPr>
              <w:widowControl w:val="0"/>
              <w:spacing w:after="0" w:line="204" w:lineRule="auto"/>
              <w:rPr>
                <w:rFonts w:ascii="Times New Roman" w:hAnsi="Times New Roman"/>
                <w:sz w:val="20"/>
                <w:szCs w:val="20"/>
              </w:rPr>
            </w:pPr>
          </w:p>
        </w:tc>
      </w:tr>
      <w:tr w:rsidR="00DF527E" w:rsidRPr="00C55864" w:rsidTr="00DF527E">
        <w:tc>
          <w:tcPr>
            <w:tcW w:w="3118" w:type="dxa"/>
            <w:tcBorders>
              <w:top w:val="single" w:sz="4" w:space="0" w:color="000000"/>
              <w:left w:val="single" w:sz="4" w:space="0" w:color="000000"/>
              <w:bottom w:val="single" w:sz="4" w:space="0" w:color="000000"/>
              <w:right w:val="single" w:sz="4" w:space="0" w:color="000000"/>
            </w:tcBorders>
            <w:noWrap/>
            <w:tcMar>
              <w:top w:w="102" w:type="dxa"/>
              <w:left w:w="62" w:type="dxa"/>
              <w:bottom w:w="102" w:type="dxa"/>
              <w:right w:w="62" w:type="dxa"/>
            </w:tcMar>
          </w:tcPr>
          <w:p w:rsidR="00DF527E" w:rsidRPr="00C55864" w:rsidRDefault="00DF527E" w:rsidP="00DF527E">
            <w:pPr>
              <w:widowControl w:val="0"/>
              <w:spacing w:after="0" w:line="204" w:lineRule="auto"/>
              <w:rPr>
                <w:rFonts w:ascii="Times New Roman" w:hAnsi="Times New Roman"/>
                <w:sz w:val="20"/>
                <w:szCs w:val="20"/>
              </w:rPr>
            </w:pPr>
            <w:r w:rsidRPr="00C55864">
              <w:rPr>
                <w:rFonts w:ascii="Times New Roman" w:hAnsi="Times New Roman"/>
                <w:sz w:val="24"/>
                <w:szCs w:val="24"/>
                <w:lang w:eastAsia="ru-RU"/>
              </w:rPr>
              <w:t>Площадь (кв. м):</w:t>
            </w:r>
            <w:r w:rsidRPr="00C55864">
              <w:rPr>
                <w:rFonts w:ascii="Times New Roman" w:hAnsi="Times New Roman"/>
                <w:sz w:val="20"/>
                <w:szCs w:val="20"/>
                <w:vertAlign w:val="superscript"/>
                <w:lang w:eastAsia="ru-RU"/>
              </w:rPr>
              <w:t>&lt;12&gt;</w:t>
            </w:r>
          </w:p>
        </w:tc>
        <w:tc>
          <w:tcPr>
            <w:tcW w:w="1055" w:type="dxa"/>
            <w:gridSpan w:val="2"/>
            <w:tcBorders>
              <w:top w:val="single" w:sz="4" w:space="0" w:color="000000"/>
              <w:left w:val="single" w:sz="4" w:space="0" w:color="000000"/>
              <w:bottom w:val="single" w:sz="4" w:space="0" w:color="000000"/>
              <w:right w:val="single" w:sz="4" w:space="0" w:color="000000"/>
            </w:tcBorders>
            <w:noWrap/>
            <w:tcMar>
              <w:top w:w="102" w:type="dxa"/>
              <w:left w:w="62" w:type="dxa"/>
              <w:bottom w:w="102" w:type="dxa"/>
              <w:right w:w="62" w:type="dxa"/>
            </w:tcMar>
          </w:tcPr>
          <w:p w:rsidR="00DF527E" w:rsidRPr="00C55864" w:rsidRDefault="00DF527E" w:rsidP="00DF527E">
            <w:pPr>
              <w:widowControl w:val="0"/>
              <w:spacing w:after="0" w:line="204" w:lineRule="auto"/>
              <w:rPr>
                <w:rFonts w:ascii="Times New Roman" w:hAnsi="Times New Roman"/>
                <w:sz w:val="20"/>
                <w:szCs w:val="20"/>
              </w:rPr>
            </w:pPr>
          </w:p>
        </w:tc>
        <w:tc>
          <w:tcPr>
            <w:tcW w:w="3827" w:type="dxa"/>
            <w:tcBorders>
              <w:top w:val="single" w:sz="4" w:space="0" w:color="000000"/>
              <w:left w:val="single" w:sz="4" w:space="0" w:color="000000"/>
              <w:bottom w:val="single" w:sz="4" w:space="0" w:color="000000"/>
              <w:right w:val="single" w:sz="4" w:space="0" w:color="000000"/>
            </w:tcBorders>
            <w:noWrap/>
            <w:tcMar>
              <w:top w:w="102" w:type="dxa"/>
              <w:left w:w="62" w:type="dxa"/>
              <w:bottom w:w="102" w:type="dxa"/>
              <w:right w:w="62" w:type="dxa"/>
            </w:tcMar>
          </w:tcPr>
          <w:p w:rsidR="00DF527E" w:rsidRPr="00C55864" w:rsidRDefault="00DF527E" w:rsidP="00DF527E">
            <w:pPr>
              <w:widowControl w:val="0"/>
              <w:spacing w:after="0" w:line="204" w:lineRule="auto"/>
              <w:rPr>
                <w:rFonts w:ascii="Times New Roman" w:hAnsi="Times New Roman"/>
                <w:sz w:val="24"/>
                <w:szCs w:val="24"/>
              </w:rPr>
            </w:pPr>
            <w:r w:rsidRPr="00C55864">
              <w:rPr>
                <w:rFonts w:ascii="Times New Roman" w:hAnsi="Times New Roman"/>
                <w:sz w:val="24"/>
                <w:szCs w:val="24"/>
              </w:rPr>
              <w:t>Площадь нежилых помещений (кв. м):</w:t>
            </w:r>
          </w:p>
        </w:tc>
        <w:tc>
          <w:tcPr>
            <w:tcW w:w="1070" w:type="dxa"/>
            <w:tcBorders>
              <w:top w:val="single" w:sz="4" w:space="0" w:color="000000"/>
              <w:left w:val="single" w:sz="4" w:space="0" w:color="000000"/>
              <w:bottom w:val="single" w:sz="4" w:space="0" w:color="000000"/>
              <w:right w:val="single" w:sz="4" w:space="0" w:color="000000"/>
            </w:tcBorders>
            <w:noWrap/>
            <w:tcMar>
              <w:top w:w="102" w:type="dxa"/>
              <w:left w:w="62" w:type="dxa"/>
              <w:bottom w:w="102" w:type="dxa"/>
              <w:right w:w="62" w:type="dxa"/>
            </w:tcMar>
          </w:tcPr>
          <w:p w:rsidR="00DF527E" w:rsidRPr="00C55864" w:rsidRDefault="00DF527E" w:rsidP="00DF527E">
            <w:pPr>
              <w:widowControl w:val="0"/>
              <w:spacing w:after="0" w:line="204" w:lineRule="auto"/>
              <w:rPr>
                <w:rFonts w:ascii="Times New Roman" w:hAnsi="Times New Roman"/>
                <w:sz w:val="20"/>
                <w:szCs w:val="20"/>
              </w:rPr>
            </w:pPr>
          </w:p>
        </w:tc>
      </w:tr>
      <w:tr w:rsidR="00DF527E" w:rsidRPr="00C55864" w:rsidTr="00DF527E">
        <w:tc>
          <w:tcPr>
            <w:tcW w:w="3118" w:type="dxa"/>
            <w:tcBorders>
              <w:top w:val="single" w:sz="4" w:space="0" w:color="000000"/>
              <w:left w:val="single" w:sz="4" w:space="0" w:color="000000"/>
              <w:bottom w:val="single" w:sz="4" w:space="0" w:color="000000"/>
              <w:right w:val="single" w:sz="4" w:space="0" w:color="000000"/>
            </w:tcBorders>
            <w:noWrap/>
            <w:tcMar>
              <w:top w:w="102" w:type="dxa"/>
              <w:left w:w="62" w:type="dxa"/>
              <w:bottom w:w="102" w:type="dxa"/>
              <w:right w:w="62" w:type="dxa"/>
            </w:tcMar>
          </w:tcPr>
          <w:p w:rsidR="00DF527E" w:rsidRPr="00C55864" w:rsidRDefault="00DF527E" w:rsidP="00DF527E">
            <w:pPr>
              <w:widowControl w:val="0"/>
              <w:spacing w:after="0" w:line="204" w:lineRule="auto"/>
              <w:rPr>
                <w:rFonts w:ascii="Times New Roman" w:hAnsi="Times New Roman"/>
                <w:sz w:val="20"/>
                <w:szCs w:val="20"/>
              </w:rPr>
            </w:pPr>
            <w:r w:rsidRPr="00C55864">
              <w:rPr>
                <w:rFonts w:ascii="Times New Roman" w:hAnsi="Times New Roman"/>
                <w:sz w:val="24"/>
                <w:szCs w:val="24"/>
                <w:lang w:eastAsia="ru-RU"/>
              </w:rPr>
              <w:t xml:space="preserve">Площадь части объекта капитального строительства </w:t>
            </w:r>
            <w:r w:rsidRPr="00C55864">
              <w:rPr>
                <w:rFonts w:ascii="Times New Roman" w:hAnsi="Times New Roman"/>
                <w:sz w:val="24"/>
                <w:szCs w:val="24"/>
                <w:lang w:eastAsia="ru-RU"/>
              </w:rPr>
              <w:lastRenderedPageBreak/>
              <w:t>(кв. м):</w:t>
            </w:r>
            <w:r w:rsidRPr="00C55864">
              <w:rPr>
                <w:rFonts w:ascii="Times New Roman" w:hAnsi="Times New Roman"/>
                <w:sz w:val="20"/>
                <w:szCs w:val="20"/>
                <w:vertAlign w:val="superscript"/>
                <w:lang w:eastAsia="ru-RU"/>
              </w:rPr>
              <w:t>&lt;13&gt;</w:t>
            </w:r>
          </w:p>
        </w:tc>
        <w:tc>
          <w:tcPr>
            <w:tcW w:w="1055" w:type="dxa"/>
            <w:gridSpan w:val="2"/>
            <w:tcBorders>
              <w:top w:val="single" w:sz="4" w:space="0" w:color="000000"/>
              <w:left w:val="single" w:sz="4" w:space="0" w:color="000000"/>
              <w:bottom w:val="single" w:sz="4" w:space="0" w:color="000000"/>
              <w:right w:val="single" w:sz="4" w:space="0" w:color="000000"/>
            </w:tcBorders>
            <w:noWrap/>
            <w:tcMar>
              <w:top w:w="102" w:type="dxa"/>
              <w:left w:w="62" w:type="dxa"/>
              <w:bottom w:w="102" w:type="dxa"/>
              <w:right w:w="62" w:type="dxa"/>
            </w:tcMar>
          </w:tcPr>
          <w:p w:rsidR="00DF527E" w:rsidRPr="00C55864" w:rsidRDefault="00DF527E" w:rsidP="00DF527E">
            <w:pPr>
              <w:widowControl w:val="0"/>
              <w:spacing w:after="0" w:line="204" w:lineRule="auto"/>
              <w:rPr>
                <w:rFonts w:ascii="Times New Roman" w:hAnsi="Times New Roman"/>
                <w:sz w:val="20"/>
                <w:szCs w:val="20"/>
              </w:rPr>
            </w:pPr>
          </w:p>
        </w:tc>
        <w:tc>
          <w:tcPr>
            <w:tcW w:w="3827" w:type="dxa"/>
            <w:tcBorders>
              <w:top w:val="single" w:sz="4" w:space="0" w:color="000000"/>
              <w:left w:val="single" w:sz="4" w:space="0" w:color="000000"/>
              <w:bottom w:val="single" w:sz="4" w:space="0" w:color="000000"/>
              <w:right w:val="single" w:sz="4" w:space="0" w:color="000000"/>
            </w:tcBorders>
            <w:noWrap/>
            <w:tcMar>
              <w:top w:w="102" w:type="dxa"/>
              <w:left w:w="62" w:type="dxa"/>
              <w:bottom w:w="102" w:type="dxa"/>
              <w:right w:w="62" w:type="dxa"/>
            </w:tcMar>
          </w:tcPr>
          <w:p w:rsidR="00DF527E" w:rsidRPr="00C55864" w:rsidRDefault="00DF527E" w:rsidP="00DF527E">
            <w:pPr>
              <w:widowControl w:val="0"/>
              <w:spacing w:after="0" w:line="204" w:lineRule="auto"/>
              <w:rPr>
                <w:rFonts w:ascii="Times New Roman" w:hAnsi="Times New Roman"/>
                <w:sz w:val="24"/>
                <w:szCs w:val="24"/>
              </w:rPr>
            </w:pPr>
            <w:r w:rsidRPr="00C55864">
              <w:rPr>
                <w:rFonts w:ascii="Times New Roman" w:hAnsi="Times New Roman"/>
                <w:sz w:val="24"/>
                <w:szCs w:val="24"/>
              </w:rPr>
              <w:t>Количество помещений (штук):</w:t>
            </w:r>
          </w:p>
        </w:tc>
        <w:tc>
          <w:tcPr>
            <w:tcW w:w="1070" w:type="dxa"/>
            <w:tcBorders>
              <w:top w:val="single" w:sz="4" w:space="0" w:color="000000"/>
              <w:left w:val="single" w:sz="4" w:space="0" w:color="000000"/>
              <w:bottom w:val="single" w:sz="4" w:space="0" w:color="000000"/>
              <w:right w:val="single" w:sz="4" w:space="0" w:color="000000"/>
            </w:tcBorders>
            <w:noWrap/>
            <w:tcMar>
              <w:top w:w="102" w:type="dxa"/>
              <w:left w:w="62" w:type="dxa"/>
              <w:bottom w:w="102" w:type="dxa"/>
              <w:right w:w="62" w:type="dxa"/>
            </w:tcMar>
          </w:tcPr>
          <w:p w:rsidR="00DF527E" w:rsidRPr="00C55864" w:rsidRDefault="00DF527E" w:rsidP="00DF527E">
            <w:pPr>
              <w:widowControl w:val="0"/>
              <w:spacing w:after="0" w:line="204" w:lineRule="auto"/>
              <w:rPr>
                <w:rFonts w:ascii="Times New Roman" w:hAnsi="Times New Roman"/>
                <w:sz w:val="20"/>
                <w:szCs w:val="20"/>
              </w:rPr>
            </w:pPr>
          </w:p>
        </w:tc>
      </w:tr>
      <w:tr w:rsidR="00DF527E" w:rsidRPr="00C55864" w:rsidTr="00DF527E">
        <w:tc>
          <w:tcPr>
            <w:tcW w:w="3118" w:type="dxa"/>
            <w:tcBorders>
              <w:top w:val="single" w:sz="4" w:space="0" w:color="000000"/>
              <w:left w:val="single" w:sz="4" w:space="0" w:color="000000"/>
              <w:bottom w:val="single" w:sz="4" w:space="0" w:color="000000"/>
              <w:right w:val="single" w:sz="4" w:space="0" w:color="000000"/>
            </w:tcBorders>
            <w:noWrap/>
            <w:tcMar>
              <w:top w:w="102" w:type="dxa"/>
              <w:left w:w="62" w:type="dxa"/>
              <w:bottom w:w="102" w:type="dxa"/>
              <w:right w:w="62" w:type="dxa"/>
            </w:tcMar>
          </w:tcPr>
          <w:p w:rsidR="00DF527E" w:rsidRPr="00C55864" w:rsidRDefault="00DF527E" w:rsidP="00DF527E">
            <w:pPr>
              <w:widowControl w:val="0"/>
              <w:spacing w:after="0" w:line="204" w:lineRule="auto"/>
              <w:rPr>
                <w:rFonts w:ascii="Times New Roman" w:hAnsi="Times New Roman"/>
                <w:sz w:val="24"/>
                <w:szCs w:val="24"/>
              </w:rPr>
            </w:pPr>
            <w:r w:rsidRPr="00C55864">
              <w:rPr>
                <w:rFonts w:ascii="Times New Roman" w:hAnsi="Times New Roman"/>
                <w:sz w:val="24"/>
                <w:szCs w:val="24"/>
                <w:lang w:eastAsia="ru-RU"/>
              </w:rPr>
              <w:lastRenderedPageBreak/>
              <w:t>Объем (куб. м):</w:t>
            </w:r>
          </w:p>
        </w:tc>
        <w:tc>
          <w:tcPr>
            <w:tcW w:w="1055" w:type="dxa"/>
            <w:gridSpan w:val="2"/>
            <w:tcBorders>
              <w:top w:val="single" w:sz="4" w:space="0" w:color="000000"/>
              <w:left w:val="single" w:sz="4" w:space="0" w:color="000000"/>
              <w:bottom w:val="single" w:sz="4" w:space="0" w:color="000000"/>
              <w:right w:val="single" w:sz="4" w:space="0" w:color="000000"/>
            </w:tcBorders>
            <w:noWrap/>
            <w:tcMar>
              <w:top w:w="102" w:type="dxa"/>
              <w:left w:w="62" w:type="dxa"/>
              <w:bottom w:w="102" w:type="dxa"/>
              <w:right w:w="62" w:type="dxa"/>
            </w:tcMar>
          </w:tcPr>
          <w:p w:rsidR="00DF527E" w:rsidRPr="00C55864" w:rsidRDefault="00DF527E" w:rsidP="00DF527E">
            <w:pPr>
              <w:widowControl w:val="0"/>
              <w:spacing w:after="0" w:line="204" w:lineRule="auto"/>
              <w:rPr>
                <w:rFonts w:ascii="Times New Roman" w:hAnsi="Times New Roman"/>
                <w:sz w:val="24"/>
                <w:szCs w:val="24"/>
              </w:rPr>
            </w:pPr>
          </w:p>
        </w:tc>
        <w:tc>
          <w:tcPr>
            <w:tcW w:w="3827" w:type="dxa"/>
            <w:tcBorders>
              <w:top w:val="single" w:sz="4" w:space="0" w:color="000000"/>
              <w:left w:val="single" w:sz="4" w:space="0" w:color="000000"/>
              <w:bottom w:val="single" w:sz="4" w:space="0" w:color="000000"/>
              <w:right w:val="single" w:sz="4" w:space="0" w:color="000000"/>
            </w:tcBorders>
            <w:noWrap/>
            <w:tcMar>
              <w:top w:w="102" w:type="dxa"/>
              <w:left w:w="62" w:type="dxa"/>
              <w:bottom w:w="102" w:type="dxa"/>
              <w:right w:w="62" w:type="dxa"/>
            </w:tcMar>
          </w:tcPr>
          <w:p w:rsidR="00DF527E" w:rsidRPr="00C55864" w:rsidRDefault="00DF527E" w:rsidP="00DF527E">
            <w:pPr>
              <w:widowControl w:val="0"/>
              <w:spacing w:after="0" w:line="204" w:lineRule="auto"/>
              <w:rPr>
                <w:rFonts w:ascii="Times New Roman" w:hAnsi="Times New Roman"/>
                <w:sz w:val="24"/>
                <w:szCs w:val="24"/>
              </w:rPr>
            </w:pPr>
            <w:r w:rsidRPr="00C55864">
              <w:rPr>
                <w:rFonts w:ascii="Times New Roman" w:hAnsi="Times New Roman"/>
                <w:sz w:val="24"/>
                <w:szCs w:val="24"/>
              </w:rPr>
              <w:t>Количество нежилых помещений (штук):</w:t>
            </w:r>
          </w:p>
        </w:tc>
        <w:tc>
          <w:tcPr>
            <w:tcW w:w="1070" w:type="dxa"/>
            <w:tcBorders>
              <w:top w:val="single" w:sz="4" w:space="0" w:color="000000"/>
              <w:left w:val="single" w:sz="4" w:space="0" w:color="000000"/>
              <w:bottom w:val="single" w:sz="4" w:space="0" w:color="000000"/>
              <w:right w:val="single" w:sz="4" w:space="0" w:color="000000"/>
            </w:tcBorders>
            <w:noWrap/>
            <w:tcMar>
              <w:top w:w="102" w:type="dxa"/>
              <w:left w:w="62" w:type="dxa"/>
              <w:bottom w:w="102" w:type="dxa"/>
              <w:right w:w="62" w:type="dxa"/>
            </w:tcMar>
          </w:tcPr>
          <w:p w:rsidR="00DF527E" w:rsidRPr="00C55864" w:rsidRDefault="00DF527E" w:rsidP="00DF527E">
            <w:pPr>
              <w:widowControl w:val="0"/>
              <w:spacing w:after="0" w:line="204" w:lineRule="auto"/>
              <w:rPr>
                <w:rFonts w:ascii="Times New Roman" w:hAnsi="Times New Roman"/>
                <w:sz w:val="20"/>
                <w:szCs w:val="20"/>
              </w:rPr>
            </w:pPr>
          </w:p>
        </w:tc>
      </w:tr>
      <w:tr w:rsidR="00DF527E" w:rsidRPr="00C55864" w:rsidTr="00DF527E">
        <w:tc>
          <w:tcPr>
            <w:tcW w:w="3118" w:type="dxa"/>
            <w:tcBorders>
              <w:top w:val="single" w:sz="4" w:space="0" w:color="000000"/>
              <w:left w:val="single" w:sz="4" w:space="0" w:color="000000"/>
              <w:bottom w:val="single" w:sz="4" w:space="0" w:color="000000"/>
              <w:right w:val="single" w:sz="4" w:space="0" w:color="000000"/>
            </w:tcBorders>
            <w:noWrap/>
            <w:tcMar>
              <w:top w:w="102" w:type="dxa"/>
              <w:left w:w="62" w:type="dxa"/>
              <w:bottom w:w="102" w:type="dxa"/>
              <w:right w:w="62" w:type="dxa"/>
            </w:tcMar>
          </w:tcPr>
          <w:p w:rsidR="00DF527E" w:rsidRPr="00C55864" w:rsidRDefault="00DF527E" w:rsidP="00DF527E">
            <w:pPr>
              <w:widowControl w:val="0"/>
              <w:spacing w:after="0" w:line="204" w:lineRule="auto"/>
              <w:rPr>
                <w:rFonts w:ascii="Times New Roman" w:hAnsi="Times New Roman"/>
                <w:sz w:val="24"/>
                <w:szCs w:val="24"/>
              </w:rPr>
            </w:pPr>
            <w:r w:rsidRPr="00C55864">
              <w:rPr>
                <w:rFonts w:ascii="Times New Roman" w:hAnsi="Times New Roman"/>
                <w:sz w:val="24"/>
                <w:szCs w:val="24"/>
                <w:lang w:eastAsia="ru-RU"/>
              </w:rPr>
              <w:t>в том числе подземной части (куб. м):</w:t>
            </w:r>
          </w:p>
        </w:tc>
        <w:tc>
          <w:tcPr>
            <w:tcW w:w="1055" w:type="dxa"/>
            <w:gridSpan w:val="2"/>
            <w:tcBorders>
              <w:top w:val="single" w:sz="4" w:space="0" w:color="000000"/>
              <w:left w:val="single" w:sz="4" w:space="0" w:color="000000"/>
              <w:bottom w:val="single" w:sz="4" w:space="0" w:color="000000"/>
              <w:right w:val="single" w:sz="4" w:space="0" w:color="000000"/>
            </w:tcBorders>
            <w:noWrap/>
            <w:tcMar>
              <w:top w:w="102" w:type="dxa"/>
              <w:left w:w="62" w:type="dxa"/>
              <w:bottom w:w="102" w:type="dxa"/>
              <w:right w:w="62" w:type="dxa"/>
            </w:tcMar>
          </w:tcPr>
          <w:p w:rsidR="00DF527E" w:rsidRPr="00C55864" w:rsidRDefault="00DF527E" w:rsidP="00DF527E">
            <w:pPr>
              <w:widowControl w:val="0"/>
              <w:spacing w:after="0" w:line="204" w:lineRule="auto"/>
              <w:rPr>
                <w:rFonts w:ascii="Times New Roman" w:hAnsi="Times New Roman"/>
                <w:sz w:val="24"/>
                <w:szCs w:val="24"/>
              </w:rPr>
            </w:pPr>
          </w:p>
        </w:tc>
        <w:tc>
          <w:tcPr>
            <w:tcW w:w="3827" w:type="dxa"/>
            <w:tcBorders>
              <w:top w:val="single" w:sz="4" w:space="0" w:color="000000"/>
              <w:left w:val="single" w:sz="4" w:space="0" w:color="000000"/>
              <w:bottom w:val="single" w:sz="4" w:space="0" w:color="000000"/>
              <w:right w:val="single" w:sz="4" w:space="0" w:color="000000"/>
            </w:tcBorders>
            <w:noWrap/>
            <w:tcMar>
              <w:top w:w="102" w:type="dxa"/>
              <w:left w:w="62" w:type="dxa"/>
              <w:bottom w:w="102" w:type="dxa"/>
              <w:right w:w="62" w:type="dxa"/>
            </w:tcMar>
          </w:tcPr>
          <w:p w:rsidR="00DF527E" w:rsidRPr="00C55864" w:rsidRDefault="00DF527E" w:rsidP="00DF527E">
            <w:pPr>
              <w:widowControl w:val="0"/>
              <w:spacing w:after="0" w:line="204" w:lineRule="auto"/>
              <w:rPr>
                <w:rFonts w:ascii="Times New Roman" w:hAnsi="Times New Roman"/>
                <w:sz w:val="24"/>
                <w:szCs w:val="24"/>
              </w:rPr>
            </w:pPr>
            <w:r w:rsidRPr="00C55864">
              <w:rPr>
                <w:rFonts w:ascii="Times New Roman" w:hAnsi="Times New Roman"/>
                <w:sz w:val="24"/>
                <w:szCs w:val="24"/>
              </w:rPr>
              <w:t>Количество жилых помещений (штук):</w:t>
            </w:r>
          </w:p>
        </w:tc>
        <w:tc>
          <w:tcPr>
            <w:tcW w:w="1070" w:type="dxa"/>
            <w:tcBorders>
              <w:top w:val="single" w:sz="4" w:space="0" w:color="000000"/>
              <w:left w:val="single" w:sz="4" w:space="0" w:color="000000"/>
              <w:bottom w:val="single" w:sz="4" w:space="0" w:color="000000"/>
              <w:right w:val="single" w:sz="4" w:space="0" w:color="000000"/>
            </w:tcBorders>
            <w:noWrap/>
            <w:tcMar>
              <w:top w:w="102" w:type="dxa"/>
              <w:left w:w="62" w:type="dxa"/>
              <w:bottom w:w="102" w:type="dxa"/>
              <w:right w:w="62" w:type="dxa"/>
            </w:tcMar>
          </w:tcPr>
          <w:p w:rsidR="00DF527E" w:rsidRPr="00C55864" w:rsidRDefault="00DF527E" w:rsidP="00DF527E">
            <w:pPr>
              <w:widowControl w:val="0"/>
              <w:spacing w:after="0" w:line="204" w:lineRule="auto"/>
              <w:rPr>
                <w:rFonts w:ascii="Times New Roman" w:hAnsi="Times New Roman"/>
                <w:sz w:val="20"/>
                <w:szCs w:val="20"/>
              </w:rPr>
            </w:pPr>
          </w:p>
        </w:tc>
      </w:tr>
      <w:tr w:rsidR="00DF527E" w:rsidRPr="00C55864" w:rsidTr="00DF527E">
        <w:tc>
          <w:tcPr>
            <w:tcW w:w="3118" w:type="dxa"/>
            <w:tcBorders>
              <w:top w:val="single" w:sz="4" w:space="0" w:color="000000"/>
              <w:left w:val="single" w:sz="4" w:space="0" w:color="000000"/>
              <w:bottom w:val="single" w:sz="4" w:space="0" w:color="000000"/>
              <w:right w:val="single" w:sz="4" w:space="0" w:color="000000"/>
            </w:tcBorders>
            <w:noWrap/>
            <w:tcMar>
              <w:top w:w="102" w:type="dxa"/>
              <w:left w:w="62" w:type="dxa"/>
              <w:bottom w:w="102" w:type="dxa"/>
              <w:right w:w="62" w:type="dxa"/>
            </w:tcMar>
          </w:tcPr>
          <w:p w:rsidR="00DF527E" w:rsidRPr="00C55864" w:rsidRDefault="00DF527E" w:rsidP="00DF527E">
            <w:pPr>
              <w:widowControl w:val="0"/>
              <w:spacing w:after="0" w:line="204" w:lineRule="auto"/>
              <w:rPr>
                <w:rFonts w:ascii="Times New Roman" w:hAnsi="Times New Roman"/>
                <w:sz w:val="24"/>
                <w:szCs w:val="24"/>
              </w:rPr>
            </w:pPr>
            <w:r w:rsidRPr="00C55864">
              <w:rPr>
                <w:rFonts w:ascii="Times New Roman" w:hAnsi="Times New Roman"/>
                <w:sz w:val="24"/>
                <w:szCs w:val="24"/>
                <w:lang w:eastAsia="ru-RU"/>
              </w:rPr>
              <w:t>Высота (м):</w:t>
            </w:r>
          </w:p>
        </w:tc>
        <w:tc>
          <w:tcPr>
            <w:tcW w:w="1055" w:type="dxa"/>
            <w:gridSpan w:val="2"/>
            <w:tcBorders>
              <w:top w:val="single" w:sz="4" w:space="0" w:color="000000"/>
              <w:left w:val="single" w:sz="4" w:space="0" w:color="000000"/>
              <w:bottom w:val="single" w:sz="4" w:space="0" w:color="000000"/>
              <w:right w:val="single" w:sz="4" w:space="0" w:color="000000"/>
            </w:tcBorders>
            <w:noWrap/>
            <w:tcMar>
              <w:top w:w="102" w:type="dxa"/>
              <w:left w:w="62" w:type="dxa"/>
              <w:bottom w:w="102" w:type="dxa"/>
              <w:right w:w="62" w:type="dxa"/>
            </w:tcMar>
          </w:tcPr>
          <w:p w:rsidR="00DF527E" w:rsidRPr="00C55864" w:rsidRDefault="00DF527E" w:rsidP="00DF527E">
            <w:pPr>
              <w:widowControl w:val="0"/>
              <w:spacing w:after="0" w:line="204" w:lineRule="auto"/>
              <w:rPr>
                <w:rFonts w:ascii="Times New Roman" w:hAnsi="Times New Roman"/>
                <w:sz w:val="24"/>
                <w:szCs w:val="24"/>
              </w:rPr>
            </w:pPr>
          </w:p>
        </w:tc>
        <w:tc>
          <w:tcPr>
            <w:tcW w:w="3827" w:type="dxa"/>
            <w:tcBorders>
              <w:top w:val="single" w:sz="4" w:space="0" w:color="000000"/>
              <w:left w:val="single" w:sz="4" w:space="0" w:color="000000"/>
              <w:bottom w:val="single" w:sz="4" w:space="0" w:color="000000"/>
              <w:right w:val="single" w:sz="4" w:space="0" w:color="000000"/>
            </w:tcBorders>
            <w:noWrap/>
            <w:tcMar>
              <w:top w:w="102" w:type="dxa"/>
              <w:left w:w="62" w:type="dxa"/>
              <w:bottom w:w="102" w:type="dxa"/>
              <w:right w:w="62" w:type="dxa"/>
            </w:tcMar>
          </w:tcPr>
          <w:p w:rsidR="00DF527E" w:rsidRPr="00C55864" w:rsidRDefault="00DF527E" w:rsidP="00DF527E">
            <w:pPr>
              <w:widowControl w:val="0"/>
              <w:spacing w:after="0" w:line="204" w:lineRule="auto"/>
              <w:rPr>
                <w:rFonts w:ascii="Times New Roman" w:hAnsi="Times New Roman"/>
                <w:sz w:val="24"/>
                <w:szCs w:val="24"/>
              </w:rPr>
            </w:pPr>
            <w:r w:rsidRPr="00C55864">
              <w:rPr>
                <w:rFonts w:ascii="Times New Roman" w:hAnsi="Times New Roman"/>
                <w:sz w:val="24"/>
                <w:szCs w:val="24"/>
              </w:rPr>
              <w:t>в том числе квартир (штук):</w:t>
            </w:r>
          </w:p>
        </w:tc>
        <w:tc>
          <w:tcPr>
            <w:tcW w:w="1070" w:type="dxa"/>
            <w:tcBorders>
              <w:top w:val="single" w:sz="4" w:space="0" w:color="000000"/>
              <w:left w:val="single" w:sz="4" w:space="0" w:color="000000"/>
              <w:bottom w:val="single" w:sz="4" w:space="0" w:color="000000"/>
              <w:right w:val="single" w:sz="4" w:space="0" w:color="000000"/>
            </w:tcBorders>
            <w:noWrap/>
            <w:tcMar>
              <w:top w:w="102" w:type="dxa"/>
              <w:left w:w="62" w:type="dxa"/>
              <w:bottom w:w="102" w:type="dxa"/>
              <w:right w:w="62" w:type="dxa"/>
            </w:tcMar>
          </w:tcPr>
          <w:p w:rsidR="00DF527E" w:rsidRPr="00C55864" w:rsidRDefault="00DF527E" w:rsidP="00DF527E">
            <w:pPr>
              <w:widowControl w:val="0"/>
              <w:spacing w:after="0" w:line="204" w:lineRule="auto"/>
              <w:rPr>
                <w:rFonts w:ascii="Times New Roman" w:hAnsi="Times New Roman"/>
                <w:sz w:val="20"/>
                <w:szCs w:val="20"/>
              </w:rPr>
            </w:pPr>
          </w:p>
        </w:tc>
      </w:tr>
      <w:tr w:rsidR="00DF527E" w:rsidRPr="00C55864" w:rsidTr="00DF527E">
        <w:tc>
          <w:tcPr>
            <w:tcW w:w="3118" w:type="dxa"/>
            <w:tcBorders>
              <w:top w:val="single" w:sz="4" w:space="0" w:color="000000"/>
              <w:left w:val="single" w:sz="4" w:space="0" w:color="000000"/>
              <w:bottom w:val="single" w:sz="4" w:space="0" w:color="000000"/>
              <w:right w:val="single" w:sz="4" w:space="0" w:color="000000"/>
            </w:tcBorders>
            <w:noWrap/>
            <w:tcMar>
              <w:top w:w="102" w:type="dxa"/>
              <w:left w:w="62" w:type="dxa"/>
              <w:bottom w:w="102" w:type="dxa"/>
              <w:right w:w="62" w:type="dxa"/>
            </w:tcMar>
          </w:tcPr>
          <w:p w:rsidR="00DF527E" w:rsidRPr="00C55864" w:rsidRDefault="00DF527E" w:rsidP="00DF527E">
            <w:pPr>
              <w:widowControl w:val="0"/>
              <w:spacing w:after="0" w:line="204" w:lineRule="auto"/>
              <w:rPr>
                <w:rFonts w:ascii="Times New Roman" w:hAnsi="Times New Roman"/>
                <w:sz w:val="24"/>
                <w:szCs w:val="24"/>
              </w:rPr>
            </w:pPr>
            <w:r w:rsidRPr="00C55864">
              <w:rPr>
                <w:rFonts w:ascii="Times New Roman" w:hAnsi="Times New Roman"/>
                <w:sz w:val="24"/>
                <w:szCs w:val="24"/>
                <w:lang w:eastAsia="ru-RU"/>
              </w:rPr>
              <w:t>Вместимость (чел.):</w:t>
            </w:r>
          </w:p>
        </w:tc>
        <w:tc>
          <w:tcPr>
            <w:tcW w:w="1055" w:type="dxa"/>
            <w:gridSpan w:val="2"/>
            <w:tcBorders>
              <w:top w:val="single" w:sz="4" w:space="0" w:color="000000"/>
              <w:left w:val="single" w:sz="4" w:space="0" w:color="000000"/>
              <w:bottom w:val="single" w:sz="4" w:space="0" w:color="000000"/>
              <w:right w:val="single" w:sz="4" w:space="0" w:color="000000"/>
            </w:tcBorders>
            <w:noWrap/>
            <w:tcMar>
              <w:top w:w="102" w:type="dxa"/>
              <w:left w:w="62" w:type="dxa"/>
              <w:bottom w:w="102" w:type="dxa"/>
              <w:right w:w="62" w:type="dxa"/>
            </w:tcMar>
          </w:tcPr>
          <w:p w:rsidR="00DF527E" w:rsidRPr="00C55864" w:rsidRDefault="00DF527E" w:rsidP="00DF527E">
            <w:pPr>
              <w:widowControl w:val="0"/>
              <w:spacing w:after="0" w:line="204" w:lineRule="auto"/>
              <w:rPr>
                <w:rFonts w:ascii="Times New Roman" w:hAnsi="Times New Roman"/>
                <w:sz w:val="24"/>
                <w:szCs w:val="24"/>
              </w:rPr>
            </w:pPr>
          </w:p>
        </w:tc>
        <w:tc>
          <w:tcPr>
            <w:tcW w:w="3827" w:type="dxa"/>
            <w:tcBorders>
              <w:top w:val="single" w:sz="4" w:space="0" w:color="000000"/>
              <w:left w:val="single" w:sz="4" w:space="0" w:color="000000"/>
              <w:bottom w:val="single" w:sz="4" w:space="0" w:color="000000"/>
              <w:right w:val="single" w:sz="4" w:space="0" w:color="000000"/>
            </w:tcBorders>
            <w:noWrap/>
            <w:tcMar>
              <w:top w:w="102" w:type="dxa"/>
              <w:left w:w="62" w:type="dxa"/>
              <w:bottom w:w="102" w:type="dxa"/>
              <w:right w:w="62" w:type="dxa"/>
            </w:tcMar>
          </w:tcPr>
          <w:p w:rsidR="00DF527E" w:rsidRPr="00C55864" w:rsidRDefault="00DF527E" w:rsidP="00DF527E">
            <w:pPr>
              <w:widowControl w:val="0"/>
              <w:spacing w:after="0" w:line="204" w:lineRule="auto"/>
              <w:rPr>
                <w:rFonts w:ascii="Times New Roman" w:hAnsi="Times New Roman"/>
                <w:sz w:val="24"/>
                <w:szCs w:val="24"/>
              </w:rPr>
            </w:pPr>
            <w:r w:rsidRPr="00C55864">
              <w:rPr>
                <w:rFonts w:ascii="Times New Roman" w:hAnsi="Times New Roman"/>
                <w:sz w:val="24"/>
                <w:szCs w:val="24"/>
              </w:rPr>
              <w:t xml:space="preserve">Количество </w:t>
            </w:r>
            <w:proofErr w:type="spellStart"/>
            <w:r w:rsidRPr="00C55864">
              <w:rPr>
                <w:rFonts w:ascii="Times New Roman" w:hAnsi="Times New Roman"/>
                <w:sz w:val="24"/>
                <w:szCs w:val="24"/>
              </w:rPr>
              <w:t>машино-мест</w:t>
            </w:r>
            <w:proofErr w:type="spellEnd"/>
            <w:r w:rsidRPr="00C55864">
              <w:rPr>
                <w:rFonts w:ascii="Times New Roman" w:hAnsi="Times New Roman"/>
                <w:sz w:val="24"/>
                <w:szCs w:val="24"/>
              </w:rPr>
              <w:t xml:space="preserve"> (штук):</w:t>
            </w:r>
          </w:p>
        </w:tc>
        <w:tc>
          <w:tcPr>
            <w:tcW w:w="1070" w:type="dxa"/>
            <w:tcBorders>
              <w:top w:val="single" w:sz="4" w:space="0" w:color="000000"/>
              <w:left w:val="single" w:sz="4" w:space="0" w:color="000000"/>
              <w:bottom w:val="single" w:sz="4" w:space="0" w:color="000000"/>
              <w:right w:val="single" w:sz="4" w:space="0" w:color="000000"/>
            </w:tcBorders>
            <w:noWrap/>
            <w:tcMar>
              <w:top w:w="102" w:type="dxa"/>
              <w:left w:w="62" w:type="dxa"/>
              <w:bottom w:w="102" w:type="dxa"/>
              <w:right w:w="62" w:type="dxa"/>
            </w:tcMar>
          </w:tcPr>
          <w:p w:rsidR="00DF527E" w:rsidRPr="00C55864" w:rsidRDefault="00DF527E" w:rsidP="00DF527E">
            <w:pPr>
              <w:widowControl w:val="0"/>
              <w:spacing w:after="0" w:line="204" w:lineRule="auto"/>
              <w:rPr>
                <w:rFonts w:ascii="Times New Roman" w:hAnsi="Times New Roman"/>
                <w:sz w:val="20"/>
                <w:szCs w:val="20"/>
              </w:rPr>
            </w:pPr>
          </w:p>
        </w:tc>
      </w:tr>
      <w:tr w:rsidR="00DF527E" w:rsidRPr="00C55864" w:rsidTr="00DF527E">
        <w:tc>
          <w:tcPr>
            <w:tcW w:w="3118" w:type="dxa"/>
            <w:tcBorders>
              <w:top w:val="single" w:sz="4" w:space="0" w:color="000000"/>
              <w:left w:val="single" w:sz="4" w:space="0" w:color="000000"/>
              <w:bottom w:val="single" w:sz="4" w:space="0" w:color="000000"/>
              <w:right w:val="single" w:sz="4" w:space="0" w:color="000000"/>
            </w:tcBorders>
            <w:noWrap/>
            <w:tcMar>
              <w:top w:w="102" w:type="dxa"/>
              <w:left w:w="62" w:type="dxa"/>
              <w:bottom w:w="102" w:type="dxa"/>
              <w:right w:w="62" w:type="dxa"/>
            </w:tcMar>
          </w:tcPr>
          <w:p w:rsidR="00DF527E" w:rsidRPr="00C55864" w:rsidRDefault="00DF527E" w:rsidP="00DF527E">
            <w:pPr>
              <w:widowControl w:val="0"/>
              <w:spacing w:after="0" w:line="204" w:lineRule="auto"/>
              <w:rPr>
                <w:rFonts w:ascii="Times New Roman" w:hAnsi="Times New Roman"/>
                <w:sz w:val="24"/>
                <w:szCs w:val="24"/>
              </w:rPr>
            </w:pPr>
            <w:r w:rsidRPr="00C55864">
              <w:rPr>
                <w:rFonts w:ascii="Times New Roman" w:hAnsi="Times New Roman"/>
                <w:sz w:val="24"/>
                <w:szCs w:val="24"/>
                <w:lang w:eastAsia="ru-RU"/>
              </w:rPr>
              <w:t xml:space="preserve">Иные показатели </w:t>
            </w:r>
            <w:r w:rsidRPr="00C55864">
              <w:rPr>
                <w:rFonts w:ascii="Times New Roman" w:hAnsi="Times New Roman"/>
                <w:sz w:val="24"/>
                <w:szCs w:val="24"/>
                <w:vertAlign w:val="superscript"/>
                <w:lang w:eastAsia="ru-RU"/>
              </w:rPr>
              <w:t>&lt;14&gt;</w:t>
            </w:r>
            <w:r w:rsidRPr="00C55864">
              <w:rPr>
                <w:rFonts w:ascii="Times New Roman" w:hAnsi="Times New Roman"/>
                <w:sz w:val="24"/>
                <w:szCs w:val="24"/>
                <w:lang w:eastAsia="ru-RU"/>
              </w:rPr>
              <w:t>:</w:t>
            </w:r>
          </w:p>
        </w:tc>
        <w:tc>
          <w:tcPr>
            <w:tcW w:w="5952" w:type="dxa"/>
            <w:gridSpan w:val="4"/>
            <w:tcBorders>
              <w:top w:val="single" w:sz="4" w:space="0" w:color="000000"/>
              <w:left w:val="single" w:sz="4" w:space="0" w:color="000000"/>
              <w:bottom w:val="single" w:sz="4" w:space="0" w:color="000000"/>
              <w:right w:val="single" w:sz="4" w:space="0" w:color="000000"/>
            </w:tcBorders>
            <w:noWrap/>
            <w:tcMar>
              <w:top w:w="102" w:type="dxa"/>
              <w:left w:w="62" w:type="dxa"/>
              <w:bottom w:w="102" w:type="dxa"/>
              <w:right w:w="62" w:type="dxa"/>
            </w:tcMar>
          </w:tcPr>
          <w:p w:rsidR="00DF527E" w:rsidRPr="00C55864" w:rsidRDefault="00DF527E" w:rsidP="00DF527E">
            <w:pPr>
              <w:widowControl w:val="0"/>
              <w:spacing w:after="0" w:line="204" w:lineRule="auto"/>
              <w:rPr>
                <w:rFonts w:ascii="Times New Roman" w:hAnsi="Times New Roman"/>
                <w:sz w:val="24"/>
                <w:szCs w:val="24"/>
              </w:rPr>
            </w:pPr>
          </w:p>
        </w:tc>
      </w:tr>
      <w:tr w:rsidR="00DF527E" w:rsidRPr="00C55864" w:rsidTr="00DF527E">
        <w:tc>
          <w:tcPr>
            <w:tcW w:w="9070" w:type="dxa"/>
            <w:gridSpan w:val="5"/>
            <w:tcBorders>
              <w:top w:val="single" w:sz="4" w:space="0" w:color="000000"/>
              <w:left w:val="single" w:sz="4" w:space="0" w:color="000000"/>
              <w:bottom w:val="single" w:sz="4" w:space="0" w:color="000000"/>
              <w:right w:val="single" w:sz="4" w:space="0" w:color="000000"/>
            </w:tcBorders>
            <w:noWrap/>
            <w:tcMar>
              <w:top w:w="102" w:type="dxa"/>
              <w:left w:w="62" w:type="dxa"/>
              <w:bottom w:w="102" w:type="dxa"/>
              <w:right w:w="62" w:type="dxa"/>
            </w:tcMar>
          </w:tcPr>
          <w:p w:rsidR="00DF527E" w:rsidRPr="00C55864" w:rsidRDefault="00DF527E" w:rsidP="00DF527E">
            <w:pPr>
              <w:widowControl w:val="0"/>
              <w:spacing w:after="0" w:line="204" w:lineRule="auto"/>
              <w:rPr>
                <w:rFonts w:ascii="Times New Roman" w:hAnsi="Times New Roman"/>
                <w:sz w:val="24"/>
                <w:szCs w:val="24"/>
              </w:rPr>
            </w:pPr>
            <w:r w:rsidRPr="00C55864">
              <w:rPr>
                <w:rFonts w:ascii="Times New Roman" w:hAnsi="Times New Roman"/>
                <w:sz w:val="24"/>
                <w:szCs w:val="24"/>
                <w:lang w:eastAsia="ru-RU"/>
              </w:rPr>
              <w:t xml:space="preserve">Краткие проектные характеристики линейного объекта </w:t>
            </w:r>
            <w:r w:rsidRPr="00C55864">
              <w:rPr>
                <w:rFonts w:ascii="Times New Roman" w:hAnsi="Times New Roman"/>
                <w:sz w:val="24"/>
                <w:szCs w:val="24"/>
                <w:vertAlign w:val="superscript"/>
                <w:lang w:eastAsia="ru-RU"/>
              </w:rPr>
              <w:t>&lt;15&gt;:</w:t>
            </w:r>
          </w:p>
        </w:tc>
      </w:tr>
      <w:tr w:rsidR="00DF527E" w:rsidRPr="00C55864" w:rsidTr="00DF527E">
        <w:tc>
          <w:tcPr>
            <w:tcW w:w="4138" w:type="dxa"/>
            <w:gridSpan w:val="2"/>
            <w:tcBorders>
              <w:top w:val="single" w:sz="4" w:space="0" w:color="000000"/>
              <w:left w:val="single" w:sz="4" w:space="0" w:color="000000"/>
              <w:bottom w:val="single" w:sz="4" w:space="0" w:color="000000"/>
              <w:right w:val="single" w:sz="4" w:space="0" w:color="000000"/>
            </w:tcBorders>
            <w:noWrap/>
            <w:tcMar>
              <w:top w:w="102" w:type="dxa"/>
              <w:left w:w="62" w:type="dxa"/>
              <w:bottom w:w="102" w:type="dxa"/>
              <w:right w:w="62" w:type="dxa"/>
            </w:tcMar>
          </w:tcPr>
          <w:p w:rsidR="00DF527E" w:rsidRPr="00C55864" w:rsidRDefault="00DF527E" w:rsidP="00DF527E">
            <w:pPr>
              <w:widowControl w:val="0"/>
              <w:spacing w:after="0" w:line="204" w:lineRule="auto"/>
              <w:rPr>
                <w:rFonts w:ascii="Times New Roman" w:hAnsi="Times New Roman"/>
                <w:sz w:val="24"/>
                <w:szCs w:val="24"/>
              </w:rPr>
            </w:pPr>
            <w:r w:rsidRPr="00C55864">
              <w:rPr>
                <w:rFonts w:ascii="Times New Roman" w:hAnsi="Times New Roman"/>
                <w:sz w:val="24"/>
                <w:szCs w:val="24"/>
                <w:lang w:eastAsia="ru-RU"/>
              </w:rPr>
              <w:t>Категория (класс):</w:t>
            </w:r>
          </w:p>
        </w:tc>
        <w:tc>
          <w:tcPr>
            <w:tcW w:w="4932" w:type="dxa"/>
            <w:gridSpan w:val="3"/>
            <w:tcBorders>
              <w:top w:val="single" w:sz="4" w:space="0" w:color="000000"/>
              <w:left w:val="single" w:sz="4" w:space="0" w:color="000000"/>
              <w:bottom w:val="single" w:sz="4" w:space="0" w:color="000000"/>
              <w:right w:val="single" w:sz="4" w:space="0" w:color="000000"/>
            </w:tcBorders>
            <w:noWrap/>
            <w:tcMar>
              <w:top w:w="102" w:type="dxa"/>
              <w:left w:w="62" w:type="dxa"/>
              <w:bottom w:w="102" w:type="dxa"/>
              <w:right w:w="62" w:type="dxa"/>
            </w:tcMar>
          </w:tcPr>
          <w:p w:rsidR="00DF527E" w:rsidRPr="00C55864" w:rsidRDefault="00DF527E" w:rsidP="00DF527E">
            <w:pPr>
              <w:widowControl w:val="0"/>
              <w:spacing w:after="0" w:line="204" w:lineRule="auto"/>
              <w:rPr>
                <w:rFonts w:ascii="Times New Roman" w:hAnsi="Times New Roman"/>
                <w:sz w:val="20"/>
                <w:szCs w:val="20"/>
              </w:rPr>
            </w:pPr>
          </w:p>
        </w:tc>
      </w:tr>
      <w:tr w:rsidR="00DF527E" w:rsidRPr="00C55864" w:rsidTr="00DF527E">
        <w:tc>
          <w:tcPr>
            <w:tcW w:w="4138" w:type="dxa"/>
            <w:gridSpan w:val="2"/>
            <w:tcBorders>
              <w:top w:val="single" w:sz="4" w:space="0" w:color="000000"/>
              <w:left w:val="single" w:sz="4" w:space="0" w:color="000000"/>
              <w:bottom w:val="single" w:sz="4" w:space="0" w:color="000000"/>
              <w:right w:val="single" w:sz="4" w:space="0" w:color="000000"/>
            </w:tcBorders>
            <w:noWrap/>
            <w:tcMar>
              <w:top w:w="102" w:type="dxa"/>
              <w:left w:w="62" w:type="dxa"/>
              <w:bottom w:w="102" w:type="dxa"/>
              <w:right w:w="62" w:type="dxa"/>
            </w:tcMar>
          </w:tcPr>
          <w:p w:rsidR="00DF527E" w:rsidRPr="00C55864" w:rsidRDefault="00DF527E" w:rsidP="00DF527E">
            <w:pPr>
              <w:widowControl w:val="0"/>
              <w:spacing w:after="0" w:line="204" w:lineRule="auto"/>
              <w:rPr>
                <w:rFonts w:ascii="Times New Roman" w:hAnsi="Times New Roman"/>
                <w:sz w:val="20"/>
                <w:szCs w:val="20"/>
              </w:rPr>
            </w:pPr>
            <w:r w:rsidRPr="00C55864">
              <w:rPr>
                <w:rFonts w:ascii="Times New Roman" w:hAnsi="Times New Roman"/>
                <w:sz w:val="24"/>
                <w:szCs w:val="24"/>
                <w:lang w:eastAsia="ru-RU"/>
              </w:rPr>
              <w:t>Протяженность:</w:t>
            </w:r>
            <w:r w:rsidRPr="00C55864">
              <w:rPr>
                <w:rFonts w:ascii="Times New Roman" w:hAnsi="Times New Roman"/>
                <w:sz w:val="20"/>
                <w:szCs w:val="20"/>
                <w:vertAlign w:val="superscript"/>
                <w:lang w:eastAsia="ru-RU"/>
              </w:rPr>
              <w:t>&lt;</w:t>
            </w:r>
            <w:r w:rsidRPr="00C55864">
              <w:rPr>
                <w:rFonts w:ascii="Times New Roman" w:hAnsi="Times New Roman"/>
                <w:sz w:val="20"/>
                <w:szCs w:val="20"/>
                <w:vertAlign w:val="superscript"/>
                <w:lang w:val="en-US" w:eastAsia="ru-RU"/>
              </w:rPr>
              <w:t>16</w:t>
            </w:r>
            <w:r w:rsidRPr="00C55864">
              <w:rPr>
                <w:rFonts w:ascii="Times New Roman" w:hAnsi="Times New Roman"/>
                <w:sz w:val="20"/>
                <w:szCs w:val="20"/>
                <w:vertAlign w:val="superscript"/>
                <w:lang w:eastAsia="ru-RU"/>
              </w:rPr>
              <w:t>&gt;</w:t>
            </w:r>
          </w:p>
        </w:tc>
        <w:tc>
          <w:tcPr>
            <w:tcW w:w="4932" w:type="dxa"/>
            <w:gridSpan w:val="3"/>
            <w:tcBorders>
              <w:top w:val="single" w:sz="4" w:space="0" w:color="000000"/>
              <w:left w:val="single" w:sz="4" w:space="0" w:color="000000"/>
              <w:bottom w:val="single" w:sz="4" w:space="0" w:color="000000"/>
              <w:right w:val="single" w:sz="4" w:space="0" w:color="000000"/>
            </w:tcBorders>
            <w:noWrap/>
            <w:tcMar>
              <w:top w:w="102" w:type="dxa"/>
              <w:left w:w="62" w:type="dxa"/>
              <w:bottom w:w="102" w:type="dxa"/>
              <w:right w:w="62" w:type="dxa"/>
            </w:tcMar>
          </w:tcPr>
          <w:p w:rsidR="00DF527E" w:rsidRPr="00C55864" w:rsidRDefault="00DF527E" w:rsidP="00DF527E">
            <w:pPr>
              <w:widowControl w:val="0"/>
              <w:spacing w:after="0" w:line="204" w:lineRule="auto"/>
              <w:rPr>
                <w:rFonts w:ascii="Times New Roman" w:hAnsi="Times New Roman"/>
                <w:sz w:val="20"/>
                <w:szCs w:val="20"/>
              </w:rPr>
            </w:pPr>
          </w:p>
        </w:tc>
      </w:tr>
      <w:tr w:rsidR="00DF527E" w:rsidRPr="00C55864" w:rsidTr="00DF527E">
        <w:tc>
          <w:tcPr>
            <w:tcW w:w="4138" w:type="dxa"/>
            <w:gridSpan w:val="2"/>
            <w:tcBorders>
              <w:top w:val="single" w:sz="4" w:space="0" w:color="000000"/>
              <w:left w:val="single" w:sz="4" w:space="0" w:color="000000"/>
              <w:bottom w:val="single" w:sz="4" w:space="0" w:color="000000"/>
              <w:right w:val="single" w:sz="4" w:space="0" w:color="000000"/>
            </w:tcBorders>
            <w:noWrap/>
            <w:tcMar>
              <w:top w:w="102" w:type="dxa"/>
              <w:left w:w="62" w:type="dxa"/>
              <w:bottom w:w="102" w:type="dxa"/>
              <w:right w:w="62" w:type="dxa"/>
            </w:tcMar>
          </w:tcPr>
          <w:p w:rsidR="00DF527E" w:rsidRPr="00C55864" w:rsidRDefault="00DF527E" w:rsidP="00DF527E">
            <w:pPr>
              <w:spacing w:after="0" w:line="240" w:lineRule="auto"/>
              <w:rPr>
                <w:rFonts w:ascii="Times New Roman" w:hAnsi="Times New Roman"/>
                <w:sz w:val="20"/>
                <w:szCs w:val="20"/>
              </w:rPr>
            </w:pPr>
            <w:r w:rsidRPr="00C55864">
              <w:rPr>
                <w:rFonts w:ascii="Times New Roman" w:hAnsi="Times New Roman"/>
                <w:sz w:val="24"/>
                <w:szCs w:val="24"/>
              </w:rPr>
              <w:t>Протяженность участка или части линейного объекта (м):</w:t>
            </w:r>
            <w:r w:rsidRPr="00C55864">
              <w:rPr>
                <w:rFonts w:ascii="Times New Roman" w:hAnsi="Times New Roman"/>
                <w:sz w:val="20"/>
                <w:szCs w:val="20"/>
                <w:vertAlign w:val="superscript"/>
                <w:lang w:eastAsia="ru-RU"/>
              </w:rPr>
              <w:t>&lt;17&gt;</w:t>
            </w:r>
          </w:p>
        </w:tc>
        <w:tc>
          <w:tcPr>
            <w:tcW w:w="4932" w:type="dxa"/>
            <w:gridSpan w:val="3"/>
            <w:tcBorders>
              <w:top w:val="single" w:sz="4" w:space="0" w:color="000000"/>
              <w:left w:val="single" w:sz="4" w:space="0" w:color="000000"/>
              <w:bottom w:val="single" w:sz="4" w:space="0" w:color="000000"/>
              <w:right w:val="single" w:sz="4" w:space="0" w:color="000000"/>
            </w:tcBorders>
            <w:noWrap/>
            <w:tcMar>
              <w:top w:w="102" w:type="dxa"/>
              <w:left w:w="62" w:type="dxa"/>
              <w:bottom w:w="102" w:type="dxa"/>
              <w:right w:w="62" w:type="dxa"/>
            </w:tcMar>
          </w:tcPr>
          <w:p w:rsidR="00DF527E" w:rsidRPr="00C55864" w:rsidRDefault="00DF527E" w:rsidP="00DF527E">
            <w:pPr>
              <w:widowControl w:val="0"/>
              <w:spacing w:after="0" w:line="204" w:lineRule="auto"/>
              <w:rPr>
                <w:rFonts w:ascii="Times New Roman" w:hAnsi="Times New Roman"/>
                <w:sz w:val="20"/>
                <w:szCs w:val="20"/>
              </w:rPr>
            </w:pPr>
          </w:p>
        </w:tc>
      </w:tr>
      <w:tr w:rsidR="00DF527E" w:rsidRPr="00C55864" w:rsidTr="00DF527E">
        <w:tc>
          <w:tcPr>
            <w:tcW w:w="4138" w:type="dxa"/>
            <w:gridSpan w:val="2"/>
            <w:tcBorders>
              <w:top w:val="single" w:sz="4" w:space="0" w:color="000000"/>
              <w:left w:val="single" w:sz="4" w:space="0" w:color="000000"/>
              <w:bottom w:val="single" w:sz="4" w:space="0" w:color="000000"/>
              <w:right w:val="single" w:sz="4" w:space="0" w:color="000000"/>
            </w:tcBorders>
            <w:noWrap/>
            <w:tcMar>
              <w:top w:w="102" w:type="dxa"/>
              <w:left w:w="62" w:type="dxa"/>
              <w:bottom w:w="102" w:type="dxa"/>
              <w:right w:w="62" w:type="dxa"/>
            </w:tcMar>
          </w:tcPr>
          <w:p w:rsidR="00DF527E" w:rsidRPr="00C55864" w:rsidRDefault="00DF527E" w:rsidP="00DF527E">
            <w:pPr>
              <w:widowControl w:val="0"/>
              <w:spacing w:after="0" w:line="204" w:lineRule="auto"/>
              <w:rPr>
                <w:rFonts w:ascii="Times New Roman" w:hAnsi="Times New Roman"/>
                <w:sz w:val="24"/>
                <w:szCs w:val="24"/>
              </w:rPr>
            </w:pPr>
            <w:r w:rsidRPr="00C55864">
              <w:rPr>
                <w:rFonts w:ascii="Times New Roman" w:hAnsi="Times New Roman"/>
                <w:sz w:val="24"/>
                <w:szCs w:val="24"/>
                <w:lang w:eastAsia="ru-RU"/>
              </w:rPr>
              <w:t>Мощность (пропускная способность, грузооборот, интенсивность движения):</w:t>
            </w:r>
          </w:p>
        </w:tc>
        <w:tc>
          <w:tcPr>
            <w:tcW w:w="4932" w:type="dxa"/>
            <w:gridSpan w:val="3"/>
            <w:tcBorders>
              <w:top w:val="single" w:sz="4" w:space="0" w:color="000000"/>
              <w:left w:val="single" w:sz="4" w:space="0" w:color="000000"/>
              <w:bottom w:val="single" w:sz="4" w:space="0" w:color="000000"/>
              <w:right w:val="single" w:sz="4" w:space="0" w:color="000000"/>
            </w:tcBorders>
            <w:noWrap/>
            <w:tcMar>
              <w:top w:w="102" w:type="dxa"/>
              <w:left w:w="62" w:type="dxa"/>
              <w:bottom w:w="102" w:type="dxa"/>
              <w:right w:w="62" w:type="dxa"/>
            </w:tcMar>
          </w:tcPr>
          <w:p w:rsidR="00DF527E" w:rsidRPr="00C55864" w:rsidRDefault="00DF527E" w:rsidP="00DF527E">
            <w:pPr>
              <w:widowControl w:val="0"/>
              <w:spacing w:after="0" w:line="204" w:lineRule="auto"/>
              <w:rPr>
                <w:rFonts w:ascii="Times New Roman" w:hAnsi="Times New Roman"/>
                <w:sz w:val="20"/>
                <w:szCs w:val="20"/>
              </w:rPr>
            </w:pPr>
          </w:p>
        </w:tc>
      </w:tr>
      <w:tr w:rsidR="00DF527E" w:rsidRPr="00C55864" w:rsidTr="00DF527E">
        <w:tc>
          <w:tcPr>
            <w:tcW w:w="4138" w:type="dxa"/>
            <w:gridSpan w:val="2"/>
            <w:tcBorders>
              <w:top w:val="single" w:sz="4" w:space="0" w:color="000000"/>
              <w:left w:val="single" w:sz="4" w:space="0" w:color="000000"/>
              <w:bottom w:val="single" w:sz="4" w:space="0" w:color="000000"/>
              <w:right w:val="single" w:sz="4" w:space="0" w:color="000000"/>
            </w:tcBorders>
            <w:noWrap/>
            <w:tcMar>
              <w:top w:w="102" w:type="dxa"/>
              <w:left w:w="62" w:type="dxa"/>
              <w:bottom w:w="102" w:type="dxa"/>
              <w:right w:w="62" w:type="dxa"/>
            </w:tcMar>
          </w:tcPr>
          <w:p w:rsidR="00DF527E" w:rsidRPr="00C55864" w:rsidRDefault="00DF527E" w:rsidP="00DF527E">
            <w:pPr>
              <w:spacing w:after="0" w:line="240" w:lineRule="auto"/>
              <w:rPr>
                <w:rFonts w:ascii="Times New Roman" w:hAnsi="Times New Roman"/>
                <w:sz w:val="24"/>
                <w:szCs w:val="24"/>
              </w:rPr>
            </w:pPr>
            <w:r w:rsidRPr="00C55864">
              <w:rPr>
                <w:rFonts w:ascii="Times New Roman" w:hAnsi="Times New Roman"/>
                <w:sz w:val="24"/>
                <w:szCs w:val="24"/>
              </w:rPr>
              <w:t>Тип (кабельная линия электропередачи, воздушная линия электропередачи, кабельно-воздушная линия электропередачи), уровень напряжения линий электропередачи:</w:t>
            </w:r>
          </w:p>
          <w:p w:rsidR="00DF527E" w:rsidRPr="00C55864" w:rsidRDefault="00DF527E" w:rsidP="00DF527E">
            <w:pPr>
              <w:widowControl w:val="0"/>
              <w:spacing w:after="0" w:line="204" w:lineRule="auto"/>
              <w:rPr>
                <w:rFonts w:ascii="Times New Roman" w:hAnsi="Times New Roman"/>
                <w:sz w:val="24"/>
                <w:szCs w:val="24"/>
              </w:rPr>
            </w:pPr>
          </w:p>
        </w:tc>
        <w:tc>
          <w:tcPr>
            <w:tcW w:w="4932" w:type="dxa"/>
            <w:gridSpan w:val="3"/>
            <w:tcBorders>
              <w:top w:val="single" w:sz="4" w:space="0" w:color="000000"/>
              <w:left w:val="single" w:sz="4" w:space="0" w:color="000000"/>
              <w:bottom w:val="single" w:sz="4" w:space="0" w:color="000000"/>
              <w:right w:val="single" w:sz="4" w:space="0" w:color="000000"/>
            </w:tcBorders>
            <w:noWrap/>
            <w:tcMar>
              <w:top w:w="102" w:type="dxa"/>
              <w:left w:w="62" w:type="dxa"/>
              <w:bottom w:w="102" w:type="dxa"/>
              <w:right w:w="62" w:type="dxa"/>
            </w:tcMar>
          </w:tcPr>
          <w:p w:rsidR="00DF527E" w:rsidRPr="00C55864" w:rsidRDefault="00DF527E" w:rsidP="00DF527E">
            <w:pPr>
              <w:widowControl w:val="0"/>
              <w:spacing w:after="0" w:line="204" w:lineRule="auto"/>
              <w:rPr>
                <w:rFonts w:ascii="Times New Roman" w:hAnsi="Times New Roman"/>
                <w:sz w:val="20"/>
                <w:szCs w:val="20"/>
              </w:rPr>
            </w:pPr>
          </w:p>
        </w:tc>
      </w:tr>
      <w:tr w:rsidR="00DF527E" w:rsidRPr="00C55864" w:rsidTr="00DF527E">
        <w:tc>
          <w:tcPr>
            <w:tcW w:w="4138" w:type="dxa"/>
            <w:gridSpan w:val="2"/>
            <w:tcBorders>
              <w:top w:val="single" w:sz="4" w:space="0" w:color="000000"/>
              <w:left w:val="single" w:sz="4" w:space="0" w:color="000000"/>
              <w:bottom w:val="single" w:sz="4" w:space="0" w:color="auto"/>
              <w:right w:val="single" w:sz="4" w:space="0" w:color="000000"/>
            </w:tcBorders>
            <w:noWrap/>
            <w:tcMar>
              <w:top w:w="102" w:type="dxa"/>
              <w:left w:w="62" w:type="dxa"/>
              <w:bottom w:w="102" w:type="dxa"/>
              <w:right w:w="62" w:type="dxa"/>
            </w:tcMar>
          </w:tcPr>
          <w:p w:rsidR="00DF527E" w:rsidRPr="00C55864" w:rsidRDefault="00DF527E" w:rsidP="00DF527E">
            <w:pPr>
              <w:widowControl w:val="0"/>
              <w:spacing w:after="0" w:line="204" w:lineRule="auto"/>
              <w:rPr>
                <w:rFonts w:ascii="Times New Roman" w:hAnsi="Times New Roman"/>
                <w:sz w:val="24"/>
                <w:szCs w:val="24"/>
              </w:rPr>
            </w:pPr>
            <w:r w:rsidRPr="00C55864">
              <w:rPr>
                <w:rFonts w:ascii="Times New Roman" w:hAnsi="Times New Roman"/>
                <w:sz w:val="24"/>
                <w:szCs w:val="24"/>
                <w:lang w:eastAsia="ru-RU"/>
              </w:rPr>
              <w:t>Перечень конструктивных элементов, оказывающих влияние на безопасность:</w:t>
            </w:r>
          </w:p>
        </w:tc>
        <w:tc>
          <w:tcPr>
            <w:tcW w:w="4932" w:type="dxa"/>
            <w:gridSpan w:val="3"/>
            <w:tcBorders>
              <w:top w:val="single" w:sz="4" w:space="0" w:color="000000"/>
              <w:left w:val="single" w:sz="4" w:space="0" w:color="000000"/>
              <w:bottom w:val="single" w:sz="4" w:space="0" w:color="auto"/>
              <w:right w:val="single" w:sz="4" w:space="0" w:color="000000"/>
            </w:tcBorders>
            <w:noWrap/>
            <w:tcMar>
              <w:top w:w="102" w:type="dxa"/>
              <w:left w:w="62" w:type="dxa"/>
              <w:bottom w:w="102" w:type="dxa"/>
              <w:right w:w="62" w:type="dxa"/>
            </w:tcMar>
          </w:tcPr>
          <w:p w:rsidR="00DF527E" w:rsidRPr="00C55864" w:rsidRDefault="00DF527E" w:rsidP="00DF527E">
            <w:pPr>
              <w:widowControl w:val="0"/>
              <w:spacing w:after="0" w:line="204" w:lineRule="auto"/>
              <w:rPr>
                <w:rFonts w:ascii="Times New Roman" w:hAnsi="Times New Roman"/>
                <w:sz w:val="20"/>
                <w:szCs w:val="20"/>
              </w:rPr>
            </w:pPr>
          </w:p>
        </w:tc>
      </w:tr>
      <w:tr w:rsidR="00DF527E" w:rsidRPr="00C55864" w:rsidTr="00DF527E">
        <w:tc>
          <w:tcPr>
            <w:tcW w:w="4138" w:type="dxa"/>
            <w:gridSpan w:val="2"/>
            <w:tcBorders>
              <w:top w:val="single" w:sz="4" w:space="0" w:color="auto"/>
              <w:left w:val="single" w:sz="4" w:space="0" w:color="000000"/>
              <w:bottom w:val="single" w:sz="4" w:space="0" w:color="000000"/>
              <w:right w:val="single" w:sz="4" w:space="0" w:color="000000"/>
            </w:tcBorders>
            <w:noWrap/>
            <w:tcMar>
              <w:top w:w="102" w:type="dxa"/>
              <w:left w:w="62" w:type="dxa"/>
              <w:bottom w:w="102" w:type="dxa"/>
              <w:right w:w="62" w:type="dxa"/>
            </w:tcMar>
          </w:tcPr>
          <w:p w:rsidR="00DF527E" w:rsidRPr="00C55864" w:rsidRDefault="00DF527E" w:rsidP="00DF527E">
            <w:pPr>
              <w:widowControl w:val="0"/>
              <w:spacing w:after="0" w:line="204" w:lineRule="auto"/>
              <w:rPr>
                <w:rFonts w:ascii="Times New Roman" w:hAnsi="Times New Roman"/>
                <w:sz w:val="20"/>
                <w:szCs w:val="20"/>
              </w:rPr>
            </w:pPr>
            <w:r w:rsidRPr="00C55864">
              <w:rPr>
                <w:rFonts w:ascii="Times New Roman" w:hAnsi="Times New Roman"/>
                <w:sz w:val="24"/>
                <w:szCs w:val="24"/>
                <w:lang w:eastAsia="ru-RU"/>
              </w:rPr>
              <w:t>Иные показатели</w:t>
            </w:r>
            <w:r w:rsidRPr="00C55864">
              <w:rPr>
                <w:rFonts w:ascii="Times New Roman" w:hAnsi="Times New Roman"/>
                <w:sz w:val="20"/>
                <w:szCs w:val="20"/>
                <w:lang w:eastAsia="ru-RU"/>
              </w:rPr>
              <w:t xml:space="preserve"> </w:t>
            </w:r>
            <w:r w:rsidRPr="00C55864">
              <w:rPr>
                <w:rFonts w:ascii="Times New Roman" w:hAnsi="Times New Roman"/>
                <w:sz w:val="20"/>
                <w:szCs w:val="20"/>
                <w:vertAlign w:val="superscript"/>
                <w:lang w:eastAsia="ru-RU"/>
              </w:rPr>
              <w:t>&lt;1</w:t>
            </w:r>
            <w:r w:rsidRPr="00C55864">
              <w:rPr>
                <w:rFonts w:ascii="Times New Roman" w:hAnsi="Times New Roman"/>
                <w:sz w:val="20"/>
                <w:szCs w:val="20"/>
                <w:vertAlign w:val="superscript"/>
                <w:lang w:val="en-US" w:eastAsia="ru-RU"/>
              </w:rPr>
              <w:t>8</w:t>
            </w:r>
            <w:r w:rsidRPr="00C55864">
              <w:rPr>
                <w:rFonts w:ascii="Times New Roman" w:hAnsi="Times New Roman"/>
                <w:sz w:val="20"/>
                <w:szCs w:val="20"/>
                <w:vertAlign w:val="superscript"/>
                <w:lang w:eastAsia="ru-RU"/>
              </w:rPr>
              <w:t>&gt;:</w:t>
            </w:r>
          </w:p>
        </w:tc>
        <w:tc>
          <w:tcPr>
            <w:tcW w:w="4932" w:type="dxa"/>
            <w:gridSpan w:val="3"/>
            <w:tcBorders>
              <w:top w:val="single" w:sz="4" w:space="0" w:color="auto"/>
              <w:left w:val="single" w:sz="4" w:space="0" w:color="000000"/>
              <w:bottom w:val="single" w:sz="4" w:space="0" w:color="000000"/>
              <w:right w:val="single" w:sz="4" w:space="0" w:color="000000"/>
            </w:tcBorders>
            <w:noWrap/>
            <w:tcMar>
              <w:top w:w="102" w:type="dxa"/>
              <w:left w:w="62" w:type="dxa"/>
              <w:bottom w:w="102" w:type="dxa"/>
              <w:right w:w="62" w:type="dxa"/>
            </w:tcMar>
          </w:tcPr>
          <w:p w:rsidR="00DF527E" w:rsidRPr="00C55864" w:rsidRDefault="00DF527E" w:rsidP="00DF527E">
            <w:pPr>
              <w:widowControl w:val="0"/>
              <w:spacing w:after="0" w:line="204" w:lineRule="auto"/>
              <w:rPr>
                <w:rFonts w:ascii="Times New Roman" w:hAnsi="Times New Roman"/>
                <w:sz w:val="20"/>
                <w:szCs w:val="20"/>
              </w:rPr>
            </w:pPr>
          </w:p>
        </w:tc>
      </w:tr>
    </w:tbl>
    <w:p w:rsidR="00DF527E" w:rsidRPr="00C55864" w:rsidRDefault="00DF527E" w:rsidP="00DF527E">
      <w:pPr>
        <w:widowControl w:val="0"/>
        <w:spacing w:after="0" w:line="204" w:lineRule="auto"/>
        <w:jc w:val="both"/>
        <w:rPr>
          <w:rFonts w:ascii="Times New Roman" w:hAnsi="Times New Roman"/>
          <w:color w:val="000000"/>
          <w:sz w:val="20"/>
          <w:szCs w:val="20"/>
        </w:rPr>
      </w:pPr>
    </w:p>
    <w:p w:rsidR="00DF527E" w:rsidRPr="00C55864" w:rsidRDefault="00DF527E" w:rsidP="00DF527E">
      <w:pPr>
        <w:widowControl w:val="0"/>
        <w:spacing w:after="0" w:line="204" w:lineRule="auto"/>
        <w:jc w:val="both"/>
        <w:rPr>
          <w:rFonts w:ascii="Times New Roman" w:hAnsi="Times New Roman"/>
          <w:color w:val="000000"/>
          <w:sz w:val="24"/>
          <w:szCs w:val="24"/>
        </w:rPr>
      </w:pPr>
      <w:r w:rsidRPr="00C55864">
        <w:rPr>
          <w:rFonts w:ascii="Times New Roman" w:hAnsi="Times New Roman"/>
          <w:color w:val="000000"/>
          <w:sz w:val="24"/>
          <w:szCs w:val="24"/>
          <w:lang w:eastAsia="ru-RU"/>
        </w:rPr>
        <w:t xml:space="preserve">К настоящему заявлению прилагаются документы согласно Таблице № 2. </w:t>
      </w:r>
    </w:p>
    <w:p w:rsidR="00DF527E" w:rsidRPr="00C55864" w:rsidRDefault="00DF527E" w:rsidP="00DF527E">
      <w:pPr>
        <w:widowControl w:val="0"/>
        <w:spacing w:after="0" w:line="204" w:lineRule="auto"/>
        <w:jc w:val="both"/>
        <w:rPr>
          <w:rFonts w:ascii="Times New Roman" w:hAnsi="Times New Roman"/>
          <w:color w:val="000000"/>
          <w:sz w:val="20"/>
          <w:szCs w:val="20"/>
          <w:lang w:eastAsia="ru-RU"/>
        </w:rPr>
      </w:pPr>
      <w:r w:rsidRPr="00C55864">
        <w:rPr>
          <w:rFonts w:ascii="Times New Roman" w:hAnsi="Times New Roman"/>
          <w:color w:val="000000"/>
          <w:sz w:val="24"/>
          <w:szCs w:val="24"/>
          <w:lang w:eastAsia="ru-RU"/>
        </w:rPr>
        <w:t>Интересы застро</w:t>
      </w:r>
      <w:r w:rsidR="00DD3E4E" w:rsidRPr="00C55864">
        <w:rPr>
          <w:rFonts w:ascii="Times New Roman" w:hAnsi="Times New Roman"/>
          <w:color w:val="000000"/>
          <w:sz w:val="24"/>
          <w:szCs w:val="24"/>
          <w:lang w:eastAsia="ru-RU"/>
        </w:rPr>
        <w:t xml:space="preserve">йщика в Администрации МО «Кировск» </w:t>
      </w:r>
      <w:r w:rsidRPr="00C55864">
        <w:rPr>
          <w:rFonts w:ascii="Times New Roman" w:hAnsi="Times New Roman"/>
          <w:color w:val="000000"/>
          <w:sz w:val="24"/>
          <w:szCs w:val="24"/>
          <w:lang w:eastAsia="ru-RU"/>
        </w:rPr>
        <w:t>уполномочен представлять</w:t>
      </w:r>
      <w:r w:rsidRPr="00C55864">
        <w:rPr>
          <w:rFonts w:ascii="Times New Roman" w:hAnsi="Times New Roman"/>
          <w:color w:val="000000"/>
          <w:sz w:val="20"/>
          <w:szCs w:val="20"/>
          <w:lang w:eastAsia="ru-RU"/>
        </w:rPr>
        <w:t>:</w:t>
      </w:r>
      <w:r w:rsidR="00DD3E4E" w:rsidRPr="00C55864">
        <w:rPr>
          <w:rFonts w:ascii="Times New Roman" w:hAnsi="Times New Roman"/>
          <w:color w:val="000000"/>
          <w:sz w:val="20"/>
          <w:szCs w:val="20"/>
          <w:lang w:eastAsia="ru-RU"/>
        </w:rPr>
        <w:t xml:space="preserve"> ____</w:t>
      </w:r>
    </w:p>
    <w:p w:rsidR="00DD3E4E" w:rsidRPr="00C55864" w:rsidRDefault="00DD3E4E" w:rsidP="00DF527E">
      <w:pPr>
        <w:widowControl w:val="0"/>
        <w:spacing w:after="0" w:line="204" w:lineRule="auto"/>
        <w:jc w:val="both"/>
        <w:rPr>
          <w:rFonts w:ascii="Times New Roman" w:hAnsi="Times New Roman"/>
          <w:color w:val="000000"/>
          <w:sz w:val="20"/>
          <w:szCs w:val="20"/>
        </w:rPr>
      </w:pPr>
      <w:r w:rsidRPr="00C55864">
        <w:rPr>
          <w:rFonts w:ascii="Times New Roman" w:hAnsi="Times New Roman"/>
          <w:color w:val="000000"/>
          <w:sz w:val="20"/>
          <w:szCs w:val="20"/>
          <w:lang w:eastAsia="ru-RU"/>
        </w:rPr>
        <w:t>______</w:t>
      </w:r>
    </w:p>
    <w:p w:rsidR="00DF527E" w:rsidRPr="00C55864" w:rsidRDefault="00DD3E4E" w:rsidP="00DF527E">
      <w:pPr>
        <w:widowControl w:val="0"/>
        <w:spacing w:after="0" w:line="204" w:lineRule="auto"/>
        <w:jc w:val="center"/>
        <w:rPr>
          <w:rFonts w:ascii="Times New Roman" w:hAnsi="Times New Roman"/>
          <w:color w:val="000000"/>
          <w:sz w:val="16"/>
          <w:szCs w:val="16"/>
        </w:rPr>
      </w:pPr>
      <w:r w:rsidRPr="00C55864">
        <w:rPr>
          <w:rFonts w:ascii="Times New Roman" w:hAnsi="Times New Roman"/>
          <w:color w:val="000000"/>
          <w:sz w:val="16"/>
          <w:szCs w:val="16"/>
          <w:lang w:eastAsia="ru-RU"/>
        </w:rPr>
        <w:t xml:space="preserve">_______________________________________________________________________________________________________________ </w:t>
      </w:r>
      <w:r w:rsidR="00DF527E" w:rsidRPr="00C55864">
        <w:rPr>
          <w:rFonts w:ascii="Times New Roman" w:hAnsi="Times New Roman"/>
          <w:color w:val="000000"/>
          <w:sz w:val="16"/>
          <w:szCs w:val="16"/>
          <w:lang w:eastAsia="ru-RU"/>
        </w:rPr>
        <w:t>(Ф.И.О., должность, контактный телефон)</w:t>
      </w:r>
    </w:p>
    <w:p w:rsidR="00DF527E" w:rsidRPr="00C55864" w:rsidRDefault="00DF527E" w:rsidP="00DF527E">
      <w:pPr>
        <w:widowControl w:val="0"/>
        <w:spacing w:after="0" w:line="204" w:lineRule="auto"/>
        <w:jc w:val="both"/>
        <w:rPr>
          <w:rFonts w:ascii="Times New Roman" w:hAnsi="Times New Roman"/>
          <w:color w:val="000000"/>
          <w:sz w:val="20"/>
          <w:szCs w:val="20"/>
        </w:rPr>
      </w:pPr>
    </w:p>
    <w:p w:rsidR="00DF527E" w:rsidRPr="00C55864" w:rsidRDefault="00DF527E" w:rsidP="00DF527E">
      <w:pPr>
        <w:widowControl w:val="0"/>
        <w:spacing w:after="0" w:line="204" w:lineRule="auto"/>
        <w:jc w:val="both"/>
        <w:rPr>
          <w:rFonts w:ascii="Times New Roman" w:hAnsi="Times New Roman"/>
          <w:color w:val="000000"/>
          <w:sz w:val="24"/>
          <w:szCs w:val="24"/>
        </w:rPr>
      </w:pPr>
      <w:r w:rsidRPr="00C55864">
        <w:rPr>
          <w:rFonts w:ascii="Times New Roman" w:hAnsi="Times New Roman"/>
          <w:color w:val="000000"/>
          <w:sz w:val="24"/>
          <w:szCs w:val="24"/>
          <w:lang w:eastAsia="ru-RU"/>
        </w:rPr>
        <w:t xml:space="preserve">По доверенности </w:t>
      </w:r>
      <w:r w:rsidRPr="00C55864">
        <w:rPr>
          <w:rFonts w:ascii="Times New Roman" w:hAnsi="Times New Roman"/>
          <w:sz w:val="24"/>
          <w:szCs w:val="24"/>
          <w:vertAlign w:val="superscript"/>
          <w:lang w:eastAsia="ru-RU"/>
        </w:rPr>
        <w:t>&lt;19&gt;</w:t>
      </w:r>
      <w:r w:rsidRPr="00C55864">
        <w:rPr>
          <w:rFonts w:ascii="Times New Roman" w:hAnsi="Times New Roman"/>
          <w:color w:val="000000"/>
          <w:sz w:val="24"/>
          <w:szCs w:val="24"/>
          <w:lang w:eastAsia="ru-RU"/>
        </w:rPr>
        <w:t xml:space="preserve"> N ___________________</w:t>
      </w:r>
      <w:r w:rsidR="00DD3E4E" w:rsidRPr="00C55864">
        <w:rPr>
          <w:rFonts w:ascii="Times New Roman" w:hAnsi="Times New Roman"/>
          <w:color w:val="000000"/>
          <w:sz w:val="24"/>
          <w:szCs w:val="24"/>
          <w:lang w:eastAsia="ru-RU"/>
        </w:rPr>
        <w:t>_____</w:t>
      </w:r>
      <w:r w:rsidRPr="00C55864">
        <w:rPr>
          <w:rFonts w:ascii="Times New Roman" w:hAnsi="Times New Roman"/>
          <w:color w:val="000000"/>
          <w:sz w:val="24"/>
          <w:szCs w:val="24"/>
          <w:lang w:eastAsia="ru-RU"/>
        </w:rPr>
        <w:t xml:space="preserve">______ </w:t>
      </w:r>
      <w:proofErr w:type="gramStart"/>
      <w:r w:rsidRPr="00C55864">
        <w:rPr>
          <w:rFonts w:ascii="Times New Roman" w:hAnsi="Times New Roman"/>
          <w:color w:val="000000"/>
          <w:sz w:val="24"/>
          <w:szCs w:val="24"/>
          <w:lang w:eastAsia="ru-RU"/>
        </w:rPr>
        <w:t>от</w:t>
      </w:r>
      <w:proofErr w:type="gramEnd"/>
      <w:r w:rsidRPr="00C55864">
        <w:rPr>
          <w:rFonts w:ascii="Times New Roman" w:hAnsi="Times New Roman"/>
          <w:color w:val="000000"/>
          <w:sz w:val="24"/>
          <w:szCs w:val="24"/>
          <w:lang w:eastAsia="ru-RU"/>
        </w:rPr>
        <w:t xml:space="preserve"> ________________________</w:t>
      </w:r>
    </w:p>
    <w:p w:rsidR="00DF527E" w:rsidRPr="00C55864" w:rsidRDefault="00DF527E" w:rsidP="00DF527E">
      <w:pPr>
        <w:widowControl w:val="0"/>
        <w:spacing w:after="0" w:line="204" w:lineRule="auto"/>
        <w:jc w:val="both"/>
        <w:rPr>
          <w:rFonts w:ascii="Times New Roman" w:hAnsi="Times New Roman"/>
          <w:color w:val="000000"/>
          <w:sz w:val="16"/>
          <w:szCs w:val="16"/>
        </w:rPr>
      </w:pPr>
      <w:r w:rsidRPr="00C55864">
        <w:rPr>
          <w:rFonts w:ascii="Times New Roman" w:hAnsi="Times New Roman"/>
          <w:color w:val="000000"/>
          <w:sz w:val="16"/>
          <w:szCs w:val="16"/>
          <w:lang w:eastAsia="ru-RU"/>
        </w:rPr>
        <w:t xml:space="preserve">                                                        (реквизиты доверенности)</w:t>
      </w:r>
    </w:p>
    <w:p w:rsidR="00DF527E" w:rsidRPr="00C55864" w:rsidRDefault="00DF527E" w:rsidP="00DF527E">
      <w:pPr>
        <w:widowControl w:val="0"/>
        <w:spacing w:after="0" w:line="204" w:lineRule="auto"/>
        <w:jc w:val="both"/>
        <w:rPr>
          <w:rFonts w:ascii="Times New Roman" w:hAnsi="Times New Roman"/>
          <w:color w:val="000000"/>
          <w:sz w:val="20"/>
          <w:szCs w:val="20"/>
        </w:rPr>
      </w:pPr>
    </w:p>
    <w:p w:rsidR="00DF527E" w:rsidRPr="00C55864" w:rsidRDefault="00DF527E" w:rsidP="00DF527E">
      <w:pPr>
        <w:widowControl w:val="0"/>
        <w:spacing w:after="0" w:line="204" w:lineRule="auto"/>
        <w:jc w:val="both"/>
        <w:rPr>
          <w:rFonts w:ascii="Times New Roman" w:hAnsi="Times New Roman"/>
          <w:color w:val="000000"/>
          <w:sz w:val="24"/>
          <w:szCs w:val="24"/>
        </w:rPr>
      </w:pPr>
      <w:r w:rsidRPr="00C55864">
        <w:rPr>
          <w:rFonts w:ascii="Times New Roman" w:hAnsi="Times New Roman"/>
          <w:color w:val="000000"/>
          <w:sz w:val="24"/>
          <w:szCs w:val="24"/>
          <w:lang w:eastAsia="ru-RU"/>
        </w:rPr>
        <w:t>Результат рассмотрения заявления прошу:</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49"/>
        <w:gridCol w:w="9205"/>
      </w:tblGrid>
      <w:tr w:rsidR="00DF527E" w:rsidRPr="00C55864" w:rsidTr="00DF527E">
        <w:tc>
          <w:tcPr>
            <w:tcW w:w="675" w:type="dxa"/>
            <w:tcBorders>
              <w:right w:val="single" w:sz="4" w:space="0" w:color="000000"/>
            </w:tcBorders>
            <w:shd w:val="clear" w:color="FFFFFF" w:fill="FFFFFF"/>
            <w:noWrap/>
          </w:tcPr>
          <w:p w:rsidR="00DF527E" w:rsidRPr="00C55864" w:rsidRDefault="00DF527E" w:rsidP="00DF527E">
            <w:pPr>
              <w:widowControl w:val="0"/>
              <w:spacing w:after="0" w:line="204" w:lineRule="auto"/>
              <w:jc w:val="both"/>
              <w:rPr>
                <w:rFonts w:ascii="Times New Roman" w:hAnsi="Times New Roman"/>
                <w:color w:val="000000"/>
                <w:sz w:val="24"/>
                <w:szCs w:val="24"/>
              </w:rPr>
            </w:pPr>
          </w:p>
        </w:tc>
        <w:tc>
          <w:tcPr>
            <w:tcW w:w="9746" w:type="dxa"/>
            <w:tcBorders>
              <w:top w:val="none" w:sz="4" w:space="0" w:color="000000"/>
              <w:left w:val="single" w:sz="4" w:space="0" w:color="000000"/>
              <w:bottom w:val="none" w:sz="4" w:space="0" w:color="000000"/>
              <w:right w:val="none" w:sz="4" w:space="0" w:color="000000"/>
            </w:tcBorders>
            <w:shd w:val="clear" w:color="FFFFFF" w:fill="FFFFFF"/>
            <w:noWrap/>
          </w:tcPr>
          <w:p w:rsidR="00DF527E" w:rsidRPr="00C55864" w:rsidRDefault="00DF527E" w:rsidP="00DF527E">
            <w:pPr>
              <w:widowControl w:val="0"/>
              <w:spacing w:after="0" w:line="204" w:lineRule="auto"/>
              <w:jc w:val="both"/>
              <w:rPr>
                <w:rFonts w:ascii="Times New Roman" w:hAnsi="Times New Roman"/>
                <w:color w:val="000000"/>
                <w:sz w:val="24"/>
                <w:szCs w:val="24"/>
              </w:rPr>
            </w:pPr>
            <w:r w:rsidRPr="00C55864">
              <w:rPr>
                <w:rFonts w:ascii="Times New Roman" w:hAnsi="Times New Roman"/>
                <w:color w:val="000000"/>
                <w:sz w:val="24"/>
                <w:szCs w:val="24"/>
                <w:lang w:eastAsia="ru-RU"/>
              </w:rPr>
              <w:t xml:space="preserve">выдать на руки в Администрации МО </w:t>
            </w:r>
            <w:r w:rsidR="00DD3E4E" w:rsidRPr="00C55864">
              <w:rPr>
                <w:rFonts w:ascii="Times New Roman" w:hAnsi="Times New Roman"/>
                <w:color w:val="000000"/>
                <w:sz w:val="24"/>
                <w:szCs w:val="24"/>
                <w:lang w:eastAsia="ru-RU"/>
              </w:rPr>
              <w:t>«Кировск»</w:t>
            </w:r>
          </w:p>
          <w:p w:rsidR="00DF527E" w:rsidRPr="00C55864" w:rsidRDefault="00DF527E" w:rsidP="00DF527E">
            <w:pPr>
              <w:widowControl w:val="0"/>
              <w:spacing w:after="0" w:line="204" w:lineRule="auto"/>
              <w:jc w:val="both"/>
              <w:rPr>
                <w:rFonts w:ascii="Times New Roman" w:hAnsi="Times New Roman"/>
                <w:color w:val="000000"/>
                <w:sz w:val="24"/>
                <w:szCs w:val="24"/>
              </w:rPr>
            </w:pPr>
          </w:p>
        </w:tc>
      </w:tr>
      <w:tr w:rsidR="00DF527E" w:rsidRPr="00C55864" w:rsidTr="00DF527E">
        <w:tc>
          <w:tcPr>
            <w:tcW w:w="675" w:type="dxa"/>
            <w:tcBorders>
              <w:right w:val="single" w:sz="4" w:space="0" w:color="000000"/>
            </w:tcBorders>
            <w:shd w:val="clear" w:color="FFFFFF" w:fill="FFFFFF"/>
            <w:noWrap/>
          </w:tcPr>
          <w:p w:rsidR="00DF527E" w:rsidRPr="00C55864" w:rsidRDefault="00DF527E" w:rsidP="00DF527E">
            <w:pPr>
              <w:widowControl w:val="0"/>
              <w:spacing w:after="0" w:line="204" w:lineRule="auto"/>
              <w:jc w:val="both"/>
              <w:rPr>
                <w:rFonts w:ascii="Times New Roman" w:hAnsi="Times New Roman"/>
                <w:color w:val="000000"/>
                <w:sz w:val="24"/>
                <w:szCs w:val="24"/>
              </w:rPr>
            </w:pPr>
          </w:p>
        </w:tc>
        <w:tc>
          <w:tcPr>
            <w:tcW w:w="9746" w:type="dxa"/>
            <w:tcBorders>
              <w:top w:val="none" w:sz="4" w:space="0" w:color="000000"/>
              <w:left w:val="single" w:sz="4" w:space="0" w:color="000000"/>
              <w:bottom w:val="none" w:sz="4" w:space="0" w:color="000000"/>
              <w:right w:val="none" w:sz="4" w:space="0" w:color="000000"/>
            </w:tcBorders>
            <w:shd w:val="clear" w:color="FFFFFF" w:fill="FFFFFF"/>
            <w:noWrap/>
          </w:tcPr>
          <w:p w:rsidR="00DF527E" w:rsidRPr="00C55864" w:rsidRDefault="00DF527E" w:rsidP="00DF527E">
            <w:pPr>
              <w:widowControl w:val="0"/>
              <w:spacing w:after="0" w:line="204" w:lineRule="auto"/>
              <w:jc w:val="both"/>
              <w:rPr>
                <w:rFonts w:ascii="Times New Roman" w:hAnsi="Times New Roman"/>
                <w:color w:val="000000"/>
                <w:sz w:val="24"/>
                <w:szCs w:val="24"/>
              </w:rPr>
            </w:pPr>
            <w:r w:rsidRPr="00C55864">
              <w:rPr>
                <w:rFonts w:ascii="Times New Roman" w:hAnsi="Times New Roman"/>
                <w:color w:val="000000"/>
                <w:sz w:val="24"/>
                <w:szCs w:val="24"/>
                <w:lang w:eastAsia="ru-RU"/>
              </w:rPr>
              <w:t>выдать на руки в МФЦ</w:t>
            </w:r>
          </w:p>
          <w:p w:rsidR="00DF527E" w:rsidRPr="00C55864" w:rsidRDefault="00DF527E" w:rsidP="00DF527E">
            <w:pPr>
              <w:widowControl w:val="0"/>
              <w:spacing w:after="0" w:line="204" w:lineRule="auto"/>
              <w:jc w:val="both"/>
              <w:rPr>
                <w:rFonts w:ascii="Times New Roman" w:hAnsi="Times New Roman"/>
                <w:color w:val="000000"/>
                <w:sz w:val="24"/>
                <w:szCs w:val="24"/>
              </w:rPr>
            </w:pPr>
          </w:p>
        </w:tc>
      </w:tr>
      <w:tr w:rsidR="00DF527E" w:rsidRPr="00C55864" w:rsidTr="00DF527E">
        <w:tc>
          <w:tcPr>
            <w:tcW w:w="675" w:type="dxa"/>
            <w:tcBorders>
              <w:right w:val="single" w:sz="4" w:space="0" w:color="000000"/>
            </w:tcBorders>
            <w:shd w:val="clear" w:color="FFFFFF" w:fill="FFFFFF"/>
            <w:noWrap/>
          </w:tcPr>
          <w:p w:rsidR="00DF527E" w:rsidRPr="00C55864" w:rsidRDefault="00DF527E" w:rsidP="00DF527E">
            <w:pPr>
              <w:widowControl w:val="0"/>
              <w:spacing w:after="0" w:line="204" w:lineRule="auto"/>
              <w:jc w:val="both"/>
              <w:rPr>
                <w:rFonts w:ascii="Times New Roman" w:hAnsi="Times New Roman"/>
                <w:color w:val="000000"/>
                <w:sz w:val="24"/>
                <w:szCs w:val="24"/>
              </w:rPr>
            </w:pPr>
          </w:p>
        </w:tc>
        <w:tc>
          <w:tcPr>
            <w:tcW w:w="9746" w:type="dxa"/>
            <w:tcBorders>
              <w:top w:val="none" w:sz="4" w:space="0" w:color="000000"/>
              <w:left w:val="single" w:sz="4" w:space="0" w:color="000000"/>
              <w:bottom w:val="none" w:sz="4" w:space="0" w:color="000000"/>
              <w:right w:val="none" w:sz="4" w:space="0" w:color="000000"/>
            </w:tcBorders>
            <w:shd w:val="clear" w:color="FFFFFF" w:fill="FFFFFF"/>
            <w:noWrap/>
          </w:tcPr>
          <w:p w:rsidR="00DF527E" w:rsidRPr="00C55864" w:rsidRDefault="00DF527E" w:rsidP="00DF527E">
            <w:pPr>
              <w:widowControl w:val="0"/>
              <w:spacing w:after="0" w:line="204" w:lineRule="auto"/>
              <w:jc w:val="both"/>
              <w:rPr>
                <w:rFonts w:ascii="Times New Roman" w:hAnsi="Times New Roman"/>
                <w:color w:val="000000"/>
                <w:sz w:val="24"/>
                <w:szCs w:val="24"/>
              </w:rPr>
            </w:pPr>
            <w:r w:rsidRPr="00C55864">
              <w:rPr>
                <w:rFonts w:ascii="Times New Roman" w:hAnsi="Times New Roman"/>
                <w:color w:val="000000"/>
                <w:sz w:val="24"/>
                <w:szCs w:val="24"/>
                <w:lang w:eastAsia="ru-RU"/>
              </w:rPr>
              <w:t>направить в электронной форме в личный кабинет на  ЕПГУ*</w:t>
            </w:r>
          </w:p>
          <w:p w:rsidR="00DF527E" w:rsidRPr="00C55864" w:rsidRDefault="00DF527E" w:rsidP="00DF527E">
            <w:pPr>
              <w:widowControl w:val="0"/>
              <w:spacing w:after="0" w:line="204" w:lineRule="auto"/>
              <w:jc w:val="both"/>
              <w:rPr>
                <w:rFonts w:ascii="Times New Roman" w:hAnsi="Times New Roman"/>
                <w:color w:val="000000"/>
                <w:sz w:val="24"/>
                <w:szCs w:val="24"/>
              </w:rPr>
            </w:pPr>
          </w:p>
        </w:tc>
      </w:tr>
    </w:tbl>
    <w:p w:rsidR="00DF527E" w:rsidRPr="00C55864" w:rsidRDefault="00DF527E" w:rsidP="00DF527E">
      <w:pPr>
        <w:widowControl w:val="0"/>
        <w:spacing w:after="0" w:line="204" w:lineRule="auto"/>
        <w:jc w:val="both"/>
        <w:rPr>
          <w:rFonts w:ascii="Times New Roman" w:hAnsi="Times New Roman"/>
          <w:color w:val="000000"/>
          <w:sz w:val="20"/>
          <w:szCs w:val="20"/>
        </w:rPr>
      </w:pPr>
    </w:p>
    <w:p w:rsidR="00DF527E" w:rsidRPr="00C55864" w:rsidRDefault="00DF527E" w:rsidP="00DF527E">
      <w:pPr>
        <w:widowControl w:val="0"/>
        <w:spacing w:after="0" w:line="204" w:lineRule="auto"/>
        <w:jc w:val="both"/>
        <w:rPr>
          <w:rFonts w:ascii="Times New Roman" w:hAnsi="Times New Roman"/>
          <w:color w:val="000000"/>
          <w:sz w:val="20"/>
          <w:szCs w:val="20"/>
        </w:rPr>
      </w:pPr>
      <w:r w:rsidRPr="00C55864">
        <w:rPr>
          <w:rFonts w:ascii="Times New Roman" w:hAnsi="Times New Roman"/>
          <w:color w:val="000000"/>
          <w:sz w:val="20"/>
          <w:szCs w:val="20"/>
          <w:lang w:eastAsia="ru-RU"/>
        </w:rPr>
        <w:t>_________  _______________________</w:t>
      </w:r>
    </w:p>
    <w:p w:rsidR="00DF527E" w:rsidRPr="00C55864" w:rsidRDefault="00DD3E4E" w:rsidP="00DF527E">
      <w:pPr>
        <w:widowControl w:val="0"/>
        <w:spacing w:after="0" w:line="204" w:lineRule="auto"/>
        <w:jc w:val="both"/>
        <w:rPr>
          <w:rFonts w:ascii="Times New Roman" w:hAnsi="Times New Roman"/>
          <w:color w:val="000000"/>
          <w:sz w:val="16"/>
          <w:szCs w:val="16"/>
        </w:rPr>
      </w:pPr>
      <w:proofErr w:type="gramStart"/>
      <w:r w:rsidRPr="00C55864">
        <w:rPr>
          <w:rFonts w:ascii="Times New Roman" w:hAnsi="Times New Roman"/>
          <w:color w:val="000000"/>
          <w:sz w:val="16"/>
          <w:szCs w:val="16"/>
          <w:lang w:eastAsia="ru-RU"/>
        </w:rPr>
        <w:t xml:space="preserve">____________________________________________  _____________________________  _________________________________________ </w:t>
      </w:r>
      <w:r w:rsidR="00DF527E" w:rsidRPr="00C55864">
        <w:rPr>
          <w:rFonts w:ascii="Times New Roman" w:hAnsi="Times New Roman"/>
          <w:color w:val="000000"/>
          <w:sz w:val="16"/>
          <w:szCs w:val="16"/>
          <w:lang w:eastAsia="ru-RU"/>
        </w:rPr>
        <w:t xml:space="preserve">(должность для застройщика,                      </w:t>
      </w:r>
      <w:r w:rsidRPr="00C55864">
        <w:rPr>
          <w:rFonts w:ascii="Times New Roman" w:hAnsi="Times New Roman"/>
          <w:color w:val="000000"/>
          <w:sz w:val="16"/>
          <w:szCs w:val="16"/>
          <w:lang w:eastAsia="ru-RU"/>
        </w:rPr>
        <w:t xml:space="preserve">                              </w:t>
      </w:r>
      <w:r w:rsidR="00DF527E" w:rsidRPr="00C55864">
        <w:rPr>
          <w:rFonts w:ascii="Times New Roman" w:hAnsi="Times New Roman"/>
          <w:color w:val="000000"/>
          <w:sz w:val="16"/>
          <w:szCs w:val="16"/>
          <w:lang w:eastAsia="ru-RU"/>
        </w:rPr>
        <w:t xml:space="preserve"> (подпись)                  </w:t>
      </w:r>
      <w:r w:rsidRPr="00C55864">
        <w:rPr>
          <w:rFonts w:ascii="Times New Roman" w:hAnsi="Times New Roman"/>
          <w:color w:val="000000"/>
          <w:sz w:val="16"/>
          <w:szCs w:val="16"/>
          <w:lang w:eastAsia="ru-RU"/>
        </w:rPr>
        <w:t xml:space="preserve">                                          </w:t>
      </w:r>
      <w:r w:rsidR="00DF527E" w:rsidRPr="00C55864">
        <w:rPr>
          <w:rFonts w:ascii="Times New Roman" w:hAnsi="Times New Roman"/>
          <w:color w:val="000000"/>
          <w:sz w:val="16"/>
          <w:szCs w:val="16"/>
          <w:lang w:eastAsia="ru-RU"/>
        </w:rPr>
        <w:t>(расшифровка подписи)</w:t>
      </w:r>
      <w:proofErr w:type="gramEnd"/>
    </w:p>
    <w:p w:rsidR="00DF527E" w:rsidRPr="00C55864" w:rsidRDefault="00DF527E" w:rsidP="00DF527E">
      <w:pPr>
        <w:widowControl w:val="0"/>
        <w:spacing w:after="0" w:line="204" w:lineRule="auto"/>
        <w:jc w:val="both"/>
        <w:rPr>
          <w:rFonts w:ascii="Times New Roman" w:hAnsi="Times New Roman"/>
          <w:sz w:val="20"/>
          <w:szCs w:val="20"/>
          <w:vertAlign w:val="superscript"/>
        </w:rPr>
      </w:pPr>
      <w:proofErr w:type="gramStart"/>
      <w:r w:rsidRPr="00C55864">
        <w:rPr>
          <w:rFonts w:ascii="Times New Roman" w:hAnsi="Times New Roman"/>
          <w:color w:val="000000"/>
          <w:sz w:val="16"/>
          <w:szCs w:val="16"/>
          <w:lang w:eastAsia="ru-RU"/>
        </w:rPr>
        <w:t>являющегося</w:t>
      </w:r>
      <w:proofErr w:type="gramEnd"/>
      <w:r w:rsidRPr="00C55864">
        <w:rPr>
          <w:rFonts w:ascii="Times New Roman" w:hAnsi="Times New Roman"/>
          <w:color w:val="000000"/>
          <w:sz w:val="16"/>
          <w:szCs w:val="16"/>
          <w:lang w:eastAsia="ru-RU"/>
        </w:rPr>
        <w:t xml:space="preserve"> юридическим лицом)</w:t>
      </w:r>
      <w:r w:rsidRPr="00C55864">
        <w:rPr>
          <w:rFonts w:ascii="Times New Roman" w:hAnsi="Times New Roman"/>
          <w:sz w:val="20"/>
          <w:szCs w:val="20"/>
          <w:vertAlign w:val="superscript"/>
          <w:lang w:eastAsia="ru-RU"/>
        </w:rPr>
        <w:t>&lt;20&gt;</w:t>
      </w:r>
    </w:p>
    <w:p w:rsidR="00DF527E" w:rsidRPr="00C55864" w:rsidRDefault="00DF527E" w:rsidP="00DF527E">
      <w:pPr>
        <w:widowControl w:val="0"/>
        <w:spacing w:after="0" w:line="204" w:lineRule="auto"/>
        <w:jc w:val="both"/>
        <w:rPr>
          <w:rFonts w:ascii="Times New Roman" w:hAnsi="Times New Roman"/>
          <w:sz w:val="20"/>
          <w:szCs w:val="20"/>
          <w:vertAlign w:val="superscript"/>
        </w:rPr>
      </w:pPr>
    </w:p>
    <w:p w:rsidR="00DF527E" w:rsidRPr="00C55864" w:rsidRDefault="00DF527E" w:rsidP="00DF527E">
      <w:pPr>
        <w:widowControl w:val="0"/>
        <w:spacing w:after="0" w:line="204" w:lineRule="auto"/>
        <w:jc w:val="both"/>
        <w:rPr>
          <w:rFonts w:ascii="Times New Roman" w:hAnsi="Times New Roman"/>
          <w:sz w:val="16"/>
          <w:szCs w:val="16"/>
        </w:rPr>
      </w:pPr>
    </w:p>
    <w:p w:rsidR="00DF527E" w:rsidRPr="00C55864" w:rsidRDefault="00DF527E" w:rsidP="00DF527E">
      <w:pPr>
        <w:widowControl w:val="0"/>
        <w:spacing w:after="0" w:line="204" w:lineRule="auto"/>
        <w:jc w:val="both"/>
        <w:rPr>
          <w:rFonts w:ascii="Times New Roman" w:hAnsi="Times New Roman"/>
          <w:color w:val="000000"/>
          <w:sz w:val="20"/>
          <w:szCs w:val="20"/>
        </w:rPr>
      </w:pPr>
      <w:r w:rsidRPr="00C55864">
        <w:rPr>
          <w:rFonts w:ascii="Times New Roman" w:hAnsi="Times New Roman"/>
          <w:sz w:val="16"/>
          <w:szCs w:val="16"/>
        </w:rPr>
        <w:t xml:space="preserve">* при подаче заявления на ЕПГУ </w:t>
      </w:r>
    </w:p>
    <w:p w:rsidR="00DF527E" w:rsidRPr="00C55864" w:rsidRDefault="00DF527E" w:rsidP="00DF527E">
      <w:pPr>
        <w:widowControl w:val="0"/>
        <w:spacing w:after="0" w:line="204" w:lineRule="auto"/>
        <w:jc w:val="both"/>
        <w:rPr>
          <w:rFonts w:ascii="Times New Roman" w:hAnsi="Times New Roman"/>
          <w:color w:val="000000"/>
          <w:sz w:val="20"/>
          <w:szCs w:val="20"/>
        </w:rPr>
      </w:pPr>
    </w:p>
    <w:p w:rsidR="00DF527E" w:rsidRPr="00C55864" w:rsidRDefault="00DF527E" w:rsidP="00DF527E">
      <w:pPr>
        <w:widowControl w:val="0"/>
        <w:spacing w:after="0" w:line="204" w:lineRule="auto"/>
        <w:jc w:val="both"/>
        <w:rPr>
          <w:rFonts w:ascii="Times New Roman" w:hAnsi="Times New Roman"/>
          <w:color w:val="000000"/>
          <w:sz w:val="20"/>
          <w:szCs w:val="20"/>
        </w:rPr>
      </w:pPr>
      <w:r w:rsidRPr="00C55864">
        <w:rPr>
          <w:rFonts w:ascii="Times New Roman" w:hAnsi="Times New Roman"/>
          <w:color w:val="000000"/>
          <w:sz w:val="20"/>
          <w:szCs w:val="20"/>
          <w:lang w:eastAsia="ru-RU"/>
        </w:rPr>
        <w:t xml:space="preserve">М.П. </w:t>
      </w:r>
      <w:r w:rsidRPr="00C55864">
        <w:rPr>
          <w:rFonts w:ascii="Times New Roman" w:hAnsi="Times New Roman"/>
          <w:sz w:val="20"/>
          <w:szCs w:val="20"/>
          <w:vertAlign w:val="superscript"/>
          <w:lang w:eastAsia="ru-RU"/>
        </w:rPr>
        <w:t>&lt;21&gt;</w:t>
      </w:r>
    </w:p>
    <w:p w:rsidR="00DF527E" w:rsidRPr="00C55864" w:rsidRDefault="00DF527E" w:rsidP="00DF527E">
      <w:pPr>
        <w:widowControl w:val="0"/>
        <w:spacing w:after="0" w:line="204" w:lineRule="auto"/>
        <w:jc w:val="both"/>
        <w:rPr>
          <w:rFonts w:ascii="Times New Roman" w:hAnsi="Times New Roman"/>
          <w:color w:val="000000"/>
          <w:sz w:val="20"/>
          <w:szCs w:val="20"/>
        </w:rPr>
      </w:pPr>
    </w:p>
    <w:p w:rsidR="00DF527E" w:rsidRPr="00C55864" w:rsidRDefault="00DF527E" w:rsidP="00DF527E">
      <w:pPr>
        <w:widowControl w:val="0"/>
        <w:spacing w:after="0" w:line="204" w:lineRule="auto"/>
        <w:jc w:val="both"/>
        <w:rPr>
          <w:rFonts w:ascii="Times New Roman" w:hAnsi="Times New Roman"/>
          <w:color w:val="000000"/>
          <w:sz w:val="24"/>
          <w:szCs w:val="24"/>
        </w:rPr>
      </w:pPr>
      <w:r w:rsidRPr="00C55864">
        <w:rPr>
          <w:rFonts w:ascii="Times New Roman" w:hAnsi="Times New Roman"/>
          <w:color w:val="000000"/>
          <w:sz w:val="24"/>
          <w:szCs w:val="24"/>
          <w:lang w:eastAsia="ru-RU"/>
        </w:rPr>
        <w:t>Заявление  застройщика и указанные в описи документы принял и</w:t>
      </w:r>
      <w:r w:rsidR="00C55864">
        <w:rPr>
          <w:rFonts w:ascii="Times New Roman" w:hAnsi="Times New Roman"/>
          <w:color w:val="000000"/>
          <w:sz w:val="24"/>
          <w:szCs w:val="24"/>
          <w:lang w:eastAsia="ru-RU"/>
        </w:rPr>
        <w:t xml:space="preserve"> </w:t>
      </w:r>
      <w:r w:rsidRPr="00C55864">
        <w:rPr>
          <w:rFonts w:ascii="Times New Roman" w:hAnsi="Times New Roman"/>
          <w:color w:val="000000"/>
          <w:sz w:val="24"/>
          <w:szCs w:val="24"/>
          <w:lang w:eastAsia="ru-RU"/>
        </w:rPr>
        <w:t>зарегистрировал специалист Администрации МО</w:t>
      </w:r>
      <w:r w:rsidR="00DD3E4E" w:rsidRPr="00C55864">
        <w:rPr>
          <w:rFonts w:ascii="Times New Roman" w:hAnsi="Times New Roman"/>
          <w:color w:val="000000"/>
          <w:sz w:val="24"/>
          <w:szCs w:val="24"/>
          <w:lang w:eastAsia="ru-RU"/>
        </w:rPr>
        <w:t xml:space="preserve"> «Кировск»</w:t>
      </w:r>
      <w:r w:rsidRPr="00C55864">
        <w:rPr>
          <w:rFonts w:ascii="Times New Roman" w:hAnsi="Times New Roman"/>
          <w:color w:val="000000"/>
          <w:sz w:val="24"/>
          <w:szCs w:val="24"/>
          <w:lang w:eastAsia="ru-RU"/>
        </w:rPr>
        <w:t xml:space="preserve"> / МФЦ   (нужное</w:t>
      </w:r>
      <w:r w:rsidR="00DD3E4E" w:rsidRPr="00C55864">
        <w:rPr>
          <w:rFonts w:ascii="Times New Roman" w:hAnsi="Times New Roman"/>
          <w:color w:val="000000"/>
          <w:sz w:val="24"/>
          <w:szCs w:val="24"/>
          <w:lang w:eastAsia="ru-RU"/>
        </w:rPr>
        <w:t xml:space="preserve"> </w:t>
      </w:r>
      <w:r w:rsidRPr="00C55864">
        <w:rPr>
          <w:rFonts w:ascii="Times New Roman" w:hAnsi="Times New Roman"/>
          <w:color w:val="000000"/>
          <w:sz w:val="24"/>
          <w:szCs w:val="24"/>
          <w:lang w:eastAsia="ru-RU"/>
        </w:rPr>
        <w:t>подчеркнуть)</w:t>
      </w:r>
    </w:p>
    <w:p w:rsidR="00DF527E" w:rsidRPr="00C55864" w:rsidRDefault="00DF527E" w:rsidP="00DF527E">
      <w:pPr>
        <w:widowControl w:val="0"/>
        <w:spacing w:after="0" w:line="204" w:lineRule="auto"/>
        <w:jc w:val="both"/>
        <w:rPr>
          <w:rFonts w:ascii="Times New Roman" w:hAnsi="Times New Roman"/>
          <w:color w:val="000000"/>
          <w:sz w:val="24"/>
          <w:szCs w:val="24"/>
        </w:rPr>
      </w:pPr>
    </w:p>
    <w:p w:rsidR="00DF527E" w:rsidRPr="00C55864" w:rsidRDefault="00DF527E" w:rsidP="00DF527E">
      <w:pPr>
        <w:widowControl w:val="0"/>
        <w:spacing w:after="0" w:line="204" w:lineRule="auto"/>
        <w:jc w:val="both"/>
        <w:rPr>
          <w:rFonts w:ascii="Times New Roman" w:hAnsi="Times New Roman"/>
          <w:color w:val="000000"/>
          <w:sz w:val="24"/>
          <w:szCs w:val="24"/>
        </w:rPr>
      </w:pPr>
      <w:r w:rsidRPr="00C55864">
        <w:rPr>
          <w:rFonts w:ascii="Times New Roman" w:hAnsi="Times New Roman"/>
          <w:color w:val="000000"/>
          <w:sz w:val="24"/>
          <w:szCs w:val="24"/>
          <w:lang w:eastAsia="ru-RU"/>
        </w:rPr>
        <w:t>__________________            _________________________________</w:t>
      </w:r>
    </w:p>
    <w:p w:rsidR="00DF527E" w:rsidRPr="00C55864" w:rsidRDefault="00DF527E" w:rsidP="00DF527E">
      <w:pPr>
        <w:widowControl w:val="0"/>
        <w:spacing w:after="0" w:line="204" w:lineRule="auto"/>
        <w:jc w:val="both"/>
        <w:rPr>
          <w:rFonts w:ascii="Times New Roman" w:hAnsi="Times New Roman"/>
          <w:color w:val="000000"/>
          <w:sz w:val="24"/>
          <w:szCs w:val="24"/>
        </w:rPr>
      </w:pPr>
    </w:p>
    <w:p w:rsidR="00DF527E" w:rsidRPr="00C55864" w:rsidRDefault="00DF527E" w:rsidP="00DF527E">
      <w:pPr>
        <w:widowControl w:val="0"/>
        <w:spacing w:after="0" w:line="204" w:lineRule="auto"/>
        <w:jc w:val="both"/>
        <w:rPr>
          <w:rFonts w:ascii="Times New Roman" w:hAnsi="Times New Roman"/>
          <w:color w:val="000000"/>
          <w:sz w:val="24"/>
          <w:szCs w:val="24"/>
        </w:rPr>
      </w:pPr>
    </w:p>
    <w:p w:rsidR="00DF527E" w:rsidRPr="00C55864" w:rsidRDefault="00DF527E" w:rsidP="00DF527E">
      <w:pPr>
        <w:widowControl w:val="0"/>
        <w:spacing w:after="0" w:line="204" w:lineRule="auto"/>
        <w:jc w:val="both"/>
        <w:rPr>
          <w:rFonts w:ascii="Times New Roman" w:hAnsi="Times New Roman"/>
          <w:color w:val="000000"/>
          <w:sz w:val="24"/>
          <w:szCs w:val="24"/>
          <w:lang w:eastAsia="ru-RU"/>
        </w:rPr>
      </w:pPr>
      <w:r w:rsidRPr="00C55864">
        <w:rPr>
          <w:rFonts w:ascii="Times New Roman" w:hAnsi="Times New Roman"/>
          <w:color w:val="000000"/>
          <w:sz w:val="24"/>
          <w:szCs w:val="24"/>
          <w:lang w:eastAsia="ru-RU"/>
        </w:rPr>
        <w:t>"__" ______________ 20__ г.</w:t>
      </w:r>
    </w:p>
    <w:p w:rsidR="00DD3E4E" w:rsidRPr="00C55864" w:rsidRDefault="00DD3E4E" w:rsidP="00DF527E">
      <w:pPr>
        <w:widowControl w:val="0"/>
        <w:spacing w:after="0" w:line="204" w:lineRule="auto"/>
        <w:jc w:val="both"/>
        <w:rPr>
          <w:rFonts w:ascii="Times New Roman" w:hAnsi="Times New Roman"/>
          <w:color w:val="000000"/>
          <w:sz w:val="24"/>
          <w:szCs w:val="24"/>
          <w:lang w:eastAsia="ru-RU"/>
        </w:rPr>
      </w:pPr>
    </w:p>
    <w:p w:rsidR="00DD3E4E" w:rsidRPr="00C55864" w:rsidRDefault="00DD3E4E" w:rsidP="00DF527E">
      <w:pPr>
        <w:widowControl w:val="0"/>
        <w:spacing w:after="0" w:line="204" w:lineRule="auto"/>
        <w:jc w:val="both"/>
        <w:rPr>
          <w:rFonts w:ascii="Times New Roman" w:hAnsi="Times New Roman"/>
          <w:color w:val="000000"/>
          <w:sz w:val="24"/>
          <w:szCs w:val="24"/>
        </w:rPr>
      </w:pPr>
    </w:p>
    <w:p w:rsidR="00DF527E" w:rsidRPr="00C55864" w:rsidRDefault="00DF527E" w:rsidP="00DF527E">
      <w:pPr>
        <w:widowControl w:val="0"/>
        <w:spacing w:after="0" w:line="204" w:lineRule="auto"/>
        <w:ind w:firstLine="540"/>
        <w:jc w:val="both"/>
        <w:rPr>
          <w:rFonts w:ascii="Times New Roman" w:hAnsi="Times New Roman"/>
          <w:color w:val="000000"/>
          <w:sz w:val="24"/>
          <w:szCs w:val="24"/>
        </w:rPr>
      </w:pPr>
      <w:r w:rsidRPr="00C55864">
        <w:rPr>
          <w:rFonts w:ascii="Times New Roman" w:hAnsi="Times New Roman"/>
          <w:color w:val="000000"/>
          <w:sz w:val="24"/>
          <w:szCs w:val="24"/>
          <w:lang w:eastAsia="ru-RU"/>
        </w:rPr>
        <w:t>--------------------------------</w:t>
      </w:r>
    </w:p>
    <w:p w:rsidR="00DF527E" w:rsidRPr="00C55864" w:rsidRDefault="00DF527E" w:rsidP="00DF527E">
      <w:pPr>
        <w:widowControl w:val="0"/>
        <w:spacing w:before="200" w:after="0" w:line="204" w:lineRule="auto"/>
        <w:ind w:firstLine="540"/>
        <w:jc w:val="both"/>
        <w:rPr>
          <w:rFonts w:ascii="Times New Roman" w:hAnsi="Times New Roman"/>
          <w:sz w:val="20"/>
          <w:szCs w:val="20"/>
        </w:rPr>
      </w:pPr>
      <w:bookmarkStart w:id="2" w:name="P1014"/>
      <w:bookmarkStart w:id="3" w:name="P1019"/>
      <w:bookmarkEnd w:id="2"/>
      <w:bookmarkEnd w:id="3"/>
      <w:r w:rsidRPr="00C55864">
        <w:rPr>
          <w:rFonts w:ascii="Times New Roman" w:hAnsi="Times New Roman"/>
          <w:sz w:val="20"/>
          <w:szCs w:val="20"/>
          <w:lang w:eastAsia="ru-RU"/>
        </w:rPr>
        <w:t>&lt;1</w:t>
      </w:r>
      <w:proofErr w:type="gramStart"/>
      <w:r w:rsidRPr="00C55864">
        <w:rPr>
          <w:rFonts w:ascii="Times New Roman" w:hAnsi="Times New Roman"/>
          <w:sz w:val="20"/>
          <w:szCs w:val="20"/>
          <w:lang w:eastAsia="ru-RU"/>
        </w:rPr>
        <w:t>&gt; У</w:t>
      </w:r>
      <w:proofErr w:type="gramEnd"/>
      <w:r w:rsidRPr="00C55864">
        <w:rPr>
          <w:rFonts w:ascii="Times New Roman" w:hAnsi="Times New Roman"/>
          <w:sz w:val="20"/>
          <w:szCs w:val="20"/>
          <w:lang w:eastAsia="ru-RU"/>
        </w:rPr>
        <w:t>казывается при наличии.</w:t>
      </w:r>
    </w:p>
    <w:p w:rsidR="00DF527E" w:rsidRPr="00C55864" w:rsidRDefault="00DF527E" w:rsidP="00DF527E">
      <w:pPr>
        <w:widowControl w:val="0"/>
        <w:spacing w:before="200" w:after="0" w:line="204" w:lineRule="auto"/>
        <w:ind w:firstLine="540"/>
        <w:jc w:val="both"/>
        <w:rPr>
          <w:rFonts w:ascii="Times New Roman" w:hAnsi="Times New Roman"/>
          <w:sz w:val="20"/>
          <w:szCs w:val="20"/>
        </w:rPr>
      </w:pPr>
      <w:r w:rsidRPr="00C55864">
        <w:rPr>
          <w:rFonts w:ascii="Times New Roman" w:hAnsi="Times New Roman"/>
          <w:sz w:val="20"/>
          <w:szCs w:val="20"/>
          <w:lang w:eastAsia="ru-RU"/>
        </w:rPr>
        <w:t>&lt;2</w:t>
      </w:r>
      <w:proofErr w:type="gramStart"/>
      <w:r w:rsidRPr="00C55864">
        <w:rPr>
          <w:rFonts w:ascii="Times New Roman" w:hAnsi="Times New Roman"/>
          <w:sz w:val="20"/>
          <w:szCs w:val="20"/>
          <w:lang w:eastAsia="ru-RU"/>
        </w:rPr>
        <w:t>&gt; З</w:t>
      </w:r>
      <w:proofErr w:type="gramEnd"/>
      <w:r w:rsidRPr="00C55864">
        <w:rPr>
          <w:rFonts w:ascii="Times New Roman" w:hAnsi="Times New Roman"/>
          <w:sz w:val="20"/>
          <w:szCs w:val="20"/>
          <w:lang w:eastAsia="ru-RU"/>
        </w:rPr>
        <w:t>аполняется в случае, если застройщик является индивидуальным предпринимателем.</w:t>
      </w:r>
    </w:p>
    <w:p w:rsidR="00DF527E" w:rsidRPr="00C55864" w:rsidRDefault="00DF527E" w:rsidP="00DF527E">
      <w:pPr>
        <w:widowControl w:val="0"/>
        <w:spacing w:before="200" w:after="0" w:line="204" w:lineRule="auto"/>
        <w:ind w:firstLine="540"/>
        <w:jc w:val="both"/>
        <w:rPr>
          <w:rFonts w:ascii="Times New Roman" w:hAnsi="Times New Roman"/>
          <w:sz w:val="20"/>
          <w:szCs w:val="20"/>
        </w:rPr>
      </w:pPr>
      <w:r w:rsidRPr="00C55864">
        <w:rPr>
          <w:rFonts w:ascii="Times New Roman" w:hAnsi="Times New Roman"/>
          <w:sz w:val="20"/>
          <w:szCs w:val="20"/>
          <w:lang w:eastAsia="ru-RU"/>
        </w:rPr>
        <w:t>&lt;3&gt; Указывается адрес объекта капитального строительства, а при отсутствии - указывается местоположение объекта капитального строительства посредством заполнения соответствующих строк; для линейных объектов указывается местоположение в виде наименовани</w:t>
      </w:r>
      <w:proofErr w:type="gramStart"/>
      <w:r w:rsidRPr="00C55864">
        <w:rPr>
          <w:rFonts w:ascii="Times New Roman" w:hAnsi="Times New Roman"/>
          <w:sz w:val="20"/>
          <w:szCs w:val="20"/>
          <w:lang w:eastAsia="ru-RU"/>
        </w:rPr>
        <w:t>я(</w:t>
      </w:r>
      <w:proofErr w:type="gramEnd"/>
      <w:r w:rsidRPr="00C55864">
        <w:rPr>
          <w:rFonts w:ascii="Times New Roman" w:hAnsi="Times New Roman"/>
          <w:sz w:val="20"/>
          <w:szCs w:val="20"/>
          <w:lang w:eastAsia="ru-RU"/>
        </w:rPr>
        <w:t>-</w:t>
      </w:r>
      <w:proofErr w:type="spellStart"/>
      <w:r w:rsidRPr="00C55864">
        <w:rPr>
          <w:rFonts w:ascii="Times New Roman" w:hAnsi="Times New Roman"/>
          <w:sz w:val="20"/>
          <w:szCs w:val="20"/>
          <w:lang w:eastAsia="ru-RU"/>
        </w:rPr>
        <w:t>ий</w:t>
      </w:r>
      <w:proofErr w:type="spellEnd"/>
      <w:r w:rsidRPr="00C55864">
        <w:rPr>
          <w:rFonts w:ascii="Times New Roman" w:hAnsi="Times New Roman"/>
          <w:sz w:val="20"/>
          <w:szCs w:val="20"/>
          <w:lang w:eastAsia="ru-RU"/>
        </w:rPr>
        <w:t>) субъекта(-</w:t>
      </w:r>
      <w:proofErr w:type="spellStart"/>
      <w:r w:rsidRPr="00C55864">
        <w:rPr>
          <w:rFonts w:ascii="Times New Roman" w:hAnsi="Times New Roman"/>
          <w:sz w:val="20"/>
          <w:szCs w:val="20"/>
          <w:lang w:eastAsia="ru-RU"/>
        </w:rPr>
        <w:t>ов</w:t>
      </w:r>
      <w:proofErr w:type="spellEnd"/>
      <w:r w:rsidRPr="00C55864">
        <w:rPr>
          <w:rFonts w:ascii="Times New Roman" w:hAnsi="Times New Roman"/>
          <w:sz w:val="20"/>
          <w:szCs w:val="20"/>
          <w:lang w:eastAsia="ru-RU"/>
        </w:rPr>
        <w:t>) Российской Федерации и муниципального(-</w:t>
      </w:r>
      <w:proofErr w:type="spellStart"/>
      <w:r w:rsidRPr="00C55864">
        <w:rPr>
          <w:rFonts w:ascii="Times New Roman" w:hAnsi="Times New Roman"/>
          <w:sz w:val="20"/>
          <w:szCs w:val="20"/>
          <w:lang w:eastAsia="ru-RU"/>
        </w:rPr>
        <w:t>ых</w:t>
      </w:r>
      <w:proofErr w:type="spellEnd"/>
      <w:r w:rsidRPr="00C55864">
        <w:rPr>
          <w:rFonts w:ascii="Times New Roman" w:hAnsi="Times New Roman"/>
          <w:sz w:val="20"/>
          <w:szCs w:val="20"/>
          <w:lang w:eastAsia="ru-RU"/>
        </w:rPr>
        <w:t>) образования(-</w:t>
      </w:r>
      <w:proofErr w:type="spellStart"/>
      <w:r w:rsidRPr="00C55864">
        <w:rPr>
          <w:rFonts w:ascii="Times New Roman" w:hAnsi="Times New Roman"/>
          <w:sz w:val="20"/>
          <w:szCs w:val="20"/>
          <w:lang w:eastAsia="ru-RU"/>
        </w:rPr>
        <w:t>ий</w:t>
      </w:r>
      <w:proofErr w:type="spellEnd"/>
      <w:r w:rsidRPr="00C55864">
        <w:rPr>
          <w:rFonts w:ascii="Times New Roman" w:hAnsi="Times New Roman"/>
          <w:sz w:val="20"/>
          <w:szCs w:val="20"/>
          <w:lang w:eastAsia="ru-RU"/>
        </w:rPr>
        <w:t>), на территории которого(-</w:t>
      </w:r>
      <w:proofErr w:type="spellStart"/>
      <w:r w:rsidRPr="00C55864">
        <w:rPr>
          <w:rFonts w:ascii="Times New Roman" w:hAnsi="Times New Roman"/>
          <w:sz w:val="20"/>
          <w:szCs w:val="20"/>
          <w:lang w:eastAsia="ru-RU"/>
        </w:rPr>
        <w:t>ых</w:t>
      </w:r>
      <w:proofErr w:type="spellEnd"/>
      <w:r w:rsidRPr="00C55864">
        <w:rPr>
          <w:rFonts w:ascii="Times New Roman" w:hAnsi="Times New Roman"/>
          <w:sz w:val="20"/>
          <w:szCs w:val="20"/>
          <w:lang w:eastAsia="ru-RU"/>
        </w:rPr>
        <w:t>) планируется строительство такого линейного объекта. В случае реконструкции линейных объектов указывается местоположение в виде наименовани</w:t>
      </w:r>
      <w:proofErr w:type="gramStart"/>
      <w:r w:rsidRPr="00C55864">
        <w:rPr>
          <w:rFonts w:ascii="Times New Roman" w:hAnsi="Times New Roman"/>
          <w:sz w:val="20"/>
          <w:szCs w:val="20"/>
          <w:lang w:eastAsia="ru-RU"/>
        </w:rPr>
        <w:t>я(</w:t>
      </w:r>
      <w:proofErr w:type="gramEnd"/>
      <w:r w:rsidRPr="00C55864">
        <w:rPr>
          <w:rFonts w:ascii="Times New Roman" w:hAnsi="Times New Roman"/>
          <w:sz w:val="20"/>
          <w:szCs w:val="20"/>
          <w:lang w:eastAsia="ru-RU"/>
        </w:rPr>
        <w:t>-</w:t>
      </w:r>
      <w:proofErr w:type="spellStart"/>
      <w:r w:rsidRPr="00C55864">
        <w:rPr>
          <w:rFonts w:ascii="Times New Roman" w:hAnsi="Times New Roman"/>
          <w:sz w:val="20"/>
          <w:szCs w:val="20"/>
          <w:lang w:eastAsia="ru-RU"/>
        </w:rPr>
        <w:t>ий</w:t>
      </w:r>
      <w:proofErr w:type="spellEnd"/>
      <w:r w:rsidRPr="00C55864">
        <w:rPr>
          <w:rFonts w:ascii="Times New Roman" w:hAnsi="Times New Roman"/>
          <w:sz w:val="20"/>
          <w:szCs w:val="20"/>
          <w:lang w:eastAsia="ru-RU"/>
        </w:rPr>
        <w:t>) субъекта(-</w:t>
      </w:r>
      <w:proofErr w:type="spellStart"/>
      <w:r w:rsidRPr="00C55864">
        <w:rPr>
          <w:rFonts w:ascii="Times New Roman" w:hAnsi="Times New Roman"/>
          <w:sz w:val="20"/>
          <w:szCs w:val="20"/>
          <w:lang w:eastAsia="ru-RU"/>
        </w:rPr>
        <w:t>ов</w:t>
      </w:r>
      <w:proofErr w:type="spellEnd"/>
      <w:r w:rsidRPr="00C55864">
        <w:rPr>
          <w:rFonts w:ascii="Times New Roman" w:hAnsi="Times New Roman"/>
          <w:sz w:val="20"/>
          <w:szCs w:val="20"/>
          <w:lang w:eastAsia="ru-RU"/>
        </w:rPr>
        <w:t>) Российской Федерации и муниципального(-</w:t>
      </w:r>
      <w:proofErr w:type="spellStart"/>
      <w:r w:rsidRPr="00C55864">
        <w:rPr>
          <w:rFonts w:ascii="Times New Roman" w:hAnsi="Times New Roman"/>
          <w:sz w:val="20"/>
          <w:szCs w:val="20"/>
          <w:lang w:eastAsia="ru-RU"/>
        </w:rPr>
        <w:t>ых</w:t>
      </w:r>
      <w:proofErr w:type="spellEnd"/>
      <w:r w:rsidRPr="00C55864">
        <w:rPr>
          <w:rFonts w:ascii="Times New Roman" w:hAnsi="Times New Roman"/>
          <w:sz w:val="20"/>
          <w:szCs w:val="20"/>
          <w:lang w:eastAsia="ru-RU"/>
        </w:rPr>
        <w:t>) образования(-</w:t>
      </w:r>
      <w:proofErr w:type="spellStart"/>
      <w:r w:rsidRPr="00C55864">
        <w:rPr>
          <w:rFonts w:ascii="Times New Roman" w:hAnsi="Times New Roman"/>
          <w:sz w:val="20"/>
          <w:szCs w:val="20"/>
          <w:lang w:eastAsia="ru-RU"/>
        </w:rPr>
        <w:t>ий</w:t>
      </w:r>
      <w:proofErr w:type="spellEnd"/>
      <w:r w:rsidRPr="00C55864">
        <w:rPr>
          <w:rFonts w:ascii="Times New Roman" w:hAnsi="Times New Roman"/>
          <w:sz w:val="20"/>
          <w:szCs w:val="20"/>
          <w:lang w:eastAsia="ru-RU"/>
        </w:rPr>
        <w:t>), на территории которого(-</w:t>
      </w:r>
      <w:proofErr w:type="spellStart"/>
      <w:r w:rsidRPr="00C55864">
        <w:rPr>
          <w:rFonts w:ascii="Times New Roman" w:hAnsi="Times New Roman"/>
          <w:sz w:val="20"/>
          <w:szCs w:val="20"/>
          <w:lang w:eastAsia="ru-RU"/>
        </w:rPr>
        <w:t>ых</w:t>
      </w:r>
      <w:proofErr w:type="spellEnd"/>
      <w:r w:rsidRPr="00C55864">
        <w:rPr>
          <w:rFonts w:ascii="Times New Roman" w:hAnsi="Times New Roman"/>
          <w:sz w:val="20"/>
          <w:szCs w:val="20"/>
          <w:lang w:eastAsia="ru-RU"/>
        </w:rPr>
        <w:t>) планируется реконструкция такого линейного объекта.</w:t>
      </w:r>
    </w:p>
    <w:p w:rsidR="00DF527E" w:rsidRPr="00C55864" w:rsidRDefault="00DF527E" w:rsidP="00DF527E">
      <w:pPr>
        <w:widowControl w:val="0"/>
        <w:spacing w:before="200" w:after="0" w:line="204" w:lineRule="auto"/>
        <w:ind w:firstLine="540"/>
        <w:jc w:val="both"/>
        <w:rPr>
          <w:rFonts w:ascii="Times New Roman" w:hAnsi="Times New Roman"/>
          <w:sz w:val="20"/>
          <w:szCs w:val="20"/>
        </w:rPr>
      </w:pPr>
      <w:r w:rsidRPr="00C55864">
        <w:rPr>
          <w:rFonts w:ascii="Times New Roman" w:hAnsi="Times New Roman"/>
          <w:sz w:val="20"/>
          <w:szCs w:val="20"/>
          <w:lang w:eastAsia="ru-RU"/>
        </w:rPr>
        <w:t xml:space="preserve">Сведения об адресе либо местоположении объекта капитального строительства заполняются в соответствии с </w:t>
      </w:r>
      <w:hyperlink r:id="rId45" w:tooltip="consultantplus://offline/ref=6BDE5B26BA2DC499708306FA60F744EBFE15B18E66C0E4F3AB4842FE1129B47E008450F6801941AB12C1A598C4802ED9D248709CB51DCF5Ai0TBJ" w:history="1">
        <w:r w:rsidRPr="00C55864">
          <w:rPr>
            <w:rFonts w:ascii="Times New Roman" w:hAnsi="Times New Roman"/>
            <w:sz w:val="20"/>
            <w:szCs w:val="20"/>
            <w:lang w:eastAsia="ru-RU"/>
          </w:rPr>
          <w:t>Перечнем</w:t>
        </w:r>
      </w:hyperlink>
      <w:r w:rsidRPr="00C55864">
        <w:rPr>
          <w:rFonts w:ascii="Times New Roman" w:hAnsi="Times New Roman"/>
          <w:sz w:val="20"/>
          <w:szCs w:val="20"/>
          <w:lang w:eastAsia="ru-RU"/>
        </w:rPr>
        <w:t xml:space="preserve"> элементов планировочной структуры, элементов улично-дорожной сети, элементов объектов адресации, типов зданий (сооружений), помещений, используемых в качестве реквизитов адреса, и </w:t>
      </w:r>
      <w:hyperlink r:id="rId46" w:tooltip="consultantplus://offline/ref=6BDE5B26BA2DC499708306FA60F744EBFE15B18E66C0E4F3AB4842FE1129B47E008450F6801941AD10C1A598C4802ED9D248709CB51DCF5Ai0TBJ" w:history="1">
        <w:r w:rsidRPr="00C55864">
          <w:rPr>
            <w:rFonts w:ascii="Times New Roman" w:hAnsi="Times New Roman"/>
            <w:sz w:val="20"/>
            <w:szCs w:val="20"/>
            <w:lang w:eastAsia="ru-RU"/>
          </w:rPr>
          <w:t>Правилами</w:t>
        </w:r>
      </w:hyperlink>
      <w:r w:rsidRPr="00C55864">
        <w:rPr>
          <w:rFonts w:ascii="Times New Roman" w:hAnsi="Times New Roman"/>
          <w:sz w:val="20"/>
          <w:szCs w:val="20"/>
          <w:lang w:eastAsia="ru-RU"/>
        </w:rPr>
        <w:t xml:space="preserve"> сокращенного наименования </w:t>
      </w:r>
      <w:proofErr w:type="spellStart"/>
      <w:r w:rsidRPr="00C55864">
        <w:rPr>
          <w:rFonts w:ascii="Times New Roman" w:hAnsi="Times New Roman"/>
          <w:sz w:val="20"/>
          <w:szCs w:val="20"/>
          <w:lang w:eastAsia="ru-RU"/>
        </w:rPr>
        <w:t>адресообразующих</w:t>
      </w:r>
      <w:proofErr w:type="spellEnd"/>
      <w:r w:rsidRPr="00C55864">
        <w:rPr>
          <w:rFonts w:ascii="Times New Roman" w:hAnsi="Times New Roman"/>
          <w:sz w:val="20"/>
          <w:szCs w:val="20"/>
          <w:lang w:eastAsia="ru-RU"/>
        </w:rPr>
        <w:t xml:space="preserve"> элементов, утвержденными приказом Министерства финансов Российской Федерации от 5 ноября 2015 г. № 171н.</w:t>
      </w:r>
    </w:p>
    <w:p w:rsidR="00DF527E" w:rsidRPr="00C55864" w:rsidRDefault="00DF527E" w:rsidP="00DF527E">
      <w:pPr>
        <w:widowControl w:val="0"/>
        <w:spacing w:before="200" w:after="0" w:line="204" w:lineRule="auto"/>
        <w:ind w:firstLine="540"/>
        <w:jc w:val="both"/>
        <w:rPr>
          <w:rFonts w:ascii="Times New Roman" w:hAnsi="Times New Roman"/>
          <w:sz w:val="20"/>
          <w:szCs w:val="20"/>
        </w:rPr>
      </w:pPr>
      <w:r w:rsidRPr="00C55864">
        <w:rPr>
          <w:rFonts w:ascii="Times New Roman" w:hAnsi="Times New Roman"/>
          <w:sz w:val="20"/>
          <w:szCs w:val="20"/>
          <w:lang w:eastAsia="ru-RU"/>
        </w:rPr>
        <w:t>&lt;4</w:t>
      </w:r>
      <w:proofErr w:type="gramStart"/>
      <w:r w:rsidRPr="00C55864">
        <w:rPr>
          <w:rFonts w:ascii="Times New Roman" w:hAnsi="Times New Roman"/>
          <w:sz w:val="20"/>
          <w:szCs w:val="20"/>
          <w:lang w:eastAsia="ru-RU"/>
        </w:rPr>
        <w:t>&gt; З</w:t>
      </w:r>
      <w:proofErr w:type="gramEnd"/>
      <w:r w:rsidRPr="00C55864">
        <w:rPr>
          <w:rFonts w:ascii="Times New Roman" w:hAnsi="Times New Roman"/>
          <w:sz w:val="20"/>
          <w:szCs w:val="20"/>
          <w:lang w:eastAsia="ru-RU"/>
        </w:rPr>
        <w:t>аполняется в случаях, указанных в части 7.3 статьи 51 и части 1.1 статьи 57.3 Градостроительного кодекса Российской Федерации, если предусматривается образование двух и более земельных участков. Заполнение не является обязательным при выдаче разрешения на строительство (реконструкцию) линейного объекта</w:t>
      </w:r>
    </w:p>
    <w:p w:rsidR="00DF527E" w:rsidRPr="00C55864" w:rsidRDefault="00DF527E" w:rsidP="00DF527E">
      <w:pPr>
        <w:widowControl w:val="0"/>
        <w:spacing w:before="200" w:after="0" w:line="204" w:lineRule="auto"/>
        <w:ind w:firstLine="540"/>
        <w:jc w:val="both"/>
        <w:rPr>
          <w:rFonts w:ascii="Times New Roman" w:hAnsi="Times New Roman"/>
          <w:sz w:val="20"/>
          <w:szCs w:val="20"/>
        </w:rPr>
      </w:pPr>
      <w:r w:rsidRPr="00C55864">
        <w:rPr>
          <w:rFonts w:ascii="Times New Roman" w:hAnsi="Times New Roman"/>
          <w:sz w:val="20"/>
          <w:szCs w:val="20"/>
          <w:lang w:eastAsia="ru-RU"/>
        </w:rPr>
        <w:t>&lt;5&gt; Сведения указываются в случаях, предусмотренных частью 7.3 статьи 51 и частью 1.1 статьи 57.3 Градостроительного кодекса Российской Федерации.</w:t>
      </w:r>
    </w:p>
    <w:p w:rsidR="00DF527E" w:rsidRPr="00C55864" w:rsidRDefault="00DF527E" w:rsidP="00DF527E">
      <w:pPr>
        <w:widowControl w:val="0"/>
        <w:spacing w:before="200" w:after="0" w:line="204" w:lineRule="auto"/>
        <w:ind w:firstLine="540"/>
        <w:jc w:val="both"/>
        <w:rPr>
          <w:rFonts w:ascii="Times New Roman" w:hAnsi="Times New Roman"/>
          <w:sz w:val="20"/>
          <w:szCs w:val="20"/>
        </w:rPr>
      </w:pPr>
      <w:r w:rsidRPr="00C55864">
        <w:rPr>
          <w:rFonts w:ascii="Times New Roman" w:hAnsi="Times New Roman"/>
          <w:sz w:val="20"/>
          <w:szCs w:val="20"/>
          <w:lang w:eastAsia="ru-RU"/>
        </w:rPr>
        <w:t xml:space="preserve">&lt;6&gt; Указываются дата и номер решения об утверждении проектной документации в соответствии с частями 15, </w:t>
      </w:r>
      <w:hyperlink r:id="rId47" w:tooltip="consultantplus://offline/ref=61F69D2429EA8D1E0F4D93701E2F8D1BE2192C1504472D9EAFC84C22385F34CB2ECF67A2BAF58DCF24F59FD5F02CA6F066C212CFC9EAb0t4J" w:history="1">
        <w:r w:rsidRPr="00C55864">
          <w:rPr>
            <w:rFonts w:ascii="Times New Roman" w:hAnsi="Times New Roman"/>
            <w:sz w:val="20"/>
            <w:szCs w:val="20"/>
            <w:lang w:eastAsia="ru-RU"/>
          </w:rPr>
          <w:t>15.2</w:t>
        </w:r>
      </w:hyperlink>
      <w:r w:rsidRPr="00C55864">
        <w:rPr>
          <w:rFonts w:ascii="Times New Roman" w:hAnsi="Times New Roman"/>
          <w:sz w:val="20"/>
          <w:szCs w:val="20"/>
          <w:lang w:eastAsia="ru-RU"/>
        </w:rPr>
        <w:t xml:space="preserve"> и </w:t>
      </w:r>
      <w:hyperlink r:id="rId48" w:tooltip="consultantplus://offline/ref=61F69D2429EA8D1E0F4D93701E2F8D1BE2192C1504472D9EAFC84C22385F34CB2ECF67A2BAF58CCF24F59FD5F02CA6F066C212CFC9EAb0t4J" w:history="1">
        <w:r w:rsidRPr="00C55864">
          <w:rPr>
            <w:rFonts w:ascii="Times New Roman" w:hAnsi="Times New Roman"/>
            <w:sz w:val="20"/>
            <w:szCs w:val="20"/>
            <w:lang w:eastAsia="ru-RU"/>
          </w:rPr>
          <w:t>15.3 статьи 48</w:t>
        </w:r>
      </w:hyperlink>
      <w:r w:rsidRPr="00C55864">
        <w:rPr>
          <w:rFonts w:ascii="Times New Roman" w:hAnsi="Times New Roman"/>
          <w:sz w:val="20"/>
          <w:szCs w:val="20"/>
          <w:lang w:eastAsia="ru-RU"/>
        </w:rPr>
        <w:t xml:space="preserve"> Градостроительного кодекса Российской Федерации. </w:t>
      </w:r>
      <w:proofErr w:type="gramStart"/>
      <w:r w:rsidRPr="00C55864">
        <w:rPr>
          <w:rFonts w:ascii="Times New Roman" w:hAnsi="Times New Roman"/>
          <w:sz w:val="20"/>
          <w:szCs w:val="20"/>
          <w:lang w:eastAsia="ru-RU"/>
        </w:rPr>
        <w:t>При обращении застройщика за внесением изменений в разрешение на строительство в связи</w:t>
      </w:r>
      <w:proofErr w:type="gramEnd"/>
      <w:r w:rsidRPr="00C55864">
        <w:rPr>
          <w:rFonts w:ascii="Times New Roman" w:hAnsi="Times New Roman"/>
          <w:sz w:val="20"/>
          <w:szCs w:val="20"/>
          <w:lang w:eastAsia="ru-RU"/>
        </w:rPr>
        <w:t xml:space="preserve"> с внесенными в проектную документацию изменениями в данной строке указываются дата и номер решения об утверждении таких изменений.</w:t>
      </w:r>
    </w:p>
    <w:p w:rsidR="00DF527E" w:rsidRPr="00C55864" w:rsidRDefault="00DF527E" w:rsidP="00DF527E">
      <w:pPr>
        <w:widowControl w:val="0"/>
        <w:spacing w:before="200" w:after="0" w:line="204" w:lineRule="auto"/>
        <w:ind w:firstLine="540"/>
        <w:jc w:val="both"/>
        <w:rPr>
          <w:rFonts w:ascii="Times New Roman" w:hAnsi="Times New Roman"/>
          <w:sz w:val="20"/>
          <w:szCs w:val="20"/>
        </w:rPr>
      </w:pPr>
      <w:r w:rsidRPr="00C55864">
        <w:rPr>
          <w:rFonts w:ascii="Times New Roman" w:hAnsi="Times New Roman"/>
          <w:sz w:val="20"/>
          <w:szCs w:val="20"/>
          <w:lang w:eastAsia="ru-RU"/>
        </w:rPr>
        <w:t>&lt;7</w:t>
      </w:r>
      <w:proofErr w:type="gramStart"/>
      <w:r w:rsidRPr="00C55864">
        <w:rPr>
          <w:rFonts w:ascii="Times New Roman" w:hAnsi="Times New Roman"/>
          <w:sz w:val="20"/>
          <w:szCs w:val="20"/>
          <w:lang w:eastAsia="ru-RU"/>
        </w:rPr>
        <w:t>&gt; В</w:t>
      </w:r>
      <w:proofErr w:type="gramEnd"/>
      <w:r w:rsidRPr="00C55864">
        <w:rPr>
          <w:rFonts w:ascii="Times New Roman" w:hAnsi="Times New Roman"/>
          <w:sz w:val="20"/>
          <w:szCs w:val="20"/>
          <w:lang w:eastAsia="ru-RU"/>
        </w:rPr>
        <w:t xml:space="preserve"> отношении линейных объектов допускается заполнение не всех граф раздела.</w:t>
      </w:r>
    </w:p>
    <w:p w:rsidR="00DF527E" w:rsidRPr="00C55864" w:rsidRDefault="00DF527E" w:rsidP="00DF527E">
      <w:pPr>
        <w:widowControl w:val="0"/>
        <w:spacing w:before="200" w:after="0" w:line="204" w:lineRule="auto"/>
        <w:ind w:firstLine="540"/>
        <w:jc w:val="both"/>
        <w:rPr>
          <w:rFonts w:ascii="Times New Roman" w:hAnsi="Times New Roman"/>
          <w:sz w:val="20"/>
          <w:szCs w:val="20"/>
        </w:rPr>
      </w:pPr>
      <w:r w:rsidRPr="00C55864">
        <w:rPr>
          <w:rFonts w:ascii="Times New Roman" w:hAnsi="Times New Roman"/>
          <w:sz w:val="20"/>
          <w:szCs w:val="20"/>
          <w:lang w:eastAsia="ru-RU"/>
        </w:rPr>
        <w:t>&lt;8</w:t>
      </w:r>
      <w:proofErr w:type="gramStart"/>
      <w:r w:rsidRPr="00C55864">
        <w:rPr>
          <w:rFonts w:ascii="Times New Roman" w:hAnsi="Times New Roman"/>
          <w:sz w:val="20"/>
          <w:szCs w:val="20"/>
          <w:lang w:eastAsia="ru-RU"/>
        </w:rPr>
        <w:t>&gt; У</w:t>
      </w:r>
      <w:proofErr w:type="gramEnd"/>
      <w:r w:rsidRPr="00C55864">
        <w:rPr>
          <w:rFonts w:ascii="Times New Roman" w:hAnsi="Times New Roman"/>
          <w:sz w:val="20"/>
          <w:szCs w:val="20"/>
          <w:lang w:eastAsia="ru-RU"/>
        </w:rPr>
        <w:t>казывается один из видов объектов капитального строительства: здание, строение, сооружение.</w:t>
      </w:r>
    </w:p>
    <w:p w:rsidR="00DF527E" w:rsidRPr="00C55864" w:rsidRDefault="00DF527E" w:rsidP="00DF527E">
      <w:pPr>
        <w:widowControl w:val="0"/>
        <w:spacing w:before="200" w:after="0" w:line="204" w:lineRule="auto"/>
        <w:ind w:firstLine="540"/>
        <w:jc w:val="both"/>
        <w:rPr>
          <w:rFonts w:ascii="Times New Roman" w:hAnsi="Times New Roman"/>
          <w:sz w:val="20"/>
          <w:szCs w:val="20"/>
        </w:rPr>
      </w:pPr>
      <w:r w:rsidRPr="00C55864">
        <w:rPr>
          <w:rFonts w:ascii="Times New Roman" w:hAnsi="Times New Roman"/>
          <w:sz w:val="20"/>
          <w:szCs w:val="20"/>
          <w:lang w:eastAsia="ru-RU"/>
        </w:rPr>
        <w:t>&lt;9</w:t>
      </w:r>
      <w:proofErr w:type="gramStart"/>
      <w:r w:rsidRPr="00C55864">
        <w:rPr>
          <w:rFonts w:ascii="Times New Roman" w:hAnsi="Times New Roman"/>
          <w:sz w:val="20"/>
          <w:szCs w:val="20"/>
          <w:lang w:eastAsia="ru-RU"/>
        </w:rPr>
        <w:t>&gt; У</w:t>
      </w:r>
      <w:proofErr w:type="gramEnd"/>
      <w:r w:rsidRPr="00C55864">
        <w:rPr>
          <w:rFonts w:ascii="Times New Roman" w:hAnsi="Times New Roman"/>
          <w:sz w:val="20"/>
          <w:szCs w:val="20"/>
          <w:lang w:eastAsia="ru-RU"/>
        </w:rPr>
        <w:t>казывается назначение объекта из числа предусмотренных пунктом 9 части 5 статьи 8 Федерального закона от 13 июля 2015 г. № 218-ФЗ "О государственной регистрации недвижимости"</w:t>
      </w:r>
    </w:p>
    <w:p w:rsidR="00DF527E" w:rsidRPr="00C55864" w:rsidRDefault="00DF527E" w:rsidP="00DF527E">
      <w:pPr>
        <w:widowControl w:val="0"/>
        <w:spacing w:before="200" w:after="0" w:line="204" w:lineRule="auto"/>
        <w:ind w:firstLine="540"/>
        <w:jc w:val="both"/>
        <w:rPr>
          <w:rFonts w:ascii="Times New Roman" w:hAnsi="Times New Roman"/>
          <w:sz w:val="20"/>
          <w:szCs w:val="20"/>
        </w:rPr>
      </w:pPr>
      <w:r w:rsidRPr="00C55864">
        <w:rPr>
          <w:rFonts w:ascii="Times New Roman" w:hAnsi="Times New Roman"/>
          <w:sz w:val="20"/>
          <w:szCs w:val="20"/>
          <w:lang w:eastAsia="ru-RU"/>
        </w:rPr>
        <w:t>&lt;10</w:t>
      </w:r>
      <w:proofErr w:type="gramStart"/>
      <w:r w:rsidRPr="00C55864">
        <w:rPr>
          <w:rFonts w:ascii="Times New Roman" w:hAnsi="Times New Roman"/>
          <w:sz w:val="20"/>
          <w:szCs w:val="20"/>
          <w:lang w:eastAsia="ru-RU"/>
        </w:rPr>
        <w:t>&gt; В</w:t>
      </w:r>
      <w:proofErr w:type="gramEnd"/>
      <w:r w:rsidRPr="00C55864">
        <w:rPr>
          <w:rFonts w:ascii="Times New Roman" w:hAnsi="Times New Roman"/>
          <w:sz w:val="20"/>
          <w:szCs w:val="20"/>
          <w:lang w:eastAsia="ru-RU"/>
        </w:rPr>
        <w:t xml:space="preserve"> случае, если заявление о выдаче разрешения на строительство подается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 (далее в настоящей сноске - этап), указывается площадь застройки объекта капитального строительства, соответствующая всем ранее введенным в эксплуатацию этапам такого объекта капитального строительства и этапа, в отношении которого подано заявление о выдаче разрешения на строительство, реконструкцию.</w:t>
      </w:r>
    </w:p>
    <w:p w:rsidR="00DF527E" w:rsidRPr="00C55864" w:rsidRDefault="00DF527E" w:rsidP="00DF527E">
      <w:pPr>
        <w:widowControl w:val="0"/>
        <w:spacing w:before="200" w:after="0" w:line="204" w:lineRule="auto"/>
        <w:ind w:firstLine="540"/>
        <w:jc w:val="both"/>
        <w:rPr>
          <w:rFonts w:ascii="Times New Roman" w:hAnsi="Times New Roman"/>
          <w:sz w:val="20"/>
          <w:szCs w:val="20"/>
        </w:rPr>
      </w:pPr>
      <w:r w:rsidRPr="00C55864">
        <w:rPr>
          <w:rFonts w:ascii="Times New Roman" w:hAnsi="Times New Roman"/>
          <w:sz w:val="20"/>
          <w:szCs w:val="20"/>
          <w:lang w:eastAsia="ru-RU"/>
        </w:rPr>
        <w:t>&lt;11</w:t>
      </w:r>
      <w:proofErr w:type="gramStart"/>
      <w:r w:rsidRPr="00C55864">
        <w:rPr>
          <w:rFonts w:ascii="Times New Roman" w:hAnsi="Times New Roman"/>
          <w:sz w:val="20"/>
          <w:szCs w:val="20"/>
          <w:lang w:eastAsia="ru-RU"/>
        </w:rPr>
        <w:t>&gt; З</w:t>
      </w:r>
      <w:proofErr w:type="gramEnd"/>
      <w:r w:rsidRPr="00C55864">
        <w:rPr>
          <w:rFonts w:ascii="Times New Roman" w:hAnsi="Times New Roman"/>
          <w:sz w:val="20"/>
          <w:szCs w:val="20"/>
          <w:lang w:eastAsia="ru-RU"/>
        </w:rPr>
        <w:t>аполняется в случае, если заявление о выдаче разрешения на строительство подается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w:t>
      </w:r>
    </w:p>
    <w:p w:rsidR="00DF527E" w:rsidRPr="00C55864" w:rsidRDefault="00DF527E" w:rsidP="00DF527E">
      <w:pPr>
        <w:widowControl w:val="0"/>
        <w:spacing w:before="200" w:after="0" w:line="204" w:lineRule="auto"/>
        <w:ind w:firstLine="540"/>
        <w:jc w:val="both"/>
        <w:rPr>
          <w:rFonts w:ascii="Times New Roman" w:hAnsi="Times New Roman"/>
          <w:sz w:val="20"/>
          <w:szCs w:val="20"/>
        </w:rPr>
      </w:pPr>
      <w:r w:rsidRPr="00C55864">
        <w:rPr>
          <w:rFonts w:ascii="Times New Roman" w:hAnsi="Times New Roman"/>
          <w:sz w:val="20"/>
          <w:szCs w:val="20"/>
          <w:lang w:eastAsia="ru-RU"/>
        </w:rPr>
        <w:t>&lt;12</w:t>
      </w:r>
      <w:proofErr w:type="gramStart"/>
      <w:r w:rsidRPr="00C55864">
        <w:rPr>
          <w:rFonts w:ascii="Times New Roman" w:hAnsi="Times New Roman"/>
          <w:sz w:val="20"/>
          <w:szCs w:val="20"/>
          <w:lang w:eastAsia="ru-RU"/>
        </w:rPr>
        <w:t>&gt; В</w:t>
      </w:r>
      <w:proofErr w:type="gramEnd"/>
      <w:r w:rsidRPr="00C55864">
        <w:rPr>
          <w:rFonts w:ascii="Times New Roman" w:hAnsi="Times New Roman"/>
          <w:sz w:val="20"/>
          <w:szCs w:val="20"/>
          <w:lang w:eastAsia="ru-RU"/>
        </w:rPr>
        <w:t xml:space="preserve"> случае, если подано заявление о выдаче разрешения на строительство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 указывается площадь объекта капитального строительства, соответствующая всем ранее введенным в эксплуатацию этапам такого объекта капитального строительства и этапа, в отношении которого подано заявление о выдаче разрешения на строительство, реконструкцию.</w:t>
      </w:r>
    </w:p>
    <w:p w:rsidR="00DF527E" w:rsidRPr="00C55864" w:rsidRDefault="00DF527E" w:rsidP="00DF527E">
      <w:pPr>
        <w:widowControl w:val="0"/>
        <w:spacing w:before="200" w:after="0" w:line="204" w:lineRule="auto"/>
        <w:ind w:firstLine="540"/>
        <w:jc w:val="both"/>
        <w:rPr>
          <w:rFonts w:ascii="Times New Roman" w:hAnsi="Times New Roman"/>
          <w:sz w:val="20"/>
          <w:szCs w:val="20"/>
        </w:rPr>
      </w:pPr>
      <w:r w:rsidRPr="00C55864">
        <w:rPr>
          <w:rFonts w:ascii="Times New Roman" w:hAnsi="Times New Roman"/>
          <w:sz w:val="20"/>
          <w:szCs w:val="20"/>
          <w:lang w:eastAsia="ru-RU"/>
        </w:rPr>
        <w:t>&lt;13</w:t>
      </w:r>
      <w:proofErr w:type="gramStart"/>
      <w:r w:rsidRPr="00C55864">
        <w:rPr>
          <w:rFonts w:ascii="Times New Roman" w:hAnsi="Times New Roman"/>
          <w:sz w:val="20"/>
          <w:szCs w:val="20"/>
          <w:lang w:eastAsia="ru-RU"/>
        </w:rPr>
        <w:t>&gt; З</w:t>
      </w:r>
      <w:proofErr w:type="gramEnd"/>
      <w:r w:rsidRPr="00C55864">
        <w:rPr>
          <w:rFonts w:ascii="Times New Roman" w:hAnsi="Times New Roman"/>
          <w:sz w:val="20"/>
          <w:szCs w:val="20"/>
          <w:lang w:eastAsia="ru-RU"/>
        </w:rPr>
        <w:t>аполняется в случае, если подано заявление о выдаче разрешения на строительство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 (указывается площадь этапа, в отношении которого подано заявление о выдаче разрешения на строительство, реконструкцию).</w:t>
      </w:r>
    </w:p>
    <w:p w:rsidR="00DF527E" w:rsidRPr="00C55864" w:rsidRDefault="00DF527E" w:rsidP="00DF527E">
      <w:pPr>
        <w:widowControl w:val="0"/>
        <w:spacing w:before="200" w:after="0" w:line="204" w:lineRule="auto"/>
        <w:ind w:firstLine="540"/>
        <w:jc w:val="both"/>
        <w:rPr>
          <w:rFonts w:ascii="Times New Roman" w:hAnsi="Times New Roman"/>
          <w:sz w:val="20"/>
          <w:szCs w:val="20"/>
        </w:rPr>
      </w:pPr>
      <w:r w:rsidRPr="00C55864">
        <w:rPr>
          <w:rFonts w:ascii="Times New Roman" w:hAnsi="Times New Roman"/>
          <w:sz w:val="20"/>
          <w:szCs w:val="20"/>
          <w:lang w:eastAsia="ru-RU"/>
        </w:rPr>
        <w:t>&lt;14</w:t>
      </w:r>
      <w:proofErr w:type="gramStart"/>
      <w:r w:rsidRPr="00C55864">
        <w:rPr>
          <w:rFonts w:ascii="Times New Roman" w:hAnsi="Times New Roman"/>
          <w:sz w:val="20"/>
          <w:szCs w:val="20"/>
          <w:lang w:eastAsia="ru-RU"/>
        </w:rPr>
        <w:t>&gt; У</w:t>
      </w:r>
      <w:proofErr w:type="gramEnd"/>
      <w:r w:rsidRPr="00C55864">
        <w:rPr>
          <w:rFonts w:ascii="Times New Roman" w:hAnsi="Times New Roman"/>
          <w:sz w:val="20"/>
          <w:szCs w:val="20"/>
          <w:lang w:eastAsia="ru-RU"/>
        </w:rPr>
        <w:t xml:space="preserve">казываются дополнительные характеристики, необходимые для осуществления государственного </w:t>
      </w:r>
      <w:r w:rsidRPr="00C55864">
        <w:rPr>
          <w:rFonts w:ascii="Times New Roman" w:hAnsi="Times New Roman"/>
          <w:sz w:val="20"/>
          <w:szCs w:val="20"/>
          <w:lang w:eastAsia="ru-RU"/>
        </w:rPr>
        <w:lastRenderedPageBreak/>
        <w:t>кадастрового учета объекта капитального строительства.</w:t>
      </w:r>
    </w:p>
    <w:p w:rsidR="00DF527E" w:rsidRPr="00C55864" w:rsidRDefault="00DF527E" w:rsidP="00DF527E">
      <w:pPr>
        <w:widowControl w:val="0"/>
        <w:spacing w:before="200" w:after="0" w:line="204" w:lineRule="auto"/>
        <w:ind w:firstLine="540"/>
        <w:jc w:val="both"/>
        <w:rPr>
          <w:rFonts w:ascii="Times New Roman" w:hAnsi="Times New Roman"/>
          <w:sz w:val="20"/>
          <w:szCs w:val="20"/>
        </w:rPr>
      </w:pPr>
      <w:bookmarkStart w:id="4" w:name="P1016"/>
      <w:bookmarkStart w:id="5" w:name="P1017"/>
      <w:bookmarkEnd w:id="4"/>
      <w:bookmarkEnd w:id="5"/>
      <w:r w:rsidRPr="00C55864">
        <w:rPr>
          <w:rFonts w:ascii="Times New Roman" w:hAnsi="Times New Roman"/>
          <w:sz w:val="20"/>
          <w:szCs w:val="20"/>
          <w:lang w:eastAsia="ru-RU"/>
        </w:rPr>
        <w:t>&lt;15</w:t>
      </w:r>
      <w:proofErr w:type="gramStart"/>
      <w:r w:rsidRPr="00C55864">
        <w:rPr>
          <w:rFonts w:ascii="Times New Roman" w:hAnsi="Times New Roman"/>
          <w:sz w:val="20"/>
          <w:szCs w:val="20"/>
          <w:lang w:eastAsia="ru-RU"/>
        </w:rPr>
        <w:t>&gt; З</w:t>
      </w:r>
      <w:proofErr w:type="gramEnd"/>
      <w:r w:rsidRPr="00C55864">
        <w:rPr>
          <w:rFonts w:ascii="Times New Roman" w:hAnsi="Times New Roman"/>
          <w:sz w:val="20"/>
          <w:szCs w:val="20"/>
          <w:lang w:eastAsia="ru-RU"/>
        </w:rPr>
        <w:t>аполняется только в отношении линейного объекта с учетом показателей, содержащихся в утвержденной проектной документации. Допускается заполнение не всех граф раздела.</w:t>
      </w:r>
    </w:p>
    <w:p w:rsidR="00DF527E" w:rsidRPr="00C55864" w:rsidRDefault="00DF527E" w:rsidP="00DF527E">
      <w:pPr>
        <w:widowControl w:val="0"/>
        <w:spacing w:before="200" w:after="0" w:line="204" w:lineRule="auto"/>
        <w:ind w:firstLine="540"/>
        <w:jc w:val="both"/>
        <w:rPr>
          <w:rFonts w:ascii="Times New Roman" w:hAnsi="Times New Roman"/>
          <w:sz w:val="20"/>
          <w:szCs w:val="20"/>
        </w:rPr>
      </w:pPr>
      <w:bookmarkStart w:id="6" w:name="P1018"/>
      <w:bookmarkEnd w:id="6"/>
      <w:r w:rsidRPr="00C55864">
        <w:rPr>
          <w:rFonts w:ascii="Times New Roman" w:hAnsi="Times New Roman"/>
          <w:sz w:val="20"/>
          <w:szCs w:val="20"/>
          <w:lang w:eastAsia="ru-RU"/>
        </w:rPr>
        <w:t>&lt;16</w:t>
      </w:r>
      <w:proofErr w:type="gramStart"/>
      <w:r w:rsidRPr="00C55864">
        <w:rPr>
          <w:rFonts w:ascii="Times New Roman" w:hAnsi="Times New Roman"/>
          <w:sz w:val="20"/>
          <w:szCs w:val="20"/>
          <w:lang w:eastAsia="ru-RU"/>
        </w:rPr>
        <w:t>&gt; В</w:t>
      </w:r>
      <w:proofErr w:type="gramEnd"/>
      <w:r w:rsidRPr="00C55864">
        <w:rPr>
          <w:rFonts w:ascii="Times New Roman" w:hAnsi="Times New Roman"/>
          <w:sz w:val="20"/>
          <w:szCs w:val="20"/>
          <w:lang w:eastAsia="ru-RU"/>
        </w:rPr>
        <w:t xml:space="preserve"> случае подачи заявления о выдаче разрешения на строительство в отношении этапа строительства, реконструкции, являющегося строительством, реконструкцией части линейного объекта,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указывается протяженность линейного объекта, соответствующая всем ранее введенным в эксплуатацию этапам такого линейного объекта и этапа, в отношении которого подано заявление о выдаче разрешения на строительство, реконструкцию.</w:t>
      </w:r>
    </w:p>
    <w:p w:rsidR="00DF527E" w:rsidRPr="00C55864" w:rsidRDefault="00DF527E" w:rsidP="00DF527E">
      <w:pPr>
        <w:widowControl w:val="0"/>
        <w:spacing w:before="200" w:after="0" w:line="204" w:lineRule="auto"/>
        <w:ind w:firstLine="540"/>
        <w:jc w:val="both"/>
        <w:rPr>
          <w:rFonts w:ascii="Times New Roman" w:hAnsi="Times New Roman"/>
          <w:sz w:val="20"/>
          <w:szCs w:val="20"/>
        </w:rPr>
      </w:pPr>
      <w:proofErr w:type="gramStart"/>
      <w:r w:rsidRPr="00C55864">
        <w:rPr>
          <w:rFonts w:ascii="Times New Roman" w:hAnsi="Times New Roman"/>
          <w:sz w:val="20"/>
          <w:szCs w:val="20"/>
          <w:lang w:eastAsia="ru-RU"/>
        </w:rPr>
        <w:t>В случае подачи заявления о выдаче разрешения на строительство в отношении линейного объекта в целях реконструкции, предусматривающей изменение участка (участков) или части (частей) такого линейного объекта, влекущее изменение протяженности линейного объекта, указывается протяженность всех ранее введенных в эксплуатацию участков или частей линейного объекта и участков или частей линейного объекта, в отношении которого подано заявление о выдаче разрешения на строительство, реконструкцию.</w:t>
      </w:r>
      <w:proofErr w:type="gramEnd"/>
    </w:p>
    <w:p w:rsidR="00DF527E" w:rsidRPr="00C55864" w:rsidRDefault="00DF527E" w:rsidP="00DF527E">
      <w:pPr>
        <w:widowControl w:val="0"/>
        <w:spacing w:before="200" w:after="0" w:line="204" w:lineRule="auto"/>
        <w:ind w:firstLine="540"/>
        <w:jc w:val="both"/>
        <w:rPr>
          <w:rFonts w:ascii="Times New Roman" w:hAnsi="Times New Roman"/>
          <w:sz w:val="20"/>
          <w:szCs w:val="20"/>
        </w:rPr>
      </w:pPr>
      <w:r w:rsidRPr="00C55864">
        <w:rPr>
          <w:rFonts w:ascii="Times New Roman" w:hAnsi="Times New Roman"/>
          <w:sz w:val="20"/>
          <w:szCs w:val="20"/>
          <w:lang w:eastAsia="ru-RU"/>
        </w:rPr>
        <w:t>&lt;17</w:t>
      </w:r>
      <w:proofErr w:type="gramStart"/>
      <w:r w:rsidRPr="00C55864">
        <w:rPr>
          <w:rFonts w:ascii="Times New Roman" w:hAnsi="Times New Roman"/>
          <w:sz w:val="20"/>
          <w:szCs w:val="20"/>
          <w:lang w:eastAsia="ru-RU"/>
        </w:rPr>
        <w:t>&gt; З</w:t>
      </w:r>
      <w:proofErr w:type="gramEnd"/>
      <w:r w:rsidRPr="00C55864">
        <w:rPr>
          <w:rFonts w:ascii="Times New Roman" w:hAnsi="Times New Roman"/>
          <w:sz w:val="20"/>
          <w:szCs w:val="20"/>
          <w:lang w:eastAsia="ru-RU"/>
        </w:rPr>
        <w:t>аполняется в случае подачи заявления о выдаче разрешения на строительство в отношении этапа строительства, реконструкции, являющегося строительством, реконструкцией части линейного объекта,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(далее в настоящей сноске - этап), либо в случае подачи заявления о выдаче разрешения на строительство в отношении линейного объекта в целях реконструкции, предусматривающей изменение участка (участков) или части (частей) такого линейного объекта, влекущее изменение протяженности линейного объекта.</w:t>
      </w:r>
    </w:p>
    <w:p w:rsidR="00DF527E" w:rsidRPr="00C55864" w:rsidRDefault="00DF527E" w:rsidP="00DF527E">
      <w:pPr>
        <w:widowControl w:val="0"/>
        <w:spacing w:before="200" w:after="0" w:line="204" w:lineRule="auto"/>
        <w:ind w:firstLine="540"/>
        <w:jc w:val="both"/>
        <w:rPr>
          <w:rFonts w:ascii="Times New Roman" w:hAnsi="Times New Roman"/>
          <w:sz w:val="20"/>
          <w:szCs w:val="20"/>
        </w:rPr>
      </w:pPr>
      <w:r w:rsidRPr="00C55864">
        <w:rPr>
          <w:rFonts w:ascii="Times New Roman" w:hAnsi="Times New Roman"/>
          <w:sz w:val="20"/>
          <w:szCs w:val="20"/>
          <w:lang w:eastAsia="ru-RU"/>
        </w:rPr>
        <w:t>&lt;18</w:t>
      </w:r>
      <w:proofErr w:type="gramStart"/>
      <w:r w:rsidRPr="00C55864">
        <w:rPr>
          <w:rFonts w:ascii="Times New Roman" w:hAnsi="Times New Roman"/>
          <w:sz w:val="20"/>
          <w:szCs w:val="20"/>
          <w:lang w:eastAsia="ru-RU"/>
        </w:rPr>
        <w:t>&gt; У</w:t>
      </w:r>
      <w:proofErr w:type="gramEnd"/>
      <w:r w:rsidRPr="00C55864">
        <w:rPr>
          <w:rFonts w:ascii="Times New Roman" w:hAnsi="Times New Roman"/>
          <w:sz w:val="20"/>
          <w:szCs w:val="20"/>
          <w:lang w:eastAsia="ru-RU"/>
        </w:rPr>
        <w:t>казываются дополнительные</w:t>
      </w:r>
      <w:r w:rsidRPr="00C55864">
        <w:rPr>
          <w:rFonts w:ascii="Times New Roman" w:hAnsi="Times New Roman"/>
          <w:sz w:val="20"/>
          <w:szCs w:val="20"/>
        </w:rPr>
        <w:t xml:space="preserve"> характеристики, необходимые для осуществления государственного кадастрового учета объекта</w:t>
      </w:r>
      <w:r w:rsidRPr="00C55864">
        <w:rPr>
          <w:rFonts w:ascii="Times New Roman" w:hAnsi="Times New Roman"/>
          <w:sz w:val="20"/>
          <w:szCs w:val="20"/>
          <w:lang w:eastAsia="ru-RU"/>
        </w:rPr>
        <w:t xml:space="preserve"> капитального строительства.</w:t>
      </w:r>
    </w:p>
    <w:p w:rsidR="00DF527E" w:rsidRPr="00C55864" w:rsidRDefault="00DF527E" w:rsidP="00DF527E">
      <w:pPr>
        <w:widowControl w:val="0"/>
        <w:spacing w:before="200" w:after="0" w:line="204" w:lineRule="auto"/>
        <w:ind w:firstLine="540"/>
        <w:jc w:val="both"/>
        <w:rPr>
          <w:rFonts w:ascii="Times New Roman" w:hAnsi="Times New Roman"/>
          <w:sz w:val="20"/>
          <w:szCs w:val="20"/>
        </w:rPr>
      </w:pPr>
      <w:r w:rsidRPr="00C55864">
        <w:rPr>
          <w:rFonts w:ascii="Times New Roman" w:hAnsi="Times New Roman"/>
          <w:sz w:val="20"/>
          <w:szCs w:val="20"/>
          <w:lang w:eastAsia="ru-RU"/>
        </w:rPr>
        <w:t>&lt;19</w:t>
      </w:r>
      <w:proofErr w:type="gramStart"/>
      <w:r w:rsidRPr="00C55864">
        <w:rPr>
          <w:rFonts w:ascii="Times New Roman" w:hAnsi="Times New Roman"/>
          <w:sz w:val="20"/>
          <w:szCs w:val="20"/>
          <w:lang w:eastAsia="ru-RU"/>
        </w:rPr>
        <w:t>&gt; У</w:t>
      </w:r>
      <w:proofErr w:type="gramEnd"/>
      <w:r w:rsidRPr="00C55864">
        <w:rPr>
          <w:rFonts w:ascii="Times New Roman" w:hAnsi="Times New Roman"/>
          <w:sz w:val="20"/>
          <w:szCs w:val="20"/>
          <w:lang w:eastAsia="ru-RU"/>
        </w:rPr>
        <w:t>казывается в случае, если от имени застройщика или технического заказчика обращается лицо, не имеющее права представлять его интересы на основании закона или акта уполномоченного на то государственного органа или органа местного самоуправления.</w:t>
      </w:r>
    </w:p>
    <w:p w:rsidR="00DF527E" w:rsidRPr="00C55864" w:rsidRDefault="00DF527E" w:rsidP="00DF527E">
      <w:pPr>
        <w:widowControl w:val="0"/>
        <w:spacing w:before="200" w:after="0" w:line="204" w:lineRule="auto"/>
        <w:ind w:firstLine="540"/>
        <w:jc w:val="both"/>
        <w:rPr>
          <w:rFonts w:ascii="Times New Roman" w:hAnsi="Times New Roman"/>
          <w:sz w:val="20"/>
          <w:szCs w:val="20"/>
        </w:rPr>
      </w:pPr>
      <w:bookmarkStart w:id="7" w:name="P1020"/>
      <w:bookmarkEnd w:id="7"/>
      <w:r w:rsidRPr="00C55864">
        <w:rPr>
          <w:rFonts w:ascii="Times New Roman" w:hAnsi="Times New Roman"/>
          <w:sz w:val="20"/>
          <w:szCs w:val="20"/>
          <w:lang w:eastAsia="ru-RU"/>
        </w:rPr>
        <w:t>&lt;20&gt; Заявление подписывается физическим лицом, в том числе индивидуальным предпринимателем, являющимся застройщиком, или законным представителем (руководителем) юридического лица, являющегося застройщиком, или иным лицом, уполномоченным представлять интересы застройщика на основании выданной в соответствии с законодательством Российской Федерации доверенности.</w:t>
      </w:r>
    </w:p>
    <w:p w:rsidR="00DF527E" w:rsidRPr="00C55864" w:rsidRDefault="00DF527E" w:rsidP="00DF527E">
      <w:pPr>
        <w:widowControl w:val="0"/>
        <w:spacing w:before="200" w:after="0" w:line="204" w:lineRule="auto"/>
        <w:ind w:firstLine="540"/>
        <w:jc w:val="both"/>
        <w:rPr>
          <w:rFonts w:ascii="Times New Roman" w:hAnsi="Times New Roman"/>
          <w:sz w:val="20"/>
          <w:szCs w:val="20"/>
        </w:rPr>
      </w:pPr>
      <w:bookmarkStart w:id="8" w:name="P1021"/>
      <w:bookmarkEnd w:id="8"/>
      <w:r w:rsidRPr="00C55864">
        <w:rPr>
          <w:rFonts w:ascii="Times New Roman" w:hAnsi="Times New Roman"/>
          <w:sz w:val="20"/>
          <w:szCs w:val="20"/>
          <w:lang w:eastAsia="ru-RU"/>
        </w:rPr>
        <w:t>&lt;21&gt; Печать проставляется в случае, если законодательством Российской Федерации установлено наличие печати у организации.</w:t>
      </w:r>
    </w:p>
    <w:p w:rsidR="00DF527E" w:rsidRPr="00C55864" w:rsidRDefault="00DF527E" w:rsidP="00DF527E">
      <w:pPr>
        <w:pStyle w:val="ConsPlusNormal"/>
        <w:ind w:firstLine="540"/>
        <w:jc w:val="right"/>
        <w:rPr>
          <w:rFonts w:ascii="Times New Roman" w:hAnsi="Times New Roman"/>
          <w:szCs w:val="22"/>
        </w:rPr>
      </w:pPr>
    </w:p>
    <w:p w:rsidR="00DF527E" w:rsidRDefault="00DF527E" w:rsidP="00DF527E">
      <w:pPr>
        <w:widowControl w:val="0"/>
        <w:spacing w:after="0" w:line="240" w:lineRule="auto"/>
        <w:jc w:val="right"/>
        <w:rPr>
          <w:rFonts w:ascii="Times New Roman" w:hAnsi="Times New Roman"/>
          <w:sz w:val="20"/>
          <w:szCs w:val="20"/>
          <w:highlight w:val="cyan"/>
        </w:rPr>
      </w:pPr>
    </w:p>
    <w:p w:rsidR="00DF527E" w:rsidRDefault="00DF527E" w:rsidP="00DF527E">
      <w:pPr>
        <w:widowControl w:val="0"/>
        <w:spacing w:after="0" w:line="240" w:lineRule="auto"/>
        <w:jc w:val="right"/>
        <w:rPr>
          <w:rFonts w:ascii="Times New Roman" w:hAnsi="Times New Roman"/>
          <w:sz w:val="20"/>
          <w:szCs w:val="20"/>
          <w:lang w:eastAsia="ru-RU"/>
        </w:rPr>
      </w:pPr>
    </w:p>
    <w:p w:rsidR="00DD3E4E" w:rsidRDefault="00DD3E4E" w:rsidP="00DF527E">
      <w:pPr>
        <w:widowControl w:val="0"/>
        <w:spacing w:after="0" w:line="240" w:lineRule="auto"/>
        <w:jc w:val="right"/>
        <w:rPr>
          <w:rFonts w:ascii="Times New Roman" w:hAnsi="Times New Roman"/>
          <w:sz w:val="20"/>
          <w:szCs w:val="20"/>
          <w:lang w:eastAsia="ru-RU"/>
        </w:rPr>
      </w:pPr>
    </w:p>
    <w:p w:rsidR="00DD3E4E" w:rsidRDefault="00DD3E4E" w:rsidP="00DF527E">
      <w:pPr>
        <w:widowControl w:val="0"/>
        <w:spacing w:after="0" w:line="240" w:lineRule="auto"/>
        <w:jc w:val="right"/>
        <w:rPr>
          <w:rFonts w:ascii="Times New Roman" w:hAnsi="Times New Roman"/>
          <w:sz w:val="20"/>
          <w:szCs w:val="20"/>
          <w:lang w:eastAsia="ru-RU"/>
        </w:rPr>
      </w:pPr>
    </w:p>
    <w:p w:rsidR="00DD3E4E" w:rsidRDefault="00DD3E4E" w:rsidP="00DF527E">
      <w:pPr>
        <w:widowControl w:val="0"/>
        <w:spacing w:after="0" w:line="240" w:lineRule="auto"/>
        <w:jc w:val="right"/>
        <w:rPr>
          <w:rFonts w:ascii="Times New Roman" w:hAnsi="Times New Roman"/>
          <w:sz w:val="20"/>
          <w:szCs w:val="20"/>
          <w:lang w:eastAsia="ru-RU"/>
        </w:rPr>
      </w:pPr>
    </w:p>
    <w:p w:rsidR="00DD3E4E" w:rsidRDefault="00DD3E4E" w:rsidP="00DF527E">
      <w:pPr>
        <w:widowControl w:val="0"/>
        <w:spacing w:after="0" w:line="240" w:lineRule="auto"/>
        <w:jc w:val="right"/>
        <w:rPr>
          <w:rFonts w:ascii="Times New Roman" w:hAnsi="Times New Roman"/>
          <w:sz w:val="20"/>
          <w:szCs w:val="20"/>
          <w:lang w:eastAsia="ru-RU"/>
        </w:rPr>
      </w:pPr>
    </w:p>
    <w:p w:rsidR="00DD3E4E" w:rsidRDefault="00DD3E4E" w:rsidP="00DF527E">
      <w:pPr>
        <w:widowControl w:val="0"/>
        <w:spacing w:after="0" w:line="240" w:lineRule="auto"/>
        <w:jc w:val="right"/>
        <w:rPr>
          <w:rFonts w:ascii="Times New Roman" w:hAnsi="Times New Roman"/>
          <w:sz w:val="20"/>
          <w:szCs w:val="20"/>
          <w:lang w:eastAsia="ru-RU"/>
        </w:rPr>
      </w:pPr>
    </w:p>
    <w:p w:rsidR="00DD3E4E" w:rsidRDefault="00DD3E4E" w:rsidP="00DF527E">
      <w:pPr>
        <w:widowControl w:val="0"/>
        <w:spacing w:after="0" w:line="240" w:lineRule="auto"/>
        <w:jc w:val="right"/>
        <w:rPr>
          <w:rFonts w:ascii="Times New Roman" w:hAnsi="Times New Roman"/>
          <w:sz w:val="20"/>
          <w:szCs w:val="20"/>
          <w:lang w:eastAsia="ru-RU"/>
        </w:rPr>
      </w:pPr>
    </w:p>
    <w:p w:rsidR="00DD3E4E" w:rsidRDefault="00DD3E4E" w:rsidP="00DF527E">
      <w:pPr>
        <w:widowControl w:val="0"/>
        <w:spacing w:after="0" w:line="240" w:lineRule="auto"/>
        <w:jc w:val="right"/>
        <w:rPr>
          <w:rFonts w:ascii="Times New Roman" w:hAnsi="Times New Roman"/>
          <w:sz w:val="20"/>
          <w:szCs w:val="20"/>
          <w:lang w:eastAsia="ru-RU"/>
        </w:rPr>
      </w:pPr>
    </w:p>
    <w:p w:rsidR="00DD3E4E" w:rsidRDefault="00DD3E4E" w:rsidP="00DF527E">
      <w:pPr>
        <w:widowControl w:val="0"/>
        <w:spacing w:after="0" w:line="240" w:lineRule="auto"/>
        <w:jc w:val="right"/>
        <w:rPr>
          <w:rFonts w:ascii="Times New Roman" w:hAnsi="Times New Roman"/>
          <w:sz w:val="20"/>
          <w:szCs w:val="20"/>
          <w:lang w:eastAsia="ru-RU"/>
        </w:rPr>
      </w:pPr>
    </w:p>
    <w:p w:rsidR="00DD3E4E" w:rsidRDefault="00DD3E4E" w:rsidP="00DF527E">
      <w:pPr>
        <w:widowControl w:val="0"/>
        <w:spacing w:after="0" w:line="240" w:lineRule="auto"/>
        <w:jc w:val="right"/>
        <w:rPr>
          <w:rFonts w:ascii="Times New Roman" w:hAnsi="Times New Roman"/>
          <w:sz w:val="20"/>
          <w:szCs w:val="20"/>
          <w:lang w:eastAsia="ru-RU"/>
        </w:rPr>
      </w:pPr>
    </w:p>
    <w:p w:rsidR="00DD3E4E" w:rsidRDefault="00DD3E4E" w:rsidP="00DF527E">
      <w:pPr>
        <w:widowControl w:val="0"/>
        <w:spacing w:after="0" w:line="240" w:lineRule="auto"/>
        <w:jc w:val="right"/>
        <w:rPr>
          <w:rFonts w:ascii="Times New Roman" w:hAnsi="Times New Roman"/>
          <w:sz w:val="20"/>
          <w:szCs w:val="20"/>
          <w:lang w:eastAsia="ru-RU"/>
        </w:rPr>
      </w:pPr>
    </w:p>
    <w:p w:rsidR="00DD3E4E" w:rsidRDefault="00DD3E4E" w:rsidP="00DF527E">
      <w:pPr>
        <w:widowControl w:val="0"/>
        <w:spacing w:after="0" w:line="240" w:lineRule="auto"/>
        <w:jc w:val="right"/>
        <w:rPr>
          <w:rFonts w:ascii="Times New Roman" w:hAnsi="Times New Roman"/>
          <w:sz w:val="20"/>
          <w:szCs w:val="20"/>
          <w:lang w:eastAsia="ru-RU"/>
        </w:rPr>
      </w:pPr>
    </w:p>
    <w:p w:rsidR="00DD3E4E" w:rsidRDefault="00DD3E4E" w:rsidP="00DF527E">
      <w:pPr>
        <w:widowControl w:val="0"/>
        <w:spacing w:after="0" w:line="240" w:lineRule="auto"/>
        <w:jc w:val="right"/>
        <w:rPr>
          <w:rFonts w:ascii="Times New Roman" w:hAnsi="Times New Roman"/>
          <w:sz w:val="20"/>
          <w:szCs w:val="20"/>
          <w:lang w:eastAsia="ru-RU"/>
        </w:rPr>
      </w:pPr>
    </w:p>
    <w:p w:rsidR="00DD3E4E" w:rsidRDefault="00DD3E4E" w:rsidP="00DF527E">
      <w:pPr>
        <w:widowControl w:val="0"/>
        <w:spacing w:after="0" w:line="240" w:lineRule="auto"/>
        <w:jc w:val="right"/>
        <w:rPr>
          <w:rFonts w:ascii="Times New Roman" w:hAnsi="Times New Roman"/>
          <w:sz w:val="20"/>
          <w:szCs w:val="20"/>
          <w:lang w:eastAsia="ru-RU"/>
        </w:rPr>
      </w:pPr>
    </w:p>
    <w:p w:rsidR="00DD3E4E" w:rsidRDefault="00DD3E4E" w:rsidP="00DF527E">
      <w:pPr>
        <w:widowControl w:val="0"/>
        <w:spacing w:after="0" w:line="240" w:lineRule="auto"/>
        <w:jc w:val="right"/>
        <w:rPr>
          <w:rFonts w:ascii="Times New Roman" w:hAnsi="Times New Roman"/>
          <w:sz w:val="20"/>
          <w:szCs w:val="20"/>
          <w:lang w:eastAsia="ru-RU"/>
        </w:rPr>
      </w:pPr>
    </w:p>
    <w:p w:rsidR="00DD3E4E" w:rsidRDefault="00DD3E4E" w:rsidP="00DF527E">
      <w:pPr>
        <w:widowControl w:val="0"/>
        <w:spacing w:after="0" w:line="240" w:lineRule="auto"/>
        <w:jc w:val="right"/>
        <w:rPr>
          <w:rFonts w:ascii="Times New Roman" w:hAnsi="Times New Roman"/>
          <w:sz w:val="20"/>
          <w:szCs w:val="20"/>
          <w:lang w:eastAsia="ru-RU"/>
        </w:rPr>
      </w:pPr>
    </w:p>
    <w:p w:rsidR="00DD3E4E" w:rsidRDefault="00DD3E4E" w:rsidP="00DF527E">
      <w:pPr>
        <w:widowControl w:val="0"/>
        <w:spacing w:after="0" w:line="240" w:lineRule="auto"/>
        <w:jc w:val="right"/>
        <w:rPr>
          <w:rFonts w:ascii="Times New Roman" w:hAnsi="Times New Roman"/>
          <w:sz w:val="20"/>
          <w:szCs w:val="20"/>
          <w:lang w:eastAsia="ru-RU"/>
        </w:rPr>
      </w:pPr>
    </w:p>
    <w:p w:rsidR="00DD3E4E" w:rsidRDefault="00DD3E4E" w:rsidP="00DF527E">
      <w:pPr>
        <w:widowControl w:val="0"/>
        <w:spacing w:after="0" w:line="240" w:lineRule="auto"/>
        <w:jc w:val="right"/>
        <w:rPr>
          <w:rFonts w:ascii="Times New Roman" w:hAnsi="Times New Roman"/>
          <w:sz w:val="20"/>
          <w:szCs w:val="20"/>
          <w:lang w:eastAsia="ru-RU"/>
        </w:rPr>
      </w:pPr>
    </w:p>
    <w:p w:rsidR="00C55864" w:rsidRDefault="00C55864" w:rsidP="00DF527E">
      <w:pPr>
        <w:widowControl w:val="0"/>
        <w:spacing w:after="0" w:line="240" w:lineRule="auto"/>
        <w:jc w:val="right"/>
        <w:rPr>
          <w:rFonts w:ascii="Times New Roman" w:hAnsi="Times New Roman"/>
          <w:sz w:val="20"/>
          <w:szCs w:val="20"/>
          <w:lang w:eastAsia="ru-RU"/>
        </w:rPr>
      </w:pPr>
    </w:p>
    <w:p w:rsidR="00C55864" w:rsidRDefault="00C55864" w:rsidP="00DF527E">
      <w:pPr>
        <w:widowControl w:val="0"/>
        <w:spacing w:after="0" w:line="240" w:lineRule="auto"/>
        <w:jc w:val="right"/>
        <w:rPr>
          <w:rFonts w:ascii="Times New Roman" w:hAnsi="Times New Roman"/>
          <w:sz w:val="20"/>
          <w:szCs w:val="20"/>
          <w:lang w:eastAsia="ru-RU"/>
        </w:rPr>
      </w:pPr>
    </w:p>
    <w:p w:rsidR="00C55864" w:rsidRDefault="00C55864" w:rsidP="00DF527E">
      <w:pPr>
        <w:widowControl w:val="0"/>
        <w:spacing w:after="0" w:line="240" w:lineRule="auto"/>
        <w:jc w:val="right"/>
        <w:rPr>
          <w:rFonts w:ascii="Times New Roman" w:hAnsi="Times New Roman"/>
          <w:sz w:val="20"/>
          <w:szCs w:val="20"/>
          <w:lang w:eastAsia="ru-RU"/>
        </w:rPr>
      </w:pPr>
    </w:p>
    <w:p w:rsidR="00C55864" w:rsidRDefault="00C55864" w:rsidP="00DF527E">
      <w:pPr>
        <w:widowControl w:val="0"/>
        <w:spacing w:after="0" w:line="240" w:lineRule="auto"/>
        <w:jc w:val="right"/>
        <w:rPr>
          <w:rFonts w:ascii="Times New Roman" w:hAnsi="Times New Roman"/>
          <w:sz w:val="20"/>
          <w:szCs w:val="20"/>
          <w:lang w:eastAsia="ru-RU"/>
        </w:rPr>
      </w:pPr>
    </w:p>
    <w:p w:rsidR="00C55864" w:rsidRDefault="00C55864" w:rsidP="00DF527E">
      <w:pPr>
        <w:widowControl w:val="0"/>
        <w:spacing w:after="0" w:line="240" w:lineRule="auto"/>
        <w:jc w:val="right"/>
        <w:rPr>
          <w:rFonts w:ascii="Times New Roman" w:hAnsi="Times New Roman"/>
          <w:sz w:val="20"/>
          <w:szCs w:val="20"/>
          <w:lang w:eastAsia="ru-RU"/>
        </w:rPr>
      </w:pPr>
    </w:p>
    <w:p w:rsidR="00C55864" w:rsidRDefault="00C55864" w:rsidP="00DF527E">
      <w:pPr>
        <w:widowControl w:val="0"/>
        <w:spacing w:after="0" w:line="240" w:lineRule="auto"/>
        <w:jc w:val="right"/>
        <w:rPr>
          <w:rFonts w:ascii="Times New Roman" w:hAnsi="Times New Roman"/>
          <w:sz w:val="20"/>
          <w:szCs w:val="20"/>
          <w:lang w:eastAsia="ru-RU"/>
        </w:rPr>
      </w:pPr>
    </w:p>
    <w:p w:rsidR="00C55864" w:rsidRDefault="00C55864" w:rsidP="00DF527E">
      <w:pPr>
        <w:widowControl w:val="0"/>
        <w:spacing w:after="0" w:line="240" w:lineRule="auto"/>
        <w:jc w:val="right"/>
        <w:rPr>
          <w:rFonts w:ascii="Times New Roman" w:hAnsi="Times New Roman"/>
          <w:sz w:val="20"/>
          <w:szCs w:val="20"/>
          <w:lang w:eastAsia="ru-RU"/>
        </w:rPr>
      </w:pPr>
    </w:p>
    <w:p w:rsidR="00C55864" w:rsidRDefault="00C55864" w:rsidP="00DF527E">
      <w:pPr>
        <w:widowControl w:val="0"/>
        <w:spacing w:after="0" w:line="240" w:lineRule="auto"/>
        <w:jc w:val="right"/>
        <w:rPr>
          <w:rFonts w:ascii="Times New Roman" w:hAnsi="Times New Roman"/>
          <w:sz w:val="20"/>
          <w:szCs w:val="20"/>
          <w:lang w:eastAsia="ru-RU"/>
        </w:rPr>
      </w:pPr>
    </w:p>
    <w:p w:rsidR="00C55864" w:rsidRDefault="00C55864" w:rsidP="00DF527E">
      <w:pPr>
        <w:widowControl w:val="0"/>
        <w:spacing w:after="0" w:line="240" w:lineRule="auto"/>
        <w:jc w:val="right"/>
        <w:rPr>
          <w:rFonts w:ascii="Times New Roman" w:hAnsi="Times New Roman"/>
          <w:sz w:val="20"/>
          <w:szCs w:val="20"/>
          <w:lang w:eastAsia="ru-RU"/>
        </w:rPr>
      </w:pPr>
    </w:p>
    <w:p w:rsidR="00C55864" w:rsidRDefault="00C55864" w:rsidP="00DF527E">
      <w:pPr>
        <w:widowControl w:val="0"/>
        <w:spacing w:after="0" w:line="240" w:lineRule="auto"/>
        <w:jc w:val="right"/>
        <w:rPr>
          <w:rFonts w:ascii="Times New Roman" w:hAnsi="Times New Roman"/>
          <w:sz w:val="20"/>
          <w:szCs w:val="20"/>
          <w:lang w:eastAsia="ru-RU"/>
        </w:rPr>
      </w:pPr>
    </w:p>
    <w:p w:rsidR="00C55864" w:rsidRDefault="00C55864" w:rsidP="00DF527E">
      <w:pPr>
        <w:widowControl w:val="0"/>
        <w:spacing w:after="0" w:line="240" w:lineRule="auto"/>
        <w:jc w:val="right"/>
        <w:rPr>
          <w:rFonts w:ascii="Times New Roman" w:hAnsi="Times New Roman"/>
          <w:sz w:val="20"/>
          <w:szCs w:val="20"/>
          <w:lang w:eastAsia="ru-RU"/>
        </w:rPr>
      </w:pPr>
    </w:p>
    <w:p w:rsidR="00DD3E4E" w:rsidRDefault="00DD3E4E" w:rsidP="00DF527E">
      <w:pPr>
        <w:widowControl w:val="0"/>
        <w:spacing w:after="0" w:line="240" w:lineRule="auto"/>
        <w:jc w:val="right"/>
        <w:rPr>
          <w:rFonts w:ascii="Times New Roman" w:hAnsi="Times New Roman"/>
          <w:sz w:val="20"/>
          <w:szCs w:val="20"/>
          <w:lang w:eastAsia="ru-RU"/>
        </w:rPr>
      </w:pPr>
    </w:p>
    <w:p w:rsidR="00DD3E4E" w:rsidRDefault="00DD3E4E" w:rsidP="00DF527E">
      <w:pPr>
        <w:widowControl w:val="0"/>
        <w:spacing w:after="0" w:line="240" w:lineRule="auto"/>
        <w:jc w:val="right"/>
        <w:rPr>
          <w:rFonts w:ascii="Times New Roman" w:hAnsi="Times New Roman"/>
          <w:sz w:val="20"/>
          <w:szCs w:val="20"/>
          <w:lang w:eastAsia="ru-RU"/>
        </w:rPr>
      </w:pPr>
    </w:p>
    <w:p w:rsidR="00C55864" w:rsidRPr="00A616FE" w:rsidRDefault="00C55864" w:rsidP="00C55864">
      <w:pPr>
        <w:spacing w:after="0" w:line="240" w:lineRule="auto"/>
        <w:ind w:left="4536"/>
        <w:jc w:val="right"/>
        <w:rPr>
          <w:rFonts w:ascii="Times New Roman" w:hAnsi="Times New Roman" w:cs="Times New Roman"/>
        </w:rPr>
      </w:pPr>
      <w:r w:rsidRPr="00A616FE">
        <w:rPr>
          <w:rFonts w:ascii="Times New Roman" w:hAnsi="Times New Roman" w:cs="Times New Roman"/>
        </w:rPr>
        <w:lastRenderedPageBreak/>
        <w:t xml:space="preserve">Приложение </w:t>
      </w:r>
      <w:r>
        <w:rPr>
          <w:rFonts w:ascii="Times New Roman" w:hAnsi="Times New Roman" w:cs="Times New Roman"/>
        </w:rPr>
        <w:t>5</w:t>
      </w:r>
    </w:p>
    <w:p w:rsidR="00C55864" w:rsidRPr="00A616FE" w:rsidRDefault="00C55864" w:rsidP="00C55864">
      <w:pPr>
        <w:spacing w:after="0" w:line="240" w:lineRule="auto"/>
        <w:ind w:left="4536"/>
        <w:jc w:val="right"/>
        <w:rPr>
          <w:rFonts w:ascii="Times New Roman" w:hAnsi="Times New Roman" w:cs="Times New Roman"/>
        </w:rPr>
      </w:pPr>
      <w:r w:rsidRPr="00A616FE">
        <w:rPr>
          <w:rFonts w:ascii="Times New Roman" w:hAnsi="Times New Roman" w:cs="Times New Roman"/>
        </w:rPr>
        <w:t>к постановлению администрации МО «Кировск»</w:t>
      </w:r>
    </w:p>
    <w:p w:rsidR="00221B14" w:rsidRPr="00A616FE" w:rsidRDefault="00221B14" w:rsidP="00221B14">
      <w:pPr>
        <w:spacing w:after="0" w:line="240" w:lineRule="auto"/>
        <w:ind w:left="4536"/>
        <w:jc w:val="right"/>
        <w:rPr>
          <w:rFonts w:ascii="Times New Roman" w:hAnsi="Times New Roman" w:cs="Times New Roman"/>
        </w:rPr>
      </w:pPr>
      <w:r>
        <w:rPr>
          <w:rFonts w:ascii="Times New Roman" w:hAnsi="Times New Roman" w:cs="Times New Roman"/>
        </w:rPr>
        <w:t>от 02 ноября</w:t>
      </w:r>
      <w:r w:rsidRPr="00A616FE">
        <w:rPr>
          <w:rFonts w:ascii="Times New Roman" w:hAnsi="Times New Roman" w:cs="Times New Roman"/>
        </w:rPr>
        <w:t xml:space="preserve"> 2026 года № </w:t>
      </w:r>
      <w:r>
        <w:rPr>
          <w:rFonts w:ascii="Times New Roman" w:hAnsi="Times New Roman" w:cs="Times New Roman"/>
        </w:rPr>
        <w:t>1350</w:t>
      </w:r>
    </w:p>
    <w:p w:rsidR="00DF527E" w:rsidRDefault="00DF527E" w:rsidP="00DF527E">
      <w:pPr>
        <w:widowControl w:val="0"/>
        <w:spacing w:after="0" w:line="240" w:lineRule="auto"/>
        <w:jc w:val="right"/>
        <w:rPr>
          <w:rFonts w:ascii="Times New Roman" w:hAnsi="Times New Roman"/>
          <w:sz w:val="20"/>
          <w:szCs w:val="20"/>
          <w:lang w:eastAsia="ru-RU"/>
        </w:rPr>
      </w:pPr>
    </w:p>
    <w:p w:rsidR="00DF527E" w:rsidRDefault="00DF527E" w:rsidP="00DF527E">
      <w:pPr>
        <w:spacing w:after="0" w:line="240" w:lineRule="auto"/>
        <w:jc w:val="right"/>
        <w:rPr>
          <w:rFonts w:ascii="Times New Roman" w:hAnsi="Times New Roman" w:cs="Times New Roman"/>
          <w:b/>
          <w:highlight w:val="cyan"/>
        </w:rPr>
      </w:pPr>
    </w:p>
    <w:p w:rsidR="00DF527E" w:rsidRPr="00C55864" w:rsidRDefault="00DF527E" w:rsidP="00DF527E">
      <w:pPr>
        <w:spacing w:after="0" w:line="240" w:lineRule="auto"/>
        <w:jc w:val="right"/>
        <w:rPr>
          <w:rFonts w:ascii="Times New Roman" w:hAnsi="Times New Roman" w:cs="Times New Roman"/>
          <w:b/>
        </w:rPr>
      </w:pPr>
      <w:r w:rsidRPr="00C55864">
        <w:rPr>
          <w:rFonts w:ascii="Times New Roman" w:hAnsi="Times New Roman" w:cs="Times New Roman"/>
          <w:b/>
          <w:lang w:bidi="ru-RU"/>
        </w:rPr>
        <w:t>Образец 2</w:t>
      </w:r>
    </w:p>
    <w:p w:rsidR="00DF527E" w:rsidRPr="00C55864" w:rsidRDefault="00DF527E" w:rsidP="00DF527E">
      <w:pPr>
        <w:spacing w:after="0" w:line="240" w:lineRule="auto"/>
        <w:jc w:val="right"/>
        <w:rPr>
          <w:rFonts w:ascii="Times New Roman" w:hAnsi="Times New Roman" w:cs="Times New Roman"/>
          <w:b/>
        </w:rPr>
      </w:pPr>
    </w:p>
    <w:p w:rsidR="00DF527E" w:rsidRPr="00C55864" w:rsidRDefault="00DF527E" w:rsidP="00DF527E">
      <w:pPr>
        <w:widowControl w:val="0"/>
        <w:spacing w:after="0" w:line="240" w:lineRule="auto"/>
        <w:jc w:val="right"/>
        <w:rPr>
          <w:rFonts w:ascii="Times New Roman" w:hAnsi="Times New Roman"/>
          <w:sz w:val="20"/>
          <w:szCs w:val="20"/>
        </w:rPr>
      </w:pPr>
    </w:p>
    <w:p w:rsidR="00DF527E" w:rsidRPr="00C55864" w:rsidRDefault="00DF527E" w:rsidP="00DF527E">
      <w:pPr>
        <w:widowControl w:val="0"/>
        <w:spacing w:after="0" w:line="240" w:lineRule="auto"/>
        <w:jc w:val="right"/>
        <w:rPr>
          <w:rFonts w:ascii="Times New Roman" w:hAnsi="Times New Roman"/>
          <w:sz w:val="24"/>
          <w:szCs w:val="24"/>
        </w:rPr>
      </w:pPr>
      <w:r w:rsidRPr="00C55864">
        <w:rPr>
          <w:rFonts w:ascii="Times New Roman" w:hAnsi="Times New Roman"/>
          <w:sz w:val="24"/>
          <w:szCs w:val="24"/>
          <w:lang w:eastAsia="ru-RU"/>
        </w:rPr>
        <w:t xml:space="preserve">                                               Главе Администрации МО </w:t>
      </w:r>
      <w:r w:rsidR="00DD3E4E" w:rsidRPr="00C55864">
        <w:rPr>
          <w:rFonts w:ascii="Times New Roman" w:hAnsi="Times New Roman"/>
          <w:sz w:val="24"/>
          <w:szCs w:val="24"/>
          <w:lang w:eastAsia="ru-RU"/>
        </w:rPr>
        <w:t>«Кировск»</w:t>
      </w:r>
    </w:p>
    <w:p w:rsidR="00DF527E" w:rsidRPr="00C55864" w:rsidRDefault="00DF527E" w:rsidP="00DF527E">
      <w:pPr>
        <w:widowControl w:val="0"/>
        <w:spacing w:after="0" w:line="240" w:lineRule="auto"/>
        <w:jc w:val="right"/>
        <w:rPr>
          <w:rFonts w:ascii="Times New Roman" w:hAnsi="Times New Roman"/>
          <w:sz w:val="20"/>
          <w:szCs w:val="20"/>
        </w:rPr>
      </w:pPr>
    </w:p>
    <w:p w:rsidR="00DF527E" w:rsidRPr="00C55864" w:rsidRDefault="00DF527E" w:rsidP="00DF527E">
      <w:pPr>
        <w:widowControl w:val="0"/>
        <w:spacing w:after="0" w:line="240" w:lineRule="auto"/>
        <w:jc w:val="right"/>
        <w:rPr>
          <w:rFonts w:ascii="Times New Roman" w:hAnsi="Times New Roman"/>
          <w:sz w:val="20"/>
          <w:szCs w:val="20"/>
        </w:rPr>
      </w:pPr>
      <w:r w:rsidRPr="00C55864">
        <w:rPr>
          <w:rFonts w:ascii="Times New Roman" w:hAnsi="Times New Roman"/>
          <w:sz w:val="20"/>
          <w:szCs w:val="20"/>
          <w:lang w:eastAsia="ru-RU"/>
        </w:rPr>
        <w:t>______________________________________</w:t>
      </w:r>
    </w:p>
    <w:p w:rsidR="00DF527E" w:rsidRPr="00C55864" w:rsidRDefault="00DF527E" w:rsidP="00DF527E">
      <w:pPr>
        <w:widowControl w:val="0"/>
        <w:spacing w:after="0" w:line="240" w:lineRule="auto"/>
        <w:jc w:val="right"/>
        <w:rPr>
          <w:rFonts w:ascii="Times New Roman" w:hAnsi="Times New Roman"/>
          <w:sz w:val="20"/>
          <w:szCs w:val="20"/>
        </w:rPr>
      </w:pPr>
      <w:proofErr w:type="gramStart"/>
      <w:r w:rsidRPr="00C55864">
        <w:rPr>
          <w:rFonts w:ascii="Times New Roman" w:hAnsi="Times New Roman"/>
          <w:sz w:val="20"/>
          <w:szCs w:val="20"/>
          <w:lang w:eastAsia="ru-RU"/>
        </w:rPr>
        <w:t>(наименование застройщика:</w:t>
      </w:r>
      <w:proofErr w:type="gramEnd"/>
    </w:p>
    <w:p w:rsidR="00DF527E" w:rsidRPr="00C55864" w:rsidRDefault="00DF527E" w:rsidP="00DF527E">
      <w:pPr>
        <w:widowControl w:val="0"/>
        <w:spacing w:after="0" w:line="240" w:lineRule="auto"/>
        <w:jc w:val="right"/>
        <w:rPr>
          <w:rFonts w:ascii="Times New Roman" w:hAnsi="Times New Roman"/>
          <w:sz w:val="20"/>
          <w:szCs w:val="20"/>
        </w:rPr>
      </w:pPr>
      <w:r w:rsidRPr="00C55864">
        <w:rPr>
          <w:rFonts w:ascii="Times New Roman" w:hAnsi="Times New Roman"/>
          <w:sz w:val="20"/>
          <w:szCs w:val="20"/>
          <w:lang w:eastAsia="ru-RU"/>
        </w:rPr>
        <w:t xml:space="preserve">                                     ______________________________________</w:t>
      </w:r>
    </w:p>
    <w:p w:rsidR="00DF527E" w:rsidRPr="00C55864" w:rsidRDefault="00DF527E" w:rsidP="00DF527E">
      <w:pPr>
        <w:widowControl w:val="0"/>
        <w:spacing w:after="0" w:line="240" w:lineRule="auto"/>
        <w:jc w:val="right"/>
        <w:rPr>
          <w:rFonts w:ascii="Times New Roman" w:hAnsi="Times New Roman"/>
          <w:sz w:val="20"/>
          <w:szCs w:val="20"/>
        </w:rPr>
      </w:pPr>
      <w:r w:rsidRPr="00C55864">
        <w:rPr>
          <w:rFonts w:ascii="Times New Roman" w:hAnsi="Times New Roman"/>
          <w:sz w:val="20"/>
          <w:szCs w:val="20"/>
          <w:lang w:eastAsia="ru-RU"/>
        </w:rPr>
        <w:t xml:space="preserve">                                         полное наименование юридического лица,</w:t>
      </w:r>
    </w:p>
    <w:p w:rsidR="00DF527E" w:rsidRPr="00C55864" w:rsidRDefault="00DF527E" w:rsidP="00DF527E">
      <w:pPr>
        <w:widowControl w:val="0"/>
        <w:spacing w:after="0" w:line="240" w:lineRule="auto"/>
        <w:jc w:val="right"/>
        <w:rPr>
          <w:rFonts w:ascii="Times New Roman" w:hAnsi="Times New Roman"/>
          <w:sz w:val="20"/>
          <w:szCs w:val="20"/>
        </w:rPr>
      </w:pPr>
      <w:r w:rsidRPr="00C55864">
        <w:rPr>
          <w:rFonts w:ascii="Times New Roman" w:hAnsi="Times New Roman"/>
          <w:sz w:val="20"/>
          <w:szCs w:val="20"/>
          <w:lang w:eastAsia="ru-RU"/>
        </w:rPr>
        <w:t xml:space="preserve">                                     ______________________________________</w:t>
      </w:r>
    </w:p>
    <w:p w:rsidR="00DF527E" w:rsidRPr="00C55864" w:rsidRDefault="00DF527E" w:rsidP="00DF527E">
      <w:pPr>
        <w:widowControl w:val="0"/>
        <w:spacing w:after="0" w:line="240" w:lineRule="auto"/>
        <w:jc w:val="right"/>
        <w:rPr>
          <w:rFonts w:ascii="Times New Roman" w:hAnsi="Times New Roman"/>
          <w:sz w:val="20"/>
          <w:szCs w:val="20"/>
        </w:rPr>
      </w:pPr>
      <w:r w:rsidRPr="00C55864">
        <w:rPr>
          <w:rFonts w:ascii="Times New Roman" w:hAnsi="Times New Roman"/>
          <w:sz w:val="20"/>
          <w:szCs w:val="20"/>
          <w:lang w:eastAsia="ru-RU"/>
        </w:rPr>
        <w:t>ИНН, ОГРН</w:t>
      </w:r>
    </w:p>
    <w:p w:rsidR="00DF527E" w:rsidRPr="00C55864" w:rsidRDefault="00DF527E" w:rsidP="00DF527E">
      <w:pPr>
        <w:widowControl w:val="0"/>
        <w:spacing w:after="0" w:line="240" w:lineRule="auto"/>
        <w:jc w:val="right"/>
        <w:rPr>
          <w:rFonts w:ascii="Times New Roman" w:hAnsi="Times New Roman"/>
          <w:sz w:val="20"/>
          <w:szCs w:val="20"/>
        </w:rPr>
      </w:pPr>
      <w:r w:rsidRPr="00C55864">
        <w:rPr>
          <w:rFonts w:ascii="Times New Roman" w:hAnsi="Times New Roman"/>
          <w:sz w:val="20"/>
          <w:szCs w:val="20"/>
          <w:lang w:eastAsia="ru-RU"/>
        </w:rPr>
        <w:t xml:space="preserve">                                     ______________________________________</w:t>
      </w:r>
    </w:p>
    <w:p w:rsidR="00DF527E" w:rsidRPr="00C55864" w:rsidRDefault="00DF527E" w:rsidP="00DF527E">
      <w:pPr>
        <w:widowControl w:val="0"/>
        <w:spacing w:after="0" w:line="240" w:lineRule="auto"/>
        <w:jc w:val="right"/>
        <w:rPr>
          <w:rFonts w:ascii="Times New Roman" w:hAnsi="Times New Roman"/>
          <w:sz w:val="20"/>
          <w:szCs w:val="20"/>
        </w:rPr>
      </w:pPr>
      <w:r w:rsidRPr="00C55864">
        <w:rPr>
          <w:rFonts w:ascii="Times New Roman" w:hAnsi="Times New Roman"/>
          <w:sz w:val="20"/>
          <w:szCs w:val="20"/>
          <w:lang w:eastAsia="ru-RU"/>
        </w:rPr>
        <w:t>почтовый индекс, адрес, адрес</w:t>
      </w:r>
    </w:p>
    <w:p w:rsidR="00DF527E" w:rsidRPr="00C55864" w:rsidRDefault="00DF527E" w:rsidP="00DF527E">
      <w:pPr>
        <w:widowControl w:val="0"/>
        <w:spacing w:after="0" w:line="240" w:lineRule="auto"/>
        <w:jc w:val="right"/>
        <w:rPr>
          <w:rFonts w:ascii="Times New Roman" w:hAnsi="Times New Roman"/>
          <w:sz w:val="20"/>
          <w:szCs w:val="20"/>
        </w:rPr>
      </w:pPr>
      <w:r w:rsidRPr="00C55864">
        <w:rPr>
          <w:rFonts w:ascii="Times New Roman" w:hAnsi="Times New Roman"/>
          <w:sz w:val="20"/>
          <w:szCs w:val="20"/>
          <w:lang w:eastAsia="ru-RU"/>
        </w:rPr>
        <w:t xml:space="preserve">                                               электронной почты;</w:t>
      </w:r>
    </w:p>
    <w:p w:rsidR="00DF527E" w:rsidRPr="00C55864" w:rsidRDefault="00DF527E" w:rsidP="00DF527E">
      <w:pPr>
        <w:widowControl w:val="0"/>
        <w:spacing w:after="0" w:line="240" w:lineRule="auto"/>
        <w:jc w:val="right"/>
        <w:rPr>
          <w:rFonts w:ascii="Times New Roman" w:hAnsi="Times New Roman"/>
          <w:sz w:val="20"/>
          <w:szCs w:val="20"/>
        </w:rPr>
      </w:pPr>
      <w:r w:rsidRPr="00C55864">
        <w:rPr>
          <w:rFonts w:ascii="Times New Roman" w:hAnsi="Times New Roman"/>
          <w:sz w:val="20"/>
          <w:szCs w:val="20"/>
          <w:lang w:eastAsia="ru-RU"/>
        </w:rPr>
        <w:t>______________________________________</w:t>
      </w:r>
    </w:p>
    <w:p w:rsidR="00DF527E" w:rsidRPr="00C55864" w:rsidRDefault="00DF527E" w:rsidP="00DF527E">
      <w:pPr>
        <w:widowControl w:val="0"/>
        <w:spacing w:after="0" w:line="240" w:lineRule="auto"/>
        <w:jc w:val="right"/>
        <w:rPr>
          <w:rFonts w:ascii="Times New Roman" w:hAnsi="Times New Roman"/>
          <w:sz w:val="20"/>
          <w:szCs w:val="20"/>
        </w:rPr>
      </w:pPr>
      <w:r w:rsidRPr="00C55864">
        <w:rPr>
          <w:rFonts w:ascii="Times New Roman" w:hAnsi="Times New Roman"/>
          <w:sz w:val="20"/>
          <w:szCs w:val="20"/>
          <w:lang w:eastAsia="ru-RU"/>
        </w:rPr>
        <w:t xml:space="preserve">                                      фамилия, имя, отчество</w:t>
      </w:r>
      <w:r w:rsidRPr="00C55864">
        <w:rPr>
          <w:rFonts w:ascii="Times New Roman" w:hAnsi="Times New Roman"/>
          <w:sz w:val="20"/>
          <w:szCs w:val="20"/>
          <w:vertAlign w:val="superscript"/>
          <w:lang w:eastAsia="ru-RU"/>
        </w:rPr>
        <w:t>&lt;1&gt;</w:t>
      </w:r>
      <w:r w:rsidRPr="00C55864">
        <w:rPr>
          <w:rFonts w:ascii="Times New Roman" w:hAnsi="Times New Roman"/>
          <w:sz w:val="20"/>
          <w:szCs w:val="20"/>
          <w:lang w:eastAsia="ru-RU"/>
        </w:rPr>
        <w:t xml:space="preserve"> - для физического лица,</w:t>
      </w:r>
    </w:p>
    <w:p w:rsidR="00DF527E" w:rsidRPr="00C55864" w:rsidRDefault="00DF527E" w:rsidP="00DF527E">
      <w:pPr>
        <w:widowControl w:val="0"/>
        <w:spacing w:after="0" w:line="240" w:lineRule="auto"/>
        <w:jc w:val="right"/>
        <w:rPr>
          <w:rFonts w:ascii="Times New Roman" w:hAnsi="Times New Roman"/>
          <w:sz w:val="20"/>
          <w:szCs w:val="20"/>
        </w:rPr>
      </w:pPr>
      <w:r w:rsidRPr="00C55864">
        <w:rPr>
          <w:rFonts w:ascii="Times New Roman" w:hAnsi="Times New Roman"/>
          <w:sz w:val="20"/>
          <w:szCs w:val="20"/>
          <w:lang w:eastAsia="ru-RU"/>
        </w:rPr>
        <w:t>индивидуального предпринимателя</w:t>
      </w:r>
    </w:p>
    <w:p w:rsidR="00DF527E" w:rsidRPr="00C55864" w:rsidRDefault="00DF527E" w:rsidP="00DF527E">
      <w:pPr>
        <w:widowControl w:val="0"/>
        <w:spacing w:after="0" w:line="240" w:lineRule="auto"/>
        <w:jc w:val="right"/>
        <w:rPr>
          <w:rFonts w:ascii="Times New Roman" w:hAnsi="Times New Roman"/>
          <w:sz w:val="20"/>
          <w:szCs w:val="20"/>
        </w:rPr>
      </w:pPr>
      <w:r w:rsidRPr="00C55864">
        <w:rPr>
          <w:rFonts w:ascii="Times New Roman" w:hAnsi="Times New Roman"/>
          <w:sz w:val="20"/>
          <w:szCs w:val="20"/>
          <w:lang w:eastAsia="ru-RU"/>
        </w:rPr>
        <w:t>______________________________________</w:t>
      </w:r>
    </w:p>
    <w:p w:rsidR="00DF527E" w:rsidRPr="00C55864" w:rsidRDefault="00DF527E" w:rsidP="00DF527E">
      <w:pPr>
        <w:widowControl w:val="0"/>
        <w:spacing w:after="0" w:line="240" w:lineRule="auto"/>
        <w:jc w:val="right"/>
        <w:rPr>
          <w:rFonts w:ascii="Times New Roman" w:hAnsi="Times New Roman"/>
          <w:sz w:val="20"/>
          <w:szCs w:val="20"/>
        </w:rPr>
      </w:pPr>
      <w:r w:rsidRPr="00C55864">
        <w:rPr>
          <w:rFonts w:ascii="Times New Roman" w:hAnsi="Times New Roman"/>
          <w:sz w:val="20"/>
          <w:szCs w:val="20"/>
          <w:lang w:eastAsia="ru-RU"/>
        </w:rPr>
        <w:t xml:space="preserve">                                             ИНН, ОГРНИП</w:t>
      </w:r>
      <w:r w:rsidRPr="00C55864">
        <w:rPr>
          <w:rFonts w:ascii="Times New Roman" w:hAnsi="Times New Roman"/>
          <w:sz w:val="20"/>
          <w:szCs w:val="20"/>
          <w:vertAlign w:val="superscript"/>
          <w:lang w:eastAsia="ru-RU"/>
        </w:rPr>
        <w:t>&lt;2&gt;</w:t>
      </w:r>
    </w:p>
    <w:p w:rsidR="00DF527E" w:rsidRPr="00C55864" w:rsidRDefault="00DF527E" w:rsidP="00DF527E">
      <w:pPr>
        <w:widowControl w:val="0"/>
        <w:spacing w:after="0" w:line="240" w:lineRule="auto"/>
        <w:jc w:val="right"/>
        <w:rPr>
          <w:rFonts w:ascii="Times New Roman" w:hAnsi="Times New Roman"/>
          <w:sz w:val="20"/>
          <w:szCs w:val="20"/>
        </w:rPr>
      </w:pPr>
      <w:r w:rsidRPr="00C55864">
        <w:rPr>
          <w:rFonts w:ascii="Times New Roman" w:hAnsi="Times New Roman"/>
          <w:sz w:val="20"/>
          <w:szCs w:val="20"/>
          <w:lang w:eastAsia="ru-RU"/>
        </w:rPr>
        <w:t xml:space="preserve">                                     ______________________________________</w:t>
      </w:r>
    </w:p>
    <w:p w:rsidR="00DF527E" w:rsidRPr="00C55864" w:rsidRDefault="00DF527E" w:rsidP="00DF527E">
      <w:pPr>
        <w:widowControl w:val="0"/>
        <w:spacing w:after="0" w:line="240" w:lineRule="auto"/>
        <w:jc w:val="right"/>
        <w:rPr>
          <w:rFonts w:ascii="Times New Roman" w:hAnsi="Times New Roman"/>
          <w:sz w:val="20"/>
          <w:szCs w:val="20"/>
        </w:rPr>
      </w:pPr>
      <w:r w:rsidRPr="00C55864">
        <w:rPr>
          <w:rFonts w:ascii="Times New Roman" w:hAnsi="Times New Roman"/>
          <w:sz w:val="20"/>
          <w:szCs w:val="20"/>
          <w:lang w:eastAsia="ru-RU"/>
        </w:rPr>
        <w:t xml:space="preserve">                                          почтовый индекс, адрес, адрес</w:t>
      </w:r>
    </w:p>
    <w:p w:rsidR="00DF527E" w:rsidRPr="00C55864" w:rsidRDefault="00DF527E" w:rsidP="00DF527E">
      <w:pPr>
        <w:widowControl w:val="0"/>
        <w:spacing w:after="0" w:line="240" w:lineRule="auto"/>
        <w:jc w:val="right"/>
        <w:rPr>
          <w:rFonts w:ascii="Times New Roman" w:hAnsi="Times New Roman"/>
          <w:sz w:val="20"/>
          <w:szCs w:val="20"/>
        </w:rPr>
      </w:pPr>
      <w:r w:rsidRPr="00C55864">
        <w:rPr>
          <w:rFonts w:ascii="Times New Roman" w:hAnsi="Times New Roman"/>
          <w:sz w:val="20"/>
          <w:szCs w:val="20"/>
          <w:lang w:eastAsia="ru-RU"/>
        </w:rPr>
        <w:t xml:space="preserve">                                                 электронной почты)</w:t>
      </w:r>
    </w:p>
    <w:p w:rsidR="00DF527E" w:rsidRPr="00C55864" w:rsidRDefault="00DF527E" w:rsidP="00DF527E">
      <w:pPr>
        <w:pStyle w:val="ConsPlusNormal"/>
        <w:spacing w:line="204" w:lineRule="auto"/>
        <w:jc w:val="center"/>
        <w:rPr>
          <w:rFonts w:ascii="Times New Roman" w:hAnsi="Times New Roman"/>
        </w:rPr>
      </w:pPr>
    </w:p>
    <w:p w:rsidR="00DF527E" w:rsidRPr="00C55864" w:rsidRDefault="00DF527E" w:rsidP="00DF527E">
      <w:pPr>
        <w:pStyle w:val="ConsPlusNormal"/>
        <w:spacing w:line="204" w:lineRule="auto"/>
        <w:jc w:val="center"/>
        <w:rPr>
          <w:rFonts w:ascii="Times New Roman" w:hAnsi="Times New Roman"/>
          <w:sz w:val="24"/>
          <w:szCs w:val="24"/>
        </w:rPr>
      </w:pPr>
      <w:r w:rsidRPr="00C55864">
        <w:rPr>
          <w:rFonts w:ascii="Times New Roman" w:hAnsi="Times New Roman"/>
          <w:sz w:val="24"/>
          <w:szCs w:val="24"/>
        </w:rPr>
        <w:t>ЗАЯВЛЕНИЕ</w:t>
      </w:r>
    </w:p>
    <w:p w:rsidR="00DF527E" w:rsidRPr="00C55864" w:rsidRDefault="00DF527E" w:rsidP="00DF527E">
      <w:pPr>
        <w:pStyle w:val="ConsPlusNormal"/>
        <w:spacing w:line="204" w:lineRule="auto"/>
        <w:jc w:val="center"/>
        <w:rPr>
          <w:rFonts w:ascii="Times New Roman" w:hAnsi="Times New Roman"/>
          <w:sz w:val="24"/>
          <w:szCs w:val="24"/>
        </w:rPr>
      </w:pPr>
      <w:r w:rsidRPr="00C55864">
        <w:rPr>
          <w:rFonts w:ascii="Times New Roman" w:hAnsi="Times New Roman"/>
          <w:sz w:val="24"/>
          <w:szCs w:val="24"/>
        </w:rPr>
        <w:t>о внесении изменений в разрешение на строительство</w:t>
      </w:r>
    </w:p>
    <w:p w:rsidR="00DF527E" w:rsidRPr="00C55864" w:rsidRDefault="00DF527E" w:rsidP="00DF527E">
      <w:pPr>
        <w:pStyle w:val="ConsPlusNormal"/>
        <w:spacing w:line="204" w:lineRule="auto"/>
        <w:jc w:val="center"/>
        <w:rPr>
          <w:rFonts w:ascii="Times New Roman" w:hAnsi="Times New Roman"/>
        </w:rPr>
      </w:pPr>
      <w:r w:rsidRPr="00C55864">
        <w:rPr>
          <w:rFonts w:ascii="Times New Roman" w:hAnsi="Times New Roman"/>
          <w:sz w:val="24"/>
          <w:szCs w:val="24"/>
        </w:rPr>
        <w:t>в связи с внесением изменений в проектную документацию</w:t>
      </w:r>
    </w:p>
    <w:p w:rsidR="00DF527E" w:rsidRPr="00C55864" w:rsidRDefault="00DF527E" w:rsidP="00DF527E">
      <w:pPr>
        <w:pStyle w:val="ConsPlusNormal"/>
        <w:spacing w:line="204" w:lineRule="auto"/>
        <w:rPr>
          <w:rFonts w:ascii="Times New Roman" w:hAnsi="Times New Roman"/>
        </w:rPr>
      </w:pPr>
    </w:p>
    <w:p w:rsidR="00DF527E" w:rsidRPr="00C55864" w:rsidRDefault="00DF527E" w:rsidP="00DF527E">
      <w:pPr>
        <w:pStyle w:val="ConsPlusNormal"/>
        <w:spacing w:line="204" w:lineRule="auto"/>
        <w:rPr>
          <w:rFonts w:ascii="Times New Roman" w:hAnsi="Times New Roman"/>
        </w:rPr>
      </w:pPr>
    </w:p>
    <w:p w:rsidR="00DF527E" w:rsidRPr="00C55864" w:rsidRDefault="00DF527E" w:rsidP="006C5EE3">
      <w:pPr>
        <w:pStyle w:val="ConsPlusNormal"/>
        <w:spacing w:line="204" w:lineRule="auto"/>
        <w:ind w:firstLine="709"/>
        <w:jc w:val="both"/>
        <w:rPr>
          <w:rFonts w:ascii="Times New Roman" w:hAnsi="Times New Roman"/>
        </w:rPr>
      </w:pPr>
      <w:r w:rsidRPr="00C55864">
        <w:rPr>
          <w:rFonts w:ascii="Times New Roman" w:hAnsi="Times New Roman"/>
          <w:sz w:val="24"/>
          <w:szCs w:val="24"/>
        </w:rPr>
        <w:t>В связи с внесением изменений в проектную документацию прошу внести изменения в разрешение на строительство №</w:t>
      </w:r>
      <w:r w:rsidR="006C5EE3" w:rsidRPr="00C55864">
        <w:rPr>
          <w:rFonts w:ascii="Times New Roman" w:hAnsi="Times New Roman"/>
          <w:sz w:val="24"/>
          <w:szCs w:val="24"/>
        </w:rPr>
        <w:t>_______________________________________</w:t>
      </w:r>
      <w:r w:rsidRPr="00C55864">
        <w:rPr>
          <w:rFonts w:ascii="Times New Roman" w:hAnsi="Times New Roman"/>
        </w:rPr>
        <w:t xml:space="preserve"> </w:t>
      </w:r>
    </w:p>
    <w:p w:rsidR="00DF527E" w:rsidRPr="00C55864" w:rsidRDefault="00DF527E" w:rsidP="00DF527E">
      <w:pPr>
        <w:pStyle w:val="ConsPlusNormal"/>
        <w:spacing w:line="204" w:lineRule="auto"/>
        <w:jc w:val="center"/>
        <w:rPr>
          <w:rFonts w:ascii="Times New Roman" w:hAnsi="Times New Roman"/>
          <w:sz w:val="16"/>
          <w:szCs w:val="16"/>
        </w:rPr>
      </w:pPr>
      <w:r w:rsidRPr="00C55864">
        <w:rPr>
          <w:rFonts w:ascii="Times New Roman" w:hAnsi="Times New Roman"/>
          <w:sz w:val="16"/>
          <w:szCs w:val="16"/>
        </w:rPr>
        <w:t>(номер разрешения на строительство)</w:t>
      </w:r>
    </w:p>
    <w:p w:rsidR="00DF527E" w:rsidRPr="00C55864" w:rsidRDefault="00DF527E" w:rsidP="00DF527E">
      <w:pPr>
        <w:pStyle w:val="ConsPlusNormal"/>
        <w:spacing w:line="204" w:lineRule="auto"/>
        <w:rPr>
          <w:rFonts w:ascii="Times New Roman" w:hAnsi="Times New Roman"/>
        </w:rPr>
      </w:pPr>
      <w:proofErr w:type="gramStart"/>
      <w:r w:rsidRPr="00C55864">
        <w:rPr>
          <w:rFonts w:ascii="Times New Roman" w:hAnsi="Times New Roman"/>
          <w:sz w:val="24"/>
          <w:szCs w:val="24"/>
        </w:rPr>
        <w:t>выданное</w:t>
      </w:r>
      <w:proofErr w:type="gramEnd"/>
      <w:r w:rsidRPr="00C55864">
        <w:rPr>
          <w:rFonts w:ascii="Times New Roman" w:hAnsi="Times New Roman"/>
          <w:sz w:val="24"/>
          <w:szCs w:val="24"/>
        </w:rPr>
        <w:t>"__</w:t>
      </w:r>
      <w:r w:rsidR="006C5EE3" w:rsidRPr="00C55864">
        <w:rPr>
          <w:rFonts w:ascii="Times New Roman" w:hAnsi="Times New Roman"/>
          <w:sz w:val="24"/>
          <w:szCs w:val="24"/>
        </w:rPr>
        <w:t>__</w:t>
      </w:r>
      <w:r w:rsidRPr="00C55864">
        <w:rPr>
          <w:rFonts w:ascii="Times New Roman" w:hAnsi="Times New Roman"/>
          <w:sz w:val="24"/>
          <w:szCs w:val="24"/>
        </w:rPr>
        <w:t xml:space="preserve">_____" __________________ _______ года </w:t>
      </w:r>
    </w:p>
    <w:p w:rsidR="00DF527E" w:rsidRPr="00C55864" w:rsidRDefault="006C5EE3" w:rsidP="00DF527E">
      <w:pPr>
        <w:pStyle w:val="ConsPlusNormal"/>
        <w:spacing w:line="204" w:lineRule="auto"/>
        <w:rPr>
          <w:rFonts w:ascii="Times New Roman" w:hAnsi="Times New Roman"/>
          <w:sz w:val="16"/>
          <w:szCs w:val="16"/>
        </w:rPr>
      </w:pPr>
      <w:r w:rsidRPr="00C55864">
        <w:rPr>
          <w:rFonts w:ascii="Times New Roman" w:hAnsi="Times New Roman"/>
          <w:sz w:val="16"/>
          <w:szCs w:val="16"/>
        </w:rPr>
        <w:t xml:space="preserve">                             </w:t>
      </w:r>
      <w:r w:rsidR="00DF527E" w:rsidRPr="00C55864">
        <w:rPr>
          <w:rFonts w:ascii="Times New Roman" w:hAnsi="Times New Roman"/>
          <w:sz w:val="16"/>
          <w:szCs w:val="16"/>
        </w:rPr>
        <w:t xml:space="preserve">       (число)                        (месяц)                </w:t>
      </w:r>
      <w:r w:rsidRPr="00C55864">
        <w:rPr>
          <w:rFonts w:ascii="Times New Roman" w:hAnsi="Times New Roman"/>
          <w:sz w:val="16"/>
          <w:szCs w:val="16"/>
        </w:rPr>
        <w:t xml:space="preserve">                </w:t>
      </w:r>
      <w:r w:rsidR="00DF527E" w:rsidRPr="00C55864">
        <w:rPr>
          <w:rFonts w:ascii="Times New Roman" w:hAnsi="Times New Roman"/>
          <w:sz w:val="16"/>
          <w:szCs w:val="16"/>
        </w:rPr>
        <w:t xml:space="preserve">   (год)</w:t>
      </w:r>
    </w:p>
    <w:p w:rsidR="006C5EE3" w:rsidRPr="00C55864" w:rsidRDefault="006C5EE3" w:rsidP="006C5EE3">
      <w:pPr>
        <w:pStyle w:val="ConsPlusNormal"/>
        <w:spacing w:line="204" w:lineRule="auto"/>
        <w:rPr>
          <w:rFonts w:ascii="Times New Roman" w:hAnsi="Times New Roman"/>
          <w:sz w:val="24"/>
          <w:szCs w:val="24"/>
        </w:rPr>
      </w:pPr>
    </w:p>
    <w:p w:rsidR="006C5EE3" w:rsidRPr="00C55864" w:rsidRDefault="006C5EE3" w:rsidP="006C5EE3">
      <w:pPr>
        <w:pStyle w:val="ConsPlusNormal"/>
        <w:spacing w:line="204" w:lineRule="auto"/>
        <w:rPr>
          <w:rFonts w:ascii="Times New Roman" w:hAnsi="Times New Roman"/>
          <w:sz w:val="24"/>
          <w:szCs w:val="24"/>
        </w:rPr>
      </w:pPr>
      <w:r w:rsidRPr="00C55864">
        <w:rPr>
          <w:rFonts w:ascii="Times New Roman" w:hAnsi="Times New Roman"/>
          <w:sz w:val="24"/>
          <w:szCs w:val="24"/>
        </w:rPr>
        <w:t>_____________________________________________________________________________</w:t>
      </w:r>
    </w:p>
    <w:p w:rsidR="006C5EE3" w:rsidRPr="00C55864" w:rsidRDefault="006C5EE3" w:rsidP="006C5EE3">
      <w:pPr>
        <w:pStyle w:val="ConsPlusNormal"/>
        <w:spacing w:line="204" w:lineRule="auto"/>
        <w:jc w:val="center"/>
        <w:rPr>
          <w:rFonts w:ascii="Times New Roman" w:hAnsi="Times New Roman"/>
          <w:sz w:val="16"/>
          <w:szCs w:val="16"/>
        </w:rPr>
      </w:pPr>
      <w:r w:rsidRPr="00C55864">
        <w:rPr>
          <w:rFonts w:ascii="Times New Roman" w:hAnsi="Times New Roman"/>
          <w:sz w:val="16"/>
          <w:szCs w:val="16"/>
        </w:rPr>
        <w:t xml:space="preserve"> (указывается орган, выдавший разрешение на строительство)</w:t>
      </w:r>
    </w:p>
    <w:p w:rsidR="006C5EE3" w:rsidRPr="00C55864" w:rsidRDefault="006C5EE3" w:rsidP="00DF527E">
      <w:pPr>
        <w:pStyle w:val="ConsPlusNormal"/>
        <w:spacing w:line="204" w:lineRule="auto"/>
        <w:rPr>
          <w:rFonts w:ascii="Times New Roman" w:hAnsi="Times New Roman"/>
          <w:sz w:val="16"/>
          <w:szCs w:val="16"/>
        </w:rPr>
      </w:pPr>
    </w:p>
    <w:p w:rsidR="00DF527E" w:rsidRPr="00C55864" w:rsidRDefault="00DF527E" w:rsidP="00DF527E">
      <w:pPr>
        <w:pStyle w:val="ConsPlusNormal"/>
        <w:spacing w:line="204" w:lineRule="auto"/>
        <w:rPr>
          <w:rFonts w:ascii="Times New Roman" w:hAnsi="Times New Roman"/>
        </w:rPr>
      </w:pPr>
    </w:p>
    <w:p w:rsidR="006C5EE3" w:rsidRPr="00C55864" w:rsidRDefault="00DF527E" w:rsidP="00DF527E">
      <w:pPr>
        <w:pStyle w:val="ConsPlusNormal"/>
        <w:spacing w:line="204" w:lineRule="auto"/>
        <w:rPr>
          <w:rFonts w:ascii="Times New Roman" w:hAnsi="Times New Roman"/>
          <w:sz w:val="24"/>
          <w:szCs w:val="24"/>
        </w:rPr>
      </w:pPr>
      <w:r w:rsidRPr="00C55864">
        <w:rPr>
          <w:rFonts w:ascii="Times New Roman" w:hAnsi="Times New Roman"/>
          <w:sz w:val="24"/>
          <w:szCs w:val="24"/>
        </w:rPr>
        <w:t>со сроком действия до "___</w:t>
      </w:r>
      <w:r w:rsidR="006C5EE3" w:rsidRPr="00C55864">
        <w:rPr>
          <w:rFonts w:ascii="Times New Roman" w:hAnsi="Times New Roman"/>
          <w:sz w:val="24"/>
          <w:szCs w:val="24"/>
        </w:rPr>
        <w:t>_</w:t>
      </w:r>
      <w:r w:rsidRPr="00C55864">
        <w:rPr>
          <w:rFonts w:ascii="Times New Roman" w:hAnsi="Times New Roman"/>
          <w:sz w:val="24"/>
          <w:szCs w:val="24"/>
        </w:rPr>
        <w:t>____" _________________ _____</w:t>
      </w:r>
      <w:r w:rsidR="006C5EE3" w:rsidRPr="00C55864">
        <w:rPr>
          <w:rFonts w:ascii="Times New Roman" w:hAnsi="Times New Roman"/>
          <w:sz w:val="24"/>
          <w:szCs w:val="24"/>
        </w:rPr>
        <w:t>___</w:t>
      </w:r>
      <w:r w:rsidRPr="00C55864">
        <w:rPr>
          <w:rFonts w:ascii="Times New Roman" w:hAnsi="Times New Roman"/>
          <w:sz w:val="24"/>
          <w:szCs w:val="24"/>
        </w:rPr>
        <w:t>__ года</w:t>
      </w:r>
    </w:p>
    <w:p w:rsidR="00DF527E" w:rsidRPr="00C55864" w:rsidRDefault="006C5EE3" w:rsidP="00DF527E">
      <w:pPr>
        <w:pStyle w:val="ConsPlusNormal"/>
        <w:spacing w:line="204" w:lineRule="auto"/>
        <w:rPr>
          <w:rFonts w:ascii="Times New Roman" w:hAnsi="Times New Roman"/>
          <w:sz w:val="16"/>
          <w:szCs w:val="16"/>
        </w:rPr>
      </w:pPr>
      <w:r w:rsidRPr="00C55864">
        <w:rPr>
          <w:rFonts w:ascii="Times New Roman" w:hAnsi="Times New Roman"/>
          <w:sz w:val="24"/>
          <w:szCs w:val="24"/>
        </w:rPr>
        <w:t xml:space="preserve"> </w:t>
      </w:r>
      <w:r w:rsidR="00DF527E" w:rsidRPr="00C55864">
        <w:rPr>
          <w:rFonts w:ascii="Times New Roman" w:hAnsi="Times New Roman"/>
          <w:sz w:val="16"/>
          <w:szCs w:val="16"/>
        </w:rPr>
        <w:t xml:space="preserve">                                </w:t>
      </w:r>
      <w:r w:rsidRPr="00C55864">
        <w:rPr>
          <w:rFonts w:ascii="Times New Roman" w:hAnsi="Times New Roman"/>
          <w:sz w:val="16"/>
          <w:szCs w:val="16"/>
        </w:rPr>
        <w:t xml:space="preserve">                                   </w:t>
      </w:r>
      <w:r w:rsidR="00DF527E" w:rsidRPr="00C55864">
        <w:rPr>
          <w:rFonts w:ascii="Times New Roman" w:hAnsi="Times New Roman"/>
          <w:sz w:val="16"/>
          <w:szCs w:val="16"/>
        </w:rPr>
        <w:t xml:space="preserve">(число)                       (месяц)                </w:t>
      </w:r>
      <w:r w:rsidRPr="00C55864">
        <w:rPr>
          <w:rFonts w:ascii="Times New Roman" w:hAnsi="Times New Roman"/>
          <w:sz w:val="16"/>
          <w:szCs w:val="16"/>
        </w:rPr>
        <w:t xml:space="preserve">                    </w:t>
      </w:r>
      <w:r w:rsidR="00DF527E" w:rsidRPr="00C55864">
        <w:rPr>
          <w:rFonts w:ascii="Times New Roman" w:hAnsi="Times New Roman"/>
          <w:sz w:val="16"/>
          <w:szCs w:val="16"/>
        </w:rPr>
        <w:t xml:space="preserve">   (год)</w:t>
      </w:r>
    </w:p>
    <w:p w:rsidR="00DF527E" w:rsidRPr="00C55864" w:rsidRDefault="00DF527E" w:rsidP="00DF527E">
      <w:pPr>
        <w:pStyle w:val="ConsPlusNormal"/>
        <w:spacing w:line="204" w:lineRule="auto"/>
        <w:jc w:val="center"/>
        <w:rPr>
          <w:rFonts w:ascii="Times New Roman" w:hAnsi="Times New Roman"/>
          <w:sz w:val="16"/>
          <w:szCs w:val="16"/>
        </w:rPr>
      </w:pPr>
    </w:p>
    <w:p w:rsidR="00DF527E" w:rsidRPr="00C55864" w:rsidRDefault="00DF527E" w:rsidP="00DF527E">
      <w:pPr>
        <w:pStyle w:val="ConsPlusNormal"/>
        <w:spacing w:line="204" w:lineRule="auto"/>
        <w:rPr>
          <w:rFonts w:ascii="Times New Roman" w:hAnsi="Times New Roman"/>
          <w:sz w:val="24"/>
          <w:szCs w:val="24"/>
        </w:rPr>
      </w:pPr>
      <w:r w:rsidRPr="00C55864">
        <w:rPr>
          <w:rFonts w:ascii="Times New Roman" w:hAnsi="Times New Roman"/>
          <w:sz w:val="24"/>
          <w:szCs w:val="24"/>
        </w:rPr>
        <w:t>для строительства, реконструкции (</w:t>
      </w:r>
      <w:proofErr w:type="gramStart"/>
      <w:r w:rsidRPr="00C55864">
        <w:rPr>
          <w:rFonts w:ascii="Times New Roman" w:hAnsi="Times New Roman"/>
          <w:sz w:val="24"/>
          <w:szCs w:val="24"/>
        </w:rPr>
        <w:t>ненужное</w:t>
      </w:r>
      <w:proofErr w:type="gramEnd"/>
      <w:r w:rsidRPr="00C55864">
        <w:rPr>
          <w:rFonts w:ascii="Times New Roman" w:hAnsi="Times New Roman"/>
          <w:sz w:val="24"/>
          <w:szCs w:val="24"/>
        </w:rPr>
        <w:t xml:space="preserve"> зачеркнуть) объекта капитального строительства</w:t>
      </w:r>
    </w:p>
    <w:p w:rsidR="00DF527E" w:rsidRPr="00C55864" w:rsidRDefault="00DF527E" w:rsidP="00DF527E">
      <w:pPr>
        <w:pStyle w:val="ConsPlusNormal"/>
        <w:spacing w:line="204" w:lineRule="auto"/>
        <w:rPr>
          <w:rFonts w:ascii="Times New Roman" w:hAnsi="Times New Roman"/>
        </w:rPr>
      </w:pPr>
    </w:p>
    <w:p w:rsidR="00DF527E" w:rsidRPr="00C55864" w:rsidRDefault="00DF527E" w:rsidP="00DF527E">
      <w:pPr>
        <w:widowControl w:val="0"/>
        <w:spacing w:after="0" w:line="204" w:lineRule="auto"/>
        <w:jc w:val="both"/>
        <w:rPr>
          <w:rFonts w:ascii="Times New Roman" w:hAnsi="Times New Roman"/>
          <w:sz w:val="20"/>
          <w:szCs w:val="20"/>
        </w:rPr>
      </w:pPr>
      <w:r w:rsidRPr="00C55864">
        <w:rPr>
          <w:rFonts w:ascii="Times New Roman" w:hAnsi="Times New Roman"/>
          <w:sz w:val="24"/>
          <w:szCs w:val="24"/>
          <w:lang w:eastAsia="ru-RU"/>
        </w:rPr>
        <w:t>Наименование объекта</w:t>
      </w:r>
      <w:r w:rsidR="006C5EE3" w:rsidRPr="00C55864">
        <w:rPr>
          <w:rFonts w:ascii="Times New Roman" w:hAnsi="Times New Roman"/>
          <w:sz w:val="20"/>
          <w:szCs w:val="20"/>
          <w:lang w:eastAsia="ru-RU"/>
        </w:rPr>
        <w:t>________________________________________________________________</w:t>
      </w:r>
      <w:r w:rsidRPr="00C55864">
        <w:rPr>
          <w:rFonts w:ascii="Times New Roman" w:hAnsi="Times New Roman"/>
          <w:sz w:val="20"/>
          <w:szCs w:val="20"/>
          <w:lang w:eastAsia="ru-RU"/>
        </w:rPr>
        <w:t xml:space="preserve"> </w:t>
      </w:r>
    </w:p>
    <w:p w:rsidR="00DF527E" w:rsidRPr="00C55864" w:rsidRDefault="00DF527E" w:rsidP="00DF527E">
      <w:pPr>
        <w:widowControl w:val="0"/>
        <w:spacing w:after="0" w:line="204" w:lineRule="auto"/>
        <w:jc w:val="center"/>
        <w:rPr>
          <w:rFonts w:ascii="Times New Roman" w:hAnsi="Times New Roman"/>
          <w:sz w:val="16"/>
          <w:szCs w:val="16"/>
        </w:rPr>
      </w:pPr>
      <w:r w:rsidRPr="00C55864">
        <w:rPr>
          <w:rFonts w:ascii="Times New Roman" w:hAnsi="Times New Roman"/>
          <w:sz w:val="16"/>
          <w:szCs w:val="16"/>
          <w:lang w:eastAsia="ru-RU"/>
        </w:rPr>
        <w:t>(в соответствии с утвержденной проектной документацией)</w:t>
      </w:r>
    </w:p>
    <w:p w:rsidR="00DF527E" w:rsidRPr="00C55864" w:rsidRDefault="00DF527E" w:rsidP="00DF527E">
      <w:pPr>
        <w:widowControl w:val="0"/>
        <w:spacing w:after="0" w:line="204" w:lineRule="auto"/>
        <w:jc w:val="both"/>
        <w:rPr>
          <w:rFonts w:ascii="Times New Roman" w:hAnsi="Times New Roman"/>
          <w:sz w:val="20"/>
          <w:szCs w:val="20"/>
        </w:rPr>
      </w:pPr>
    </w:p>
    <w:p w:rsidR="00DF527E" w:rsidRPr="00C55864" w:rsidRDefault="00DF527E" w:rsidP="00DF527E">
      <w:pPr>
        <w:widowControl w:val="0"/>
        <w:spacing w:after="0" w:line="204" w:lineRule="auto"/>
        <w:jc w:val="both"/>
        <w:rPr>
          <w:rFonts w:ascii="Times New Roman" w:hAnsi="Times New Roman"/>
          <w:sz w:val="20"/>
          <w:szCs w:val="20"/>
        </w:rPr>
      </w:pPr>
      <w:r w:rsidRPr="00C55864">
        <w:rPr>
          <w:rFonts w:ascii="Times New Roman" w:hAnsi="Times New Roman"/>
          <w:sz w:val="24"/>
          <w:szCs w:val="24"/>
          <w:lang w:eastAsia="ru-RU"/>
        </w:rPr>
        <w:t>Кадастровый номер реконструируемого объекта</w:t>
      </w:r>
      <w:r w:rsidR="006C5EE3" w:rsidRPr="00C55864">
        <w:rPr>
          <w:rFonts w:ascii="Times New Roman" w:hAnsi="Times New Roman"/>
          <w:sz w:val="20"/>
          <w:szCs w:val="20"/>
          <w:lang w:eastAsia="ru-RU"/>
        </w:rPr>
        <w:t>___________________________________________</w:t>
      </w:r>
      <w:r w:rsidRPr="00C55864">
        <w:rPr>
          <w:rFonts w:ascii="Times New Roman" w:hAnsi="Times New Roman"/>
          <w:sz w:val="20"/>
          <w:szCs w:val="20"/>
          <w:lang w:eastAsia="ru-RU"/>
        </w:rPr>
        <w:t xml:space="preserve"> </w:t>
      </w:r>
    </w:p>
    <w:p w:rsidR="00DF527E" w:rsidRPr="00C55864" w:rsidRDefault="00DF527E" w:rsidP="00DF527E">
      <w:pPr>
        <w:widowControl w:val="0"/>
        <w:spacing w:after="0" w:line="204" w:lineRule="auto"/>
        <w:jc w:val="center"/>
        <w:rPr>
          <w:rFonts w:ascii="Times New Roman" w:hAnsi="Times New Roman"/>
          <w:sz w:val="16"/>
          <w:szCs w:val="16"/>
        </w:rPr>
      </w:pPr>
      <w:r w:rsidRPr="00C55864">
        <w:rPr>
          <w:rFonts w:ascii="Times New Roman" w:hAnsi="Times New Roman"/>
          <w:sz w:val="16"/>
          <w:szCs w:val="16"/>
          <w:lang w:eastAsia="ru-RU"/>
        </w:rPr>
        <w:t xml:space="preserve">                                               (в случае реконструкции)</w:t>
      </w:r>
    </w:p>
    <w:p w:rsidR="00DF527E" w:rsidRPr="00C55864" w:rsidRDefault="00DF527E" w:rsidP="00DF527E">
      <w:pPr>
        <w:widowControl w:val="0"/>
        <w:spacing w:after="0" w:line="204" w:lineRule="auto"/>
        <w:jc w:val="both"/>
        <w:rPr>
          <w:rFonts w:ascii="Times New Roman" w:hAnsi="Times New Roman"/>
          <w:sz w:val="20"/>
          <w:szCs w:val="20"/>
        </w:rPr>
      </w:pPr>
    </w:p>
    <w:p w:rsidR="00DF527E" w:rsidRPr="00C55864" w:rsidRDefault="00DF527E" w:rsidP="00DF527E">
      <w:pPr>
        <w:widowControl w:val="0"/>
        <w:spacing w:after="0" w:line="204" w:lineRule="auto"/>
        <w:jc w:val="both"/>
        <w:rPr>
          <w:rFonts w:ascii="Times New Roman" w:hAnsi="Times New Roman"/>
          <w:sz w:val="24"/>
          <w:szCs w:val="24"/>
        </w:rPr>
      </w:pPr>
      <w:r w:rsidRPr="00C55864">
        <w:rPr>
          <w:rFonts w:ascii="Times New Roman" w:hAnsi="Times New Roman"/>
          <w:sz w:val="24"/>
          <w:szCs w:val="24"/>
          <w:lang w:eastAsia="ru-RU"/>
        </w:rPr>
        <w:t>Этап строительства ___________________________________________________</w:t>
      </w:r>
      <w:r w:rsidR="006C5EE3" w:rsidRPr="00C55864">
        <w:rPr>
          <w:rFonts w:ascii="Times New Roman" w:hAnsi="Times New Roman"/>
          <w:sz w:val="24"/>
          <w:szCs w:val="24"/>
          <w:lang w:eastAsia="ru-RU"/>
        </w:rPr>
        <w:t>_________</w:t>
      </w:r>
    </w:p>
    <w:p w:rsidR="00DF527E" w:rsidRPr="00C55864" w:rsidRDefault="00DF527E" w:rsidP="00DF527E">
      <w:pPr>
        <w:widowControl w:val="0"/>
        <w:spacing w:after="0" w:line="204" w:lineRule="auto"/>
        <w:jc w:val="center"/>
        <w:rPr>
          <w:rFonts w:ascii="Times New Roman" w:hAnsi="Times New Roman"/>
          <w:sz w:val="16"/>
          <w:szCs w:val="16"/>
        </w:rPr>
      </w:pPr>
      <w:r w:rsidRPr="00C55864">
        <w:rPr>
          <w:rFonts w:ascii="Times New Roman" w:hAnsi="Times New Roman"/>
          <w:sz w:val="16"/>
          <w:szCs w:val="16"/>
          <w:lang w:eastAsia="ru-RU"/>
        </w:rPr>
        <w:t xml:space="preserve">                      (указывается в случае выделения этапа строительства и приводится описание такого этапа)</w:t>
      </w:r>
    </w:p>
    <w:p w:rsidR="00DF527E" w:rsidRPr="00C55864" w:rsidRDefault="00DF527E" w:rsidP="00DF527E">
      <w:pPr>
        <w:widowControl w:val="0"/>
        <w:spacing w:after="0" w:line="204" w:lineRule="auto"/>
        <w:jc w:val="center"/>
        <w:rPr>
          <w:rFonts w:ascii="Times New Roman" w:hAnsi="Times New Roman"/>
          <w:sz w:val="16"/>
          <w:szCs w:val="16"/>
        </w:rPr>
      </w:pPr>
    </w:p>
    <w:p w:rsidR="00DF527E" w:rsidRPr="00C55864" w:rsidRDefault="00DF527E" w:rsidP="00DF527E">
      <w:pPr>
        <w:widowControl w:val="0"/>
        <w:spacing w:after="0" w:line="204" w:lineRule="auto"/>
        <w:jc w:val="both"/>
        <w:rPr>
          <w:rFonts w:ascii="Times New Roman" w:hAnsi="Times New Roman"/>
          <w:sz w:val="24"/>
          <w:szCs w:val="24"/>
        </w:rPr>
      </w:pPr>
      <w:r w:rsidRPr="00C55864">
        <w:rPr>
          <w:rFonts w:ascii="Times New Roman" w:hAnsi="Times New Roman"/>
          <w:sz w:val="24"/>
          <w:szCs w:val="24"/>
          <w:lang w:eastAsia="ru-RU"/>
        </w:rPr>
        <w:t>Адрес (местоположение) объекта _______</w:t>
      </w:r>
      <w:r w:rsidR="006C5EE3" w:rsidRPr="00C55864">
        <w:rPr>
          <w:rFonts w:ascii="Times New Roman" w:hAnsi="Times New Roman"/>
          <w:sz w:val="24"/>
          <w:szCs w:val="24"/>
          <w:lang w:eastAsia="ru-RU"/>
        </w:rPr>
        <w:t>_</w:t>
      </w:r>
      <w:r w:rsidRPr="00C55864">
        <w:rPr>
          <w:rFonts w:ascii="Times New Roman" w:hAnsi="Times New Roman"/>
          <w:sz w:val="24"/>
          <w:szCs w:val="24"/>
          <w:lang w:eastAsia="ru-RU"/>
        </w:rPr>
        <w:t>________________________________________</w:t>
      </w:r>
    </w:p>
    <w:p w:rsidR="00DF527E" w:rsidRPr="00C55864" w:rsidRDefault="00DF527E" w:rsidP="00DF527E">
      <w:pPr>
        <w:widowControl w:val="0"/>
        <w:spacing w:after="0" w:line="204" w:lineRule="auto"/>
        <w:jc w:val="center"/>
        <w:rPr>
          <w:rFonts w:ascii="Times New Roman" w:hAnsi="Times New Roman"/>
          <w:sz w:val="16"/>
          <w:szCs w:val="16"/>
        </w:rPr>
      </w:pPr>
      <w:proofErr w:type="gramStart"/>
      <w:r w:rsidRPr="00C55864">
        <w:rPr>
          <w:rFonts w:ascii="Times New Roman" w:hAnsi="Times New Roman"/>
          <w:sz w:val="16"/>
          <w:szCs w:val="16"/>
          <w:lang w:eastAsia="ru-RU"/>
        </w:rPr>
        <w:t>(указывается адрес</w:t>
      </w:r>
      <w:r w:rsidRPr="00C55864">
        <w:rPr>
          <w:rFonts w:ascii="Times New Roman" w:hAnsi="Times New Roman"/>
          <w:sz w:val="20"/>
          <w:szCs w:val="20"/>
          <w:vertAlign w:val="superscript"/>
          <w:lang w:eastAsia="ru-RU"/>
        </w:rPr>
        <w:t>&lt;3&gt;:</w:t>
      </w:r>
      <w:r w:rsidRPr="00C55864">
        <w:rPr>
          <w:rFonts w:ascii="Times New Roman" w:hAnsi="Times New Roman"/>
          <w:sz w:val="16"/>
          <w:szCs w:val="16"/>
          <w:lang w:eastAsia="ru-RU"/>
        </w:rPr>
        <w:t xml:space="preserve"> объекта капитального строительства, а при наличии - адрес объекта</w:t>
      </w:r>
      <w:proofErr w:type="gramEnd"/>
    </w:p>
    <w:p w:rsidR="00DF527E" w:rsidRPr="00C55864" w:rsidRDefault="00DF527E" w:rsidP="00DF527E">
      <w:pPr>
        <w:widowControl w:val="0"/>
        <w:spacing w:after="0" w:line="204" w:lineRule="auto"/>
        <w:jc w:val="center"/>
        <w:rPr>
          <w:rFonts w:ascii="Times New Roman" w:hAnsi="Times New Roman"/>
          <w:sz w:val="16"/>
          <w:szCs w:val="16"/>
        </w:rPr>
      </w:pPr>
      <w:r w:rsidRPr="00C55864">
        <w:rPr>
          <w:rFonts w:ascii="Times New Roman" w:hAnsi="Times New Roman"/>
          <w:sz w:val="16"/>
          <w:szCs w:val="16"/>
          <w:lang w:eastAsia="ru-RU"/>
        </w:rPr>
        <w:t>капитального строительства в соответствии с государственным адресным реестром с указанием реквизитов</w:t>
      </w:r>
    </w:p>
    <w:p w:rsidR="00DF527E" w:rsidRPr="00C55864" w:rsidRDefault="00DF527E" w:rsidP="00DF527E">
      <w:pPr>
        <w:widowControl w:val="0"/>
        <w:spacing w:after="0" w:line="204" w:lineRule="auto"/>
        <w:jc w:val="center"/>
        <w:rPr>
          <w:rFonts w:ascii="Times New Roman" w:hAnsi="Times New Roman"/>
          <w:sz w:val="16"/>
          <w:szCs w:val="16"/>
        </w:rPr>
      </w:pPr>
      <w:r w:rsidRPr="00C55864">
        <w:rPr>
          <w:rFonts w:ascii="Times New Roman" w:hAnsi="Times New Roman"/>
          <w:sz w:val="16"/>
          <w:szCs w:val="16"/>
          <w:lang w:eastAsia="ru-RU"/>
        </w:rPr>
        <w:t>документов о присвоении, об изменении адреса; для линейных объектов указывается описание местоположения</w:t>
      </w:r>
    </w:p>
    <w:p w:rsidR="00DF527E" w:rsidRPr="00C55864" w:rsidRDefault="00DF527E" w:rsidP="00DF527E">
      <w:pPr>
        <w:widowControl w:val="0"/>
        <w:spacing w:after="0" w:line="204" w:lineRule="auto"/>
        <w:jc w:val="center"/>
        <w:rPr>
          <w:rFonts w:ascii="Times New Roman" w:hAnsi="Times New Roman"/>
          <w:sz w:val="16"/>
          <w:szCs w:val="16"/>
        </w:rPr>
      </w:pPr>
      <w:r w:rsidRPr="00C55864">
        <w:rPr>
          <w:rFonts w:ascii="Times New Roman" w:hAnsi="Times New Roman"/>
          <w:sz w:val="16"/>
          <w:szCs w:val="16"/>
          <w:lang w:eastAsia="ru-RU"/>
        </w:rPr>
        <w:t xml:space="preserve">     в виде наименовани</w:t>
      </w:r>
      <w:proofErr w:type="gramStart"/>
      <w:r w:rsidRPr="00C55864">
        <w:rPr>
          <w:rFonts w:ascii="Times New Roman" w:hAnsi="Times New Roman"/>
          <w:sz w:val="16"/>
          <w:szCs w:val="16"/>
          <w:lang w:eastAsia="ru-RU"/>
        </w:rPr>
        <w:t>я(</w:t>
      </w:r>
      <w:proofErr w:type="gramEnd"/>
      <w:r w:rsidRPr="00C55864">
        <w:rPr>
          <w:rFonts w:ascii="Times New Roman" w:hAnsi="Times New Roman"/>
          <w:sz w:val="16"/>
          <w:szCs w:val="16"/>
          <w:lang w:eastAsia="ru-RU"/>
        </w:rPr>
        <w:t>-</w:t>
      </w:r>
      <w:proofErr w:type="spellStart"/>
      <w:r w:rsidRPr="00C55864">
        <w:rPr>
          <w:rFonts w:ascii="Times New Roman" w:hAnsi="Times New Roman"/>
          <w:sz w:val="16"/>
          <w:szCs w:val="16"/>
          <w:lang w:eastAsia="ru-RU"/>
        </w:rPr>
        <w:t>ий</w:t>
      </w:r>
      <w:proofErr w:type="spellEnd"/>
      <w:r w:rsidRPr="00C55864">
        <w:rPr>
          <w:rFonts w:ascii="Times New Roman" w:hAnsi="Times New Roman"/>
          <w:sz w:val="16"/>
          <w:szCs w:val="16"/>
          <w:lang w:eastAsia="ru-RU"/>
        </w:rPr>
        <w:t>) субъекта(-</w:t>
      </w:r>
      <w:proofErr w:type="spellStart"/>
      <w:r w:rsidRPr="00C55864">
        <w:rPr>
          <w:rFonts w:ascii="Times New Roman" w:hAnsi="Times New Roman"/>
          <w:sz w:val="16"/>
          <w:szCs w:val="16"/>
          <w:lang w:eastAsia="ru-RU"/>
        </w:rPr>
        <w:t>ов</w:t>
      </w:r>
      <w:proofErr w:type="spellEnd"/>
      <w:r w:rsidRPr="00C55864">
        <w:rPr>
          <w:rFonts w:ascii="Times New Roman" w:hAnsi="Times New Roman"/>
          <w:sz w:val="16"/>
          <w:szCs w:val="16"/>
          <w:lang w:eastAsia="ru-RU"/>
        </w:rPr>
        <w:t>) Российской Федерации и муниципального(-</w:t>
      </w:r>
      <w:proofErr w:type="spellStart"/>
      <w:r w:rsidRPr="00C55864">
        <w:rPr>
          <w:rFonts w:ascii="Times New Roman" w:hAnsi="Times New Roman"/>
          <w:sz w:val="16"/>
          <w:szCs w:val="16"/>
          <w:lang w:eastAsia="ru-RU"/>
        </w:rPr>
        <w:t>ых</w:t>
      </w:r>
      <w:proofErr w:type="spellEnd"/>
      <w:r w:rsidRPr="00C55864">
        <w:rPr>
          <w:rFonts w:ascii="Times New Roman" w:hAnsi="Times New Roman"/>
          <w:sz w:val="16"/>
          <w:szCs w:val="16"/>
          <w:lang w:eastAsia="ru-RU"/>
        </w:rPr>
        <w:t>) образования(-</w:t>
      </w:r>
      <w:proofErr w:type="spellStart"/>
      <w:r w:rsidRPr="00C55864">
        <w:rPr>
          <w:rFonts w:ascii="Times New Roman" w:hAnsi="Times New Roman"/>
          <w:sz w:val="16"/>
          <w:szCs w:val="16"/>
          <w:lang w:eastAsia="ru-RU"/>
        </w:rPr>
        <w:t>ий</w:t>
      </w:r>
      <w:proofErr w:type="spellEnd"/>
      <w:r w:rsidRPr="00C55864">
        <w:rPr>
          <w:rFonts w:ascii="Times New Roman" w:hAnsi="Times New Roman"/>
          <w:sz w:val="16"/>
          <w:szCs w:val="16"/>
          <w:lang w:eastAsia="ru-RU"/>
        </w:rPr>
        <w:t>))</w:t>
      </w:r>
    </w:p>
    <w:p w:rsidR="00DF527E" w:rsidRPr="00C55864" w:rsidRDefault="00DF527E" w:rsidP="00DF527E">
      <w:pPr>
        <w:widowControl w:val="0"/>
        <w:spacing w:after="0" w:line="204" w:lineRule="auto"/>
        <w:jc w:val="both"/>
        <w:rPr>
          <w:rFonts w:ascii="Times New Roman" w:hAnsi="Times New Roman"/>
          <w:sz w:val="20"/>
          <w:szCs w:val="20"/>
        </w:rPr>
      </w:pPr>
    </w:p>
    <w:p w:rsidR="00DF527E" w:rsidRPr="00C55864" w:rsidRDefault="00DF527E" w:rsidP="00DF527E">
      <w:pPr>
        <w:widowControl w:val="0"/>
        <w:spacing w:after="0" w:line="204" w:lineRule="auto"/>
        <w:jc w:val="both"/>
        <w:rPr>
          <w:rFonts w:ascii="Times New Roman" w:hAnsi="Times New Roman"/>
          <w:sz w:val="24"/>
          <w:szCs w:val="24"/>
        </w:rPr>
      </w:pPr>
      <w:r w:rsidRPr="00C55864">
        <w:rPr>
          <w:rFonts w:ascii="Times New Roman" w:hAnsi="Times New Roman"/>
          <w:sz w:val="24"/>
          <w:szCs w:val="24"/>
          <w:lang w:eastAsia="ru-RU"/>
        </w:rPr>
        <w:t>Кадастровый номер земельного участка (земельных участко</w:t>
      </w:r>
      <w:r w:rsidR="006C5EE3" w:rsidRPr="00C55864">
        <w:rPr>
          <w:rFonts w:ascii="Times New Roman" w:hAnsi="Times New Roman"/>
          <w:sz w:val="24"/>
          <w:szCs w:val="24"/>
          <w:lang w:eastAsia="ru-RU"/>
        </w:rPr>
        <w:t>в) _____________</w:t>
      </w:r>
      <w:r w:rsidRPr="00C55864">
        <w:rPr>
          <w:rFonts w:ascii="Times New Roman" w:hAnsi="Times New Roman"/>
          <w:sz w:val="24"/>
          <w:szCs w:val="24"/>
          <w:lang w:eastAsia="ru-RU"/>
        </w:rPr>
        <w:t>___________</w:t>
      </w:r>
    </w:p>
    <w:p w:rsidR="00DF527E" w:rsidRPr="00C55864" w:rsidRDefault="00DF527E" w:rsidP="00DF527E">
      <w:pPr>
        <w:widowControl w:val="0"/>
        <w:spacing w:after="0" w:line="204" w:lineRule="auto"/>
        <w:jc w:val="center"/>
        <w:rPr>
          <w:rFonts w:ascii="Times New Roman" w:hAnsi="Times New Roman"/>
          <w:sz w:val="20"/>
          <w:szCs w:val="20"/>
        </w:rPr>
      </w:pPr>
      <w:proofErr w:type="gramStart"/>
      <w:r w:rsidRPr="00C55864">
        <w:rPr>
          <w:rFonts w:ascii="Times New Roman" w:hAnsi="Times New Roman"/>
          <w:sz w:val="16"/>
          <w:szCs w:val="16"/>
          <w:lang w:eastAsia="ru-RU"/>
        </w:rPr>
        <w:t>(заполнение не является обязательным при выдаче</w:t>
      </w:r>
      <w:proofErr w:type="gramEnd"/>
    </w:p>
    <w:p w:rsidR="00DF527E" w:rsidRPr="00C55864" w:rsidRDefault="00DF527E" w:rsidP="00DF527E">
      <w:pPr>
        <w:widowControl w:val="0"/>
        <w:spacing w:after="0" w:line="204" w:lineRule="auto"/>
        <w:jc w:val="center"/>
        <w:rPr>
          <w:rFonts w:ascii="Times New Roman" w:hAnsi="Times New Roman"/>
          <w:sz w:val="16"/>
          <w:szCs w:val="16"/>
        </w:rPr>
      </w:pPr>
      <w:r w:rsidRPr="00C55864">
        <w:rPr>
          <w:rFonts w:ascii="Times New Roman" w:hAnsi="Times New Roman"/>
          <w:sz w:val="16"/>
          <w:szCs w:val="16"/>
          <w:lang w:eastAsia="ru-RU"/>
        </w:rPr>
        <w:t>разрешения на строительство (реконструкцию) линейного объекта)</w:t>
      </w:r>
    </w:p>
    <w:p w:rsidR="00DF527E" w:rsidRPr="00C55864" w:rsidRDefault="00DF527E" w:rsidP="00DF527E">
      <w:pPr>
        <w:widowControl w:val="0"/>
        <w:spacing w:after="0" w:line="204" w:lineRule="auto"/>
        <w:jc w:val="center"/>
        <w:rPr>
          <w:rFonts w:ascii="Times New Roman" w:hAnsi="Times New Roman"/>
          <w:sz w:val="16"/>
          <w:szCs w:val="16"/>
        </w:rPr>
      </w:pPr>
    </w:p>
    <w:p w:rsidR="00DF527E" w:rsidRPr="00C55864" w:rsidRDefault="00DF527E" w:rsidP="00DF527E">
      <w:pPr>
        <w:widowControl w:val="0"/>
        <w:spacing w:after="0" w:line="204" w:lineRule="auto"/>
        <w:jc w:val="both"/>
        <w:rPr>
          <w:rFonts w:ascii="Times New Roman" w:hAnsi="Times New Roman"/>
          <w:sz w:val="24"/>
          <w:szCs w:val="24"/>
        </w:rPr>
      </w:pPr>
      <w:r w:rsidRPr="00C55864">
        <w:rPr>
          <w:rFonts w:ascii="Times New Roman" w:hAnsi="Times New Roman"/>
          <w:sz w:val="24"/>
          <w:szCs w:val="24"/>
          <w:lang w:eastAsia="ru-RU"/>
        </w:rPr>
        <w:t>Номер кадастрового квартала (кадастровых кварталов) ______________________________</w:t>
      </w:r>
    </w:p>
    <w:p w:rsidR="00DF527E" w:rsidRPr="00C55864" w:rsidRDefault="00DF527E" w:rsidP="00DF527E">
      <w:pPr>
        <w:widowControl w:val="0"/>
        <w:spacing w:after="0" w:line="204" w:lineRule="auto"/>
        <w:jc w:val="center"/>
        <w:rPr>
          <w:rFonts w:ascii="Times New Roman" w:hAnsi="Times New Roman"/>
          <w:sz w:val="20"/>
          <w:szCs w:val="20"/>
        </w:rPr>
      </w:pPr>
      <w:proofErr w:type="gramStart"/>
      <w:r w:rsidRPr="00C55864">
        <w:rPr>
          <w:rFonts w:ascii="Times New Roman" w:hAnsi="Times New Roman"/>
          <w:sz w:val="16"/>
          <w:szCs w:val="16"/>
          <w:lang w:eastAsia="ru-RU"/>
        </w:rPr>
        <w:t>(заполнение не является обязательным при выдаче</w:t>
      </w:r>
      <w:proofErr w:type="gramEnd"/>
    </w:p>
    <w:p w:rsidR="00DF527E" w:rsidRPr="00C55864" w:rsidRDefault="00DF527E" w:rsidP="00DF527E">
      <w:pPr>
        <w:widowControl w:val="0"/>
        <w:spacing w:after="0" w:line="204" w:lineRule="auto"/>
        <w:jc w:val="center"/>
        <w:rPr>
          <w:rFonts w:ascii="Times New Roman" w:hAnsi="Times New Roman"/>
          <w:sz w:val="16"/>
          <w:szCs w:val="16"/>
        </w:rPr>
      </w:pPr>
      <w:r w:rsidRPr="00C55864">
        <w:rPr>
          <w:rFonts w:ascii="Times New Roman" w:hAnsi="Times New Roman"/>
          <w:sz w:val="16"/>
          <w:szCs w:val="16"/>
          <w:lang w:eastAsia="ru-RU"/>
        </w:rPr>
        <w:t>разрешения на строительство (реконструкцию) линейного объекта)</w:t>
      </w:r>
    </w:p>
    <w:p w:rsidR="00DF527E" w:rsidRPr="00C55864" w:rsidRDefault="00DF527E" w:rsidP="00DF527E">
      <w:pPr>
        <w:widowControl w:val="0"/>
        <w:spacing w:after="0" w:line="204" w:lineRule="auto"/>
        <w:jc w:val="both"/>
        <w:rPr>
          <w:rFonts w:ascii="Times New Roman" w:hAnsi="Times New Roman"/>
          <w:sz w:val="20"/>
          <w:szCs w:val="20"/>
        </w:rPr>
      </w:pPr>
    </w:p>
    <w:p w:rsidR="00DF527E" w:rsidRPr="00C55864" w:rsidRDefault="00DF527E" w:rsidP="00DF527E">
      <w:pPr>
        <w:widowControl w:val="0"/>
        <w:spacing w:after="0" w:line="204" w:lineRule="auto"/>
        <w:jc w:val="both"/>
        <w:rPr>
          <w:rFonts w:ascii="Times New Roman" w:hAnsi="Times New Roman"/>
          <w:sz w:val="24"/>
          <w:szCs w:val="24"/>
        </w:rPr>
      </w:pPr>
      <w:r w:rsidRPr="00C55864">
        <w:rPr>
          <w:rFonts w:ascii="Times New Roman" w:hAnsi="Times New Roman"/>
          <w:sz w:val="24"/>
          <w:szCs w:val="24"/>
          <w:lang w:eastAsia="ru-RU"/>
        </w:rPr>
        <w:t>Сведения о градостроительном плане земельного участка __________</w:t>
      </w:r>
      <w:r w:rsidR="006C5EE3" w:rsidRPr="00C55864">
        <w:rPr>
          <w:rFonts w:ascii="Times New Roman" w:hAnsi="Times New Roman"/>
          <w:sz w:val="24"/>
          <w:szCs w:val="24"/>
          <w:lang w:eastAsia="ru-RU"/>
        </w:rPr>
        <w:t>_</w:t>
      </w:r>
      <w:r w:rsidRPr="00C55864">
        <w:rPr>
          <w:rFonts w:ascii="Times New Roman" w:hAnsi="Times New Roman"/>
          <w:sz w:val="24"/>
          <w:szCs w:val="24"/>
          <w:lang w:eastAsia="ru-RU"/>
        </w:rPr>
        <w:t>_________________</w:t>
      </w:r>
    </w:p>
    <w:p w:rsidR="00DF527E" w:rsidRPr="00C55864" w:rsidRDefault="00DF527E" w:rsidP="00DF527E">
      <w:pPr>
        <w:widowControl w:val="0"/>
        <w:spacing w:after="0" w:line="204" w:lineRule="auto"/>
        <w:jc w:val="center"/>
        <w:rPr>
          <w:rFonts w:ascii="Times New Roman" w:hAnsi="Times New Roman"/>
          <w:sz w:val="20"/>
          <w:szCs w:val="20"/>
        </w:rPr>
      </w:pPr>
      <w:proofErr w:type="gramStart"/>
      <w:r w:rsidRPr="00C55864">
        <w:rPr>
          <w:rFonts w:ascii="Times New Roman" w:hAnsi="Times New Roman"/>
          <w:sz w:val="16"/>
          <w:szCs w:val="16"/>
          <w:lang w:eastAsia="ru-RU"/>
        </w:rPr>
        <w:lastRenderedPageBreak/>
        <w:t>(указываются дата выдачи градостроительного плана земельного участка,</w:t>
      </w:r>
      <w:proofErr w:type="gramEnd"/>
    </w:p>
    <w:p w:rsidR="00DF527E" w:rsidRPr="00C55864" w:rsidRDefault="00DF527E" w:rsidP="00DF527E">
      <w:pPr>
        <w:widowControl w:val="0"/>
        <w:spacing w:after="0" w:line="204" w:lineRule="auto"/>
        <w:jc w:val="both"/>
        <w:rPr>
          <w:rFonts w:ascii="Times New Roman" w:hAnsi="Times New Roman"/>
          <w:sz w:val="16"/>
          <w:szCs w:val="16"/>
        </w:rPr>
      </w:pPr>
      <w:r w:rsidRPr="00C55864">
        <w:rPr>
          <w:rFonts w:ascii="Times New Roman" w:hAnsi="Times New Roman"/>
          <w:sz w:val="16"/>
          <w:szCs w:val="16"/>
          <w:lang w:eastAsia="ru-RU"/>
        </w:rPr>
        <w:t xml:space="preserve">   его номер и орган, выдавший градостроительный план земельного участка; заполнение не является обязательным в отношении </w:t>
      </w:r>
    </w:p>
    <w:p w:rsidR="00DF527E" w:rsidRPr="00C55864" w:rsidRDefault="00DF527E" w:rsidP="00DF527E">
      <w:pPr>
        <w:widowControl w:val="0"/>
        <w:spacing w:after="0" w:line="204" w:lineRule="auto"/>
        <w:jc w:val="center"/>
        <w:rPr>
          <w:rFonts w:ascii="Times New Roman" w:hAnsi="Times New Roman"/>
          <w:sz w:val="16"/>
          <w:szCs w:val="16"/>
        </w:rPr>
      </w:pPr>
      <w:r w:rsidRPr="00C55864">
        <w:rPr>
          <w:rFonts w:ascii="Times New Roman" w:hAnsi="Times New Roman"/>
          <w:sz w:val="16"/>
          <w:szCs w:val="16"/>
          <w:lang w:eastAsia="ru-RU"/>
        </w:rPr>
        <w:t>линейных объектов)</w:t>
      </w:r>
    </w:p>
    <w:p w:rsidR="00DF527E" w:rsidRPr="00C55864" w:rsidRDefault="00DF527E" w:rsidP="00DF527E">
      <w:pPr>
        <w:widowControl w:val="0"/>
        <w:spacing w:after="0" w:line="204" w:lineRule="auto"/>
        <w:jc w:val="both"/>
        <w:rPr>
          <w:rFonts w:ascii="Times New Roman" w:hAnsi="Times New Roman"/>
          <w:sz w:val="20"/>
          <w:szCs w:val="20"/>
        </w:rPr>
      </w:pPr>
    </w:p>
    <w:p w:rsidR="00DF527E" w:rsidRPr="00C55864" w:rsidRDefault="00DF527E" w:rsidP="00DF527E">
      <w:pPr>
        <w:widowControl w:val="0"/>
        <w:spacing w:after="0" w:line="204" w:lineRule="auto"/>
        <w:jc w:val="both"/>
        <w:rPr>
          <w:rFonts w:ascii="Times New Roman" w:hAnsi="Times New Roman"/>
          <w:sz w:val="24"/>
          <w:szCs w:val="24"/>
        </w:rPr>
      </w:pPr>
      <w:r w:rsidRPr="00C55864">
        <w:rPr>
          <w:rFonts w:ascii="Times New Roman" w:hAnsi="Times New Roman"/>
          <w:sz w:val="24"/>
          <w:szCs w:val="24"/>
          <w:lang w:eastAsia="ru-RU"/>
        </w:rPr>
        <w:t>Сведения об условном номере земельного участка (земельных участков) на утвержденной схеме расположения земельного участка или земельных участков на кадастровом плане территории</w:t>
      </w:r>
      <w:r w:rsidRPr="00C55864">
        <w:rPr>
          <w:rFonts w:ascii="Times New Roman" w:hAnsi="Times New Roman"/>
          <w:sz w:val="24"/>
          <w:szCs w:val="24"/>
          <w:vertAlign w:val="superscript"/>
          <w:lang w:eastAsia="ru-RU"/>
        </w:rPr>
        <w:t>&lt;4&gt;</w:t>
      </w:r>
      <w:r w:rsidRPr="00C55864">
        <w:rPr>
          <w:rFonts w:ascii="Times New Roman" w:hAnsi="Times New Roman"/>
          <w:sz w:val="24"/>
          <w:szCs w:val="24"/>
          <w:lang w:eastAsia="ru-RU"/>
        </w:rPr>
        <w:t xml:space="preserve"> __</w:t>
      </w:r>
      <w:r w:rsidR="006C5EE3" w:rsidRPr="00C55864">
        <w:rPr>
          <w:rFonts w:ascii="Times New Roman" w:hAnsi="Times New Roman"/>
          <w:sz w:val="24"/>
          <w:szCs w:val="24"/>
          <w:lang w:eastAsia="ru-RU"/>
        </w:rPr>
        <w:t>_</w:t>
      </w:r>
      <w:r w:rsidRPr="00C55864">
        <w:rPr>
          <w:rFonts w:ascii="Times New Roman" w:hAnsi="Times New Roman"/>
          <w:sz w:val="24"/>
          <w:szCs w:val="24"/>
          <w:lang w:eastAsia="ru-RU"/>
        </w:rPr>
        <w:t>______________________________________________________________</w:t>
      </w:r>
    </w:p>
    <w:p w:rsidR="00DF527E" w:rsidRPr="00C55864" w:rsidRDefault="00DF527E" w:rsidP="00DF527E">
      <w:pPr>
        <w:widowControl w:val="0"/>
        <w:spacing w:after="0" w:line="204" w:lineRule="auto"/>
        <w:jc w:val="both"/>
        <w:rPr>
          <w:rFonts w:ascii="Times New Roman" w:hAnsi="Times New Roman"/>
          <w:sz w:val="24"/>
          <w:szCs w:val="24"/>
        </w:rPr>
      </w:pPr>
    </w:p>
    <w:p w:rsidR="00DF527E" w:rsidRPr="00C55864" w:rsidRDefault="00DF527E" w:rsidP="00DF527E">
      <w:pPr>
        <w:widowControl w:val="0"/>
        <w:spacing w:after="0" w:line="204" w:lineRule="auto"/>
        <w:jc w:val="both"/>
        <w:rPr>
          <w:rFonts w:ascii="Times New Roman" w:hAnsi="Times New Roman"/>
          <w:sz w:val="24"/>
          <w:szCs w:val="24"/>
        </w:rPr>
      </w:pPr>
      <w:r w:rsidRPr="00C55864">
        <w:rPr>
          <w:rFonts w:ascii="Times New Roman" w:hAnsi="Times New Roman"/>
          <w:sz w:val="24"/>
          <w:szCs w:val="24"/>
          <w:lang w:eastAsia="ru-RU"/>
        </w:rPr>
        <w:t>Сведения о схеме расположения земельного участка или земельных участков на кадастровом плане территории</w:t>
      </w:r>
      <w:r w:rsidRPr="00C55864">
        <w:rPr>
          <w:rFonts w:ascii="Times New Roman" w:hAnsi="Times New Roman"/>
          <w:sz w:val="24"/>
          <w:szCs w:val="24"/>
          <w:vertAlign w:val="superscript"/>
          <w:lang w:eastAsia="ru-RU"/>
        </w:rPr>
        <w:t>&lt;5&gt;</w:t>
      </w:r>
      <w:r w:rsidRPr="00C55864">
        <w:rPr>
          <w:rFonts w:ascii="Times New Roman" w:hAnsi="Times New Roman"/>
          <w:sz w:val="24"/>
          <w:szCs w:val="24"/>
          <w:lang w:eastAsia="ru-RU"/>
        </w:rPr>
        <w:t xml:space="preserve"> ____________</w:t>
      </w:r>
      <w:r w:rsidR="006C5EE3" w:rsidRPr="00C55864">
        <w:rPr>
          <w:rFonts w:ascii="Times New Roman" w:hAnsi="Times New Roman"/>
          <w:sz w:val="24"/>
          <w:szCs w:val="24"/>
          <w:lang w:eastAsia="ru-RU"/>
        </w:rPr>
        <w:t>__</w:t>
      </w:r>
      <w:r w:rsidRPr="00C55864">
        <w:rPr>
          <w:rFonts w:ascii="Times New Roman" w:hAnsi="Times New Roman"/>
          <w:sz w:val="24"/>
          <w:szCs w:val="24"/>
          <w:lang w:eastAsia="ru-RU"/>
        </w:rPr>
        <w:t>__________________________________</w:t>
      </w:r>
    </w:p>
    <w:p w:rsidR="00DF527E" w:rsidRPr="00C55864" w:rsidRDefault="00DF527E" w:rsidP="006C5EE3">
      <w:pPr>
        <w:widowControl w:val="0"/>
        <w:spacing w:after="0" w:line="204" w:lineRule="auto"/>
        <w:jc w:val="center"/>
        <w:rPr>
          <w:rFonts w:ascii="Times New Roman" w:hAnsi="Times New Roman"/>
          <w:sz w:val="16"/>
          <w:szCs w:val="16"/>
        </w:rPr>
      </w:pPr>
      <w:r w:rsidRPr="00C55864">
        <w:rPr>
          <w:rFonts w:ascii="Times New Roman" w:hAnsi="Times New Roman"/>
          <w:sz w:val="16"/>
          <w:szCs w:val="16"/>
          <w:lang w:eastAsia="ru-RU"/>
        </w:rPr>
        <w:t>(указываются дата и номер решения; наименование организации, уполномоченного органа или лица, принявшего решение об утверждении схемы расположения земельного участка или земельных участков)</w:t>
      </w:r>
    </w:p>
    <w:p w:rsidR="00DF527E" w:rsidRPr="00C55864" w:rsidRDefault="00DF527E" w:rsidP="00DF527E">
      <w:pPr>
        <w:widowControl w:val="0"/>
        <w:spacing w:after="0" w:line="204" w:lineRule="auto"/>
        <w:jc w:val="both"/>
        <w:rPr>
          <w:rFonts w:ascii="Times New Roman" w:hAnsi="Times New Roman"/>
          <w:sz w:val="20"/>
          <w:szCs w:val="20"/>
        </w:rPr>
      </w:pPr>
    </w:p>
    <w:p w:rsidR="00DF527E" w:rsidRPr="00C55864" w:rsidRDefault="00DF527E" w:rsidP="00DF527E">
      <w:pPr>
        <w:widowControl w:val="0"/>
        <w:spacing w:after="0" w:line="204" w:lineRule="auto"/>
        <w:jc w:val="both"/>
        <w:rPr>
          <w:rFonts w:ascii="Times New Roman" w:hAnsi="Times New Roman"/>
          <w:sz w:val="24"/>
          <w:szCs w:val="24"/>
        </w:rPr>
      </w:pPr>
      <w:r w:rsidRPr="00C55864">
        <w:rPr>
          <w:rFonts w:ascii="Times New Roman" w:hAnsi="Times New Roman"/>
          <w:sz w:val="24"/>
          <w:szCs w:val="24"/>
          <w:lang w:eastAsia="ru-RU"/>
        </w:rPr>
        <w:t>Сведения о проекте планировки и проекте межевания территории ____________________</w:t>
      </w:r>
    </w:p>
    <w:p w:rsidR="00DF527E" w:rsidRPr="00C55864" w:rsidRDefault="00DF527E" w:rsidP="00DF527E">
      <w:pPr>
        <w:widowControl w:val="0"/>
        <w:spacing w:after="0" w:line="204" w:lineRule="auto"/>
        <w:jc w:val="center"/>
        <w:rPr>
          <w:rFonts w:ascii="Times New Roman" w:hAnsi="Times New Roman"/>
          <w:sz w:val="16"/>
          <w:szCs w:val="16"/>
        </w:rPr>
      </w:pPr>
      <w:proofErr w:type="gramStart"/>
      <w:r w:rsidRPr="00C55864">
        <w:rPr>
          <w:rFonts w:ascii="Times New Roman" w:hAnsi="Times New Roman"/>
          <w:sz w:val="16"/>
          <w:szCs w:val="16"/>
          <w:lang w:eastAsia="ru-RU"/>
        </w:rPr>
        <w:t xml:space="preserve">(заполняется в отношении линейных объектов, кроме случаев, </w:t>
      </w:r>
      <w:proofErr w:type="gramEnd"/>
    </w:p>
    <w:p w:rsidR="00DF527E" w:rsidRPr="00C55864" w:rsidRDefault="00AA6007" w:rsidP="00AA6007">
      <w:pPr>
        <w:widowControl w:val="0"/>
        <w:spacing w:after="0" w:line="204" w:lineRule="auto"/>
        <w:jc w:val="center"/>
        <w:rPr>
          <w:rFonts w:ascii="Times New Roman" w:hAnsi="Times New Roman"/>
          <w:sz w:val="16"/>
          <w:szCs w:val="16"/>
        </w:rPr>
      </w:pPr>
      <w:proofErr w:type="gramStart"/>
      <w:r w:rsidRPr="00C55864">
        <w:rPr>
          <w:rFonts w:ascii="Times New Roman" w:hAnsi="Times New Roman"/>
          <w:sz w:val="16"/>
          <w:szCs w:val="16"/>
          <w:lang w:eastAsia="ru-RU"/>
        </w:rPr>
        <w:t>П</w:t>
      </w:r>
      <w:r w:rsidR="00DF527E" w:rsidRPr="00C55864">
        <w:rPr>
          <w:rFonts w:ascii="Times New Roman" w:hAnsi="Times New Roman"/>
          <w:sz w:val="16"/>
          <w:szCs w:val="16"/>
          <w:lang w:eastAsia="ru-RU"/>
        </w:rPr>
        <w:t>редусмотренных</w:t>
      </w:r>
      <w:r w:rsidRPr="00C55864">
        <w:rPr>
          <w:rFonts w:ascii="Times New Roman" w:hAnsi="Times New Roman"/>
          <w:sz w:val="16"/>
          <w:szCs w:val="16"/>
          <w:lang w:eastAsia="ru-RU"/>
        </w:rPr>
        <w:t xml:space="preserve"> </w:t>
      </w:r>
      <w:r w:rsidR="00DF527E" w:rsidRPr="00C55864">
        <w:rPr>
          <w:rFonts w:ascii="Times New Roman" w:hAnsi="Times New Roman"/>
          <w:sz w:val="16"/>
          <w:szCs w:val="16"/>
          <w:lang w:eastAsia="ru-RU"/>
        </w:rPr>
        <w:t>законодательством Российской Федерации; указываются дата и номер решения об утверждении проекта планировки и проекта</w:t>
      </w:r>
      <w:r w:rsidRPr="00C55864">
        <w:rPr>
          <w:rFonts w:ascii="Times New Roman" w:hAnsi="Times New Roman"/>
          <w:sz w:val="16"/>
          <w:szCs w:val="16"/>
        </w:rPr>
        <w:t xml:space="preserve"> </w:t>
      </w:r>
      <w:r w:rsidR="00DF527E" w:rsidRPr="00C55864">
        <w:rPr>
          <w:rFonts w:ascii="Times New Roman" w:hAnsi="Times New Roman"/>
          <w:sz w:val="16"/>
          <w:szCs w:val="16"/>
          <w:lang w:eastAsia="ru-RU"/>
        </w:rPr>
        <w:t>межевания территории (в соответствии со сведениями, содержащимися в ИСОГД) и уполномоченный орган или лицо, принявшие такое решение)</w:t>
      </w:r>
      <w:proofErr w:type="gramEnd"/>
    </w:p>
    <w:p w:rsidR="00DF527E" w:rsidRPr="00C55864" w:rsidRDefault="00DF527E" w:rsidP="00DF527E">
      <w:pPr>
        <w:widowControl w:val="0"/>
        <w:spacing w:after="0" w:line="204" w:lineRule="auto"/>
        <w:jc w:val="both"/>
        <w:rPr>
          <w:rFonts w:ascii="Times New Roman" w:hAnsi="Times New Roman"/>
          <w:sz w:val="20"/>
          <w:szCs w:val="20"/>
        </w:rPr>
      </w:pPr>
    </w:p>
    <w:p w:rsidR="00DF527E" w:rsidRPr="00C55864" w:rsidRDefault="00DF527E" w:rsidP="00DF527E">
      <w:pPr>
        <w:widowControl w:val="0"/>
        <w:spacing w:after="0" w:line="204" w:lineRule="auto"/>
        <w:jc w:val="both"/>
        <w:rPr>
          <w:rFonts w:ascii="Times New Roman" w:hAnsi="Times New Roman"/>
          <w:sz w:val="24"/>
          <w:szCs w:val="24"/>
        </w:rPr>
      </w:pPr>
      <w:r w:rsidRPr="00C55864">
        <w:rPr>
          <w:rFonts w:ascii="Times New Roman" w:hAnsi="Times New Roman"/>
          <w:sz w:val="24"/>
          <w:szCs w:val="24"/>
          <w:lang w:eastAsia="ru-RU"/>
        </w:rPr>
        <w:t>Сведения о проектной документации _______</w:t>
      </w:r>
      <w:r w:rsidR="00AA6007" w:rsidRPr="00C55864">
        <w:rPr>
          <w:rFonts w:ascii="Times New Roman" w:hAnsi="Times New Roman"/>
          <w:sz w:val="24"/>
          <w:szCs w:val="24"/>
          <w:lang w:eastAsia="ru-RU"/>
        </w:rPr>
        <w:t>__</w:t>
      </w:r>
      <w:r w:rsidRPr="00C55864">
        <w:rPr>
          <w:rFonts w:ascii="Times New Roman" w:hAnsi="Times New Roman"/>
          <w:sz w:val="24"/>
          <w:szCs w:val="24"/>
          <w:lang w:eastAsia="ru-RU"/>
        </w:rPr>
        <w:t>____________________________________</w:t>
      </w:r>
    </w:p>
    <w:p w:rsidR="00DF527E" w:rsidRPr="00C55864" w:rsidRDefault="00DF527E" w:rsidP="00DF527E">
      <w:pPr>
        <w:widowControl w:val="0"/>
        <w:spacing w:after="0" w:line="204" w:lineRule="auto"/>
        <w:jc w:val="center"/>
        <w:rPr>
          <w:rFonts w:ascii="Times New Roman" w:hAnsi="Times New Roman"/>
          <w:sz w:val="16"/>
          <w:szCs w:val="16"/>
        </w:rPr>
      </w:pPr>
      <w:r w:rsidRPr="00C55864">
        <w:rPr>
          <w:rFonts w:ascii="Times New Roman" w:hAnsi="Times New Roman"/>
          <w:sz w:val="16"/>
          <w:szCs w:val="16"/>
          <w:lang w:eastAsia="ru-RU"/>
        </w:rPr>
        <w:t>(указывается кем, когда разработана проектная документация, реквизиты документа,</w:t>
      </w:r>
      <w:r w:rsidRPr="00C55864">
        <w:rPr>
          <w:rFonts w:ascii="Times New Roman" w:hAnsi="Times New Roman"/>
          <w:sz w:val="20"/>
          <w:szCs w:val="20"/>
          <w:lang w:eastAsia="ru-RU"/>
        </w:rPr>
        <w:t xml:space="preserve"> </w:t>
      </w:r>
      <w:r w:rsidRPr="00C55864">
        <w:rPr>
          <w:rFonts w:ascii="Times New Roman" w:hAnsi="Times New Roman"/>
          <w:sz w:val="16"/>
          <w:szCs w:val="16"/>
          <w:lang w:eastAsia="ru-RU"/>
        </w:rPr>
        <w:t xml:space="preserve">наименование проектной организации; дата (при наличии)  и номер (при наличии) решения об утверждении проектной документации </w:t>
      </w:r>
      <w:r w:rsidRPr="00C55864">
        <w:rPr>
          <w:rFonts w:ascii="Times New Roman" w:hAnsi="Times New Roman"/>
          <w:sz w:val="20"/>
          <w:szCs w:val="20"/>
          <w:vertAlign w:val="superscript"/>
          <w:lang w:eastAsia="ru-RU"/>
        </w:rPr>
        <w:t>&lt;6&gt;</w:t>
      </w:r>
      <w:r w:rsidRPr="00C55864">
        <w:rPr>
          <w:rFonts w:ascii="Times New Roman" w:hAnsi="Times New Roman"/>
          <w:sz w:val="20"/>
          <w:szCs w:val="20"/>
          <w:lang w:eastAsia="ru-RU"/>
        </w:rPr>
        <w:t>)</w:t>
      </w:r>
    </w:p>
    <w:p w:rsidR="00DF527E" w:rsidRPr="00C55864" w:rsidRDefault="00DF527E" w:rsidP="00DF527E">
      <w:pPr>
        <w:widowControl w:val="0"/>
        <w:spacing w:after="0" w:line="204" w:lineRule="auto"/>
        <w:jc w:val="center"/>
        <w:rPr>
          <w:rFonts w:ascii="Times New Roman" w:hAnsi="Times New Roman"/>
          <w:sz w:val="16"/>
          <w:szCs w:val="16"/>
        </w:rPr>
      </w:pPr>
    </w:p>
    <w:p w:rsidR="00DF527E" w:rsidRPr="00C55864" w:rsidRDefault="00DF527E" w:rsidP="00DF527E">
      <w:pPr>
        <w:widowControl w:val="0"/>
        <w:spacing w:after="0" w:line="204" w:lineRule="auto"/>
        <w:jc w:val="both"/>
        <w:rPr>
          <w:rFonts w:ascii="Times New Roman" w:hAnsi="Times New Roman"/>
          <w:sz w:val="20"/>
          <w:szCs w:val="20"/>
        </w:rPr>
      </w:pPr>
    </w:p>
    <w:p w:rsidR="00DF527E" w:rsidRPr="00C55864" w:rsidRDefault="00DF527E" w:rsidP="00DF527E">
      <w:pPr>
        <w:widowControl w:val="0"/>
        <w:spacing w:after="0" w:line="204" w:lineRule="auto"/>
        <w:jc w:val="both"/>
        <w:rPr>
          <w:rFonts w:ascii="Times New Roman" w:hAnsi="Times New Roman"/>
          <w:sz w:val="24"/>
          <w:szCs w:val="24"/>
        </w:rPr>
      </w:pPr>
      <w:r w:rsidRPr="00C55864">
        <w:rPr>
          <w:rFonts w:ascii="Times New Roman" w:hAnsi="Times New Roman"/>
          <w:sz w:val="24"/>
          <w:szCs w:val="24"/>
          <w:lang w:eastAsia="ru-RU"/>
        </w:rPr>
        <w:t>Сведения  о  разрешении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статьей 40 Градостроительного кодекса Российской Федерации)</w:t>
      </w:r>
      <w:r w:rsidR="00AA6007" w:rsidRPr="00C55864">
        <w:rPr>
          <w:rFonts w:ascii="Times New Roman" w:hAnsi="Times New Roman"/>
          <w:sz w:val="24"/>
          <w:szCs w:val="24"/>
          <w:lang w:eastAsia="ru-RU"/>
        </w:rPr>
        <w:t xml:space="preserve"> </w:t>
      </w:r>
      <w:r w:rsidRPr="00C55864">
        <w:rPr>
          <w:rFonts w:ascii="Times New Roman" w:hAnsi="Times New Roman"/>
          <w:sz w:val="24"/>
          <w:szCs w:val="24"/>
          <w:lang w:eastAsia="ru-RU"/>
        </w:rPr>
        <w:t>_</w:t>
      </w:r>
      <w:r w:rsidR="00AA6007" w:rsidRPr="00C55864">
        <w:rPr>
          <w:rFonts w:ascii="Times New Roman" w:hAnsi="Times New Roman"/>
          <w:sz w:val="24"/>
          <w:szCs w:val="24"/>
          <w:lang w:eastAsia="ru-RU"/>
        </w:rPr>
        <w:t>_______________________________________</w:t>
      </w:r>
      <w:r w:rsidRPr="00C55864">
        <w:rPr>
          <w:rFonts w:ascii="Times New Roman" w:hAnsi="Times New Roman"/>
          <w:sz w:val="24"/>
          <w:szCs w:val="24"/>
          <w:lang w:eastAsia="ru-RU"/>
        </w:rPr>
        <w:t>___________________________</w:t>
      </w:r>
    </w:p>
    <w:p w:rsidR="00DF527E" w:rsidRPr="00C55864" w:rsidRDefault="00DF527E" w:rsidP="00DF527E">
      <w:pPr>
        <w:widowControl w:val="0"/>
        <w:spacing w:after="0" w:line="204" w:lineRule="auto"/>
        <w:jc w:val="center"/>
        <w:rPr>
          <w:rFonts w:ascii="Times New Roman" w:hAnsi="Times New Roman"/>
          <w:sz w:val="16"/>
          <w:szCs w:val="16"/>
        </w:rPr>
      </w:pPr>
      <w:proofErr w:type="gramStart"/>
      <w:r w:rsidRPr="00C55864">
        <w:rPr>
          <w:rFonts w:ascii="Times New Roman" w:hAnsi="Times New Roman"/>
          <w:sz w:val="16"/>
          <w:szCs w:val="16"/>
          <w:lang w:eastAsia="ru-RU"/>
        </w:rPr>
        <w:t>(указываются наименование органа, выдавшего разрешение,</w:t>
      </w:r>
      <w:proofErr w:type="gramEnd"/>
    </w:p>
    <w:p w:rsidR="00DF527E" w:rsidRPr="00C55864" w:rsidRDefault="00DF527E" w:rsidP="00DF527E">
      <w:pPr>
        <w:widowControl w:val="0"/>
        <w:spacing w:after="0" w:line="204" w:lineRule="auto"/>
        <w:jc w:val="center"/>
        <w:rPr>
          <w:rFonts w:ascii="Times New Roman" w:hAnsi="Times New Roman"/>
          <w:sz w:val="16"/>
          <w:szCs w:val="16"/>
        </w:rPr>
      </w:pPr>
      <w:r w:rsidRPr="00C55864">
        <w:rPr>
          <w:rFonts w:ascii="Times New Roman" w:hAnsi="Times New Roman"/>
          <w:sz w:val="16"/>
          <w:szCs w:val="16"/>
          <w:lang w:eastAsia="ru-RU"/>
        </w:rPr>
        <w:t xml:space="preserve">              регистрационный номер и дата выдачи разрешения)</w:t>
      </w:r>
    </w:p>
    <w:p w:rsidR="00DF527E" w:rsidRPr="00C55864" w:rsidRDefault="00DF527E" w:rsidP="00DF527E">
      <w:pPr>
        <w:widowControl w:val="0"/>
        <w:spacing w:after="0" w:line="204" w:lineRule="auto"/>
        <w:jc w:val="both"/>
        <w:rPr>
          <w:rFonts w:ascii="Times New Roman" w:hAnsi="Times New Roman"/>
          <w:sz w:val="20"/>
          <w:szCs w:val="20"/>
        </w:rPr>
      </w:pPr>
    </w:p>
    <w:p w:rsidR="00DF527E" w:rsidRPr="00C55864" w:rsidRDefault="00DF527E" w:rsidP="00DF527E">
      <w:pPr>
        <w:widowControl w:val="0"/>
        <w:spacing w:after="0" w:line="204" w:lineRule="auto"/>
        <w:jc w:val="both"/>
        <w:rPr>
          <w:rFonts w:ascii="Times New Roman" w:hAnsi="Times New Roman"/>
          <w:sz w:val="24"/>
          <w:szCs w:val="24"/>
        </w:rPr>
      </w:pPr>
      <w:r w:rsidRPr="00C55864">
        <w:rPr>
          <w:rFonts w:ascii="Times New Roman" w:hAnsi="Times New Roman"/>
          <w:sz w:val="24"/>
          <w:szCs w:val="24"/>
          <w:lang w:eastAsia="ru-RU"/>
        </w:rPr>
        <w:t xml:space="preserve">Сведения о типовом </w:t>
      </w:r>
      <w:proofErr w:type="gramStart"/>
      <w:r w:rsidRPr="00C55864">
        <w:rPr>
          <w:rFonts w:ascii="Times New Roman" w:hAnsi="Times New Roman"/>
          <w:sz w:val="24"/>
          <w:szCs w:val="24"/>
          <w:lang w:eastAsia="ru-RU"/>
        </w:rPr>
        <w:t>архитектурном решении</w:t>
      </w:r>
      <w:proofErr w:type="gramEnd"/>
      <w:r w:rsidRPr="00C55864">
        <w:rPr>
          <w:rFonts w:ascii="Times New Roman" w:hAnsi="Times New Roman"/>
          <w:sz w:val="24"/>
          <w:szCs w:val="24"/>
          <w:lang w:eastAsia="ru-RU"/>
        </w:rPr>
        <w:t xml:space="preserve"> объекта капитального строительства, в соответствии с которым планируется строительство или реконструкция объекта капитального  строительства, в случае строительства или  реконструкции объекта капитального строительства в границах территории исторического поселения федерального или регионального значения</w:t>
      </w:r>
      <w:r w:rsidR="00AA6007" w:rsidRPr="00C55864">
        <w:rPr>
          <w:rFonts w:ascii="Times New Roman" w:hAnsi="Times New Roman"/>
          <w:sz w:val="24"/>
          <w:szCs w:val="24"/>
          <w:lang w:eastAsia="ru-RU"/>
        </w:rPr>
        <w:t xml:space="preserve"> </w:t>
      </w:r>
      <w:r w:rsidRPr="00C55864">
        <w:rPr>
          <w:rFonts w:ascii="Times New Roman" w:hAnsi="Times New Roman"/>
          <w:sz w:val="24"/>
          <w:szCs w:val="24"/>
          <w:lang w:eastAsia="ru-RU"/>
        </w:rPr>
        <w:t>_______</w:t>
      </w:r>
      <w:r w:rsidR="00AA6007" w:rsidRPr="00C55864">
        <w:rPr>
          <w:rFonts w:ascii="Times New Roman" w:hAnsi="Times New Roman"/>
          <w:sz w:val="24"/>
          <w:szCs w:val="24"/>
          <w:lang w:eastAsia="ru-RU"/>
        </w:rPr>
        <w:t>___________________________</w:t>
      </w:r>
      <w:r w:rsidRPr="00C55864">
        <w:rPr>
          <w:rFonts w:ascii="Times New Roman" w:hAnsi="Times New Roman"/>
          <w:sz w:val="24"/>
          <w:szCs w:val="24"/>
          <w:lang w:eastAsia="ru-RU"/>
        </w:rPr>
        <w:t>______</w:t>
      </w:r>
    </w:p>
    <w:p w:rsidR="00DF527E" w:rsidRPr="00C55864" w:rsidRDefault="00DF527E" w:rsidP="00DF527E">
      <w:pPr>
        <w:widowControl w:val="0"/>
        <w:spacing w:after="0" w:line="204" w:lineRule="auto"/>
        <w:jc w:val="center"/>
        <w:rPr>
          <w:rFonts w:ascii="Times New Roman" w:hAnsi="Times New Roman"/>
          <w:sz w:val="16"/>
          <w:szCs w:val="16"/>
        </w:rPr>
      </w:pPr>
      <w:proofErr w:type="gramStart"/>
      <w:r w:rsidRPr="00C55864">
        <w:rPr>
          <w:rFonts w:ascii="Times New Roman" w:hAnsi="Times New Roman"/>
          <w:sz w:val="16"/>
          <w:szCs w:val="16"/>
          <w:lang w:eastAsia="ru-RU"/>
        </w:rPr>
        <w:t>(наименование органа (организации), утвердившего типовое архитектурное</w:t>
      </w:r>
      <w:proofErr w:type="gramEnd"/>
    </w:p>
    <w:p w:rsidR="00DF527E" w:rsidRPr="00C55864" w:rsidRDefault="00DF527E" w:rsidP="00DF527E">
      <w:pPr>
        <w:widowControl w:val="0"/>
        <w:spacing w:after="0" w:line="204" w:lineRule="auto"/>
        <w:jc w:val="center"/>
        <w:rPr>
          <w:rFonts w:ascii="Times New Roman" w:hAnsi="Times New Roman"/>
          <w:sz w:val="16"/>
          <w:szCs w:val="16"/>
        </w:rPr>
      </w:pPr>
      <w:r w:rsidRPr="00C55864">
        <w:rPr>
          <w:rFonts w:ascii="Times New Roman" w:hAnsi="Times New Roman"/>
          <w:sz w:val="16"/>
          <w:szCs w:val="16"/>
          <w:lang w:eastAsia="ru-RU"/>
        </w:rPr>
        <w:t xml:space="preserve">            решение, регистрационный номер и дата утверждения)</w:t>
      </w:r>
    </w:p>
    <w:p w:rsidR="00DF527E" w:rsidRPr="00C55864" w:rsidRDefault="00DF527E" w:rsidP="00DF527E">
      <w:pPr>
        <w:pStyle w:val="ConsPlusNormal"/>
        <w:spacing w:line="204" w:lineRule="auto"/>
        <w:rPr>
          <w:rFonts w:ascii="Times New Roman" w:hAnsi="Times New Roman"/>
        </w:rPr>
      </w:pPr>
    </w:p>
    <w:p w:rsidR="00DF527E" w:rsidRPr="00C55864" w:rsidRDefault="00DF527E" w:rsidP="00AA6007">
      <w:pPr>
        <w:pStyle w:val="ConsPlusNormal"/>
        <w:spacing w:line="204" w:lineRule="auto"/>
        <w:jc w:val="both"/>
        <w:rPr>
          <w:rFonts w:ascii="Times New Roman" w:hAnsi="Times New Roman"/>
          <w:sz w:val="24"/>
          <w:szCs w:val="24"/>
        </w:rPr>
      </w:pPr>
      <w:proofErr w:type="gramStart"/>
      <w:r w:rsidRPr="00C55864">
        <w:rPr>
          <w:rFonts w:ascii="Times New Roman" w:hAnsi="Times New Roman"/>
          <w:sz w:val="24"/>
          <w:szCs w:val="24"/>
        </w:rPr>
        <w:t xml:space="preserve">Сведения о заключении комитета по сохранению объектов культурного наследия Ленинградской области о соответствии раздела </w:t>
      </w:r>
      <w:r w:rsidR="00AA6007" w:rsidRPr="00C55864">
        <w:rPr>
          <w:rFonts w:ascii="Times New Roman" w:hAnsi="Times New Roman"/>
          <w:sz w:val="24"/>
          <w:szCs w:val="24"/>
        </w:rPr>
        <w:t>«</w:t>
      </w:r>
      <w:r w:rsidRPr="00C55864">
        <w:rPr>
          <w:rFonts w:ascii="Times New Roman" w:hAnsi="Times New Roman"/>
          <w:sz w:val="24"/>
          <w:szCs w:val="24"/>
        </w:rPr>
        <w:t>архитектурные решения</w:t>
      </w:r>
      <w:r w:rsidR="00AA6007" w:rsidRPr="00C55864">
        <w:rPr>
          <w:rFonts w:ascii="Times New Roman" w:hAnsi="Times New Roman"/>
          <w:sz w:val="24"/>
          <w:szCs w:val="24"/>
        </w:rPr>
        <w:t>»</w:t>
      </w:r>
      <w:r w:rsidRPr="00C55864">
        <w:rPr>
          <w:rFonts w:ascii="Times New Roman" w:hAnsi="Times New Roman"/>
          <w:sz w:val="24"/>
          <w:szCs w:val="24"/>
        </w:rPr>
        <w:t xml:space="preserve"> проектной документации  объекта капитального строительства (с учетом внесенных изменений)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случае если строительство или реконструкция</w:t>
      </w:r>
      <w:proofErr w:type="gramEnd"/>
      <w:r w:rsidR="00AA6007" w:rsidRPr="00C55864">
        <w:rPr>
          <w:rFonts w:ascii="Times New Roman" w:hAnsi="Times New Roman"/>
          <w:sz w:val="24"/>
          <w:szCs w:val="24"/>
        </w:rPr>
        <w:t xml:space="preserve"> </w:t>
      </w:r>
      <w:proofErr w:type="gramStart"/>
      <w:r w:rsidRPr="00C55864">
        <w:rPr>
          <w:rFonts w:ascii="Times New Roman" w:hAnsi="Times New Roman"/>
          <w:sz w:val="24"/>
          <w:szCs w:val="24"/>
        </w:rPr>
        <w:t>объекта капитального строительства планируется в границах территории исторического поселения федерального или регионального значения, за исключением случаев строительства, реконструкции объекта капитального строительства в соответствии с типовым архитектурным решением объекта капитального строительства, утвержденным в соответствии с Федеральным законо</w:t>
      </w:r>
      <w:r w:rsidR="00AA6007" w:rsidRPr="00C55864">
        <w:rPr>
          <w:rFonts w:ascii="Times New Roman" w:hAnsi="Times New Roman"/>
          <w:sz w:val="24"/>
          <w:szCs w:val="24"/>
        </w:rPr>
        <w:t>м от 25 июня 2002 года № 73-ФЗ «</w:t>
      </w:r>
      <w:r w:rsidRPr="00C55864">
        <w:rPr>
          <w:rFonts w:ascii="Times New Roman" w:hAnsi="Times New Roman"/>
          <w:sz w:val="24"/>
          <w:szCs w:val="24"/>
        </w:rPr>
        <w:t>Об объектах культурного наследия (памятниках истории и культур</w:t>
      </w:r>
      <w:r w:rsidR="00AA6007" w:rsidRPr="00C55864">
        <w:rPr>
          <w:rFonts w:ascii="Times New Roman" w:hAnsi="Times New Roman"/>
          <w:sz w:val="24"/>
          <w:szCs w:val="24"/>
        </w:rPr>
        <w:t>ы) народов Российской Федерации»</w:t>
      </w:r>
      <w:r w:rsidRPr="00C55864">
        <w:rPr>
          <w:rFonts w:ascii="Times New Roman" w:hAnsi="Times New Roman"/>
          <w:sz w:val="24"/>
          <w:szCs w:val="24"/>
        </w:rPr>
        <w:t xml:space="preserve"> для данного исторического поселения</w:t>
      </w:r>
      <w:proofErr w:type="gramEnd"/>
    </w:p>
    <w:p w:rsidR="00DF527E" w:rsidRPr="00C55864" w:rsidRDefault="00DF527E" w:rsidP="00DF527E">
      <w:pPr>
        <w:pStyle w:val="ConsPlusNormal"/>
        <w:spacing w:line="204" w:lineRule="auto"/>
        <w:rPr>
          <w:rFonts w:ascii="Times New Roman" w:hAnsi="Times New Roman"/>
        </w:rPr>
      </w:pPr>
      <w:r w:rsidRPr="00C55864">
        <w:rPr>
          <w:rFonts w:ascii="Times New Roman" w:hAnsi="Times New Roman"/>
          <w:sz w:val="24"/>
          <w:szCs w:val="24"/>
        </w:rPr>
        <w:t>____________________________________</w:t>
      </w:r>
      <w:r w:rsidR="00AA6007" w:rsidRPr="00C55864">
        <w:rPr>
          <w:rFonts w:ascii="Times New Roman" w:hAnsi="Times New Roman"/>
          <w:sz w:val="24"/>
          <w:szCs w:val="24"/>
        </w:rPr>
        <w:t>______________</w:t>
      </w:r>
      <w:r w:rsidRPr="00C55864">
        <w:rPr>
          <w:rFonts w:ascii="Times New Roman" w:hAnsi="Times New Roman"/>
          <w:sz w:val="24"/>
          <w:szCs w:val="24"/>
        </w:rPr>
        <w:t>__________________________</w:t>
      </w:r>
      <w:r w:rsidRPr="00C55864">
        <w:rPr>
          <w:rFonts w:ascii="Times New Roman" w:hAnsi="Times New Roman"/>
        </w:rPr>
        <w:t>__</w:t>
      </w:r>
    </w:p>
    <w:p w:rsidR="00DF527E" w:rsidRPr="00C55864" w:rsidRDefault="00DF527E" w:rsidP="00DF527E">
      <w:pPr>
        <w:pStyle w:val="ConsPlusNormal"/>
        <w:spacing w:line="204" w:lineRule="auto"/>
        <w:jc w:val="center"/>
        <w:rPr>
          <w:rFonts w:ascii="Times New Roman" w:hAnsi="Times New Roman"/>
          <w:sz w:val="16"/>
          <w:szCs w:val="16"/>
        </w:rPr>
      </w:pPr>
      <w:r w:rsidRPr="00C55864">
        <w:rPr>
          <w:rFonts w:ascii="Times New Roman" w:hAnsi="Times New Roman"/>
          <w:sz w:val="16"/>
          <w:szCs w:val="16"/>
        </w:rPr>
        <w:t>(регистрационный номер и дата выдачи заключения)</w:t>
      </w:r>
    </w:p>
    <w:p w:rsidR="00DF527E" w:rsidRPr="00C55864" w:rsidRDefault="00DF527E" w:rsidP="00DF527E">
      <w:pPr>
        <w:pStyle w:val="ConsPlusNormal"/>
        <w:spacing w:line="204" w:lineRule="auto"/>
        <w:rPr>
          <w:rFonts w:ascii="Times New Roman" w:hAnsi="Times New Roman"/>
        </w:rPr>
      </w:pPr>
    </w:p>
    <w:p w:rsidR="00DF527E" w:rsidRPr="00C55864" w:rsidRDefault="00DF527E" w:rsidP="00DF527E">
      <w:pPr>
        <w:pStyle w:val="ConsPlusNormal"/>
        <w:spacing w:line="204" w:lineRule="auto"/>
        <w:rPr>
          <w:rFonts w:ascii="Times New Roman" w:hAnsi="Times New Roman"/>
        </w:rPr>
      </w:pPr>
    </w:p>
    <w:p w:rsidR="00DF527E" w:rsidRPr="00C55864" w:rsidRDefault="00DF527E" w:rsidP="00DF527E">
      <w:pPr>
        <w:widowControl w:val="0"/>
        <w:spacing w:after="0" w:line="204" w:lineRule="auto"/>
        <w:jc w:val="both"/>
        <w:rPr>
          <w:rFonts w:ascii="Times New Roman" w:hAnsi="Times New Roman"/>
          <w:sz w:val="24"/>
          <w:szCs w:val="24"/>
        </w:rPr>
      </w:pPr>
      <w:r w:rsidRPr="00C55864">
        <w:rPr>
          <w:rFonts w:ascii="Times New Roman" w:hAnsi="Times New Roman"/>
          <w:sz w:val="24"/>
          <w:szCs w:val="24"/>
          <w:lang w:eastAsia="ru-RU"/>
        </w:rPr>
        <w:t xml:space="preserve">Проектные характеристики объекта капитального строительства </w:t>
      </w:r>
      <w:r w:rsidRPr="00C55864">
        <w:rPr>
          <w:rFonts w:ascii="Times New Roman" w:hAnsi="Times New Roman"/>
          <w:sz w:val="24"/>
          <w:szCs w:val="24"/>
          <w:vertAlign w:val="superscript"/>
          <w:lang w:eastAsia="ru-RU"/>
        </w:rPr>
        <w:t>&lt;7&gt;:</w:t>
      </w:r>
    </w:p>
    <w:p w:rsidR="00DF527E" w:rsidRPr="00C55864" w:rsidRDefault="00DF527E" w:rsidP="00DF527E">
      <w:pPr>
        <w:widowControl w:val="0"/>
        <w:tabs>
          <w:tab w:val="left" w:pos="3855"/>
        </w:tabs>
        <w:spacing w:after="0" w:line="204" w:lineRule="auto"/>
        <w:rPr>
          <w:rFonts w:ascii="Times New Roman" w:hAnsi="Times New Roman"/>
          <w:sz w:val="20"/>
          <w:szCs w:val="20"/>
        </w:rPr>
      </w:pPr>
      <w:r w:rsidRPr="00C55864">
        <w:rPr>
          <w:rFonts w:ascii="Times New Roman" w:hAnsi="Times New Roman"/>
          <w:sz w:val="20"/>
          <w:szCs w:val="20"/>
          <w:lang w:eastAsia="ru-RU"/>
        </w:rPr>
        <w:tab/>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4A0"/>
      </w:tblPr>
      <w:tblGrid>
        <w:gridCol w:w="3118"/>
        <w:gridCol w:w="1020"/>
        <w:gridCol w:w="35"/>
        <w:gridCol w:w="3827"/>
        <w:gridCol w:w="1070"/>
      </w:tblGrid>
      <w:tr w:rsidR="00DF527E" w:rsidRPr="00C55864" w:rsidTr="00DF527E">
        <w:tc>
          <w:tcPr>
            <w:tcW w:w="3118" w:type="dxa"/>
            <w:tcBorders>
              <w:top w:val="single" w:sz="4" w:space="0" w:color="000000"/>
              <w:left w:val="single" w:sz="4" w:space="0" w:color="000000"/>
              <w:bottom w:val="single" w:sz="4" w:space="0" w:color="000000"/>
              <w:right w:val="single" w:sz="4" w:space="0" w:color="000000"/>
            </w:tcBorders>
            <w:noWrap/>
            <w:tcMar>
              <w:top w:w="102" w:type="dxa"/>
              <w:left w:w="62" w:type="dxa"/>
              <w:bottom w:w="102" w:type="dxa"/>
              <w:right w:w="62" w:type="dxa"/>
            </w:tcMar>
          </w:tcPr>
          <w:p w:rsidR="00DF527E" w:rsidRPr="00C55864" w:rsidRDefault="00DF527E" w:rsidP="00DF527E">
            <w:pPr>
              <w:spacing w:after="0" w:line="240" w:lineRule="auto"/>
              <w:rPr>
                <w:rFonts w:ascii="Times New Roman" w:hAnsi="Times New Roman"/>
                <w:sz w:val="24"/>
                <w:szCs w:val="24"/>
              </w:rPr>
            </w:pPr>
            <w:r w:rsidRPr="00C55864">
              <w:rPr>
                <w:rFonts w:ascii="Times New Roman" w:hAnsi="Times New Roman"/>
                <w:sz w:val="24"/>
                <w:szCs w:val="24"/>
              </w:rPr>
              <w:t>Вид объекта капитального строительства</w:t>
            </w:r>
            <w:r w:rsidRPr="00C55864">
              <w:rPr>
                <w:rFonts w:ascii="Times New Roman" w:hAnsi="Times New Roman"/>
                <w:sz w:val="24"/>
                <w:szCs w:val="24"/>
                <w:vertAlign w:val="superscript"/>
                <w:lang w:eastAsia="ru-RU"/>
              </w:rPr>
              <w:t>&lt;</w:t>
            </w:r>
            <w:r w:rsidRPr="00C55864">
              <w:rPr>
                <w:rFonts w:ascii="Times New Roman" w:hAnsi="Times New Roman"/>
                <w:sz w:val="24"/>
                <w:szCs w:val="24"/>
                <w:vertAlign w:val="superscript"/>
                <w:lang w:val="en-US" w:eastAsia="ru-RU"/>
              </w:rPr>
              <w:t>8</w:t>
            </w:r>
            <w:r w:rsidRPr="00C55864">
              <w:rPr>
                <w:rFonts w:ascii="Times New Roman" w:hAnsi="Times New Roman"/>
                <w:sz w:val="24"/>
                <w:szCs w:val="24"/>
                <w:vertAlign w:val="superscript"/>
                <w:lang w:eastAsia="ru-RU"/>
              </w:rPr>
              <w:t>&gt;</w:t>
            </w:r>
          </w:p>
          <w:p w:rsidR="00DF527E" w:rsidRPr="00C55864" w:rsidRDefault="00DF527E" w:rsidP="00DF527E">
            <w:pPr>
              <w:widowControl w:val="0"/>
              <w:spacing w:after="0" w:line="204" w:lineRule="auto"/>
              <w:rPr>
                <w:rFonts w:ascii="Times New Roman" w:hAnsi="Times New Roman"/>
                <w:sz w:val="24"/>
                <w:szCs w:val="24"/>
              </w:rPr>
            </w:pPr>
          </w:p>
        </w:tc>
        <w:tc>
          <w:tcPr>
            <w:tcW w:w="5952" w:type="dxa"/>
            <w:gridSpan w:val="4"/>
            <w:tcBorders>
              <w:top w:val="single" w:sz="4" w:space="0" w:color="000000"/>
              <w:left w:val="single" w:sz="4" w:space="0" w:color="000000"/>
              <w:bottom w:val="single" w:sz="4" w:space="0" w:color="000000"/>
              <w:right w:val="single" w:sz="4" w:space="0" w:color="000000"/>
            </w:tcBorders>
            <w:noWrap/>
            <w:tcMar>
              <w:top w:w="102" w:type="dxa"/>
              <w:left w:w="62" w:type="dxa"/>
              <w:bottom w:w="102" w:type="dxa"/>
              <w:right w:w="62" w:type="dxa"/>
            </w:tcMar>
          </w:tcPr>
          <w:p w:rsidR="00DF527E" w:rsidRPr="00C55864" w:rsidRDefault="00DF527E" w:rsidP="00DF527E">
            <w:pPr>
              <w:widowControl w:val="0"/>
              <w:spacing w:after="0" w:line="204" w:lineRule="auto"/>
              <w:rPr>
                <w:rFonts w:ascii="Times New Roman" w:hAnsi="Times New Roman"/>
                <w:sz w:val="24"/>
                <w:szCs w:val="24"/>
              </w:rPr>
            </w:pPr>
          </w:p>
        </w:tc>
      </w:tr>
      <w:tr w:rsidR="00DF527E" w:rsidRPr="00C55864" w:rsidTr="00DF527E">
        <w:tc>
          <w:tcPr>
            <w:tcW w:w="3118" w:type="dxa"/>
            <w:tcBorders>
              <w:top w:val="single" w:sz="4" w:space="0" w:color="000000"/>
              <w:left w:val="single" w:sz="4" w:space="0" w:color="000000"/>
              <w:bottom w:val="single" w:sz="4" w:space="0" w:color="000000"/>
              <w:right w:val="single" w:sz="4" w:space="0" w:color="000000"/>
            </w:tcBorders>
            <w:noWrap/>
            <w:tcMar>
              <w:top w:w="102" w:type="dxa"/>
              <w:left w:w="62" w:type="dxa"/>
              <w:bottom w:w="102" w:type="dxa"/>
              <w:right w:w="62" w:type="dxa"/>
            </w:tcMar>
          </w:tcPr>
          <w:p w:rsidR="00DF527E" w:rsidRPr="00C55864" w:rsidRDefault="00DF527E" w:rsidP="00DF527E">
            <w:pPr>
              <w:spacing w:after="0" w:line="240" w:lineRule="auto"/>
              <w:rPr>
                <w:rFonts w:ascii="Times New Roman" w:hAnsi="Times New Roman"/>
                <w:sz w:val="24"/>
                <w:szCs w:val="24"/>
              </w:rPr>
            </w:pPr>
            <w:r w:rsidRPr="00C55864">
              <w:rPr>
                <w:rFonts w:ascii="Times New Roman" w:hAnsi="Times New Roman"/>
                <w:sz w:val="24"/>
                <w:szCs w:val="24"/>
              </w:rPr>
              <w:t>Назначение объекта</w:t>
            </w:r>
            <w:r w:rsidRPr="00C55864">
              <w:rPr>
                <w:rFonts w:ascii="Times New Roman" w:hAnsi="Times New Roman"/>
                <w:sz w:val="24"/>
                <w:szCs w:val="24"/>
                <w:vertAlign w:val="superscript"/>
                <w:lang w:eastAsia="ru-RU"/>
              </w:rPr>
              <w:t>&lt;</w:t>
            </w:r>
            <w:r w:rsidRPr="00C55864">
              <w:rPr>
                <w:rFonts w:ascii="Times New Roman" w:hAnsi="Times New Roman"/>
                <w:sz w:val="24"/>
                <w:szCs w:val="24"/>
                <w:vertAlign w:val="superscript"/>
                <w:lang w:val="en-US" w:eastAsia="ru-RU"/>
              </w:rPr>
              <w:t>9</w:t>
            </w:r>
            <w:r w:rsidRPr="00C55864">
              <w:rPr>
                <w:rFonts w:ascii="Times New Roman" w:hAnsi="Times New Roman"/>
                <w:sz w:val="24"/>
                <w:szCs w:val="24"/>
                <w:vertAlign w:val="superscript"/>
                <w:lang w:eastAsia="ru-RU"/>
              </w:rPr>
              <w:t>&gt;</w:t>
            </w:r>
          </w:p>
          <w:p w:rsidR="00DF527E" w:rsidRPr="00C55864" w:rsidRDefault="00DF527E" w:rsidP="00DF527E">
            <w:pPr>
              <w:spacing w:after="0" w:line="240" w:lineRule="auto"/>
              <w:rPr>
                <w:rFonts w:ascii="Times New Roman" w:hAnsi="Times New Roman"/>
                <w:sz w:val="24"/>
                <w:szCs w:val="24"/>
              </w:rPr>
            </w:pPr>
          </w:p>
        </w:tc>
        <w:tc>
          <w:tcPr>
            <w:tcW w:w="5952" w:type="dxa"/>
            <w:gridSpan w:val="4"/>
            <w:tcBorders>
              <w:top w:val="single" w:sz="4" w:space="0" w:color="000000"/>
              <w:left w:val="single" w:sz="4" w:space="0" w:color="000000"/>
              <w:bottom w:val="single" w:sz="4" w:space="0" w:color="000000"/>
              <w:right w:val="single" w:sz="4" w:space="0" w:color="000000"/>
            </w:tcBorders>
            <w:noWrap/>
            <w:tcMar>
              <w:top w:w="102" w:type="dxa"/>
              <w:left w:w="62" w:type="dxa"/>
              <w:bottom w:w="102" w:type="dxa"/>
              <w:right w:w="62" w:type="dxa"/>
            </w:tcMar>
          </w:tcPr>
          <w:p w:rsidR="00DF527E" w:rsidRPr="00C55864" w:rsidRDefault="00DF527E" w:rsidP="00DF527E">
            <w:pPr>
              <w:widowControl w:val="0"/>
              <w:spacing w:after="0" w:line="204" w:lineRule="auto"/>
              <w:rPr>
                <w:rFonts w:ascii="Times New Roman" w:hAnsi="Times New Roman"/>
                <w:sz w:val="24"/>
                <w:szCs w:val="24"/>
              </w:rPr>
            </w:pPr>
          </w:p>
        </w:tc>
      </w:tr>
      <w:tr w:rsidR="00DF527E" w:rsidRPr="00C55864" w:rsidTr="00DF527E">
        <w:tc>
          <w:tcPr>
            <w:tcW w:w="3118" w:type="dxa"/>
            <w:tcBorders>
              <w:top w:val="single" w:sz="4" w:space="0" w:color="000000"/>
              <w:left w:val="single" w:sz="4" w:space="0" w:color="000000"/>
              <w:bottom w:val="single" w:sz="4" w:space="0" w:color="000000"/>
              <w:right w:val="single" w:sz="4" w:space="0" w:color="000000"/>
            </w:tcBorders>
            <w:noWrap/>
            <w:tcMar>
              <w:top w:w="102" w:type="dxa"/>
              <w:left w:w="62" w:type="dxa"/>
              <w:bottom w:w="102" w:type="dxa"/>
              <w:right w:w="62" w:type="dxa"/>
            </w:tcMar>
          </w:tcPr>
          <w:p w:rsidR="00DF527E" w:rsidRPr="00C55864" w:rsidRDefault="00DF527E" w:rsidP="00DF527E">
            <w:pPr>
              <w:spacing w:after="0" w:line="240" w:lineRule="auto"/>
              <w:rPr>
                <w:rFonts w:ascii="Times New Roman" w:hAnsi="Times New Roman"/>
                <w:sz w:val="24"/>
                <w:szCs w:val="24"/>
              </w:rPr>
            </w:pPr>
            <w:r w:rsidRPr="00C55864">
              <w:rPr>
                <w:rFonts w:ascii="Times New Roman" w:hAnsi="Times New Roman"/>
                <w:sz w:val="24"/>
                <w:szCs w:val="24"/>
                <w:lang w:eastAsia="ru-RU"/>
              </w:rPr>
              <w:t>Площадь участка (кв. м):</w:t>
            </w:r>
          </w:p>
        </w:tc>
        <w:tc>
          <w:tcPr>
            <w:tcW w:w="1055" w:type="dxa"/>
            <w:gridSpan w:val="2"/>
            <w:tcBorders>
              <w:top w:val="single" w:sz="4" w:space="0" w:color="000000"/>
              <w:left w:val="single" w:sz="4" w:space="0" w:color="000000"/>
              <w:bottom w:val="single" w:sz="4" w:space="0" w:color="000000"/>
              <w:right w:val="single" w:sz="4" w:space="0" w:color="000000"/>
            </w:tcBorders>
            <w:noWrap/>
            <w:tcMar>
              <w:top w:w="102" w:type="dxa"/>
              <w:left w:w="62" w:type="dxa"/>
              <w:bottom w:w="102" w:type="dxa"/>
              <w:right w:w="62" w:type="dxa"/>
            </w:tcMar>
          </w:tcPr>
          <w:p w:rsidR="00DF527E" w:rsidRPr="00C55864" w:rsidRDefault="00DF527E" w:rsidP="00DF527E">
            <w:pPr>
              <w:widowControl w:val="0"/>
              <w:spacing w:after="0" w:line="204" w:lineRule="auto"/>
              <w:rPr>
                <w:rFonts w:ascii="Times New Roman" w:hAnsi="Times New Roman"/>
                <w:sz w:val="24"/>
                <w:szCs w:val="24"/>
              </w:rPr>
            </w:pPr>
          </w:p>
        </w:tc>
        <w:tc>
          <w:tcPr>
            <w:tcW w:w="3827" w:type="dxa"/>
            <w:tcBorders>
              <w:top w:val="single" w:sz="4" w:space="0" w:color="000000"/>
              <w:left w:val="single" w:sz="4" w:space="0" w:color="000000"/>
              <w:bottom w:val="single" w:sz="4" w:space="0" w:color="000000"/>
              <w:right w:val="single" w:sz="4" w:space="0" w:color="000000"/>
            </w:tcBorders>
            <w:noWrap/>
          </w:tcPr>
          <w:p w:rsidR="00DF527E" w:rsidRPr="00C55864" w:rsidRDefault="00DF527E" w:rsidP="00DF527E">
            <w:pPr>
              <w:widowControl w:val="0"/>
              <w:spacing w:after="0" w:line="204" w:lineRule="auto"/>
              <w:rPr>
                <w:rFonts w:ascii="Times New Roman" w:hAnsi="Times New Roman"/>
                <w:sz w:val="24"/>
                <w:szCs w:val="24"/>
              </w:rPr>
            </w:pPr>
            <w:r w:rsidRPr="00C55864">
              <w:rPr>
                <w:rFonts w:ascii="Times New Roman" w:hAnsi="Times New Roman"/>
                <w:sz w:val="24"/>
                <w:szCs w:val="24"/>
                <w:lang w:eastAsia="ru-RU"/>
              </w:rPr>
              <w:t>Количество этажей (шт.):</w:t>
            </w:r>
          </w:p>
        </w:tc>
        <w:tc>
          <w:tcPr>
            <w:tcW w:w="1070" w:type="dxa"/>
            <w:tcBorders>
              <w:top w:val="single" w:sz="4" w:space="0" w:color="000000"/>
              <w:left w:val="single" w:sz="4" w:space="0" w:color="000000"/>
              <w:bottom w:val="single" w:sz="4" w:space="0" w:color="000000"/>
              <w:right w:val="single" w:sz="4" w:space="0" w:color="000000"/>
            </w:tcBorders>
            <w:noWrap/>
          </w:tcPr>
          <w:p w:rsidR="00DF527E" w:rsidRPr="00C55864" w:rsidRDefault="00DF527E" w:rsidP="00DF527E">
            <w:pPr>
              <w:widowControl w:val="0"/>
              <w:spacing w:after="0" w:line="204" w:lineRule="auto"/>
              <w:rPr>
                <w:rFonts w:ascii="Times New Roman" w:hAnsi="Times New Roman"/>
                <w:sz w:val="24"/>
                <w:szCs w:val="24"/>
              </w:rPr>
            </w:pPr>
          </w:p>
        </w:tc>
      </w:tr>
      <w:tr w:rsidR="00DF527E" w:rsidRPr="00C55864" w:rsidTr="00DF527E">
        <w:tc>
          <w:tcPr>
            <w:tcW w:w="3118" w:type="dxa"/>
            <w:tcBorders>
              <w:top w:val="single" w:sz="4" w:space="0" w:color="000000"/>
              <w:left w:val="single" w:sz="4" w:space="0" w:color="000000"/>
              <w:bottom w:val="single" w:sz="4" w:space="0" w:color="000000"/>
              <w:right w:val="single" w:sz="4" w:space="0" w:color="000000"/>
            </w:tcBorders>
            <w:noWrap/>
            <w:tcMar>
              <w:top w:w="102" w:type="dxa"/>
              <w:left w:w="62" w:type="dxa"/>
              <w:bottom w:w="102" w:type="dxa"/>
              <w:right w:w="62" w:type="dxa"/>
            </w:tcMar>
          </w:tcPr>
          <w:p w:rsidR="00DF527E" w:rsidRPr="00C55864" w:rsidRDefault="00DF527E" w:rsidP="00DF527E">
            <w:pPr>
              <w:widowControl w:val="0"/>
              <w:spacing w:after="0" w:line="204" w:lineRule="auto"/>
              <w:rPr>
                <w:rFonts w:ascii="Times New Roman" w:hAnsi="Times New Roman"/>
                <w:sz w:val="24"/>
                <w:szCs w:val="24"/>
              </w:rPr>
            </w:pPr>
            <w:r w:rsidRPr="00C55864">
              <w:rPr>
                <w:rFonts w:ascii="Times New Roman" w:hAnsi="Times New Roman"/>
                <w:sz w:val="24"/>
                <w:szCs w:val="24"/>
                <w:lang w:eastAsia="ru-RU"/>
              </w:rPr>
              <w:t>Площадь застройки (кв. м)</w:t>
            </w:r>
            <w:r w:rsidRPr="00C55864">
              <w:rPr>
                <w:rFonts w:ascii="Times New Roman" w:hAnsi="Times New Roman"/>
                <w:sz w:val="24"/>
                <w:szCs w:val="24"/>
                <w:vertAlign w:val="superscript"/>
                <w:lang w:eastAsia="ru-RU"/>
              </w:rPr>
              <w:t>&lt;1</w:t>
            </w:r>
            <w:r w:rsidRPr="00C55864">
              <w:rPr>
                <w:rFonts w:ascii="Times New Roman" w:hAnsi="Times New Roman"/>
                <w:sz w:val="24"/>
                <w:szCs w:val="24"/>
                <w:vertAlign w:val="superscript"/>
                <w:lang w:val="en-US" w:eastAsia="ru-RU"/>
              </w:rPr>
              <w:t>0</w:t>
            </w:r>
            <w:r w:rsidRPr="00C55864">
              <w:rPr>
                <w:rFonts w:ascii="Times New Roman" w:hAnsi="Times New Roman"/>
                <w:sz w:val="24"/>
                <w:szCs w:val="24"/>
                <w:vertAlign w:val="superscript"/>
                <w:lang w:eastAsia="ru-RU"/>
              </w:rPr>
              <w:t>&gt;</w:t>
            </w:r>
          </w:p>
        </w:tc>
        <w:tc>
          <w:tcPr>
            <w:tcW w:w="1055" w:type="dxa"/>
            <w:gridSpan w:val="2"/>
            <w:tcBorders>
              <w:top w:val="single" w:sz="4" w:space="0" w:color="000000"/>
              <w:left w:val="single" w:sz="4" w:space="0" w:color="000000"/>
              <w:bottom w:val="single" w:sz="4" w:space="0" w:color="000000"/>
              <w:right w:val="single" w:sz="4" w:space="0" w:color="000000"/>
            </w:tcBorders>
            <w:noWrap/>
            <w:tcMar>
              <w:top w:w="102" w:type="dxa"/>
              <w:left w:w="62" w:type="dxa"/>
              <w:bottom w:w="102" w:type="dxa"/>
              <w:right w:w="62" w:type="dxa"/>
            </w:tcMar>
          </w:tcPr>
          <w:p w:rsidR="00DF527E" w:rsidRPr="00C55864" w:rsidRDefault="00DF527E" w:rsidP="00DF527E">
            <w:pPr>
              <w:widowControl w:val="0"/>
              <w:spacing w:after="0" w:line="204" w:lineRule="auto"/>
              <w:rPr>
                <w:rFonts w:ascii="Times New Roman" w:hAnsi="Times New Roman"/>
                <w:sz w:val="24"/>
                <w:szCs w:val="24"/>
              </w:rPr>
            </w:pPr>
          </w:p>
        </w:tc>
        <w:tc>
          <w:tcPr>
            <w:tcW w:w="3827" w:type="dxa"/>
            <w:tcBorders>
              <w:top w:val="single" w:sz="4" w:space="0" w:color="000000"/>
              <w:left w:val="single" w:sz="4" w:space="0" w:color="000000"/>
              <w:bottom w:val="single" w:sz="4" w:space="0" w:color="000000"/>
              <w:right w:val="single" w:sz="4" w:space="0" w:color="000000"/>
            </w:tcBorders>
            <w:noWrap/>
            <w:tcMar>
              <w:top w:w="102" w:type="dxa"/>
              <w:left w:w="62" w:type="dxa"/>
              <w:bottom w:w="102" w:type="dxa"/>
              <w:right w:w="62" w:type="dxa"/>
            </w:tcMar>
          </w:tcPr>
          <w:p w:rsidR="00DF527E" w:rsidRPr="00C55864" w:rsidRDefault="00DF527E" w:rsidP="00DF527E">
            <w:pPr>
              <w:widowControl w:val="0"/>
              <w:spacing w:after="0" w:line="204" w:lineRule="auto"/>
              <w:rPr>
                <w:rFonts w:ascii="Times New Roman" w:hAnsi="Times New Roman"/>
                <w:sz w:val="24"/>
                <w:szCs w:val="24"/>
              </w:rPr>
            </w:pPr>
            <w:r w:rsidRPr="00C55864">
              <w:rPr>
                <w:rFonts w:ascii="Times New Roman" w:hAnsi="Times New Roman"/>
                <w:sz w:val="24"/>
                <w:szCs w:val="24"/>
              </w:rPr>
              <w:t>в том числе, количество подземных этажей:</w:t>
            </w:r>
          </w:p>
        </w:tc>
        <w:tc>
          <w:tcPr>
            <w:tcW w:w="1070" w:type="dxa"/>
            <w:tcBorders>
              <w:top w:val="single" w:sz="4" w:space="0" w:color="000000"/>
              <w:left w:val="single" w:sz="4" w:space="0" w:color="000000"/>
              <w:bottom w:val="single" w:sz="4" w:space="0" w:color="000000"/>
              <w:right w:val="single" w:sz="4" w:space="0" w:color="000000"/>
            </w:tcBorders>
            <w:noWrap/>
            <w:tcMar>
              <w:top w:w="102" w:type="dxa"/>
              <w:left w:w="62" w:type="dxa"/>
              <w:bottom w:w="102" w:type="dxa"/>
              <w:right w:w="62" w:type="dxa"/>
            </w:tcMar>
          </w:tcPr>
          <w:p w:rsidR="00DF527E" w:rsidRPr="00C55864" w:rsidRDefault="00DF527E" w:rsidP="00DF527E">
            <w:pPr>
              <w:widowControl w:val="0"/>
              <w:spacing w:after="0" w:line="204" w:lineRule="auto"/>
              <w:rPr>
                <w:rFonts w:ascii="Times New Roman" w:hAnsi="Times New Roman"/>
                <w:sz w:val="24"/>
                <w:szCs w:val="24"/>
              </w:rPr>
            </w:pPr>
          </w:p>
        </w:tc>
      </w:tr>
      <w:tr w:rsidR="00DF527E" w:rsidRPr="00C55864" w:rsidTr="00DF527E">
        <w:tc>
          <w:tcPr>
            <w:tcW w:w="3118" w:type="dxa"/>
            <w:tcBorders>
              <w:top w:val="single" w:sz="4" w:space="0" w:color="000000"/>
              <w:left w:val="single" w:sz="4" w:space="0" w:color="000000"/>
              <w:bottom w:val="single" w:sz="4" w:space="0" w:color="000000"/>
              <w:right w:val="single" w:sz="4" w:space="0" w:color="000000"/>
            </w:tcBorders>
            <w:noWrap/>
            <w:tcMar>
              <w:top w:w="102" w:type="dxa"/>
              <w:left w:w="62" w:type="dxa"/>
              <w:bottom w:w="102" w:type="dxa"/>
              <w:right w:w="62" w:type="dxa"/>
            </w:tcMar>
          </w:tcPr>
          <w:p w:rsidR="00DF527E" w:rsidRPr="00C55864" w:rsidRDefault="00DF527E" w:rsidP="00DF527E">
            <w:pPr>
              <w:widowControl w:val="0"/>
              <w:spacing w:after="0" w:line="204" w:lineRule="auto"/>
              <w:rPr>
                <w:rFonts w:ascii="Times New Roman" w:hAnsi="Times New Roman"/>
                <w:sz w:val="24"/>
                <w:szCs w:val="24"/>
              </w:rPr>
            </w:pPr>
            <w:r w:rsidRPr="00C55864">
              <w:rPr>
                <w:rFonts w:ascii="Times New Roman" w:hAnsi="Times New Roman"/>
                <w:sz w:val="24"/>
                <w:szCs w:val="24"/>
              </w:rPr>
              <w:lastRenderedPageBreak/>
              <w:t>Площадь застройки части объекта капитального строительства (кв. м):</w:t>
            </w:r>
            <w:r w:rsidRPr="00C55864">
              <w:rPr>
                <w:rFonts w:ascii="Times New Roman" w:hAnsi="Times New Roman"/>
                <w:sz w:val="24"/>
                <w:szCs w:val="24"/>
                <w:vertAlign w:val="superscript"/>
                <w:lang w:eastAsia="ru-RU"/>
              </w:rPr>
              <w:t>&lt;11&gt;</w:t>
            </w:r>
          </w:p>
        </w:tc>
        <w:tc>
          <w:tcPr>
            <w:tcW w:w="1055" w:type="dxa"/>
            <w:gridSpan w:val="2"/>
            <w:tcBorders>
              <w:top w:val="single" w:sz="4" w:space="0" w:color="000000"/>
              <w:left w:val="single" w:sz="4" w:space="0" w:color="000000"/>
              <w:bottom w:val="single" w:sz="4" w:space="0" w:color="000000"/>
              <w:right w:val="single" w:sz="4" w:space="0" w:color="000000"/>
            </w:tcBorders>
            <w:noWrap/>
            <w:tcMar>
              <w:top w:w="102" w:type="dxa"/>
              <w:left w:w="62" w:type="dxa"/>
              <w:bottom w:w="102" w:type="dxa"/>
              <w:right w:w="62" w:type="dxa"/>
            </w:tcMar>
          </w:tcPr>
          <w:p w:rsidR="00DF527E" w:rsidRPr="00C55864" w:rsidRDefault="00DF527E" w:rsidP="00DF527E">
            <w:pPr>
              <w:widowControl w:val="0"/>
              <w:spacing w:after="0" w:line="204" w:lineRule="auto"/>
              <w:rPr>
                <w:rFonts w:ascii="Times New Roman" w:hAnsi="Times New Roman"/>
                <w:sz w:val="24"/>
                <w:szCs w:val="24"/>
              </w:rPr>
            </w:pPr>
          </w:p>
        </w:tc>
        <w:tc>
          <w:tcPr>
            <w:tcW w:w="3827" w:type="dxa"/>
            <w:tcBorders>
              <w:top w:val="single" w:sz="4" w:space="0" w:color="000000"/>
              <w:left w:val="single" w:sz="4" w:space="0" w:color="000000"/>
              <w:bottom w:val="single" w:sz="4" w:space="0" w:color="000000"/>
              <w:right w:val="single" w:sz="4" w:space="0" w:color="000000"/>
            </w:tcBorders>
            <w:noWrap/>
            <w:tcMar>
              <w:top w:w="102" w:type="dxa"/>
              <w:left w:w="62" w:type="dxa"/>
              <w:bottom w:w="102" w:type="dxa"/>
              <w:right w:w="62" w:type="dxa"/>
            </w:tcMar>
          </w:tcPr>
          <w:p w:rsidR="00DF527E" w:rsidRPr="00C55864" w:rsidRDefault="00DF527E" w:rsidP="00DF527E">
            <w:pPr>
              <w:widowControl w:val="0"/>
              <w:spacing w:after="0" w:line="204" w:lineRule="auto"/>
              <w:rPr>
                <w:rFonts w:ascii="Times New Roman" w:hAnsi="Times New Roman"/>
                <w:sz w:val="24"/>
                <w:szCs w:val="24"/>
              </w:rPr>
            </w:pPr>
            <w:r w:rsidRPr="00C55864">
              <w:rPr>
                <w:rFonts w:ascii="Times New Roman" w:hAnsi="Times New Roman"/>
                <w:sz w:val="24"/>
                <w:szCs w:val="24"/>
              </w:rPr>
              <w:t>Площадь жилых помещений (кв. м):</w:t>
            </w:r>
          </w:p>
        </w:tc>
        <w:tc>
          <w:tcPr>
            <w:tcW w:w="1070" w:type="dxa"/>
            <w:tcBorders>
              <w:top w:val="single" w:sz="4" w:space="0" w:color="000000"/>
              <w:left w:val="single" w:sz="4" w:space="0" w:color="000000"/>
              <w:bottom w:val="single" w:sz="4" w:space="0" w:color="000000"/>
              <w:right w:val="single" w:sz="4" w:space="0" w:color="000000"/>
            </w:tcBorders>
            <w:noWrap/>
            <w:tcMar>
              <w:top w:w="102" w:type="dxa"/>
              <w:left w:w="62" w:type="dxa"/>
              <w:bottom w:w="102" w:type="dxa"/>
              <w:right w:w="62" w:type="dxa"/>
            </w:tcMar>
          </w:tcPr>
          <w:p w:rsidR="00DF527E" w:rsidRPr="00C55864" w:rsidRDefault="00DF527E" w:rsidP="00DF527E">
            <w:pPr>
              <w:widowControl w:val="0"/>
              <w:spacing w:after="0" w:line="204" w:lineRule="auto"/>
              <w:rPr>
                <w:rFonts w:ascii="Times New Roman" w:hAnsi="Times New Roman"/>
                <w:sz w:val="24"/>
                <w:szCs w:val="24"/>
              </w:rPr>
            </w:pPr>
          </w:p>
        </w:tc>
      </w:tr>
      <w:tr w:rsidR="00DF527E" w:rsidRPr="00C55864" w:rsidTr="00DF527E">
        <w:tc>
          <w:tcPr>
            <w:tcW w:w="3118" w:type="dxa"/>
            <w:tcBorders>
              <w:top w:val="single" w:sz="4" w:space="0" w:color="000000"/>
              <w:left w:val="single" w:sz="4" w:space="0" w:color="000000"/>
              <w:bottom w:val="single" w:sz="4" w:space="0" w:color="000000"/>
              <w:right w:val="single" w:sz="4" w:space="0" w:color="000000"/>
            </w:tcBorders>
            <w:noWrap/>
            <w:tcMar>
              <w:top w:w="102" w:type="dxa"/>
              <w:left w:w="62" w:type="dxa"/>
              <w:bottom w:w="102" w:type="dxa"/>
              <w:right w:w="62" w:type="dxa"/>
            </w:tcMar>
          </w:tcPr>
          <w:p w:rsidR="00DF527E" w:rsidRPr="00C55864" w:rsidRDefault="00DF527E" w:rsidP="00DF527E">
            <w:pPr>
              <w:widowControl w:val="0"/>
              <w:spacing w:after="0" w:line="204" w:lineRule="auto"/>
              <w:rPr>
                <w:rFonts w:ascii="Times New Roman" w:hAnsi="Times New Roman"/>
                <w:sz w:val="24"/>
                <w:szCs w:val="24"/>
              </w:rPr>
            </w:pPr>
            <w:r w:rsidRPr="00C55864">
              <w:rPr>
                <w:rFonts w:ascii="Times New Roman" w:hAnsi="Times New Roman"/>
                <w:sz w:val="24"/>
                <w:szCs w:val="24"/>
                <w:lang w:eastAsia="ru-RU"/>
              </w:rPr>
              <w:t>Площадь (кв. м):</w:t>
            </w:r>
            <w:r w:rsidRPr="00C55864">
              <w:rPr>
                <w:rFonts w:ascii="Times New Roman" w:hAnsi="Times New Roman"/>
                <w:sz w:val="24"/>
                <w:szCs w:val="24"/>
                <w:vertAlign w:val="superscript"/>
                <w:lang w:eastAsia="ru-RU"/>
              </w:rPr>
              <w:t>&lt;12&gt;</w:t>
            </w:r>
          </w:p>
        </w:tc>
        <w:tc>
          <w:tcPr>
            <w:tcW w:w="1055" w:type="dxa"/>
            <w:gridSpan w:val="2"/>
            <w:tcBorders>
              <w:top w:val="single" w:sz="4" w:space="0" w:color="000000"/>
              <w:left w:val="single" w:sz="4" w:space="0" w:color="000000"/>
              <w:bottom w:val="single" w:sz="4" w:space="0" w:color="000000"/>
              <w:right w:val="single" w:sz="4" w:space="0" w:color="000000"/>
            </w:tcBorders>
            <w:noWrap/>
            <w:tcMar>
              <w:top w:w="102" w:type="dxa"/>
              <w:left w:w="62" w:type="dxa"/>
              <w:bottom w:w="102" w:type="dxa"/>
              <w:right w:w="62" w:type="dxa"/>
            </w:tcMar>
          </w:tcPr>
          <w:p w:rsidR="00DF527E" w:rsidRPr="00C55864" w:rsidRDefault="00DF527E" w:rsidP="00DF527E">
            <w:pPr>
              <w:widowControl w:val="0"/>
              <w:spacing w:after="0" w:line="204" w:lineRule="auto"/>
              <w:rPr>
                <w:rFonts w:ascii="Times New Roman" w:hAnsi="Times New Roman"/>
                <w:sz w:val="24"/>
                <w:szCs w:val="24"/>
              </w:rPr>
            </w:pPr>
          </w:p>
        </w:tc>
        <w:tc>
          <w:tcPr>
            <w:tcW w:w="3827" w:type="dxa"/>
            <w:tcBorders>
              <w:top w:val="single" w:sz="4" w:space="0" w:color="000000"/>
              <w:left w:val="single" w:sz="4" w:space="0" w:color="000000"/>
              <w:bottom w:val="single" w:sz="4" w:space="0" w:color="000000"/>
              <w:right w:val="single" w:sz="4" w:space="0" w:color="000000"/>
            </w:tcBorders>
            <w:noWrap/>
            <w:tcMar>
              <w:top w:w="102" w:type="dxa"/>
              <w:left w:w="62" w:type="dxa"/>
              <w:bottom w:w="102" w:type="dxa"/>
              <w:right w:w="62" w:type="dxa"/>
            </w:tcMar>
          </w:tcPr>
          <w:p w:rsidR="00DF527E" w:rsidRPr="00C55864" w:rsidRDefault="00DF527E" w:rsidP="00DF527E">
            <w:pPr>
              <w:widowControl w:val="0"/>
              <w:spacing w:after="0" w:line="204" w:lineRule="auto"/>
              <w:rPr>
                <w:rFonts w:ascii="Times New Roman" w:hAnsi="Times New Roman"/>
                <w:sz w:val="24"/>
                <w:szCs w:val="24"/>
              </w:rPr>
            </w:pPr>
            <w:r w:rsidRPr="00C55864">
              <w:rPr>
                <w:rFonts w:ascii="Times New Roman" w:hAnsi="Times New Roman"/>
                <w:sz w:val="24"/>
                <w:szCs w:val="24"/>
              </w:rPr>
              <w:t>Площадь нежилых помещений (кв. м):</w:t>
            </w:r>
          </w:p>
        </w:tc>
        <w:tc>
          <w:tcPr>
            <w:tcW w:w="1070" w:type="dxa"/>
            <w:tcBorders>
              <w:top w:val="single" w:sz="4" w:space="0" w:color="000000"/>
              <w:left w:val="single" w:sz="4" w:space="0" w:color="000000"/>
              <w:bottom w:val="single" w:sz="4" w:space="0" w:color="000000"/>
              <w:right w:val="single" w:sz="4" w:space="0" w:color="000000"/>
            </w:tcBorders>
            <w:noWrap/>
            <w:tcMar>
              <w:top w:w="102" w:type="dxa"/>
              <w:left w:w="62" w:type="dxa"/>
              <w:bottom w:w="102" w:type="dxa"/>
              <w:right w:w="62" w:type="dxa"/>
            </w:tcMar>
          </w:tcPr>
          <w:p w:rsidR="00DF527E" w:rsidRPr="00C55864" w:rsidRDefault="00DF527E" w:rsidP="00DF527E">
            <w:pPr>
              <w:widowControl w:val="0"/>
              <w:spacing w:after="0" w:line="204" w:lineRule="auto"/>
              <w:rPr>
                <w:rFonts w:ascii="Times New Roman" w:hAnsi="Times New Roman"/>
                <w:sz w:val="24"/>
                <w:szCs w:val="24"/>
              </w:rPr>
            </w:pPr>
          </w:p>
        </w:tc>
      </w:tr>
      <w:tr w:rsidR="00DF527E" w:rsidRPr="00C55864" w:rsidTr="00DF527E">
        <w:tc>
          <w:tcPr>
            <w:tcW w:w="3118" w:type="dxa"/>
            <w:tcBorders>
              <w:top w:val="single" w:sz="4" w:space="0" w:color="000000"/>
              <w:left w:val="single" w:sz="4" w:space="0" w:color="000000"/>
              <w:bottom w:val="single" w:sz="4" w:space="0" w:color="000000"/>
              <w:right w:val="single" w:sz="4" w:space="0" w:color="000000"/>
            </w:tcBorders>
            <w:noWrap/>
            <w:tcMar>
              <w:top w:w="102" w:type="dxa"/>
              <w:left w:w="62" w:type="dxa"/>
              <w:bottom w:w="102" w:type="dxa"/>
              <w:right w:w="62" w:type="dxa"/>
            </w:tcMar>
          </w:tcPr>
          <w:p w:rsidR="00DF527E" w:rsidRPr="00C55864" w:rsidRDefault="00DF527E" w:rsidP="00DF527E">
            <w:pPr>
              <w:widowControl w:val="0"/>
              <w:spacing w:after="0" w:line="204" w:lineRule="auto"/>
              <w:rPr>
                <w:rFonts w:ascii="Times New Roman" w:hAnsi="Times New Roman"/>
                <w:sz w:val="24"/>
                <w:szCs w:val="24"/>
              </w:rPr>
            </w:pPr>
            <w:r w:rsidRPr="00C55864">
              <w:rPr>
                <w:rFonts w:ascii="Times New Roman" w:hAnsi="Times New Roman"/>
                <w:sz w:val="24"/>
                <w:szCs w:val="24"/>
                <w:lang w:eastAsia="ru-RU"/>
              </w:rPr>
              <w:t>Площадь части объекта капитального строительства (кв. м):</w:t>
            </w:r>
            <w:r w:rsidRPr="00C55864">
              <w:rPr>
                <w:rFonts w:ascii="Times New Roman" w:hAnsi="Times New Roman"/>
                <w:sz w:val="24"/>
                <w:szCs w:val="24"/>
                <w:vertAlign w:val="superscript"/>
                <w:lang w:eastAsia="ru-RU"/>
              </w:rPr>
              <w:t>&lt;13&gt;</w:t>
            </w:r>
          </w:p>
        </w:tc>
        <w:tc>
          <w:tcPr>
            <w:tcW w:w="1055" w:type="dxa"/>
            <w:gridSpan w:val="2"/>
            <w:tcBorders>
              <w:top w:val="single" w:sz="4" w:space="0" w:color="000000"/>
              <w:left w:val="single" w:sz="4" w:space="0" w:color="000000"/>
              <w:bottom w:val="single" w:sz="4" w:space="0" w:color="000000"/>
              <w:right w:val="single" w:sz="4" w:space="0" w:color="000000"/>
            </w:tcBorders>
            <w:noWrap/>
            <w:tcMar>
              <w:top w:w="102" w:type="dxa"/>
              <w:left w:w="62" w:type="dxa"/>
              <w:bottom w:w="102" w:type="dxa"/>
              <w:right w:w="62" w:type="dxa"/>
            </w:tcMar>
          </w:tcPr>
          <w:p w:rsidR="00DF527E" w:rsidRPr="00C55864" w:rsidRDefault="00DF527E" w:rsidP="00DF527E">
            <w:pPr>
              <w:widowControl w:val="0"/>
              <w:spacing w:after="0" w:line="204" w:lineRule="auto"/>
              <w:rPr>
                <w:rFonts w:ascii="Times New Roman" w:hAnsi="Times New Roman"/>
                <w:sz w:val="24"/>
                <w:szCs w:val="24"/>
              </w:rPr>
            </w:pPr>
          </w:p>
        </w:tc>
        <w:tc>
          <w:tcPr>
            <w:tcW w:w="3827" w:type="dxa"/>
            <w:tcBorders>
              <w:top w:val="single" w:sz="4" w:space="0" w:color="000000"/>
              <w:left w:val="single" w:sz="4" w:space="0" w:color="000000"/>
              <w:bottom w:val="single" w:sz="4" w:space="0" w:color="000000"/>
              <w:right w:val="single" w:sz="4" w:space="0" w:color="000000"/>
            </w:tcBorders>
            <w:noWrap/>
            <w:tcMar>
              <w:top w:w="102" w:type="dxa"/>
              <w:left w:w="62" w:type="dxa"/>
              <w:bottom w:w="102" w:type="dxa"/>
              <w:right w:w="62" w:type="dxa"/>
            </w:tcMar>
          </w:tcPr>
          <w:p w:rsidR="00DF527E" w:rsidRPr="00C55864" w:rsidRDefault="00DF527E" w:rsidP="00DF527E">
            <w:pPr>
              <w:widowControl w:val="0"/>
              <w:spacing w:after="0" w:line="204" w:lineRule="auto"/>
              <w:rPr>
                <w:rFonts w:ascii="Times New Roman" w:hAnsi="Times New Roman"/>
                <w:sz w:val="24"/>
                <w:szCs w:val="24"/>
              </w:rPr>
            </w:pPr>
            <w:r w:rsidRPr="00C55864">
              <w:rPr>
                <w:rFonts w:ascii="Times New Roman" w:hAnsi="Times New Roman"/>
                <w:sz w:val="24"/>
                <w:szCs w:val="24"/>
              </w:rPr>
              <w:t>Количество помещений (штук):</w:t>
            </w:r>
          </w:p>
        </w:tc>
        <w:tc>
          <w:tcPr>
            <w:tcW w:w="1070" w:type="dxa"/>
            <w:tcBorders>
              <w:top w:val="single" w:sz="4" w:space="0" w:color="000000"/>
              <w:left w:val="single" w:sz="4" w:space="0" w:color="000000"/>
              <w:bottom w:val="single" w:sz="4" w:space="0" w:color="000000"/>
              <w:right w:val="single" w:sz="4" w:space="0" w:color="000000"/>
            </w:tcBorders>
            <w:noWrap/>
            <w:tcMar>
              <w:top w:w="102" w:type="dxa"/>
              <w:left w:w="62" w:type="dxa"/>
              <w:bottom w:w="102" w:type="dxa"/>
              <w:right w:w="62" w:type="dxa"/>
            </w:tcMar>
          </w:tcPr>
          <w:p w:rsidR="00DF527E" w:rsidRPr="00C55864" w:rsidRDefault="00DF527E" w:rsidP="00DF527E">
            <w:pPr>
              <w:widowControl w:val="0"/>
              <w:spacing w:after="0" w:line="204" w:lineRule="auto"/>
              <w:rPr>
                <w:rFonts w:ascii="Times New Roman" w:hAnsi="Times New Roman"/>
                <w:sz w:val="24"/>
                <w:szCs w:val="24"/>
              </w:rPr>
            </w:pPr>
          </w:p>
        </w:tc>
      </w:tr>
      <w:tr w:rsidR="00DF527E" w:rsidRPr="00C55864" w:rsidTr="00DF527E">
        <w:tc>
          <w:tcPr>
            <w:tcW w:w="3118" w:type="dxa"/>
            <w:tcBorders>
              <w:top w:val="single" w:sz="4" w:space="0" w:color="000000"/>
              <w:left w:val="single" w:sz="4" w:space="0" w:color="000000"/>
              <w:bottom w:val="single" w:sz="4" w:space="0" w:color="000000"/>
              <w:right w:val="single" w:sz="4" w:space="0" w:color="000000"/>
            </w:tcBorders>
            <w:noWrap/>
            <w:tcMar>
              <w:top w:w="102" w:type="dxa"/>
              <w:left w:w="62" w:type="dxa"/>
              <w:bottom w:w="102" w:type="dxa"/>
              <w:right w:w="62" w:type="dxa"/>
            </w:tcMar>
          </w:tcPr>
          <w:p w:rsidR="00DF527E" w:rsidRPr="00C55864" w:rsidRDefault="00DF527E" w:rsidP="00DF527E">
            <w:pPr>
              <w:widowControl w:val="0"/>
              <w:spacing w:after="0" w:line="204" w:lineRule="auto"/>
              <w:rPr>
                <w:rFonts w:ascii="Times New Roman" w:hAnsi="Times New Roman"/>
                <w:sz w:val="24"/>
                <w:szCs w:val="24"/>
              </w:rPr>
            </w:pPr>
            <w:r w:rsidRPr="00C55864">
              <w:rPr>
                <w:rFonts w:ascii="Times New Roman" w:hAnsi="Times New Roman"/>
                <w:sz w:val="24"/>
                <w:szCs w:val="24"/>
                <w:lang w:eastAsia="ru-RU"/>
              </w:rPr>
              <w:t>Объем (куб. м):</w:t>
            </w:r>
          </w:p>
        </w:tc>
        <w:tc>
          <w:tcPr>
            <w:tcW w:w="1055" w:type="dxa"/>
            <w:gridSpan w:val="2"/>
            <w:tcBorders>
              <w:top w:val="single" w:sz="4" w:space="0" w:color="000000"/>
              <w:left w:val="single" w:sz="4" w:space="0" w:color="000000"/>
              <w:bottom w:val="single" w:sz="4" w:space="0" w:color="000000"/>
              <w:right w:val="single" w:sz="4" w:space="0" w:color="000000"/>
            </w:tcBorders>
            <w:noWrap/>
            <w:tcMar>
              <w:top w:w="102" w:type="dxa"/>
              <w:left w:w="62" w:type="dxa"/>
              <w:bottom w:w="102" w:type="dxa"/>
              <w:right w:w="62" w:type="dxa"/>
            </w:tcMar>
          </w:tcPr>
          <w:p w:rsidR="00DF527E" w:rsidRPr="00C55864" w:rsidRDefault="00DF527E" w:rsidP="00DF527E">
            <w:pPr>
              <w:widowControl w:val="0"/>
              <w:spacing w:after="0" w:line="204" w:lineRule="auto"/>
              <w:rPr>
                <w:rFonts w:ascii="Times New Roman" w:hAnsi="Times New Roman"/>
                <w:sz w:val="24"/>
                <w:szCs w:val="24"/>
              </w:rPr>
            </w:pPr>
          </w:p>
        </w:tc>
        <w:tc>
          <w:tcPr>
            <w:tcW w:w="3827" w:type="dxa"/>
            <w:tcBorders>
              <w:top w:val="single" w:sz="4" w:space="0" w:color="000000"/>
              <w:left w:val="single" w:sz="4" w:space="0" w:color="000000"/>
              <w:bottom w:val="single" w:sz="4" w:space="0" w:color="000000"/>
              <w:right w:val="single" w:sz="4" w:space="0" w:color="000000"/>
            </w:tcBorders>
            <w:noWrap/>
            <w:tcMar>
              <w:top w:w="102" w:type="dxa"/>
              <w:left w:w="62" w:type="dxa"/>
              <w:bottom w:w="102" w:type="dxa"/>
              <w:right w:w="62" w:type="dxa"/>
            </w:tcMar>
          </w:tcPr>
          <w:p w:rsidR="00DF527E" w:rsidRPr="00C55864" w:rsidRDefault="00DF527E" w:rsidP="00DF527E">
            <w:pPr>
              <w:widowControl w:val="0"/>
              <w:spacing w:after="0" w:line="204" w:lineRule="auto"/>
              <w:rPr>
                <w:rFonts w:ascii="Times New Roman" w:hAnsi="Times New Roman"/>
                <w:sz w:val="24"/>
                <w:szCs w:val="24"/>
              </w:rPr>
            </w:pPr>
            <w:r w:rsidRPr="00C55864">
              <w:rPr>
                <w:rFonts w:ascii="Times New Roman" w:hAnsi="Times New Roman"/>
                <w:sz w:val="24"/>
                <w:szCs w:val="24"/>
              </w:rPr>
              <w:t>Количество нежилых помещений (штук):</w:t>
            </w:r>
          </w:p>
        </w:tc>
        <w:tc>
          <w:tcPr>
            <w:tcW w:w="1070" w:type="dxa"/>
            <w:tcBorders>
              <w:top w:val="single" w:sz="4" w:space="0" w:color="000000"/>
              <w:left w:val="single" w:sz="4" w:space="0" w:color="000000"/>
              <w:bottom w:val="single" w:sz="4" w:space="0" w:color="000000"/>
              <w:right w:val="single" w:sz="4" w:space="0" w:color="000000"/>
            </w:tcBorders>
            <w:noWrap/>
            <w:tcMar>
              <w:top w:w="102" w:type="dxa"/>
              <w:left w:w="62" w:type="dxa"/>
              <w:bottom w:w="102" w:type="dxa"/>
              <w:right w:w="62" w:type="dxa"/>
            </w:tcMar>
          </w:tcPr>
          <w:p w:rsidR="00DF527E" w:rsidRPr="00C55864" w:rsidRDefault="00DF527E" w:rsidP="00DF527E">
            <w:pPr>
              <w:widowControl w:val="0"/>
              <w:spacing w:after="0" w:line="204" w:lineRule="auto"/>
              <w:rPr>
                <w:rFonts w:ascii="Times New Roman" w:hAnsi="Times New Roman"/>
                <w:sz w:val="24"/>
                <w:szCs w:val="24"/>
              </w:rPr>
            </w:pPr>
          </w:p>
        </w:tc>
      </w:tr>
      <w:tr w:rsidR="00DF527E" w:rsidRPr="00C55864" w:rsidTr="00DF527E">
        <w:tc>
          <w:tcPr>
            <w:tcW w:w="3118" w:type="dxa"/>
            <w:tcBorders>
              <w:top w:val="single" w:sz="4" w:space="0" w:color="000000"/>
              <w:left w:val="single" w:sz="4" w:space="0" w:color="000000"/>
              <w:bottom w:val="single" w:sz="4" w:space="0" w:color="000000"/>
              <w:right w:val="single" w:sz="4" w:space="0" w:color="000000"/>
            </w:tcBorders>
            <w:noWrap/>
            <w:tcMar>
              <w:top w:w="102" w:type="dxa"/>
              <w:left w:w="62" w:type="dxa"/>
              <w:bottom w:w="102" w:type="dxa"/>
              <w:right w:w="62" w:type="dxa"/>
            </w:tcMar>
          </w:tcPr>
          <w:p w:rsidR="00DF527E" w:rsidRPr="00C55864" w:rsidRDefault="00DF527E" w:rsidP="00DF527E">
            <w:pPr>
              <w:widowControl w:val="0"/>
              <w:spacing w:after="0" w:line="204" w:lineRule="auto"/>
              <w:rPr>
                <w:rFonts w:ascii="Times New Roman" w:hAnsi="Times New Roman"/>
                <w:sz w:val="24"/>
                <w:szCs w:val="24"/>
              </w:rPr>
            </w:pPr>
            <w:r w:rsidRPr="00C55864">
              <w:rPr>
                <w:rFonts w:ascii="Times New Roman" w:hAnsi="Times New Roman"/>
                <w:sz w:val="24"/>
                <w:szCs w:val="24"/>
                <w:lang w:eastAsia="ru-RU"/>
              </w:rPr>
              <w:t>в том числе подземной части (куб. м):</w:t>
            </w:r>
          </w:p>
        </w:tc>
        <w:tc>
          <w:tcPr>
            <w:tcW w:w="1055" w:type="dxa"/>
            <w:gridSpan w:val="2"/>
            <w:tcBorders>
              <w:top w:val="single" w:sz="4" w:space="0" w:color="000000"/>
              <w:left w:val="single" w:sz="4" w:space="0" w:color="000000"/>
              <w:bottom w:val="single" w:sz="4" w:space="0" w:color="000000"/>
              <w:right w:val="single" w:sz="4" w:space="0" w:color="000000"/>
            </w:tcBorders>
            <w:noWrap/>
            <w:tcMar>
              <w:top w:w="102" w:type="dxa"/>
              <w:left w:w="62" w:type="dxa"/>
              <w:bottom w:w="102" w:type="dxa"/>
              <w:right w:w="62" w:type="dxa"/>
            </w:tcMar>
          </w:tcPr>
          <w:p w:rsidR="00DF527E" w:rsidRPr="00C55864" w:rsidRDefault="00DF527E" w:rsidP="00DF527E">
            <w:pPr>
              <w:widowControl w:val="0"/>
              <w:spacing w:after="0" w:line="204" w:lineRule="auto"/>
              <w:rPr>
                <w:rFonts w:ascii="Times New Roman" w:hAnsi="Times New Roman"/>
                <w:sz w:val="24"/>
                <w:szCs w:val="24"/>
              </w:rPr>
            </w:pPr>
          </w:p>
        </w:tc>
        <w:tc>
          <w:tcPr>
            <w:tcW w:w="3827" w:type="dxa"/>
            <w:tcBorders>
              <w:top w:val="single" w:sz="4" w:space="0" w:color="000000"/>
              <w:left w:val="single" w:sz="4" w:space="0" w:color="000000"/>
              <w:bottom w:val="single" w:sz="4" w:space="0" w:color="000000"/>
              <w:right w:val="single" w:sz="4" w:space="0" w:color="000000"/>
            </w:tcBorders>
            <w:noWrap/>
            <w:tcMar>
              <w:top w:w="102" w:type="dxa"/>
              <w:left w:w="62" w:type="dxa"/>
              <w:bottom w:w="102" w:type="dxa"/>
              <w:right w:w="62" w:type="dxa"/>
            </w:tcMar>
          </w:tcPr>
          <w:p w:rsidR="00DF527E" w:rsidRPr="00C55864" w:rsidRDefault="00DF527E" w:rsidP="00DF527E">
            <w:pPr>
              <w:widowControl w:val="0"/>
              <w:spacing w:after="0" w:line="204" w:lineRule="auto"/>
              <w:rPr>
                <w:rFonts w:ascii="Times New Roman" w:hAnsi="Times New Roman"/>
                <w:sz w:val="24"/>
                <w:szCs w:val="24"/>
              </w:rPr>
            </w:pPr>
            <w:r w:rsidRPr="00C55864">
              <w:rPr>
                <w:rFonts w:ascii="Times New Roman" w:hAnsi="Times New Roman"/>
                <w:sz w:val="24"/>
                <w:szCs w:val="24"/>
              </w:rPr>
              <w:t>Количество жилых помещений (штук):</w:t>
            </w:r>
          </w:p>
        </w:tc>
        <w:tc>
          <w:tcPr>
            <w:tcW w:w="1070" w:type="dxa"/>
            <w:tcBorders>
              <w:top w:val="single" w:sz="4" w:space="0" w:color="000000"/>
              <w:left w:val="single" w:sz="4" w:space="0" w:color="000000"/>
              <w:bottom w:val="single" w:sz="4" w:space="0" w:color="000000"/>
              <w:right w:val="single" w:sz="4" w:space="0" w:color="000000"/>
            </w:tcBorders>
            <w:noWrap/>
            <w:tcMar>
              <w:top w:w="102" w:type="dxa"/>
              <w:left w:w="62" w:type="dxa"/>
              <w:bottom w:w="102" w:type="dxa"/>
              <w:right w:w="62" w:type="dxa"/>
            </w:tcMar>
          </w:tcPr>
          <w:p w:rsidR="00DF527E" w:rsidRPr="00C55864" w:rsidRDefault="00DF527E" w:rsidP="00DF527E">
            <w:pPr>
              <w:widowControl w:val="0"/>
              <w:spacing w:after="0" w:line="204" w:lineRule="auto"/>
              <w:rPr>
                <w:rFonts w:ascii="Times New Roman" w:hAnsi="Times New Roman"/>
                <w:sz w:val="24"/>
                <w:szCs w:val="24"/>
              </w:rPr>
            </w:pPr>
          </w:p>
        </w:tc>
      </w:tr>
      <w:tr w:rsidR="00DF527E" w:rsidRPr="00C55864" w:rsidTr="00DF527E">
        <w:tc>
          <w:tcPr>
            <w:tcW w:w="3118" w:type="dxa"/>
            <w:tcBorders>
              <w:top w:val="single" w:sz="4" w:space="0" w:color="000000"/>
              <w:left w:val="single" w:sz="4" w:space="0" w:color="000000"/>
              <w:bottom w:val="single" w:sz="4" w:space="0" w:color="000000"/>
              <w:right w:val="single" w:sz="4" w:space="0" w:color="000000"/>
            </w:tcBorders>
            <w:noWrap/>
            <w:tcMar>
              <w:top w:w="102" w:type="dxa"/>
              <w:left w:w="62" w:type="dxa"/>
              <w:bottom w:w="102" w:type="dxa"/>
              <w:right w:w="62" w:type="dxa"/>
            </w:tcMar>
          </w:tcPr>
          <w:p w:rsidR="00DF527E" w:rsidRPr="00C55864" w:rsidRDefault="00DF527E" w:rsidP="00DF527E">
            <w:pPr>
              <w:widowControl w:val="0"/>
              <w:spacing w:after="0" w:line="204" w:lineRule="auto"/>
              <w:rPr>
                <w:rFonts w:ascii="Times New Roman" w:hAnsi="Times New Roman"/>
                <w:sz w:val="24"/>
                <w:szCs w:val="24"/>
              </w:rPr>
            </w:pPr>
            <w:r w:rsidRPr="00C55864">
              <w:rPr>
                <w:rFonts w:ascii="Times New Roman" w:hAnsi="Times New Roman"/>
                <w:sz w:val="24"/>
                <w:szCs w:val="24"/>
                <w:lang w:eastAsia="ru-RU"/>
              </w:rPr>
              <w:t>Высота (м):</w:t>
            </w:r>
          </w:p>
        </w:tc>
        <w:tc>
          <w:tcPr>
            <w:tcW w:w="1055" w:type="dxa"/>
            <w:gridSpan w:val="2"/>
            <w:tcBorders>
              <w:top w:val="single" w:sz="4" w:space="0" w:color="000000"/>
              <w:left w:val="single" w:sz="4" w:space="0" w:color="000000"/>
              <w:bottom w:val="single" w:sz="4" w:space="0" w:color="000000"/>
              <w:right w:val="single" w:sz="4" w:space="0" w:color="000000"/>
            </w:tcBorders>
            <w:noWrap/>
            <w:tcMar>
              <w:top w:w="102" w:type="dxa"/>
              <w:left w:w="62" w:type="dxa"/>
              <w:bottom w:w="102" w:type="dxa"/>
              <w:right w:w="62" w:type="dxa"/>
            </w:tcMar>
          </w:tcPr>
          <w:p w:rsidR="00DF527E" w:rsidRPr="00C55864" w:rsidRDefault="00DF527E" w:rsidP="00DF527E">
            <w:pPr>
              <w:widowControl w:val="0"/>
              <w:spacing w:after="0" w:line="204" w:lineRule="auto"/>
              <w:rPr>
                <w:rFonts w:ascii="Times New Roman" w:hAnsi="Times New Roman"/>
                <w:sz w:val="24"/>
                <w:szCs w:val="24"/>
              </w:rPr>
            </w:pPr>
          </w:p>
        </w:tc>
        <w:tc>
          <w:tcPr>
            <w:tcW w:w="3827" w:type="dxa"/>
            <w:tcBorders>
              <w:top w:val="single" w:sz="4" w:space="0" w:color="000000"/>
              <w:left w:val="single" w:sz="4" w:space="0" w:color="000000"/>
              <w:bottom w:val="single" w:sz="4" w:space="0" w:color="000000"/>
              <w:right w:val="single" w:sz="4" w:space="0" w:color="000000"/>
            </w:tcBorders>
            <w:noWrap/>
            <w:tcMar>
              <w:top w:w="102" w:type="dxa"/>
              <w:left w:w="62" w:type="dxa"/>
              <w:bottom w:w="102" w:type="dxa"/>
              <w:right w:w="62" w:type="dxa"/>
            </w:tcMar>
          </w:tcPr>
          <w:p w:rsidR="00DF527E" w:rsidRPr="00C55864" w:rsidRDefault="00DF527E" w:rsidP="00DF527E">
            <w:pPr>
              <w:widowControl w:val="0"/>
              <w:spacing w:after="0" w:line="204" w:lineRule="auto"/>
              <w:rPr>
                <w:rFonts w:ascii="Times New Roman" w:hAnsi="Times New Roman"/>
                <w:sz w:val="24"/>
                <w:szCs w:val="24"/>
              </w:rPr>
            </w:pPr>
            <w:r w:rsidRPr="00C55864">
              <w:rPr>
                <w:rFonts w:ascii="Times New Roman" w:hAnsi="Times New Roman"/>
                <w:sz w:val="24"/>
                <w:szCs w:val="24"/>
              </w:rPr>
              <w:t>в том числе квартир (штук):</w:t>
            </w:r>
          </w:p>
        </w:tc>
        <w:tc>
          <w:tcPr>
            <w:tcW w:w="1070" w:type="dxa"/>
            <w:tcBorders>
              <w:top w:val="single" w:sz="4" w:space="0" w:color="000000"/>
              <w:left w:val="single" w:sz="4" w:space="0" w:color="000000"/>
              <w:bottom w:val="single" w:sz="4" w:space="0" w:color="000000"/>
              <w:right w:val="single" w:sz="4" w:space="0" w:color="000000"/>
            </w:tcBorders>
            <w:noWrap/>
            <w:tcMar>
              <w:top w:w="102" w:type="dxa"/>
              <w:left w:w="62" w:type="dxa"/>
              <w:bottom w:w="102" w:type="dxa"/>
              <w:right w:w="62" w:type="dxa"/>
            </w:tcMar>
          </w:tcPr>
          <w:p w:rsidR="00DF527E" w:rsidRPr="00C55864" w:rsidRDefault="00DF527E" w:rsidP="00DF527E">
            <w:pPr>
              <w:widowControl w:val="0"/>
              <w:spacing w:after="0" w:line="204" w:lineRule="auto"/>
              <w:rPr>
                <w:rFonts w:ascii="Times New Roman" w:hAnsi="Times New Roman"/>
                <w:sz w:val="24"/>
                <w:szCs w:val="24"/>
              </w:rPr>
            </w:pPr>
          </w:p>
        </w:tc>
      </w:tr>
      <w:tr w:rsidR="00DF527E" w:rsidRPr="00C55864" w:rsidTr="00DF527E">
        <w:tc>
          <w:tcPr>
            <w:tcW w:w="3118" w:type="dxa"/>
            <w:tcBorders>
              <w:top w:val="single" w:sz="4" w:space="0" w:color="000000"/>
              <w:left w:val="single" w:sz="4" w:space="0" w:color="000000"/>
              <w:bottom w:val="single" w:sz="4" w:space="0" w:color="000000"/>
              <w:right w:val="single" w:sz="4" w:space="0" w:color="000000"/>
            </w:tcBorders>
            <w:noWrap/>
            <w:tcMar>
              <w:top w:w="102" w:type="dxa"/>
              <w:left w:w="62" w:type="dxa"/>
              <w:bottom w:w="102" w:type="dxa"/>
              <w:right w:w="62" w:type="dxa"/>
            </w:tcMar>
          </w:tcPr>
          <w:p w:rsidR="00DF527E" w:rsidRPr="00C55864" w:rsidRDefault="00DF527E" w:rsidP="00DF527E">
            <w:pPr>
              <w:widowControl w:val="0"/>
              <w:spacing w:after="0" w:line="204" w:lineRule="auto"/>
              <w:rPr>
                <w:rFonts w:ascii="Times New Roman" w:hAnsi="Times New Roman"/>
                <w:sz w:val="24"/>
                <w:szCs w:val="24"/>
              </w:rPr>
            </w:pPr>
            <w:r w:rsidRPr="00C55864">
              <w:rPr>
                <w:rFonts w:ascii="Times New Roman" w:hAnsi="Times New Roman"/>
                <w:sz w:val="24"/>
                <w:szCs w:val="24"/>
                <w:lang w:eastAsia="ru-RU"/>
              </w:rPr>
              <w:t>Вместимость (чел.):</w:t>
            </w:r>
          </w:p>
        </w:tc>
        <w:tc>
          <w:tcPr>
            <w:tcW w:w="1055" w:type="dxa"/>
            <w:gridSpan w:val="2"/>
            <w:tcBorders>
              <w:top w:val="single" w:sz="4" w:space="0" w:color="000000"/>
              <w:left w:val="single" w:sz="4" w:space="0" w:color="000000"/>
              <w:bottom w:val="single" w:sz="4" w:space="0" w:color="000000"/>
              <w:right w:val="single" w:sz="4" w:space="0" w:color="000000"/>
            </w:tcBorders>
            <w:noWrap/>
            <w:tcMar>
              <w:top w:w="102" w:type="dxa"/>
              <w:left w:w="62" w:type="dxa"/>
              <w:bottom w:w="102" w:type="dxa"/>
              <w:right w:w="62" w:type="dxa"/>
            </w:tcMar>
          </w:tcPr>
          <w:p w:rsidR="00DF527E" w:rsidRPr="00C55864" w:rsidRDefault="00DF527E" w:rsidP="00DF527E">
            <w:pPr>
              <w:widowControl w:val="0"/>
              <w:spacing w:after="0" w:line="204" w:lineRule="auto"/>
              <w:rPr>
                <w:rFonts w:ascii="Times New Roman" w:hAnsi="Times New Roman"/>
                <w:sz w:val="24"/>
                <w:szCs w:val="24"/>
              </w:rPr>
            </w:pPr>
          </w:p>
        </w:tc>
        <w:tc>
          <w:tcPr>
            <w:tcW w:w="3827" w:type="dxa"/>
            <w:tcBorders>
              <w:top w:val="single" w:sz="4" w:space="0" w:color="000000"/>
              <w:left w:val="single" w:sz="4" w:space="0" w:color="000000"/>
              <w:bottom w:val="single" w:sz="4" w:space="0" w:color="000000"/>
              <w:right w:val="single" w:sz="4" w:space="0" w:color="000000"/>
            </w:tcBorders>
            <w:noWrap/>
            <w:tcMar>
              <w:top w:w="102" w:type="dxa"/>
              <w:left w:w="62" w:type="dxa"/>
              <w:bottom w:w="102" w:type="dxa"/>
              <w:right w:w="62" w:type="dxa"/>
            </w:tcMar>
          </w:tcPr>
          <w:p w:rsidR="00DF527E" w:rsidRPr="00C55864" w:rsidRDefault="00DF527E" w:rsidP="00DF527E">
            <w:pPr>
              <w:widowControl w:val="0"/>
              <w:spacing w:after="0" w:line="204" w:lineRule="auto"/>
              <w:rPr>
                <w:rFonts w:ascii="Times New Roman" w:hAnsi="Times New Roman"/>
                <w:sz w:val="24"/>
                <w:szCs w:val="24"/>
              </w:rPr>
            </w:pPr>
            <w:r w:rsidRPr="00C55864">
              <w:rPr>
                <w:rFonts w:ascii="Times New Roman" w:hAnsi="Times New Roman"/>
                <w:sz w:val="24"/>
                <w:szCs w:val="24"/>
              </w:rPr>
              <w:t xml:space="preserve">Количество </w:t>
            </w:r>
            <w:proofErr w:type="spellStart"/>
            <w:r w:rsidRPr="00C55864">
              <w:rPr>
                <w:rFonts w:ascii="Times New Roman" w:hAnsi="Times New Roman"/>
                <w:sz w:val="24"/>
                <w:szCs w:val="24"/>
              </w:rPr>
              <w:t>машино-мест</w:t>
            </w:r>
            <w:proofErr w:type="spellEnd"/>
            <w:r w:rsidRPr="00C55864">
              <w:rPr>
                <w:rFonts w:ascii="Times New Roman" w:hAnsi="Times New Roman"/>
                <w:sz w:val="24"/>
                <w:szCs w:val="24"/>
              </w:rPr>
              <w:t xml:space="preserve"> (штук):</w:t>
            </w:r>
          </w:p>
        </w:tc>
        <w:tc>
          <w:tcPr>
            <w:tcW w:w="1070" w:type="dxa"/>
            <w:tcBorders>
              <w:top w:val="single" w:sz="4" w:space="0" w:color="000000"/>
              <w:left w:val="single" w:sz="4" w:space="0" w:color="000000"/>
              <w:bottom w:val="single" w:sz="4" w:space="0" w:color="000000"/>
              <w:right w:val="single" w:sz="4" w:space="0" w:color="000000"/>
            </w:tcBorders>
            <w:noWrap/>
            <w:tcMar>
              <w:top w:w="102" w:type="dxa"/>
              <w:left w:w="62" w:type="dxa"/>
              <w:bottom w:w="102" w:type="dxa"/>
              <w:right w:w="62" w:type="dxa"/>
            </w:tcMar>
          </w:tcPr>
          <w:p w:rsidR="00DF527E" w:rsidRPr="00C55864" w:rsidRDefault="00DF527E" w:rsidP="00DF527E">
            <w:pPr>
              <w:widowControl w:val="0"/>
              <w:spacing w:after="0" w:line="204" w:lineRule="auto"/>
              <w:rPr>
                <w:rFonts w:ascii="Times New Roman" w:hAnsi="Times New Roman"/>
                <w:sz w:val="24"/>
                <w:szCs w:val="24"/>
              </w:rPr>
            </w:pPr>
          </w:p>
        </w:tc>
      </w:tr>
      <w:tr w:rsidR="00DF527E" w:rsidRPr="00C55864" w:rsidTr="00DF527E">
        <w:tc>
          <w:tcPr>
            <w:tcW w:w="3118" w:type="dxa"/>
            <w:tcBorders>
              <w:top w:val="single" w:sz="4" w:space="0" w:color="000000"/>
              <w:left w:val="single" w:sz="4" w:space="0" w:color="000000"/>
              <w:bottom w:val="single" w:sz="4" w:space="0" w:color="000000"/>
              <w:right w:val="single" w:sz="4" w:space="0" w:color="000000"/>
            </w:tcBorders>
            <w:noWrap/>
            <w:tcMar>
              <w:top w:w="102" w:type="dxa"/>
              <w:left w:w="62" w:type="dxa"/>
              <w:bottom w:w="102" w:type="dxa"/>
              <w:right w:w="62" w:type="dxa"/>
            </w:tcMar>
          </w:tcPr>
          <w:p w:rsidR="00DF527E" w:rsidRPr="00C55864" w:rsidRDefault="00DF527E" w:rsidP="00DF527E">
            <w:pPr>
              <w:widowControl w:val="0"/>
              <w:spacing w:after="0" w:line="204" w:lineRule="auto"/>
              <w:rPr>
                <w:rFonts w:ascii="Times New Roman" w:hAnsi="Times New Roman"/>
                <w:sz w:val="24"/>
                <w:szCs w:val="24"/>
              </w:rPr>
            </w:pPr>
            <w:r w:rsidRPr="00C55864">
              <w:rPr>
                <w:rFonts w:ascii="Times New Roman" w:hAnsi="Times New Roman"/>
                <w:sz w:val="24"/>
                <w:szCs w:val="24"/>
                <w:lang w:eastAsia="ru-RU"/>
              </w:rPr>
              <w:t xml:space="preserve">Иные показатели </w:t>
            </w:r>
            <w:r w:rsidRPr="00C55864">
              <w:rPr>
                <w:rFonts w:ascii="Times New Roman" w:hAnsi="Times New Roman"/>
                <w:sz w:val="24"/>
                <w:szCs w:val="24"/>
                <w:vertAlign w:val="superscript"/>
                <w:lang w:eastAsia="ru-RU"/>
              </w:rPr>
              <w:t>&lt;14&gt;</w:t>
            </w:r>
            <w:r w:rsidRPr="00C55864">
              <w:rPr>
                <w:rFonts w:ascii="Times New Roman" w:hAnsi="Times New Roman"/>
                <w:sz w:val="24"/>
                <w:szCs w:val="24"/>
                <w:lang w:eastAsia="ru-RU"/>
              </w:rPr>
              <w:t>:</w:t>
            </w:r>
          </w:p>
        </w:tc>
        <w:tc>
          <w:tcPr>
            <w:tcW w:w="5952" w:type="dxa"/>
            <w:gridSpan w:val="4"/>
            <w:tcBorders>
              <w:top w:val="single" w:sz="4" w:space="0" w:color="000000"/>
              <w:left w:val="single" w:sz="4" w:space="0" w:color="000000"/>
              <w:bottom w:val="single" w:sz="4" w:space="0" w:color="000000"/>
              <w:right w:val="single" w:sz="4" w:space="0" w:color="000000"/>
            </w:tcBorders>
            <w:noWrap/>
            <w:tcMar>
              <w:top w:w="102" w:type="dxa"/>
              <w:left w:w="62" w:type="dxa"/>
              <w:bottom w:w="102" w:type="dxa"/>
              <w:right w:w="62" w:type="dxa"/>
            </w:tcMar>
          </w:tcPr>
          <w:p w:rsidR="00DF527E" w:rsidRPr="00C55864" w:rsidRDefault="00DF527E" w:rsidP="00DF527E">
            <w:pPr>
              <w:widowControl w:val="0"/>
              <w:spacing w:after="0" w:line="204" w:lineRule="auto"/>
              <w:rPr>
                <w:rFonts w:ascii="Times New Roman" w:hAnsi="Times New Roman"/>
                <w:sz w:val="24"/>
                <w:szCs w:val="24"/>
              </w:rPr>
            </w:pPr>
          </w:p>
        </w:tc>
      </w:tr>
      <w:tr w:rsidR="00DF527E" w:rsidRPr="00C55864" w:rsidTr="00DF527E">
        <w:tc>
          <w:tcPr>
            <w:tcW w:w="9070" w:type="dxa"/>
            <w:gridSpan w:val="5"/>
            <w:tcBorders>
              <w:top w:val="single" w:sz="4" w:space="0" w:color="000000"/>
              <w:left w:val="single" w:sz="4" w:space="0" w:color="000000"/>
              <w:bottom w:val="single" w:sz="4" w:space="0" w:color="000000"/>
              <w:right w:val="single" w:sz="4" w:space="0" w:color="000000"/>
            </w:tcBorders>
            <w:noWrap/>
            <w:tcMar>
              <w:top w:w="102" w:type="dxa"/>
              <w:left w:w="62" w:type="dxa"/>
              <w:bottom w:w="102" w:type="dxa"/>
              <w:right w:w="62" w:type="dxa"/>
            </w:tcMar>
          </w:tcPr>
          <w:p w:rsidR="00DF527E" w:rsidRPr="00C55864" w:rsidRDefault="00DF527E" w:rsidP="00DF527E">
            <w:pPr>
              <w:widowControl w:val="0"/>
              <w:spacing w:after="0" w:line="204" w:lineRule="auto"/>
              <w:rPr>
                <w:rFonts w:ascii="Times New Roman" w:hAnsi="Times New Roman"/>
                <w:sz w:val="24"/>
                <w:szCs w:val="24"/>
              </w:rPr>
            </w:pPr>
            <w:r w:rsidRPr="00C55864">
              <w:rPr>
                <w:rFonts w:ascii="Times New Roman" w:hAnsi="Times New Roman"/>
                <w:sz w:val="24"/>
                <w:szCs w:val="24"/>
                <w:lang w:eastAsia="ru-RU"/>
              </w:rPr>
              <w:t xml:space="preserve">Краткие проектные характеристики линейного объекта </w:t>
            </w:r>
            <w:r w:rsidRPr="00C55864">
              <w:rPr>
                <w:rFonts w:ascii="Times New Roman" w:hAnsi="Times New Roman"/>
                <w:sz w:val="24"/>
                <w:szCs w:val="24"/>
                <w:vertAlign w:val="superscript"/>
                <w:lang w:eastAsia="ru-RU"/>
              </w:rPr>
              <w:t>&lt;15&gt;:</w:t>
            </w:r>
          </w:p>
        </w:tc>
      </w:tr>
      <w:tr w:rsidR="00DF527E" w:rsidRPr="00C55864" w:rsidTr="00DF527E">
        <w:tc>
          <w:tcPr>
            <w:tcW w:w="4138" w:type="dxa"/>
            <w:gridSpan w:val="2"/>
            <w:tcBorders>
              <w:top w:val="single" w:sz="4" w:space="0" w:color="000000"/>
              <w:left w:val="single" w:sz="4" w:space="0" w:color="000000"/>
              <w:bottom w:val="single" w:sz="4" w:space="0" w:color="000000"/>
              <w:right w:val="single" w:sz="4" w:space="0" w:color="000000"/>
            </w:tcBorders>
            <w:noWrap/>
            <w:tcMar>
              <w:top w:w="102" w:type="dxa"/>
              <w:left w:w="62" w:type="dxa"/>
              <w:bottom w:w="102" w:type="dxa"/>
              <w:right w:w="62" w:type="dxa"/>
            </w:tcMar>
          </w:tcPr>
          <w:p w:rsidR="00DF527E" w:rsidRPr="00C55864" w:rsidRDefault="00DF527E" w:rsidP="00DF527E">
            <w:pPr>
              <w:widowControl w:val="0"/>
              <w:spacing w:after="0" w:line="204" w:lineRule="auto"/>
              <w:rPr>
                <w:rFonts w:ascii="Times New Roman" w:hAnsi="Times New Roman"/>
                <w:sz w:val="24"/>
                <w:szCs w:val="24"/>
              </w:rPr>
            </w:pPr>
            <w:r w:rsidRPr="00C55864">
              <w:rPr>
                <w:rFonts w:ascii="Times New Roman" w:hAnsi="Times New Roman"/>
                <w:sz w:val="24"/>
                <w:szCs w:val="24"/>
                <w:lang w:eastAsia="ru-RU"/>
              </w:rPr>
              <w:t>Категория (класс):</w:t>
            </w:r>
          </w:p>
        </w:tc>
        <w:tc>
          <w:tcPr>
            <w:tcW w:w="4932" w:type="dxa"/>
            <w:gridSpan w:val="3"/>
            <w:tcBorders>
              <w:top w:val="single" w:sz="4" w:space="0" w:color="000000"/>
              <w:left w:val="single" w:sz="4" w:space="0" w:color="000000"/>
              <w:bottom w:val="single" w:sz="4" w:space="0" w:color="000000"/>
              <w:right w:val="single" w:sz="4" w:space="0" w:color="000000"/>
            </w:tcBorders>
            <w:noWrap/>
            <w:tcMar>
              <w:top w:w="102" w:type="dxa"/>
              <w:left w:w="62" w:type="dxa"/>
              <w:bottom w:w="102" w:type="dxa"/>
              <w:right w:w="62" w:type="dxa"/>
            </w:tcMar>
          </w:tcPr>
          <w:p w:rsidR="00DF527E" w:rsidRPr="00C55864" w:rsidRDefault="00DF527E" w:rsidP="00DF527E">
            <w:pPr>
              <w:widowControl w:val="0"/>
              <w:spacing w:after="0" w:line="204" w:lineRule="auto"/>
              <w:rPr>
                <w:rFonts w:ascii="Times New Roman" w:hAnsi="Times New Roman"/>
                <w:sz w:val="24"/>
                <w:szCs w:val="24"/>
              </w:rPr>
            </w:pPr>
          </w:p>
        </w:tc>
      </w:tr>
      <w:tr w:rsidR="00DF527E" w:rsidRPr="00C55864" w:rsidTr="00DF527E">
        <w:tc>
          <w:tcPr>
            <w:tcW w:w="4138" w:type="dxa"/>
            <w:gridSpan w:val="2"/>
            <w:tcBorders>
              <w:top w:val="single" w:sz="4" w:space="0" w:color="000000"/>
              <w:left w:val="single" w:sz="4" w:space="0" w:color="000000"/>
              <w:bottom w:val="single" w:sz="4" w:space="0" w:color="000000"/>
              <w:right w:val="single" w:sz="4" w:space="0" w:color="000000"/>
            </w:tcBorders>
            <w:noWrap/>
            <w:tcMar>
              <w:top w:w="102" w:type="dxa"/>
              <w:left w:w="62" w:type="dxa"/>
              <w:bottom w:w="102" w:type="dxa"/>
              <w:right w:w="62" w:type="dxa"/>
            </w:tcMar>
          </w:tcPr>
          <w:p w:rsidR="00DF527E" w:rsidRPr="00C55864" w:rsidRDefault="00DF527E" w:rsidP="00DF527E">
            <w:pPr>
              <w:widowControl w:val="0"/>
              <w:spacing w:after="0" w:line="204" w:lineRule="auto"/>
              <w:rPr>
                <w:rFonts w:ascii="Times New Roman" w:hAnsi="Times New Roman"/>
                <w:sz w:val="24"/>
                <w:szCs w:val="24"/>
              </w:rPr>
            </w:pPr>
            <w:r w:rsidRPr="00C55864">
              <w:rPr>
                <w:rFonts w:ascii="Times New Roman" w:hAnsi="Times New Roman"/>
                <w:sz w:val="24"/>
                <w:szCs w:val="24"/>
                <w:lang w:eastAsia="ru-RU"/>
              </w:rPr>
              <w:t>Протяженность:</w:t>
            </w:r>
            <w:r w:rsidRPr="00C55864">
              <w:rPr>
                <w:rFonts w:ascii="Times New Roman" w:hAnsi="Times New Roman"/>
                <w:sz w:val="24"/>
                <w:szCs w:val="24"/>
                <w:vertAlign w:val="superscript"/>
                <w:lang w:eastAsia="ru-RU"/>
              </w:rPr>
              <w:t>&lt;16&gt;</w:t>
            </w:r>
          </w:p>
        </w:tc>
        <w:tc>
          <w:tcPr>
            <w:tcW w:w="4932" w:type="dxa"/>
            <w:gridSpan w:val="3"/>
            <w:tcBorders>
              <w:top w:val="single" w:sz="4" w:space="0" w:color="000000"/>
              <w:left w:val="single" w:sz="4" w:space="0" w:color="000000"/>
              <w:bottom w:val="single" w:sz="4" w:space="0" w:color="000000"/>
              <w:right w:val="single" w:sz="4" w:space="0" w:color="000000"/>
            </w:tcBorders>
            <w:noWrap/>
            <w:tcMar>
              <w:top w:w="102" w:type="dxa"/>
              <w:left w:w="62" w:type="dxa"/>
              <w:bottom w:w="102" w:type="dxa"/>
              <w:right w:w="62" w:type="dxa"/>
            </w:tcMar>
          </w:tcPr>
          <w:p w:rsidR="00DF527E" w:rsidRPr="00C55864" w:rsidRDefault="00DF527E" w:rsidP="00DF527E">
            <w:pPr>
              <w:widowControl w:val="0"/>
              <w:spacing w:after="0" w:line="204" w:lineRule="auto"/>
              <w:rPr>
                <w:rFonts w:ascii="Times New Roman" w:hAnsi="Times New Roman"/>
                <w:sz w:val="24"/>
                <w:szCs w:val="24"/>
              </w:rPr>
            </w:pPr>
          </w:p>
        </w:tc>
      </w:tr>
      <w:tr w:rsidR="00DF527E" w:rsidRPr="00C55864" w:rsidTr="00DF527E">
        <w:tc>
          <w:tcPr>
            <w:tcW w:w="4138" w:type="dxa"/>
            <w:gridSpan w:val="2"/>
            <w:tcBorders>
              <w:top w:val="single" w:sz="4" w:space="0" w:color="000000"/>
              <w:left w:val="single" w:sz="4" w:space="0" w:color="000000"/>
              <w:bottom w:val="single" w:sz="4" w:space="0" w:color="000000"/>
              <w:right w:val="single" w:sz="4" w:space="0" w:color="000000"/>
            </w:tcBorders>
            <w:noWrap/>
            <w:tcMar>
              <w:top w:w="102" w:type="dxa"/>
              <w:left w:w="62" w:type="dxa"/>
              <w:bottom w:w="102" w:type="dxa"/>
              <w:right w:w="62" w:type="dxa"/>
            </w:tcMar>
          </w:tcPr>
          <w:p w:rsidR="00DF527E" w:rsidRPr="00C55864" w:rsidRDefault="00DF527E" w:rsidP="00DF527E">
            <w:pPr>
              <w:spacing w:after="0" w:line="240" w:lineRule="auto"/>
              <w:rPr>
                <w:rFonts w:ascii="Times New Roman" w:hAnsi="Times New Roman"/>
                <w:sz w:val="24"/>
                <w:szCs w:val="24"/>
              </w:rPr>
            </w:pPr>
            <w:r w:rsidRPr="00C55864">
              <w:rPr>
                <w:rFonts w:ascii="Times New Roman" w:hAnsi="Times New Roman"/>
                <w:sz w:val="24"/>
                <w:szCs w:val="24"/>
              </w:rPr>
              <w:t>Протяженность участка или части линейного объекта (м):</w:t>
            </w:r>
            <w:r w:rsidRPr="00C55864">
              <w:rPr>
                <w:rFonts w:ascii="Times New Roman" w:hAnsi="Times New Roman"/>
                <w:sz w:val="24"/>
                <w:szCs w:val="24"/>
                <w:vertAlign w:val="superscript"/>
                <w:lang w:eastAsia="ru-RU"/>
              </w:rPr>
              <w:t>&lt;17&gt;</w:t>
            </w:r>
          </w:p>
        </w:tc>
        <w:tc>
          <w:tcPr>
            <w:tcW w:w="4932" w:type="dxa"/>
            <w:gridSpan w:val="3"/>
            <w:tcBorders>
              <w:top w:val="single" w:sz="4" w:space="0" w:color="000000"/>
              <w:left w:val="single" w:sz="4" w:space="0" w:color="000000"/>
              <w:bottom w:val="single" w:sz="4" w:space="0" w:color="000000"/>
              <w:right w:val="single" w:sz="4" w:space="0" w:color="000000"/>
            </w:tcBorders>
            <w:noWrap/>
            <w:tcMar>
              <w:top w:w="102" w:type="dxa"/>
              <w:left w:w="62" w:type="dxa"/>
              <w:bottom w:w="102" w:type="dxa"/>
              <w:right w:w="62" w:type="dxa"/>
            </w:tcMar>
          </w:tcPr>
          <w:p w:rsidR="00DF527E" w:rsidRPr="00C55864" w:rsidRDefault="00DF527E" w:rsidP="00DF527E">
            <w:pPr>
              <w:widowControl w:val="0"/>
              <w:spacing w:after="0" w:line="204" w:lineRule="auto"/>
              <w:rPr>
                <w:rFonts w:ascii="Times New Roman" w:hAnsi="Times New Roman"/>
                <w:sz w:val="24"/>
                <w:szCs w:val="24"/>
              </w:rPr>
            </w:pPr>
          </w:p>
        </w:tc>
      </w:tr>
      <w:tr w:rsidR="00DF527E" w:rsidRPr="00C55864" w:rsidTr="00DF527E">
        <w:tc>
          <w:tcPr>
            <w:tcW w:w="4138" w:type="dxa"/>
            <w:gridSpan w:val="2"/>
            <w:tcBorders>
              <w:top w:val="single" w:sz="4" w:space="0" w:color="000000"/>
              <w:left w:val="single" w:sz="4" w:space="0" w:color="000000"/>
              <w:bottom w:val="single" w:sz="4" w:space="0" w:color="000000"/>
              <w:right w:val="single" w:sz="4" w:space="0" w:color="000000"/>
            </w:tcBorders>
            <w:noWrap/>
            <w:tcMar>
              <w:top w:w="102" w:type="dxa"/>
              <w:left w:w="62" w:type="dxa"/>
              <w:bottom w:w="102" w:type="dxa"/>
              <w:right w:w="62" w:type="dxa"/>
            </w:tcMar>
          </w:tcPr>
          <w:p w:rsidR="00DF527E" w:rsidRPr="00C55864" w:rsidRDefault="00DF527E" w:rsidP="00DF527E">
            <w:pPr>
              <w:widowControl w:val="0"/>
              <w:spacing w:after="0" w:line="204" w:lineRule="auto"/>
              <w:rPr>
                <w:rFonts w:ascii="Times New Roman" w:hAnsi="Times New Roman"/>
                <w:sz w:val="24"/>
                <w:szCs w:val="24"/>
              </w:rPr>
            </w:pPr>
            <w:r w:rsidRPr="00C55864">
              <w:rPr>
                <w:rFonts w:ascii="Times New Roman" w:hAnsi="Times New Roman"/>
                <w:sz w:val="24"/>
                <w:szCs w:val="24"/>
                <w:lang w:eastAsia="ru-RU"/>
              </w:rPr>
              <w:t>Мощность (пропускная способность, грузооборот, интенсивность движения):</w:t>
            </w:r>
          </w:p>
        </w:tc>
        <w:tc>
          <w:tcPr>
            <w:tcW w:w="4932" w:type="dxa"/>
            <w:gridSpan w:val="3"/>
            <w:tcBorders>
              <w:top w:val="single" w:sz="4" w:space="0" w:color="000000"/>
              <w:left w:val="single" w:sz="4" w:space="0" w:color="000000"/>
              <w:bottom w:val="single" w:sz="4" w:space="0" w:color="000000"/>
              <w:right w:val="single" w:sz="4" w:space="0" w:color="000000"/>
            </w:tcBorders>
            <w:noWrap/>
            <w:tcMar>
              <w:top w:w="102" w:type="dxa"/>
              <w:left w:w="62" w:type="dxa"/>
              <w:bottom w:w="102" w:type="dxa"/>
              <w:right w:w="62" w:type="dxa"/>
            </w:tcMar>
          </w:tcPr>
          <w:p w:rsidR="00DF527E" w:rsidRPr="00C55864" w:rsidRDefault="00DF527E" w:rsidP="00DF527E">
            <w:pPr>
              <w:widowControl w:val="0"/>
              <w:spacing w:after="0" w:line="204" w:lineRule="auto"/>
              <w:rPr>
                <w:rFonts w:ascii="Times New Roman" w:hAnsi="Times New Roman"/>
                <w:sz w:val="24"/>
                <w:szCs w:val="24"/>
              </w:rPr>
            </w:pPr>
          </w:p>
        </w:tc>
      </w:tr>
      <w:tr w:rsidR="00DF527E" w:rsidRPr="00C55864" w:rsidTr="00DF527E">
        <w:tc>
          <w:tcPr>
            <w:tcW w:w="4138" w:type="dxa"/>
            <w:gridSpan w:val="2"/>
            <w:tcBorders>
              <w:top w:val="single" w:sz="4" w:space="0" w:color="000000"/>
              <w:left w:val="single" w:sz="4" w:space="0" w:color="000000"/>
              <w:bottom w:val="single" w:sz="4" w:space="0" w:color="000000"/>
              <w:right w:val="single" w:sz="4" w:space="0" w:color="000000"/>
            </w:tcBorders>
            <w:noWrap/>
            <w:tcMar>
              <w:top w:w="102" w:type="dxa"/>
              <w:left w:w="62" w:type="dxa"/>
              <w:bottom w:w="102" w:type="dxa"/>
              <w:right w:w="62" w:type="dxa"/>
            </w:tcMar>
          </w:tcPr>
          <w:p w:rsidR="00DF527E" w:rsidRPr="00C55864" w:rsidRDefault="00DF527E" w:rsidP="00DF527E">
            <w:pPr>
              <w:spacing w:after="0" w:line="240" w:lineRule="auto"/>
              <w:rPr>
                <w:rFonts w:ascii="Times New Roman" w:hAnsi="Times New Roman"/>
                <w:sz w:val="24"/>
                <w:szCs w:val="24"/>
              </w:rPr>
            </w:pPr>
            <w:r w:rsidRPr="00C55864">
              <w:rPr>
                <w:rFonts w:ascii="Times New Roman" w:hAnsi="Times New Roman"/>
                <w:sz w:val="24"/>
                <w:szCs w:val="24"/>
              </w:rPr>
              <w:t>Тип (кабельная линия электропередачи, воздушная линия электропередачи, кабельно-воздушная линия электропередачи), уровень напряжения линий электропередачи:</w:t>
            </w:r>
          </w:p>
          <w:p w:rsidR="00DF527E" w:rsidRPr="00C55864" w:rsidRDefault="00DF527E" w:rsidP="00DF527E">
            <w:pPr>
              <w:widowControl w:val="0"/>
              <w:spacing w:after="0" w:line="204" w:lineRule="auto"/>
              <w:rPr>
                <w:rFonts w:ascii="Times New Roman" w:hAnsi="Times New Roman"/>
                <w:sz w:val="24"/>
                <w:szCs w:val="24"/>
              </w:rPr>
            </w:pPr>
          </w:p>
        </w:tc>
        <w:tc>
          <w:tcPr>
            <w:tcW w:w="4932" w:type="dxa"/>
            <w:gridSpan w:val="3"/>
            <w:tcBorders>
              <w:top w:val="single" w:sz="4" w:space="0" w:color="000000"/>
              <w:left w:val="single" w:sz="4" w:space="0" w:color="000000"/>
              <w:bottom w:val="single" w:sz="4" w:space="0" w:color="000000"/>
              <w:right w:val="single" w:sz="4" w:space="0" w:color="000000"/>
            </w:tcBorders>
            <w:noWrap/>
            <w:tcMar>
              <w:top w:w="102" w:type="dxa"/>
              <w:left w:w="62" w:type="dxa"/>
              <w:bottom w:w="102" w:type="dxa"/>
              <w:right w:w="62" w:type="dxa"/>
            </w:tcMar>
          </w:tcPr>
          <w:p w:rsidR="00DF527E" w:rsidRPr="00C55864" w:rsidRDefault="00DF527E" w:rsidP="00DF527E">
            <w:pPr>
              <w:widowControl w:val="0"/>
              <w:spacing w:after="0" w:line="204" w:lineRule="auto"/>
              <w:rPr>
                <w:rFonts w:ascii="Times New Roman" w:hAnsi="Times New Roman"/>
                <w:sz w:val="24"/>
                <w:szCs w:val="24"/>
              </w:rPr>
            </w:pPr>
          </w:p>
        </w:tc>
      </w:tr>
      <w:tr w:rsidR="00DF527E" w:rsidRPr="00C55864" w:rsidTr="00DF527E">
        <w:tc>
          <w:tcPr>
            <w:tcW w:w="4138" w:type="dxa"/>
            <w:gridSpan w:val="2"/>
            <w:tcBorders>
              <w:top w:val="single" w:sz="4" w:space="0" w:color="000000"/>
              <w:left w:val="single" w:sz="4" w:space="0" w:color="000000"/>
              <w:bottom w:val="single" w:sz="4" w:space="0" w:color="auto"/>
              <w:right w:val="single" w:sz="4" w:space="0" w:color="000000"/>
            </w:tcBorders>
            <w:noWrap/>
            <w:tcMar>
              <w:top w:w="102" w:type="dxa"/>
              <w:left w:w="62" w:type="dxa"/>
              <w:bottom w:w="102" w:type="dxa"/>
              <w:right w:w="62" w:type="dxa"/>
            </w:tcMar>
          </w:tcPr>
          <w:p w:rsidR="00DF527E" w:rsidRPr="00C55864" w:rsidRDefault="00DF527E" w:rsidP="00DF527E">
            <w:pPr>
              <w:widowControl w:val="0"/>
              <w:spacing w:after="0" w:line="204" w:lineRule="auto"/>
              <w:rPr>
                <w:rFonts w:ascii="Times New Roman" w:hAnsi="Times New Roman"/>
                <w:sz w:val="24"/>
                <w:szCs w:val="24"/>
              </w:rPr>
            </w:pPr>
            <w:r w:rsidRPr="00C55864">
              <w:rPr>
                <w:rFonts w:ascii="Times New Roman" w:hAnsi="Times New Roman"/>
                <w:sz w:val="24"/>
                <w:szCs w:val="24"/>
                <w:lang w:eastAsia="ru-RU"/>
              </w:rPr>
              <w:t>Перечень конструктивных элементов, оказывающих влияние на безопасность:</w:t>
            </w:r>
          </w:p>
        </w:tc>
        <w:tc>
          <w:tcPr>
            <w:tcW w:w="4932" w:type="dxa"/>
            <w:gridSpan w:val="3"/>
            <w:tcBorders>
              <w:top w:val="single" w:sz="4" w:space="0" w:color="000000"/>
              <w:left w:val="single" w:sz="4" w:space="0" w:color="000000"/>
              <w:bottom w:val="single" w:sz="4" w:space="0" w:color="auto"/>
              <w:right w:val="single" w:sz="4" w:space="0" w:color="000000"/>
            </w:tcBorders>
            <w:noWrap/>
            <w:tcMar>
              <w:top w:w="102" w:type="dxa"/>
              <w:left w:w="62" w:type="dxa"/>
              <w:bottom w:w="102" w:type="dxa"/>
              <w:right w:w="62" w:type="dxa"/>
            </w:tcMar>
          </w:tcPr>
          <w:p w:rsidR="00DF527E" w:rsidRPr="00C55864" w:rsidRDefault="00DF527E" w:rsidP="00DF527E">
            <w:pPr>
              <w:widowControl w:val="0"/>
              <w:spacing w:after="0" w:line="204" w:lineRule="auto"/>
              <w:rPr>
                <w:rFonts w:ascii="Times New Roman" w:hAnsi="Times New Roman"/>
                <w:sz w:val="24"/>
                <w:szCs w:val="24"/>
              </w:rPr>
            </w:pPr>
          </w:p>
        </w:tc>
      </w:tr>
      <w:tr w:rsidR="00DF527E" w:rsidRPr="00C55864" w:rsidTr="00DF527E">
        <w:tc>
          <w:tcPr>
            <w:tcW w:w="4138" w:type="dxa"/>
            <w:gridSpan w:val="2"/>
            <w:tcBorders>
              <w:top w:val="single" w:sz="4" w:space="0" w:color="auto"/>
              <w:left w:val="single" w:sz="4" w:space="0" w:color="000000"/>
              <w:bottom w:val="single" w:sz="4" w:space="0" w:color="000000"/>
              <w:right w:val="single" w:sz="4" w:space="0" w:color="000000"/>
            </w:tcBorders>
            <w:noWrap/>
            <w:tcMar>
              <w:top w:w="102" w:type="dxa"/>
              <w:left w:w="62" w:type="dxa"/>
              <w:bottom w:w="102" w:type="dxa"/>
              <w:right w:w="62" w:type="dxa"/>
            </w:tcMar>
          </w:tcPr>
          <w:p w:rsidR="00DF527E" w:rsidRPr="00C55864" w:rsidRDefault="00DF527E" w:rsidP="00DF527E">
            <w:pPr>
              <w:widowControl w:val="0"/>
              <w:spacing w:after="0" w:line="204" w:lineRule="auto"/>
              <w:rPr>
                <w:rFonts w:ascii="Times New Roman" w:hAnsi="Times New Roman"/>
                <w:sz w:val="24"/>
                <w:szCs w:val="24"/>
              </w:rPr>
            </w:pPr>
            <w:r w:rsidRPr="00C55864">
              <w:rPr>
                <w:rFonts w:ascii="Times New Roman" w:hAnsi="Times New Roman"/>
                <w:sz w:val="24"/>
                <w:szCs w:val="24"/>
                <w:lang w:eastAsia="ru-RU"/>
              </w:rPr>
              <w:t xml:space="preserve">Иные показатели </w:t>
            </w:r>
            <w:r w:rsidRPr="00C55864">
              <w:rPr>
                <w:rFonts w:ascii="Times New Roman" w:hAnsi="Times New Roman"/>
                <w:sz w:val="24"/>
                <w:szCs w:val="24"/>
                <w:vertAlign w:val="superscript"/>
                <w:lang w:eastAsia="ru-RU"/>
              </w:rPr>
              <w:t>&lt;</w:t>
            </w:r>
            <w:r w:rsidRPr="00C55864">
              <w:rPr>
                <w:rFonts w:ascii="Times New Roman" w:hAnsi="Times New Roman"/>
                <w:sz w:val="24"/>
                <w:szCs w:val="24"/>
                <w:vertAlign w:val="superscript"/>
                <w:lang w:val="en-US" w:eastAsia="ru-RU"/>
              </w:rPr>
              <w:t>1</w:t>
            </w:r>
            <w:r w:rsidRPr="00C55864">
              <w:rPr>
                <w:rFonts w:ascii="Times New Roman" w:hAnsi="Times New Roman"/>
                <w:sz w:val="24"/>
                <w:szCs w:val="24"/>
                <w:vertAlign w:val="superscript"/>
                <w:lang w:eastAsia="ru-RU"/>
              </w:rPr>
              <w:t>8&gt;:</w:t>
            </w:r>
          </w:p>
        </w:tc>
        <w:tc>
          <w:tcPr>
            <w:tcW w:w="4932" w:type="dxa"/>
            <w:gridSpan w:val="3"/>
            <w:tcBorders>
              <w:top w:val="single" w:sz="4" w:space="0" w:color="auto"/>
              <w:left w:val="single" w:sz="4" w:space="0" w:color="000000"/>
              <w:bottom w:val="single" w:sz="4" w:space="0" w:color="000000"/>
              <w:right w:val="single" w:sz="4" w:space="0" w:color="000000"/>
            </w:tcBorders>
            <w:noWrap/>
            <w:tcMar>
              <w:top w:w="102" w:type="dxa"/>
              <w:left w:w="62" w:type="dxa"/>
              <w:bottom w:w="102" w:type="dxa"/>
              <w:right w:w="62" w:type="dxa"/>
            </w:tcMar>
          </w:tcPr>
          <w:p w:rsidR="00DF527E" w:rsidRPr="00C55864" w:rsidRDefault="00DF527E" w:rsidP="00DF527E">
            <w:pPr>
              <w:widowControl w:val="0"/>
              <w:spacing w:after="0" w:line="204" w:lineRule="auto"/>
              <w:rPr>
                <w:rFonts w:ascii="Times New Roman" w:hAnsi="Times New Roman"/>
                <w:sz w:val="24"/>
                <w:szCs w:val="24"/>
              </w:rPr>
            </w:pPr>
          </w:p>
        </w:tc>
      </w:tr>
    </w:tbl>
    <w:p w:rsidR="00DF527E" w:rsidRPr="00C55864" w:rsidRDefault="00DF527E" w:rsidP="00DF527E">
      <w:pPr>
        <w:widowControl w:val="0"/>
        <w:spacing w:after="0" w:line="204" w:lineRule="auto"/>
        <w:rPr>
          <w:rFonts w:ascii="Times New Roman" w:hAnsi="Times New Roman"/>
          <w:sz w:val="20"/>
          <w:szCs w:val="20"/>
        </w:rPr>
      </w:pPr>
    </w:p>
    <w:p w:rsidR="00DF527E" w:rsidRPr="00C55864" w:rsidRDefault="00DF527E" w:rsidP="00DF527E">
      <w:pPr>
        <w:pStyle w:val="ConsPlusNormal"/>
        <w:spacing w:line="204" w:lineRule="auto"/>
        <w:rPr>
          <w:rFonts w:ascii="Times New Roman" w:hAnsi="Times New Roman"/>
          <w:sz w:val="24"/>
          <w:szCs w:val="24"/>
        </w:rPr>
      </w:pPr>
      <w:r w:rsidRPr="00C55864">
        <w:rPr>
          <w:rFonts w:ascii="Times New Roman" w:hAnsi="Times New Roman"/>
          <w:sz w:val="24"/>
          <w:szCs w:val="24"/>
        </w:rPr>
        <w:t>К настоящему заявлению прилагаются документы согласно Таблице № 2.</w:t>
      </w:r>
    </w:p>
    <w:p w:rsidR="00DF527E" w:rsidRPr="00C55864" w:rsidRDefault="00DF527E" w:rsidP="00DF527E">
      <w:pPr>
        <w:pStyle w:val="ConsPlusNormal"/>
        <w:spacing w:line="204" w:lineRule="auto"/>
        <w:rPr>
          <w:rFonts w:ascii="Times New Roman" w:hAnsi="Times New Roman"/>
          <w:sz w:val="24"/>
          <w:szCs w:val="24"/>
        </w:rPr>
      </w:pPr>
      <w:r w:rsidRPr="00C55864">
        <w:rPr>
          <w:rFonts w:ascii="Times New Roman" w:hAnsi="Times New Roman"/>
          <w:sz w:val="24"/>
          <w:szCs w:val="24"/>
        </w:rPr>
        <w:t xml:space="preserve">Интересы застройщика в  Администрации МО </w:t>
      </w:r>
      <w:r w:rsidR="00AA6007" w:rsidRPr="00C55864">
        <w:rPr>
          <w:rFonts w:ascii="Times New Roman" w:hAnsi="Times New Roman"/>
          <w:sz w:val="24"/>
          <w:szCs w:val="24"/>
        </w:rPr>
        <w:t xml:space="preserve">«Кировск» </w:t>
      </w:r>
      <w:r w:rsidRPr="00C55864">
        <w:rPr>
          <w:rFonts w:ascii="Times New Roman" w:hAnsi="Times New Roman"/>
          <w:sz w:val="24"/>
          <w:szCs w:val="24"/>
        </w:rPr>
        <w:t>уполномочен представлять:</w:t>
      </w:r>
    </w:p>
    <w:p w:rsidR="00DF527E" w:rsidRPr="00C55864" w:rsidRDefault="00DF527E" w:rsidP="00DF527E">
      <w:pPr>
        <w:pStyle w:val="ConsPlusNormal"/>
        <w:spacing w:line="204" w:lineRule="auto"/>
        <w:rPr>
          <w:rFonts w:ascii="Times New Roman" w:hAnsi="Times New Roman"/>
          <w:sz w:val="24"/>
          <w:szCs w:val="24"/>
        </w:rPr>
      </w:pPr>
    </w:p>
    <w:p w:rsidR="00DF527E" w:rsidRPr="00C55864" w:rsidRDefault="00DF527E" w:rsidP="00DF527E">
      <w:pPr>
        <w:pStyle w:val="ConsPlusNormal"/>
        <w:spacing w:line="204" w:lineRule="auto"/>
        <w:rPr>
          <w:rFonts w:ascii="Times New Roman" w:hAnsi="Times New Roman"/>
          <w:sz w:val="24"/>
          <w:szCs w:val="24"/>
        </w:rPr>
      </w:pPr>
      <w:r w:rsidRPr="00C55864">
        <w:rPr>
          <w:rFonts w:ascii="Times New Roman" w:hAnsi="Times New Roman"/>
          <w:sz w:val="24"/>
          <w:szCs w:val="24"/>
        </w:rPr>
        <w:t>_____________________________________________________________________________</w:t>
      </w:r>
    </w:p>
    <w:p w:rsidR="00DF527E" w:rsidRPr="00C55864" w:rsidRDefault="00DF527E" w:rsidP="00DF527E">
      <w:pPr>
        <w:pStyle w:val="ConsPlusNormal"/>
        <w:spacing w:line="204" w:lineRule="auto"/>
        <w:jc w:val="center"/>
        <w:rPr>
          <w:rFonts w:ascii="Times New Roman" w:hAnsi="Times New Roman"/>
          <w:sz w:val="16"/>
          <w:szCs w:val="16"/>
        </w:rPr>
      </w:pPr>
      <w:r w:rsidRPr="00C55864">
        <w:rPr>
          <w:rFonts w:ascii="Times New Roman" w:hAnsi="Times New Roman"/>
          <w:sz w:val="16"/>
          <w:szCs w:val="16"/>
        </w:rPr>
        <w:t>(Ф.И.О., должность, контактный телефон)</w:t>
      </w:r>
    </w:p>
    <w:p w:rsidR="00DF527E" w:rsidRPr="00C55864" w:rsidRDefault="00DF527E" w:rsidP="00DF527E">
      <w:pPr>
        <w:pStyle w:val="ConsPlusNormal"/>
        <w:spacing w:line="204" w:lineRule="auto"/>
        <w:rPr>
          <w:rFonts w:ascii="Times New Roman" w:hAnsi="Times New Roman"/>
        </w:rPr>
      </w:pPr>
    </w:p>
    <w:p w:rsidR="00DF527E" w:rsidRPr="00C55864" w:rsidRDefault="00DF527E" w:rsidP="00DF527E">
      <w:pPr>
        <w:pStyle w:val="ConsPlusNormal"/>
        <w:spacing w:line="204" w:lineRule="auto"/>
        <w:rPr>
          <w:rFonts w:ascii="Times New Roman" w:hAnsi="Times New Roman"/>
          <w:sz w:val="24"/>
          <w:szCs w:val="24"/>
        </w:rPr>
      </w:pPr>
      <w:r w:rsidRPr="00C55864">
        <w:rPr>
          <w:rFonts w:ascii="Times New Roman" w:hAnsi="Times New Roman"/>
          <w:sz w:val="24"/>
          <w:szCs w:val="24"/>
        </w:rPr>
        <w:t xml:space="preserve">По доверенности </w:t>
      </w:r>
      <w:r w:rsidRPr="00C55864">
        <w:rPr>
          <w:rFonts w:ascii="Times New Roman" w:hAnsi="Times New Roman"/>
          <w:sz w:val="24"/>
          <w:szCs w:val="24"/>
          <w:vertAlign w:val="superscript"/>
        </w:rPr>
        <w:t>&lt;19&gt;</w:t>
      </w:r>
      <w:r w:rsidRPr="00C55864">
        <w:rPr>
          <w:rFonts w:ascii="Times New Roman" w:hAnsi="Times New Roman"/>
          <w:sz w:val="24"/>
          <w:szCs w:val="24"/>
        </w:rPr>
        <w:t xml:space="preserve"> № _________________________ </w:t>
      </w:r>
      <w:proofErr w:type="gramStart"/>
      <w:r w:rsidRPr="00C55864">
        <w:rPr>
          <w:rFonts w:ascii="Times New Roman" w:hAnsi="Times New Roman"/>
          <w:sz w:val="24"/>
          <w:szCs w:val="24"/>
        </w:rPr>
        <w:t>от</w:t>
      </w:r>
      <w:proofErr w:type="gramEnd"/>
      <w:r w:rsidRPr="00C55864">
        <w:rPr>
          <w:rFonts w:ascii="Times New Roman" w:hAnsi="Times New Roman"/>
          <w:sz w:val="24"/>
          <w:szCs w:val="24"/>
        </w:rPr>
        <w:t xml:space="preserve"> ________________________</w:t>
      </w:r>
    </w:p>
    <w:p w:rsidR="00DF527E" w:rsidRPr="00C55864" w:rsidRDefault="00DF527E" w:rsidP="00DF527E">
      <w:pPr>
        <w:pStyle w:val="ConsPlusNormal"/>
        <w:spacing w:line="204" w:lineRule="auto"/>
        <w:rPr>
          <w:rFonts w:ascii="Times New Roman" w:hAnsi="Times New Roman"/>
          <w:sz w:val="16"/>
          <w:szCs w:val="16"/>
        </w:rPr>
      </w:pPr>
      <w:r w:rsidRPr="00C55864">
        <w:rPr>
          <w:rFonts w:ascii="Times New Roman" w:hAnsi="Times New Roman"/>
          <w:sz w:val="16"/>
          <w:szCs w:val="16"/>
        </w:rPr>
        <w:t xml:space="preserve">                                                            (реквизиты доверенности)</w:t>
      </w:r>
    </w:p>
    <w:p w:rsidR="00DF527E" w:rsidRPr="00C55864" w:rsidRDefault="00DF527E" w:rsidP="00DF527E">
      <w:pPr>
        <w:pStyle w:val="ConsPlusNormal"/>
        <w:spacing w:line="204" w:lineRule="auto"/>
        <w:rPr>
          <w:rFonts w:ascii="Times New Roman" w:hAnsi="Times New Roman"/>
          <w:sz w:val="16"/>
          <w:szCs w:val="16"/>
        </w:rPr>
      </w:pPr>
    </w:p>
    <w:p w:rsidR="00DF527E" w:rsidRPr="00C55864" w:rsidRDefault="00DF527E" w:rsidP="00DF527E">
      <w:pPr>
        <w:pStyle w:val="ConsPlusNormal"/>
        <w:spacing w:line="204" w:lineRule="auto"/>
        <w:rPr>
          <w:rFonts w:ascii="Times New Roman" w:hAnsi="Times New Roman"/>
          <w:sz w:val="24"/>
          <w:szCs w:val="24"/>
        </w:rPr>
      </w:pPr>
      <w:r w:rsidRPr="00C55864">
        <w:rPr>
          <w:rFonts w:ascii="Times New Roman" w:hAnsi="Times New Roman"/>
          <w:sz w:val="24"/>
          <w:szCs w:val="24"/>
        </w:rPr>
        <w:t>Результат рассмотрения заявления прошу:</w:t>
      </w: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12"/>
        <w:gridCol w:w="8225"/>
      </w:tblGrid>
      <w:tr w:rsidR="00DF527E" w:rsidRPr="00C55864" w:rsidTr="00DF527E">
        <w:tc>
          <w:tcPr>
            <w:tcW w:w="851" w:type="dxa"/>
            <w:tcBorders>
              <w:right w:val="single" w:sz="4" w:space="0" w:color="000000"/>
            </w:tcBorders>
            <w:shd w:val="clear" w:color="FFFFFF" w:fill="FFFFFF"/>
            <w:noWrap/>
          </w:tcPr>
          <w:p w:rsidR="00DF527E" w:rsidRPr="00C55864" w:rsidRDefault="00DF527E" w:rsidP="00DF527E">
            <w:pPr>
              <w:pStyle w:val="ConsPlusNormal"/>
              <w:spacing w:line="204" w:lineRule="auto"/>
              <w:rPr>
                <w:rFonts w:ascii="Times New Roman" w:hAnsi="Times New Roman"/>
                <w:sz w:val="24"/>
                <w:szCs w:val="24"/>
              </w:rPr>
            </w:pPr>
          </w:p>
        </w:tc>
        <w:tc>
          <w:tcPr>
            <w:tcW w:w="8753" w:type="dxa"/>
            <w:tcBorders>
              <w:top w:val="none" w:sz="4" w:space="0" w:color="000000"/>
              <w:left w:val="single" w:sz="4" w:space="0" w:color="000000"/>
              <w:bottom w:val="none" w:sz="4" w:space="0" w:color="000000"/>
              <w:right w:val="none" w:sz="4" w:space="0" w:color="000000"/>
            </w:tcBorders>
            <w:shd w:val="clear" w:color="FFFFFF" w:fill="FFFFFF"/>
            <w:noWrap/>
          </w:tcPr>
          <w:p w:rsidR="00DF527E" w:rsidRPr="00C55864" w:rsidRDefault="00DF527E" w:rsidP="00DF527E">
            <w:pPr>
              <w:pStyle w:val="ConsPlusNormal"/>
              <w:spacing w:line="204" w:lineRule="auto"/>
              <w:rPr>
                <w:rFonts w:ascii="Times New Roman" w:hAnsi="Times New Roman"/>
                <w:sz w:val="24"/>
                <w:szCs w:val="24"/>
              </w:rPr>
            </w:pPr>
            <w:r w:rsidRPr="00C55864">
              <w:rPr>
                <w:rFonts w:ascii="Times New Roman" w:hAnsi="Times New Roman"/>
                <w:sz w:val="24"/>
                <w:szCs w:val="24"/>
              </w:rPr>
              <w:t xml:space="preserve">выдать на руки в Администрации МО </w:t>
            </w:r>
            <w:r w:rsidR="00C55864">
              <w:rPr>
                <w:rFonts w:ascii="Times New Roman" w:hAnsi="Times New Roman"/>
                <w:sz w:val="24"/>
                <w:szCs w:val="24"/>
              </w:rPr>
              <w:t>«Кировск»</w:t>
            </w:r>
          </w:p>
          <w:p w:rsidR="00DF527E" w:rsidRPr="00C55864" w:rsidRDefault="00DF527E" w:rsidP="00DF527E">
            <w:pPr>
              <w:pStyle w:val="ConsPlusNormal"/>
              <w:spacing w:line="204" w:lineRule="auto"/>
              <w:rPr>
                <w:rFonts w:ascii="Times New Roman" w:hAnsi="Times New Roman"/>
                <w:sz w:val="24"/>
                <w:szCs w:val="24"/>
              </w:rPr>
            </w:pPr>
          </w:p>
        </w:tc>
      </w:tr>
      <w:tr w:rsidR="00DF527E" w:rsidRPr="00C55864" w:rsidTr="00DF527E">
        <w:tc>
          <w:tcPr>
            <w:tcW w:w="851" w:type="dxa"/>
            <w:tcBorders>
              <w:right w:val="single" w:sz="4" w:space="0" w:color="000000"/>
            </w:tcBorders>
            <w:shd w:val="clear" w:color="FFFFFF" w:fill="FFFFFF"/>
            <w:noWrap/>
          </w:tcPr>
          <w:p w:rsidR="00DF527E" w:rsidRPr="00C55864" w:rsidRDefault="00DF527E" w:rsidP="00DF527E">
            <w:pPr>
              <w:pStyle w:val="ConsPlusNormal"/>
              <w:spacing w:line="204" w:lineRule="auto"/>
              <w:rPr>
                <w:rFonts w:ascii="Times New Roman" w:hAnsi="Times New Roman"/>
                <w:sz w:val="24"/>
                <w:szCs w:val="24"/>
              </w:rPr>
            </w:pPr>
          </w:p>
        </w:tc>
        <w:tc>
          <w:tcPr>
            <w:tcW w:w="8753" w:type="dxa"/>
            <w:tcBorders>
              <w:top w:val="none" w:sz="4" w:space="0" w:color="000000"/>
              <w:left w:val="single" w:sz="4" w:space="0" w:color="000000"/>
              <w:bottom w:val="none" w:sz="4" w:space="0" w:color="000000"/>
              <w:right w:val="none" w:sz="4" w:space="0" w:color="000000"/>
            </w:tcBorders>
            <w:shd w:val="clear" w:color="FFFFFF" w:fill="FFFFFF"/>
            <w:noWrap/>
          </w:tcPr>
          <w:p w:rsidR="00DF527E" w:rsidRPr="00C55864" w:rsidRDefault="00DF527E" w:rsidP="00DF527E">
            <w:pPr>
              <w:pStyle w:val="ConsPlusNormal"/>
              <w:spacing w:line="204" w:lineRule="auto"/>
              <w:rPr>
                <w:rFonts w:ascii="Times New Roman" w:hAnsi="Times New Roman"/>
                <w:sz w:val="24"/>
                <w:szCs w:val="24"/>
              </w:rPr>
            </w:pPr>
            <w:r w:rsidRPr="00C55864">
              <w:rPr>
                <w:rFonts w:ascii="Times New Roman" w:hAnsi="Times New Roman"/>
                <w:sz w:val="24"/>
                <w:szCs w:val="24"/>
              </w:rPr>
              <w:t>выдать на руки в МФЦ</w:t>
            </w:r>
          </w:p>
          <w:p w:rsidR="00DF527E" w:rsidRPr="00C55864" w:rsidRDefault="00DF527E" w:rsidP="00DF527E">
            <w:pPr>
              <w:pStyle w:val="ConsPlusNormal"/>
              <w:spacing w:line="204" w:lineRule="auto"/>
              <w:rPr>
                <w:rFonts w:ascii="Times New Roman" w:hAnsi="Times New Roman"/>
                <w:sz w:val="24"/>
                <w:szCs w:val="24"/>
              </w:rPr>
            </w:pPr>
          </w:p>
        </w:tc>
      </w:tr>
      <w:tr w:rsidR="00DF527E" w:rsidRPr="00C55864" w:rsidTr="00DF527E">
        <w:tc>
          <w:tcPr>
            <w:tcW w:w="851" w:type="dxa"/>
            <w:tcBorders>
              <w:right w:val="single" w:sz="4" w:space="0" w:color="000000"/>
            </w:tcBorders>
            <w:shd w:val="clear" w:color="FFFFFF" w:fill="FFFFFF"/>
            <w:noWrap/>
          </w:tcPr>
          <w:p w:rsidR="00DF527E" w:rsidRPr="00C55864" w:rsidRDefault="00DF527E" w:rsidP="00DF527E">
            <w:pPr>
              <w:pStyle w:val="ConsPlusNormal"/>
              <w:spacing w:line="204" w:lineRule="auto"/>
              <w:rPr>
                <w:rFonts w:ascii="Times New Roman" w:hAnsi="Times New Roman"/>
                <w:sz w:val="24"/>
                <w:szCs w:val="24"/>
              </w:rPr>
            </w:pPr>
          </w:p>
          <w:p w:rsidR="00AA6007" w:rsidRPr="00C55864" w:rsidRDefault="00AA6007" w:rsidP="00DF527E">
            <w:pPr>
              <w:pStyle w:val="ConsPlusNormal"/>
              <w:spacing w:line="204" w:lineRule="auto"/>
              <w:rPr>
                <w:rFonts w:ascii="Times New Roman" w:hAnsi="Times New Roman"/>
                <w:sz w:val="24"/>
                <w:szCs w:val="24"/>
              </w:rPr>
            </w:pPr>
          </w:p>
        </w:tc>
        <w:tc>
          <w:tcPr>
            <w:tcW w:w="8753" w:type="dxa"/>
            <w:tcBorders>
              <w:top w:val="none" w:sz="4" w:space="0" w:color="000000"/>
              <w:left w:val="single" w:sz="4" w:space="0" w:color="000000"/>
              <w:bottom w:val="none" w:sz="4" w:space="0" w:color="000000"/>
              <w:right w:val="none" w:sz="4" w:space="0" w:color="000000"/>
            </w:tcBorders>
            <w:shd w:val="clear" w:color="FFFFFF" w:fill="FFFFFF"/>
            <w:noWrap/>
          </w:tcPr>
          <w:p w:rsidR="00DF527E" w:rsidRPr="00C55864" w:rsidRDefault="00DF527E" w:rsidP="00DF527E">
            <w:pPr>
              <w:pStyle w:val="ConsPlusNormal"/>
              <w:spacing w:line="204" w:lineRule="auto"/>
              <w:rPr>
                <w:rFonts w:ascii="Times New Roman" w:hAnsi="Times New Roman"/>
                <w:sz w:val="24"/>
                <w:szCs w:val="24"/>
              </w:rPr>
            </w:pPr>
            <w:r w:rsidRPr="00C55864">
              <w:rPr>
                <w:rFonts w:ascii="Times New Roman" w:hAnsi="Times New Roman"/>
                <w:sz w:val="24"/>
                <w:szCs w:val="24"/>
              </w:rPr>
              <w:t xml:space="preserve">направить в электронной форме в личный кабинет на ЕПГУ* </w:t>
            </w:r>
          </w:p>
        </w:tc>
      </w:tr>
    </w:tbl>
    <w:p w:rsidR="00DF527E" w:rsidRPr="00C55864" w:rsidRDefault="00DF527E" w:rsidP="00DF527E">
      <w:pPr>
        <w:pStyle w:val="ConsPlusNormal"/>
        <w:spacing w:line="204" w:lineRule="auto"/>
        <w:rPr>
          <w:rFonts w:ascii="Times New Roman" w:hAnsi="Times New Roman"/>
          <w:sz w:val="24"/>
          <w:szCs w:val="24"/>
        </w:rPr>
      </w:pPr>
    </w:p>
    <w:p w:rsidR="00DF527E" w:rsidRPr="00C55864" w:rsidRDefault="00DF527E" w:rsidP="00DF527E">
      <w:pPr>
        <w:pStyle w:val="ConsPlusNormal"/>
        <w:spacing w:line="204" w:lineRule="auto"/>
        <w:rPr>
          <w:rFonts w:ascii="Times New Roman" w:hAnsi="Times New Roman"/>
          <w:sz w:val="24"/>
          <w:szCs w:val="24"/>
        </w:rPr>
      </w:pPr>
    </w:p>
    <w:p w:rsidR="00DF527E" w:rsidRPr="00C55864" w:rsidRDefault="00DF527E" w:rsidP="00DF527E">
      <w:pPr>
        <w:pStyle w:val="ConsPlusNormal"/>
        <w:spacing w:line="204" w:lineRule="auto"/>
        <w:rPr>
          <w:rFonts w:ascii="Times New Roman" w:hAnsi="Times New Roman"/>
          <w:sz w:val="24"/>
          <w:szCs w:val="24"/>
        </w:rPr>
      </w:pPr>
      <w:r w:rsidRPr="00C55864">
        <w:rPr>
          <w:rFonts w:ascii="Times New Roman" w:hAnsi="Times New Roman"/>
          <w:sz w:val="24"/>
          <w:szCs w:val="24"/>
        </w:rPr>
        <w:t>_______________________________________  _________  _______________________</w:t>
      </w:r>
    </w:p>
    <w:p w:rsidR="00DF527E" w:rsidRPr="00C55864" w:rsidRDefault="00DF527E" w:rsidP="00DF527E">
      <w:pPr>
        <w:pStyle w:val="ConsPlusNormal"/>
        <w:spacing w:line="204" w:lineRule="auto"/>
        <w:rPr>
          <w:rFonts w:ascii="Times New Roman" w:hAnsi="Times New Roman"/>
          <w:sz w:val="16"/>
          <w:szCs w:val="16"/>
        </w:rPr>
      </w:pPr>
      <w:proofErr w:type="gramStart"/>
      <w:r w:rsidRPr="00C55864">
        <w:rPr>
          <w:rFonts w:ascii="Times New Roman" w:hAnsi="Times New Roman"/>
          <w:sz w:val="16"/>
          <w:szCs w:val="16"/>
        </w:rPr>
        <w:t>(должность для застройщика,                                            (подпись)               (расшифровка подписи)</w:t>
      </w:r>
      <w:proofErr w:type="gramEnd"/>
    </w:p>
    <w:p w:rsidR="00DF527E" w:rsidRPr="00C55864" w:rsidRDefault="00DF527E" w:rsidP="00DF527E">
      <w:pPr>
        <w:pStyle w:val="ConsPlusNormal"/>
        <w:spacing w:line="204" w:lineRule="auto"/>
        <w:rPr>
          <w:rFonts w:ascii="Times New Roman" w:hAnsi="Times New Roman"/>
          <w:sz w:val="16"/>
          <w:szCs w:val="16"/>
        </w:rPr>
      </w:pPr>
      <w:proofErr w:type="gramStart"/>
      <w:r w:rsidRPr="00C55864">
        <w:rPr>
          <w:rFonts w:ascii="Times New Roman" w:hAnsi="Times New Roman"/>
          <w:sz w:val="16"/>
          <w:szCs w:val="16"/>
        </w:rPr>
        <w:t>являющегося</w:t>
      </w:r>
      <w:proofErr w:type="gramEnd"/>
      <w:r w:rsidRPr="00C55864">
        <w:rPr>
          <w:rFonts w:ascii="Times New Roman" w:hAnsi="Times New Roman"/>
          <w:sz w:val="16"/>
          <w:szCs w:val="16"/>
        </w:rPr>
        <w:t xml:space="preserve"> юридическим лицом) </w:t>
      </w:r>
    </w:p>
    <w:p w:rsidR="00DF527E" w:rsidRPr="00C55864" w:rsidRDefault="00DF527E" w:rsidP="00DF527E">
      <w:pPr>
        <w:pStyle w:val="ConsPlusNormal"/>
        <w:spacing w:line="204" w:lineRule="auto"/>
        <w:rPr>
          <w:rFonts w:ascii="Times New Roman" w:hAnsi="Times New Roman"/>
        </w:rPr>
      </w:pPr>
    </w:p>
    <w:p w:rsidR="00DF527E" w:rsidRPr="00C55864" w:rsidRDefault="00DF527E" w:rsidP="00DF527E">
      <w:pPr>
        <w:spacing w:after="0" w:line="240" w:lineRule="auto"/>
        <w:jc w:val="both"/>
        <w:rPr>
          <w:rFonts w:ascii="Times New Roman" w:hAnsi="Times New Roman"/>
          <w:sz w:val="16"/>
          <w:szCs w:val="16"/>
        </w:rPr>
      </w:pPr>
      <w:r w:rsidRPr="00C55864">
        <w:rPr>
          <w:rFonts w:ascii="Times New Roman" w:hAnsi="Times New Roman"/>
          <w:sz w:val="16"/>
          <w:szCs w:val="16"/>
        </w:rPr>
        <w:t xml:space="preserve">* при подаче заявления на ЕПГУ </w:t>
      </w:r>
    </w:p>
    <w:p w:rsidR="00DF527E" w:rsidRPr="00C55864" w:rsidRDefault="00DF527E" w:rsidP="00DF527E">
      <w:pPr>
        <w:pStyle w:val="ConsPlusNormal"/>
        <w:spacing w:line="204" w:lineRule="auto"/>
        <w:rPr>
          <w:rFonts w:ascii="Times New Roman" w:hAnsi="Times New Roman"/>
        </w:rPr>
      </w:pPr>
      <w:r w:rsidRPr="00C55864">
        <w:rPr>
          <w:rFonts w:ascii="Times New Roman" w:hAnsi="Times New Roman"/>
        </w:rPr>
        <w:t xml:space="preserve">М.П. </w:t>
      </w:r>
      <w:r w:rsidRPr="00C55864">
        <w:rPr>
          <w:rFonts w:ascii="Times New Roman" w:hAnsi="Times New Roman"/>
          <w:vertAlign w:val="superscript"/>
        </w:rPr>
        <w:t>&lt;20&gt;</w:t>
      </w:r>
    </w:p>
    <w:p w:rsidR="00DF527E" w:rsidRPr="00C55864" w:rsidRDefault="00DF527E" w:rsidP="00DF527E">
      <w:pPr>
        <w:pStyle w:val="ConsPlusNormal"/>
        <w:spacing w:line="204" w:lineRule="auto"/>
        <w:rPr>
          <w:rFonts w:ascii="Times New Roman" w:hAnsi="Times New Roman"/>
        </w:rPr>
      </w:pPr>
    </w:p>
    <w:p w:rsidR="00DF527E" w:rsidRPr="00C55864" w:rsidRDefault="00DF527E" w:rsidP="00DF527E">
      <w:pPr>
        <w:pStyle w:val="ConsPlusNormal"/>
        <w:spacing w:line="204" w:lineRule="auto"/>
        <w:rPr>
          <w:rFonts w:ascii="Times New Roman" w:hAnsi="Times New Roman"/>
        </w:rPr>
      </w:pPr>
      <w:proofErr w:type="gramStart"/>
      <w:r w:rsidRPr="00C55864">
        <w:rPr>
          <w:rFonts w:ascii="Times New Roman" w:hAnsi="Times New Roman"/>
        </w:rPr>
        <w:t>Заявление застройщика и указанные в описи документы принял и</w:t>
      </w:r>
      <w:r w:rsidR="00C55864">
        <w:rPr>
          <w:rFonts w:ascii="Times New Roman" w:hAnsi="Times New Roman"/>
        </w:rPr>
        <w:t xml:space="preserve"> </w:t>
      </w:r>
      <w:r w:rsidRPr="00C55864">
        <w:rPr>
          <w:rFonts w:ascii="Times New Roman" w:hAnsi="Times New Roman"/>
        </w:rPr>
        <w:t>зарегистрировал специалист Администрации МО ____ /МФЦ)</w:t>
      </w:r>
      <w:proofErr w:type="gramEnd"/>
    </w:p>
    <w:p w:rsidR="00DF527E" w:rsidRPr="00C55864" w:rsidRDefault="00DF527E" w:rsidP="00DF527E">
      <w:pPr>
        <w:pStyle w:val="ConsPlusNormal"/>
        <w:spacing w:line="204" w:lineRule="auto"/>
        <w:rPr>
          <w:rFonts w:ascii="Times New Roman" w:hAnsi="Times New Roman"/>
          <w:sz w:val="16"/>
          <w:szCs w:val="16"/>
        </w:rPr>
      </w:pPr>
      <w:proofErr w:type="gramStart"/>
      <w:r w:rsidRPr="00C55864">
        <w:rPr>
          <w:rFonts w:ascii="Times New Roman" w:hAnsi="Times New Roman"/>
          <w:sz w:val="16"/>
          <w:szCs w:val="16"/>
        </w:rPr>
        <w:t xml:space="preserve">(нужное подчеркнуть                             </w:t>
      </w:r>
      <w:proofErr w:type="gramEnd"/>
    </w:p>
    <w:p w:rsidR="00DF527E" w:rsidRPr="00C55864" w:rsidRDefault="00DF527E" w:rsidP="00DF527E">
      <w:pPr>
        <w:pStyle w:val="ConsPlusNormal"/>
        <w:spacing w:line="204" w:lineRule="auto"/>
        <w:rPr>
          <w:rFonts w:ascii="Times New Roman" w:hAnsi="Times New Roman"/>
        </w:rPr>
      </w:pPr>
    </w:p>
    <w:p w:rsidR="00DF527E" w:rsidRPr="00C55864" w:rsidRDefault="00DF527E" w:rsidP="00DF527E">
      <w:pPr>
        <w:pStyle w:val="ConsPlusNormal"/>
        <w:spacing w:line="204" w:lineRule="auto"/>
        <w:rPr>
          <w:rFonts w:ascii="Times New Roman" w:hAnsi="Times New Roman"/>
        </w:rPr>
      </w:pPr>
      <w:r w:rsidRPr="00C55864">
        <w:rPr>
          <w:rFonts w:ascii="Times New Roman" w:hAnsi="Times New Roman"/>
        </w:rPr>
        <w:t>__________________            _________________________________</w:t>
      </w:r>
    </w:p>
    <w:p w:rsidR="00DF527E" w:rsidRPr="00C55864" w:rsidRDefault="00DF527E" w:rsidP="00DF527E">
      <w:pPr>
        <w:pStyle w:val="ConsPlusNormal"/>
        <w:spacing w:line="204" w:lineRule="auto"/>
        <w:rPr>
          <w:rFonts w:ascii="Times New Roman" w:hAnsi="Times New Roman"/>
          <w:sz w:val="16"/>
          <w:szCs w:val="16"/>
        </w:rPr>
      </w:pPr>
    </w:p>
    <w:p w:rsidR="00DF527E" w:rsidRPr="00C55864" w:rsidRDefault="00DF527E" w:rsidP="00DF527E">
      <w:pPr>
        <w:pStyle w:val="ConsPlusNormal"/>
        <w:spacing w:line="204" w:lineRule="auto"/>
        <w:rPr>
          <w:rFonts w:ascii="Times New Roman" w:hAnsi="Times New Roman"/>
        </w:rPr>
      </w:pPr>
    </w:p>
    <w:p w:rsidR="00DF527E" w:rsidRPr="00C55864" w:rsidRDefault="00DF527E" w:rsidP="00DF527E">
      <w:pPr>
        <w:pStyle w:val="ConsPlusNormal"/>
        <w:spacing w:line="204" w:lineRule="auto"/>
        <w:rPr>
          <w:rFonts w:ascii="Times New Roman" w:hAnsi="Times New Roman"/>
        </w:rPr>
      </w:pPr>
      <w:r w:rsidRPr="00C55864">
        <w:rPr>
          <w:rFonts w:ascii="Times New Roman" w:hAnsi="Times New Roman"/>
        </w:rPr>
        <w:t>"__" ______________ 20__ г.</w:t>
      </w:r>
    </w:p>
    <w:p w:rsidR="00DF527E" w:rsidRPr="00C55864" w:rsidRDefault="00DF527E" w:rsidP="00DF527E">
      <w:pPr>
        <w:pStyle w:val="ConsPlusNormal"/>
        <w:spacing w:line="204" w:lineRule="auto"/>
        <w:ind w:firstLine="540"/>
        <w:rPr>
          <w:rFonts w:ascii="Times New Roman" w:hAnsi="Times New Roman"/>
        </w:rPr>
      </w:pPr>
      <w:r w:rsidRPr="00C55864">
        <w:rPr>
          <w:rFonts w:ascii="Times New Roman" w:hAnsi="Times New Roman"/>
        </w:rPr>
        <w:t>--------------------------------</w:t>
      </w:r>
    </w:p>
    <w:p w:rsidR="00DF527E" w:rsidRPr="00C55864" w:rsidRDefault="00DF527E" w:rsidP="00DF527E">
      <w:pPr>
        <w:widowControl w:val="0"/>
        <w:spacing w:before="200" w:after="0" w:line="204" w:lineRule="auto"/>
        <w:ind w:firstLine="540"/>
        <w:jc w:val="both"/>
        <w:rPr>
          <w:rFonts w:ascii="Times New Roman" w:hAnsi="Times New Roman"/>
          <w:sz w:val="20"/>
          <w:szCs w:val="20"/>
        </w:rPr>
      </w:pPr>
      <w:bookmarkStart w:id="9" w:name="P2012"/>
      <w:bookmarkEnd w:id="9"/>
      <w:r w:rsidRPr="00C55864">
        <w:rPr>
          <w:rFonts w:ascii="Times New Roman" w:hAnsi="Times New Roman"/>
          <w:sz w:val="20"/>
          <w:szCs w:val="20"/>
          <w:lang w:eastAsia="ru-RU"/>
        </w:rPr>
        <w:t>&lt;1</w:t>
      </w:r>
      <w:proofErr w:type="gramStart"/>
      <w:r w:rsidRPr="00C55864">
        <w:rPr>
          <w:rFonts w:ascii="Times New Roman" w:hAnsi="Times New Roman"/>
          <w:sz w:val="20"/>
          <w:szCs w:val="20"/>
          <w:lang w:eastAsia="ru-RU"/>
        </w:rPr>
        <w:t>&gt; У</w:t>
      </w:r>
      <w:proofErr w:type="gramEnd"/>
      <w:r w:rsidRPr="00C55864">
        <w:rPr>
          <w:rFonts w:ascii="Times New Roman" w:hAnsi="Times New Roman"/>
          <w:sz w:val="20"/>
          <w:szCs w:val="20"/>
          <w:lang w:eastAsia="ru-RU"/>
        </w:rPr>
        <w:t>казывается при наличии.</w:t>
      </w:r>
    </w:p>
    <w:p w:rsidR="00DF527E" w:rsidRPr="00C55864" w:rsidRDefault="00DF527E" w:rsidP="00DF527E">
      <w:pPr>
        <w:widowControl w:val="0"/>
        <w:spacing w:before="200" w:after="0" w:line="204" w:lineRule="auto"/>
        <w:ind w:firstLine="540"/>
        <w:jc w:val="both"/>
        <w:rPr>
          <w:rFonts w:ascii="Times New Roman" w:hAnsi="Times New Roman"/>
          <w:sz w:val="20"/>
          <w:szCs w:val="20"/>
        </w:rPr>
      </w:pPr>
      <w:r w:rsidRPr="00C55864">
        <w:rPr>
          <w:rFonts w:ascii="Times New Roman" w:hAnsi="Times New Roman"/>
          <w:sz w:val="20"/>
          <w:szCs w:val="20"/>
          <w:lang w:eastAsia="ru-RU"/>
        </w:rPr>
        <w:t>&lt;2</w:t>
      </w:r>
      <w:proofErr w:type="gramStart"/>
      <w:r w:rsidRPr="00C55864">
        <w:rPr>
          <w:rFonts w:ascii="Times New Roman" w:hAnsi="Times New Roman"/>
          <w:sz w:val="20"/>
          <w:szCs w:val="20"/>
          <w:lang w:eastAsia="ru-RU"/>
        </w:rPr>
        <w:t>&gt; З</w:t>
      </w:r>
      <w:proofErr w:type="gramEnd"/>
      <w:r w:rsidRPr="00C55864">
        <w:rPr>
          <w:rFonts w:ascii="Times New Roman" w:hAnsi="Times New Roman"/>
          <w:sz w:val="20"/>
          <w:szCs w:val="20"/>
          <w:lang w:eastAsia="ru-RU"/>
        </w:rPr>
        <w:t>аполняется в случае, если застройщик является индивидуальным предпринимателем.</w:t>
      </w:r>
    </w:p>
    <w:p w:rsidR="00DF527E" w:rsidRPr="00C55864" w:rsidRDefault="00DF527E" w:rsidP="00DF527E">
      <w:pPr>
        <w:widowControl w:val="0"/>
        <w:spacing w:before="200" w:after="0" w:line="204" w:lineRule="auto"/>
        <w:ind w:firstLine="540"/>
        <w:jc w:val="both"/>
        <w:rPr>
          <w:rFonts w:ascii="Times New Roman" w:hAnsi="Times New Roman"/>
          <w:sz w:val="20"/>
          <w:szCs w:val="20"/>
        </w:rPr>
      </w:pPr>
      <w:r w:rsidRPr="00C55864">
        <w:rPr>
          <w:rFonts w:ascii="Times New Roman" w:hAnsi="Times New Roman"/>
          <w:sz w:val="20"/>
          <w:szCs w:val="20"/>
          <w:lang w:eastAsia="ru-RU"/>
        </w:rPr>
        <w:t>&lt;3&gt; Указывается адрес объекта капитального строительства, а при отсутствии - указывается местоположение объекта капитального строительства посредством заполнения соответствующих строк; для линейных объектов указывается местоположение в виде наименовани</w:t>
      </w:r>
      <w:proofErr w:type="gramStart"/>
      <w:r w:rsidRPr="00C55864">
        <w:rPr>
          <w:rFonts w:ascii="Times New Roman" w:hAnsi="Times New Roman"/>
          <w:sz w:val="20"/>
          <w:szCs w:val="20"/>
          <w:lang w:eastAsia="ru-RU"/>
        </w:rPr>
        <w:t>я(</w:t>
      </w:r>
      <w:proofErr w:type="gramEnd"/>
      <w:r w:rsidRPr="00C55864">
        <w:rPr>
          <w:rFonts w:ascii="Times New Roman" w:hAnsi="Times New Roman"/>
          <w:sz w:val="20"/>
          <w:szCs w:val="20"/>
          <w:lang w:eastAsia="ru-RU"/>
        </w:rPr>
        <w:t>-</w:t>
      </w:r>
      <w:proofErr w:type="spellStart"/>
      <w:r w:rsidRPr="00C55864">
        <w:rPr>
          <w:rFonts w:ascii="Times New Roman" w:hAnsi="Times New Roman"/>
          <w:sz w:val="20"/>
          <w:szCs w:val="20"/>
          <w:lang w:eastAsia="ru-RU"/>
        </w:rPr>
        <w:t>ий</w:t>
      </w:r>
      <w:proofErr w:type="spellEnd"/>
      <w:r w:rsidRPr="00C55864">
        <w:rPr>
          <w:rFonts w:ascii="Times New Roman" w:hAnsi="Times New Roman"/>
          <w:sz w:val="20"/>
          <w:szCs w:val="20"/>
          <w:lang w:eastAsia="ru-RU"/>
        </w:rPr>
        <w:t>) субъекта(-</w:t>
      </w:r>
      <w:proofErr w:type="spellStart"/>
      <w:r w:rsidRPr="00C55864">
        <w:rPr>
          <w:rFonts w:ascii="Times New Roman" w:hAnsi="Times New Roman"/>
          <w:sz w:val="20"/>
          <w:szCs w:val="20"/>
          <w:lang w:eastAsia="ru-RU"/>
        </w:rPr>
        <w:t>ов</w:t>
      </w:r>
      <w:proofErr w:type="spellEnd"/>
      <w:r w:rsidRPr="00C55864">
        <w:rPr>
          <w:rFonts w:ascii="Times New Roman" w:hAnsi="Times New Roman"/>
          <w:sz w:val="20"/>
          <w:szCs w:val="20"/>
          <w:lang w:eastAsia="ru-RU"/>
        </w:rPr>
        <w:t>) Российской Федерации и муниципального(-</w:t>
      </w:r>
      <w:proofErr w:type="spellStart"/>
      <w:r w:rsidRPr="00C55864">
        <w:rPr>
          <w:rFonts w:ascii="Times New Roman" w:hAnsi="Times New Roman"/>
          <w:sz w:val="20"/>
          <w:szCs w:val="20"/>
          <w:lang w:eastAsia="ru-RU"/>
        </w:rPr>
        <w:t>ых</w:t>
      </w:r>
      <w:proofErr w:type="spellEnd"/>
      <w:r w:rsidRPr="00C55864">
        <w:rPr>
          <w:rFonts w:ascii="Times New Roman" w:hAnsi="Times New Roman"/>
          <w:sz w:val="20"/>
          <w:szCs w:val="20"/>
          <w:lang w:eastAsia="ru-RU"/>
        </w:rPr>
        <w:t>) образования(-</w:t>
      </w:r>
      <w:proofErr w:type="spellStart"/>
      <w:r w:rsidRPr="00C55864">
        <w:rPr>
          <w:rFonts w:ascii="Times New Roman" w:hAnsi="Times New Roman"/>
          <w:sz w:val="20"/>
          <w:szCs w:val="20"/>
          <w:lang w:eastAsia="ru-RU"/>
        </w:rPr>
        <w:t>ий</w:t>
      </w:r>
      <w:proofErr w:type="spellEnd"/>
      <w:r w:rsidRPr="00C55864">
        <w:rPr>
          <w:rFonts w:ascii="Times New Roman" w:hAnsi="Times New Roman"/>
          <w:sz w:val="20"/>
          <w:szCs w:val="20"/>
          <w:lang w:eastAsia="ru-RU"/>
        </w:rPr>
        <w:t>), на территории которого(-</w:t>
      </w:r>
      <w:proofErr w:type="spellStart"/>
      <w:r w:rsidRPr="00C55864">
        <w:rPr>
          <w:rFonts w:ascii="Times New Roman" w:hAnsi="Times New Roman"/>
          <w:sz w:val="20"/>
          <w:szCs w:val="20"/>
          <w:lang w:eastAsia="ru-RU"/>
        </w:rPr>
        <w:t>ых</w:t>
      </w:r>
      <w:proofErr w:type="spellEnd"/>
      <w:r w:rsidRPr="00C55864">
        <w:rPr>
          <w:rFonts w:ascii="Times New Roman" w:hAnsi="Times New Roman"/>
          <w:sz w:val="20"/>
          <w:szCs w:val="20"/>
          <w:lang w:eastAsia="ru-RU"/>
        </w:rPr>
        <w:t>) планируется строительство такого линейного объекта. В случае реконструкции линейных объектов указывается местоположение в виде наименовани</w:t>
      </w:r>
      <w:proofErr w:type="gramStart"/>
      <w:r w:rsidRPr="00C55864">
        <w:rPr>
          <w:rFonts w:ascii="Times New Roman" w:hAnsi="Times New Roman"/>
          <w:sz w:val="20"/>
          <w:szCs w:val="20"/>
          <w:lang w:eastAsia="ru-RU"/>
        </w:rPr>
        <w:t>я(</w:t>
      </w:r>
      <w:proofErr w:type="gramEnd"/>
      <w:r w:rsidRPr="00C55864">
        <w:rPr>
          <w:rFonts w:ascii="Times New Roman" w:hAnsi="Times New Roman"/>
          <w:sz w:val="20"/>
          <w:szCs w:val="20"/>
          <w:lang w:eastAsia="ru-RU"/>
        </w:rPr>
        <w:t>-</w:t>
      </w:r>
      <w:proofErr w:type="spellStart"/>
      <w:r w:rsidRPr="00C55864">
        <w:rPr>
          <w:rFonts w:ascii="Times New Roman" w:hAnsi="Times New Roman"/>
          <w:sz w:val="20"/>
          <w:szCs w:val="20"/>
          <w:lang w:eastAsia="ru-RU"/>
        </w:rPr>
        <w:t>ий</w:t>
      </w:r>
      <w:proofErr w:type="spellEnd"/>
      <w:r w:rsidRPr="00C55864">
        <w:rPr>
          <w:rFonts w:ascii="Times New Roman" w:hAnsi="Times New Roman"/>
          <w:sz w:val="20"/>
          <w:szCs w:val="20"/>
          <w:lang w:eastAsia="ru-RU"/>
        </w:rPr>
        <w:t>) субъекта(-</w:t>
      </w:r>
      <w:proofErr w:type="spellStart"/>
      <w:r w:rsidRPr="00C55864">
        <w:rPr>
          <w:rFonts w:ascii="Times New Roman" w:hAnsi="Times New Roman"/>
          <w:sz w:val="20"/>
          <w:szCs w:val="20"/>
          <w:lang w:eastAsia="ru-RU"/>
        </w:rPr>
        <w:t>ов</w:t>
      </w:r>
      <w:proofErr w:type="spellEnd"/>
      <w:r w:rsidRPr="00C55864">
        <w:rPr>
          <w:rFonts w:ascii="Times New Roman" w:hAnsi="Times New Roman"/>
          <w:sz w:val="20"/>
          <w:szCs w:val="20"/>
          <w:lang w:eastAsia="ru-RU"/>
        </w:rPr>
        <w:t>) Российской Федерации и муниципального(-</w:t>
      </w:r>
      <w:proofErr w:type="spellStart"/>
      <w:r w:rsidRPr="00C55864">
        <w:rPr>
          <w:rFonts w:ascii="Times New Roman" w:hAnsi="Times New Roman"/>
          <w:sz w:val="20"/>
          <w:szCs w:val="20"/>
          <w:lang w:eastAsia="ru-RU"/>
        </w:rPr>
        <w:t>ых</w:t>
      </w:r>
      <w:proofErr w:type="spellEnd"/>
      <w:r w:rsidRPr="00C55864">
        <w:rPr>
          <w:rFonts w:ascii="Times New Roman" w:hAnsi="Times New Roman"/>
          <w:sz w:val="20"/>
          <w:szCs w:val="20"/>
          <w:lang w:eastAsia="ru-RU"/>
        </w:rPr>
        <w:t>) образования(-</w:t>
      </w:r>
      <w:proofErr w:type="spellStart"/>
      <w:r w:rsidRPr="00C55864">
        <w:rPr>
          <w:rFonts w:ascii="Times New Roman" w:hAnsi="Times New Roman"/>
          <w:sz w:val="20"/>
          <w:szCs w:val="20"/>
          <w:lang w:eastAsia="ru-RU"/>
        </w:rPr>
        <w:t>ий</w:t>
      </w:r>
      <w:proofErr w:type="spellEnd"/>
      <w:r w:rsidRPr="00C55864">
        <w:rPr>
          <w:rFonts w:ascii="Times New Roman" w:hAnsi="Times New Roman"/>
          <w:sz w:val="20"/>
          <w:szCs w:val="20"/>
          <w:lang w:eastAsia="ru-RU"/>
        </w:rPr>
        <w:t>), на территории которого(-</w:t>
      </w:r>
      <w:proofErr w:type="spellStart"/>
      <w:r w:rsidRPr="00C55864">
        <w:rPr>
          <w:rFonts w:ascii="Times New Roman" w:hAnsi="Times New Roman"/>
          <w:sz w:val="20"/>
          <w:szCs w:val="20"/>
          <w:lang w:eastAsia="ru-RU"/>
        </w:rPr>
        <w:t>ых</w:t>
      </w:r>
      <w:proofErr w:type="spellEnd"/>
      <w:r w:rsidRPr="00C55864">
        <w:rPr>
          <w:rFonts w:ascii="Times New Roman" w:hAnsi="Times New Roman"/>
          <w:sz w:val="20"/>
          <w:szCs w:val="20"/>
          <w:lang w:eastAsia="ru-RU"/>
        </w:rPr>
        <w:t>) планируется реконструкция такого линейного объекта.</w:t>
      </w:r>
    </w:p>
    <w:p w:rsidR="00DF527E" w:rsidRPr="00C55864" w:rsidRDefault="00DF527E" w:rsidP="00DF527E">
      <w:pPr>
        <w:widowControl w:val="0"/>
        <w:spacing w:before="200" w:after="0" w:line="204" w:lineRule="auto"/>
        <w:ind w:firstLine="540"/>
        <w:jc w:val="both"/>
        <w:rPr>
          <w:rFonts w:ascii="Times New Roman" w:hAnsi="Times New Roman"/>
          <w:sz w:val="20"/>
          <w:szCs w:val="20"/>
        </w:rPr>
      </w:pPr>
      <w:r w:rsidRPr="00C55864">
        <w:rPr>
          <w:rFonts w:ascii="Times New Roman" w:hAnsi="Times New Roman"/>
          <w:sz w:val="20"/>
          <w:szCs w:val="20"/>
          <w:lang w:eastAsia="ru-RU"/>
        </w:rPr>
        <w:t xml:space="preserve">Сведения об адресе либо местоположении объекта капитального строительства заполняются в соответствии с </w:t>
      </w:r>
      <w:hyperlink r:id="rId49" w:tooltip="consultantplus://offline/ref=6BDE5B26BA2DC499708306FA60F744EBFE15B18E66C0E4F3AB4842FE1129B47E008450F6801941AB12C1A598C4802ED9D248709CB51DCF5Ai0TBJ" w:history="1">
        <w:r w:rsidRPr="00C55864">
          <w:rPr>
            <w:rFonts w:ascii="Times New Roman" w:hAnsi="Times New Roman"/>
            <w:sz w:val="20"/>
            <w:szCs w:val="20"/>
            <w:lang w:eastAsia="ru-RU"/>
          </w:rPr>
          <w:t>Перечнем</w:t>
        </w:r>
      </w:hyperlink>
      <w:r w:rsidRPr="00C55864">
        <w:rPr>
          <w:rFonts w:ascii="Times New Roman" w:hAnsi="Times New Roman"/>
          <w:sz w:val="20"/>
          <w:szCs w:val="20"/>
          <w:lang w:eastAsia="ru-RU"/>
        </w:rPr>
        <w:t xml:space="preserve"> элементов планировочной структуры, элементов улично-дорожной сети, элементов объектов адресации, типов зданий (сооружений), помещений, используемых в качестве реквизитов адреса, и </w:t>
      </w:r>
      <w:hyperlink r:id="rId50" w:tooltip="consultantplus://offline/ref=6BDE5B26BA2DC499708306FA60F744EBFE15B18E66C0E4F3AB4842FE1129B47E008450F6801941AD10C1A598C4802ED9D248709CB51DCF5Ai0TBJ" w:history="1">
        <w:r w:rsidRPr="00C55864">
          <w:rPr>
            <w:rFonts w:ascii="Times New Roman" w:hAnsi="Times New Roman"/>
            <w:sz w:val="20"/>
            <w:szCs w:val="20"/>
            <w:lang w:eastAsia="ru-RU"/>
          </w:rPr>
          <w:t>Правилами</w:t>
        </w:r>
      </w:hyperlink>
      <w:r w:rsidRPr="00C55864">
        <w:rPr>
          <w:rFonts w:ascii="Times New Roman" w:hAnsi="Times New Roman"/>
          <w:sz w:val="20"/>
          <w:szCs w:val="20"/>
          <w:lang w:eastAsia="ru-RU"/>
        </w:rPr>
        <w:t xml:space="preserve"> сокращенного наименования </w:t>
      </w:r>
      <w:proofErr w:type="spellStart"/>
      <w:r w:rsidRPr="00C55864">
        <w:rPr>
          <w:rFonts w:ascii="Times New Roman" w:hAnsi="Times New Roman"/>
          <w:sz w:val="20"/>
          <w:szCs w:val="20"/>
          <w:lang w:eastAsia="ru-RU"/>
        </w:rPr>
        <w:t>адресообразующих</w:t>
      </w:r>
      <w:proofErr w:type="spellEnd"/>
      <w:r w:rsidRPr="00C55864">
        <w:rPr>
          <w:rFonts w:ascii="Times New Roman" w:hAnsi="Times New Roman"/>
          <w:sz w:val="20"/>
          <w:szCs w:val="20"/>
          <w:lang w:eastAsia="ru-RU"/>
        </w:rPr>
        <w:t xml:space="preserve"> элементов, утвержденными приказом Министерства финансов Российской Федерации от 5 ноября 2015 г. № 171н.</w:t>
      </w:r>
    </w:p>
    <w:p w:rsidR="00DF527E" w:rsidRPr="00C55864" w:rsidRDefault="00DF527E" w:rsidP="00DF527E">
      <w:pPr>
        <w:widowControl w:val="0"/>
        <w:spacing w:before="200" w:after="0" w:line="204" w:lineRule="auto"/>
        <w:ind w:firstLine="540"/>
        <w:jc w:val="both"/>
        <w:rPr>
          <w:rFonts w:ascii="Times New Roman" w:hAnsi="Times New Roman"/>
          <w:sz w:val="20"/>
          <w:szCs w:val="20"/>
        </w:rPr>
      </w:pPr>
      <w:r w:rsidRPr="00C55864">
        <w:rPr>
          <w:rFonts w:ascii="Times New Roman" w:hAnsi="Times New Roman"/>
          <w:sz w:val="20"/>
          <w:szCs w:val="20"/>
          <w:lang w:eastAsia="ru-RU"/>
        </w:rPr>
        <w:t>&lt;4</w:t>
      </w:r>
      <w:proofErr w:type="gramStart"/>
      <w:r w:rsidRPr="00C55864">
        <w:rPr>
          <w:rFonts w:ascii="Times New Roman" w:hAnsi="Times New Roman"/>
          <w:sz w:val="20"/>
          <w:szCs w:val="20"/>
          <w:lang w:eastAsia="ru-RU"/>
        </w:rPr>
        <w:t>&gt; З</w:t>
      </w:r>
      <w:proofErr w:type="gramEnd"/>
      <w:r w:rsidRPr="00C55864">
        <w:rPr>
          <w:rFonts w:ascii="Times New Roman" w:hAnsi="Times New Roman"/>
          <w:sz w:val="20"/>
          <w:szCs w:val="20"/>
          <w:lang w:eastAsia="ru-RU"/>
        </w:rPr>
        <w:t>аполняется в случаях, указанных в части 7.3 статьи 51 и части 1.1 статьи 57.3 Градостроительного кодекса Российской Федерации, если предусматривается образование двух и более земельных участков. Заполнение не является обязательным при внесении изменений в разрешение на строительство (реконструкцию) линейного объекта</w:t>
      </w:r>
    </w:p>
    <w:p w:rsidR="00DF527E" w:rsidRPr="00C55864" w:rsidRDefault="00DF527E" w:rsidP="00DF527E">
      <w:pPr>
        <w:widowControl w:val="0"/>
        <w:spacing w:before="200" w:after="0" w:line="204" w:lineRule="auto"/>
        <w:ind w:firstLine="540"/>
        <w:jc w:val="both"/>
        <w:rPr>
          <w:rFonts w:ascii="Times New Roman" w:hAnsi="Times New Roman"/>
          <w:sz w:val="20"/>
          <w:szCs w:val="20"/>
        </w:rPr>
      </w:pPr>
      <w:r w:rsidRPr="00C55864">
        <w:rPr>
          <w:rFonts w:ascii="Times New Roman" w:hAnsi="Times New Roman"/>
          <w:sz w:val="20"/>
          <w:szCs w:val="20"/>
          <w:lang w:eastAsia="ru-RU"/>
        </w:rPr>
        <w:t>&lt;5&gt; Сведения указываются в случаях, предусмотренных частью 7.3 статьи 51 и частью 1.1 статьи 57.3 Градостроительного кодекса Российской Федерации.</w:t>
      </w:r>
    </w:p>
    <w:p w:rsidR="00DF527E" w:rsidRPr="00C55864" w:rsidRDefault="00DF527E" w:rsidP="00DF527E">
      <w:pPr>
        <w:widowControl w:val="0"/>
        <w:spacing w:before="200" w:after="0" w:line="204" w:lineRule="auto"/>
        <w:ind w:firstLine="540"/>
        <w:jc w:val="both"/>
        <w:rPr>
          <w:rFonts w:ascii="Times New Roman" w:hAnsi="Times New Roman"/>
          <w:sz w:val="20"/>
          <w:szCs w:val="20"/>
        </w:rPr>
      </w:pPr>
      <w:r w:rsidRPr="00C55864">
        <w:rPr>
          <w:rFonts w:ascii="Times New Roman" w:hAnsi="Times New Roman"/>
          <w:sz w:val="20"/>
          <w:szCs w:val="20"/>
          <w:lang w:eastAsia="ru-RU"/>
        </w:rPr>
        <w:t>&lt;6</w:t>
      </w:r>
      <w:proofErr w:type="gramStart"/>
      <w:r w:rsidRPr="00C55864">
        <w:rPr>
          <w:rFonts w:ascii="Times New Roman" w:hAnsi="Times New Roman"/>
          <w:sz w:val="20"/>
          <w:szCs w:val="20"/>
          <w:lang w:eastAsia="ru-RU"/>
        </w:rPr>
        <w:t>&gt; У</w:t>
      </w:r>
      <w:proofErr w:type="gramEnd"/>
      <w:r w:rsidRPr="00C55864">
        <w:rPr>
          <w:rFonts w:ascii="Times New Roman" w:hAnsi="Times New Roman"/>
          <w:sz w:val="20"/>
          <w:szCs w:val="20"/>
          <w:lang w:eastAsia="ru-RU"/>
        </w:rPr>
        <w:t>казываются дата и номер решения об утверждении внесенных в проектную документацию изменений.</w:t>
      </w:r>
    </w:p>
    <w:p w:rsidR="00DF527E" w:rsidRPr="00C55864" w:rsidRDefault="00DF527E" w:rsidP="00DF527E">
      <w:pPr>
        <w:widowControl w:val="0"/>
        <w:spacing w:before="200" w:after="0" w:line="204" w:lineRule="auto"/>
        <w:ind w:firstLine="540"/>
        <w:jc w:val="both"/>
        <w:rPr>
          <w:rFonts w:ascii="Times New Roman" w:hAnsi="Times New Roman"/>
          <w:sz w:val="20"/>
          <w:szCs w:val="20"/>
        </w:rPr>
      </w:pPr>
      <w:r w:rsidRPr="00C55864">
        <w:rPr>
          <w:rFonts w:ascii="Times New Roman" w:hAnsi="Times New Roman"/>
          <w:sz w:val="20"/>
          <w:szCs w:val="20"/>
          <w:lang w:eastAsia="ru-RU"/>
        </w:rPr>
        <w:t>&lt;7</w:t>
      </w:r>
      <w:proofErr w:type="gramStart"/>
      <w:r w:rsidRPr="00C55864">
        <w:rPr>
          <w:rFonts w:ascii="Times New Roman" w:hAnsi="Times New Roman"/>
          <w:sz w:val="20"/>
          <w:szCs w:val="20"/>
          <w:lang w:eastAsia="ru-RU"/>
        </w:rPr>
        <w:t>&gt; В</w:t>
      </w:r>
      <w:proofErr w:type="gramEnd"/>
      <w:r w:rsidRPr="00C55864">
        <w:rPr>
          <w:rFonts w:ascii="Times New Roman" w:hAnsi="Times New Roman"/>
          <w:sz w:val="20"/>
          <w:szCs w:val="20"/>
          <w:lang w:eastAsia="ru-RU"/>
        </w:rPr>
        <w:t xml:space="preserve"> отношении линейных объектов допускается заполнение не всех граф раздела.</w:t>
      </w:r>
    </w:p>
    <w:p w:rsidR="00DF527E" w:rsidRPr="00C55864" w:rsidRDefault="00DF527E" w:rsidP="00DF527E">
      <w:pPr>
        <w:widowControl w:val="0"/>
        <w:spacing w:before="200" w:after="0" w:line="204" w:lineRule="auto"/>
        <w:ind w:firstLine="540"/>
        <w:jc w:val="both"/>
        <w:rPr>
          <w:rFonts w:ascii="Times New Roman" w:hAnsi="Times New Roman"/>
          <w:sz w:val="20"/>
          <w:szCs w:val="20"/>
        </w:rPr>
      </w:pPr>
      <w:r w:rsidRPr="00C55864">
        <w:rPr>
          <w:rFonts w:ascii="Times New Roman" w:hAnsi="Times New Roman"/>
          <w:sz w:val="20"/>
          <w:szCs w:val="20"/>
          <w:lang w:eastAsia="ru-RU"/>
        </w:rPr>
        <w:t>&lt;8</w:t>
      </w:r>
      <w:proofErr w:type="gramStart"/>
      <w:r w:rsidRPr="00C55864">
        <w:rPr>
          <w:rFonts w:ascii="Times New Roman" w:hAnsi="Times New Roman"/>
          <w:sz w:val="20"/>
          <w:szCs w:val="20"/>
          <w:lang w:eastAsia="ru-RU"/>
        </w:rPr>
        <w:t>&gt; У</w:t>
      </w:r>
      <w:proofErr w:type="gramEnd"/>
      <w:r w:rsidRPr="00C55864">
        <w:rPr>
          <w:rFonts w:ascii="Times New Roman" w:hAnsi="Times New Roman"/>
          <w:sz w:val="20"/>
          <w:szCs w:val="20"/>
          <w:lang w:eastAsia="ru-RU"/>
        </w:rPr>
        <w:t>казывается один из видов объектов капитального строительства: здание, строение, сооружение.</w:t>
      </w:r>
    </w:p>
    <w:p w:rsidR="00DF527E" w:rsidRPr="00C55864" w:rsidRDefault="00DF527E" w:rsidP="00DF527E">
      <w:pPr>
        <w:widowControl w:val="0"/>
        <w:spacing w:before="200" w:after="0" w:line="204" w:lineRule="auto"/>
        <w:ind w:firstLine="540"/>
        <w:jc w:val="both"/>
        <w:rPr>
          <w:rFonts w:ascii="Times New Roman" w:hAnsi="Times New Roman"/>
          <w:sz w:val="20"/>
          <w:szCs w:val="20"/>
        </w:rPr>
      </w:pPr>
      <w:r w:rsidRPr="00C55864">
        <w:rPr>
          <w:rFonts w:ascii="Times New Roman" w:hAnsi="Times New Roman"/>
          <w:sz w:val="20"/>
          <w:szCs w:val="20"/>
          <w:lang w:eastAsia="ru-RU"/>
        </w:rPr>
        <w:t>&lt;9</w:t>
      </w:r>
      <w:proofErr w:type="gramStart"/>
      <w:r w:rsidRPr="00C55864">
        <w:rPr>
          <w:rFonts w:ascii="Times New Roman" w:hAnsi="Times New Roman"/>
          <w:sz w:val="20"/>
          <w:szCs w:val="20"/>
          <w:lang w:eastAsia="ru-RU"/>
        </w:rPr>
        <w:t>&gt; У</w:t>
      </w:r>
      <w:proofErr w:type="gramEnd"/>
      <w:r w:rsidRPr="00C55864">
        <w:rPr>
          <w:rFonts w:ascii="Times New Roman" w:hAnsi="Times New Roman"/>
          <w:sz w:val="20"/>
          <w:szCs w:val="20"/>
          <w:lang w:eastAsia="ru-RU"/>
        </w:rPr>
        <w:t>казывается назначение объекта из числа предусмотренных пунктом 9 части 5 статьи 8 Федерального закона от 13 июля 2015 г. № 218-ФЗ "О государственной регистрации недвижимости"</w:t>
      </w:r>
    </w:p>
    <w:p w:rsidR="00DF527E" w:rsidRPr="00C55864" w:rsidRDefault="00DF527E" w:rsidP="00DF527E">
      <w:pPr>
        <w:widowControl w:val="0"/>
        <w:spacing w:before="200" w:after="0" w:line="204" w:lineRule="auto"/>
        <w:ind w:firstLine="540"/>
        <w:jc w:val="both"/>
        <w:rPr>
          <w:rFonts w:ascii="Times New Roman" w:hAnsi="Times New Roman"/>
          <w:sz w:val="20"/>
          <w:szCs w:val="20"/>
        </w:rPr>
      </w:pPr>
      <w:r w:rsidRPr="00C55864">
        <w:rPr>
          <w:rFonts w:ascii="Times New Roman" w:hAnsi="Times New Roman"/>
          <w:sz w:val="20"/>
          <w:szCs w:val="20"/>
          <w:lang w:eastAsia="ru-RU"/>
        </w:rPr>
        <w:t>&lt;10</w:t>
      </w:r>
      <w:proofErr w:type="gramStart"/>
      <w:r w:rsidRPr="00C55864">
        <w:rPr>
          <w:rFonts w:ascii="Times New Roman" w:hAnsi="Times New Roman"/>
          <w:sz w:val="20"/>
          <w:szCs w:val="20"/>
          <w:lang w:eastAsia="ru-RU"/>
        </w:rPr>
        <w:t>&gt; В</w:t>
      </w:r>
      <w:proofErr w:type="gramEnd"/>
      <w:r w:rsidRPr="00C55864">
        <w:rPr>
          <w:rFonts w:ascii="Times New Roman" w:hAnsi="Times New Roman"/>
          <w:sz w:val="20"/>
          <w:szCs w:val="20"/>
          <w:lang w:eastAsia="ru-RU"/>
        </w:rPr>
        <w:t xml:space="preserve"> случае подачи заявления о внесении изменений в разрешение на строительство, выданное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 (далее в настоящей сноске - этап), указывается площадь застройки объекта капитального строительства, соответствующая всем ранее введенным в эксплуатацию этапам такого объекта капитального строительства и этапа, в отношении </w:t>
      </w:r>
      <w:proofErr w:type="gramStart"/>
      <w:r w:rsidRPr="00C55864">
        <w:rPr>
          <w:rFonts w:ascii="Times New Roman" w:hAnsi="Times New Roman"/>
          <w:sz w:val="20"/>
          <w:szCs w:val="20"/>
          <w:lang w:eastAsia="ru-RU"/>
        </w:rPr>
        <w:t>разрешения</w:t>
      </w:r>
      <w:proofErr w:type="gramEnd"/>
      <w:r w:rsidRPr="00C55864">
        <w:rPr>
          <w:rFonts w:ascii="Times New Roman" w:hAnsi="Times New Roman"/>
          <w:sz w:val="20"/>
          <w:szCs w:val="20"/>
          <w:lang w:eastAsia="ru-RU"/>
        </w:rPr>
        <w:t xml:space="preserve"> на строительство которого подано заявление о внесении изменений.</w:t>
      </w:r>
    </w:p>
    <w:p w:rsidR="00DF527E" w:rsidRPr="00C55864" w:rsidRDefault="00DF527E" w:rsidP="00DF527E">
      <w:pPr>
        <w:widowControl w:val="0"/>
        <w:spacing w:before="200" w:after="0" w:line="204" w:lineRule="auto"/>
        <w:ind w:firstLine="540"/>
        <w:jc w:val="both"/>
        <w:rPr>
          <w:rFonts w:ascii="Times New Roman" w:hAnsi="Times New Roman"/>
          <w:sz w:val="20"/>
          <w:szCs w:val="20"/>
        </w:rPr>
      </w:pPr>
      <w:r w:rsidRPr="00C55864">
        <w:rPr>
          <w:rFonts w:ascii="Times New Roman" w:hAnsi="Times New Roman"/>
          <w:sz w:val="20"/>
          <w:szCs w:val="20"/>
          <w:lang w:eastAsia="ru-RU"/>
        </w:rPr>
        <w:t>&lt;11</w:t>
      </w:r>
      <w:proofErr w:type="gramStart"/>
      <w:r w:rsidRPr="00C55864">
        <w:rPr>
          <w:rFonts w:ascii="Times New Roman" w:hAnsi="Times New Roman"/>
          <w:sz w:val="20"/>
          <w:szCs w:val="20"/>
          <w:lang w:eastAsia="ru-RU"/>
        </w:rPr>
        <w:t>&gt; З</w:t>
      </w:r>
      <w:proofErr w:type="gramEnd"/>
      <w:r w:rsidRPr="00C55864">
        <w:rPr>
          <w:rFonts w:ascii="Times New Roman" w:hAnsi="Times New Roman"/>
          <w:sz w:val="20"/>
          <w:szCs w:val="20"/>
          <w:lang w:eastAsia="ru-RU"/>
        </w:rPr>
        <w:t>аполняется в случае подачи заявления о внесении изменений в разрешение на строительство, выданное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w:t>
      </w:r>
    </w:p>
    <w:p w:rsidR="00DF527E" w:rsidRPr="00C55864" w:rsidRDefault="00DF527E" w:rsidP="00DF527E">
      <w:pPr>
        <w:widowControl w:val="0"/>
        <w:spacing w:before="200" w:after="0" w:line="204" w:lineRule="auto"/>
        <w:ind w:firstLine="540"/>
        <w:jc w:val="both"/>
        <w:rPr>
          <w:rFonts w:ascii="Times New Roman" w:hAnsi="Times New Roman"/>
          <w:sz w:val="20"/>
          <w:szCs w:val="20"/>
        </w:rPr>
      </w:pPr>
      <w:r w:rsidRPr="00C55864">
        <w:rPr>
          <w:rFonts w:ascii="Times New Roman" w:hAnsi="Times New Roman"/>
          <w:sz w:val="20"/>
          <w:szCs w:val="20"/>
          <w:lang w:eastAsia="ru-RU"/>
        </w:rPr>
        <w:t>&lt;12</w:t>
      </w:r>
      <w:proofErr w:type="gramStart"/>
      <w:r w:rsidRPr="00C55864">
        <w:rPr>
          <w:rFonts w:ascii="Times New Roman" w:hAnsi="Times New Roman"/>
          <w:sz w:val="20"/>
          <w:szCs w:val="20"/>
          <w:lang w:eastAsia="ru-RU"/>
        </w:rPr>
        <w:t>&gt; В</w:t>
      </w:r>
      <w:proofErr w:type="gramEnd"/>
      <w:r w:rsidRPr="00C55864">
        <w:rPr>
          <w:rFonts w:ascii="Times New Roman" w:hAnsi="Times New Roman"/>
          <w:sz w:val="20"/>
          <w:szCs w:val="20"/>
          <w:lang w:eastAsia="ru-RU"/>
        </w:rPr>
        <w:t xml:space="preserve"> случае подачи заявления о внесении изменений в разрешение на строительство, выданное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 указывается площадь объекта капитального строительства, соответствующая всем ранее введенным в эксплуатацию этапам такого объекта капитального строительства и этапа, в отношении </w:t>
      </w:r>
      <w:proofErr w:type="gramStart"/>
      <w:r w:rsidRPr="00C55864">
        <w:rPr>
          <w:rFonts w:ascii="Times New Roman" w:hAnsi="Times New Roman"/>
          <w:sz w:val="20"/>
          <w:szCs w:val="20"/>
          <w:lang w:eastAsia="ru-RU"/>
        </w:rPr>
        <w:t>разрешения</w:t>
      </w:r>
      <w:proofErr w:type="gramEnd"/>
      <w:r w:rsidRPr="00C55864">
        <w:rPr>
          <w:rFonts w:ascii="Times New Roman" w:hAnsi="Times New Roman"/>
          <w:sz w:val="20"/>
          <w:szCs w:val="20"/>
          <w:lang w:eastAsia="ru-RU"/>
        </w:rPr>
        <w:t xml:space="preserve"> на строительство которого подано заявление о внесении изменений.</w:t>
      </w:r>
    </w:p>
    <w:p w:rsidR="00DF527E" w:rsidRPr="00C55864" w:rsidRDefault="00DF527E" w:rsidP="00DF527E">
      <w:pPr>
        <w:widowControl w:val="0"/>
        <w:spacing w:before="200" w:after="0" w:line="204" w:lineRule="auto"/>
        <w:ind w:firstLine="540"/>
        <w:jc w:val="both"/>
        <w:rPr>
          <w:rFonts w:ascii="Times New Roman" w:hAnsi="Times New Roman"/>
          <w:sz w:val="20"/>
          <w:szCs w:val="20"/>
        </w:rPr>
      </w:pPr>
      <w:r w:rsidRPr="00C55864">
        <w:rPr>
          <w:rFonts w:ascii="Times New Roman" w:hAnsi="Times New Roman"/>
          <w:sz w:val="20"/>
          <w:szCs w:val="20"/>
          <w:lang w:eastAsia="ru-RU"/>
        </w:rPr>
        <w:t>&lt;13</w:t>
      </w:r>
      <w:proofErr w:type="gramStart"/>
      <w:r w:rsidRPr="00C55864">
        <w:rPr>
          <w:rFonts w:ascii="Times New Roman" w:hAnsi="Times New Roman"/>
          <w:sz w:val="20"/>
          <w:szCs w:val="20"/>
          <w:lang w:eastAsia="ru-RU"/>
        </w:rPr>
        <w:t>&gt; З</w:t>
      </w:r>
      <w:proofErr w:type="gramEnd"/>
      <w:r w:rsidRPr="00C55864">
        <w:rPr>
          <w:rFonts w:ascii="Times New Roman" w:hAnsi="Times New Roman"/>
          <w:sz w:val="20"/>
          <w:szCs w:val="20"/>
          <w:lang w:eastAsia="ru-RU"/>
        </w:rPr>
        <w:t xml:space="preserve">аполняется в случае подачи заявления о внесении изменений в разрешение на строительство, выданное в отношении этапа строительства, реконструкции, являющегося строительством, реконструкцией </w:t>
      </w:r>
      <w:r w:rsidRPr="00C55864">
        <w:rPr>
          <w:rFonts w:ascii="Times New Roman" w:hAnsi="Times New Roman"/>
          <w:sz w:val="20"/>
          <w:szCs w:val="20"/>
          <w:lang w:eastAsia="ru-RU"/>
        </w:rPr>
        <w:lastRenderedPageBreak/>
        <w:t xml:space="preserve">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 (указывается площадь этапа, в отношении разрешения на строительство которого подано заявление о </w:t>
      </w:r>
      <w:proofErr w:type="gramStart"/>
      <w:r w:rsidRPr="00C55864">
        <w:rPr>
          <w:rFonts w:ascii="Times New Roman" w:hAnsi="Times New Roman"/>
          <w:sz w:val="20"/>
          <w:szCs w:val="20"/>
          <w:lang w:eastAsia="ru-RU"/>
        </w:rPr>
        <w:t>внесении</w:t>
      </w:r>
      <w:proofErr w:type="gramEnd"/>
      <w:r w:rsidRPr="00C55864">
        <w:rPr>
          <w:rFonts w:ascii="Times New Roman" w:hAnsi="Times New Roman"/>
          <w:sz w:val="20"/>
          <w:szCs w:val="20"/>
          <w:lang w:eastAsia="ru-RU"/>
        </w:rPr>
        <w:t xml:space="preserve"> изменений).</w:t>
      </w:r>
    </w:p>
    <w:p w:rsidR="00DF527E" w:rsidRPr="00C55864" w:rsidRDefault="00DF527E" w:rsidP="00DF527E">
      <w:pPr>
        <w:widowControl w:val="0"/>
        <w:spacing w:before="200" w:after="0" w:line="204" w:lineRule="auto"/>
        <w:ind w:firstLine="540"/>
        <w:jc w:val="both"/>
        <w:rPr>
          <w:rFonts w:ascii="Times New Roman" w:hAnsi="Times New Roman"/>
          <w:sz w:val="20"/>
          <w:szCs w:val="20"/>
        </w:rPr>
      </w:pPr>
      <w:r w:rsidRPr="00C55864">
        <w:rPr>
          <w:rFonts w:ascii="Times New Roman" w:hAnsi="Times New Roman"/>
          <w:sz w:val="20"/>
          <w:szCs w:val="20"/>
          <w:lang w:eastAsia="ru-RU"/>
        </w:rPr>
        <w:t>&lt;14</w:t>
      </w:r>
      <w:proofErr w:type="gramStart"/>
      <w:r w:rsidRPr="00C55864">
        <w:rPr>
          <w:rFonts w:ascii="Times New Roman" w:hAnsi="Times New Roman"/>
          <w:sz w:val="20"/>
          <w:szCs w:val="20"/>
          <w:lang w:eastAsia="ru-RU"/>
        </w:rPr>
        <w:t>&gt; У</w:t>
      </w:r>
      <w:proofErr w:type="gramEnd"/>
      <w:r w:rsidRPr="00C55864">
        <w:rPr>
          <w:rFonts w:ascii="Times New Roman" w:hAnsi="Times New Roman"/>
          <w:sz w:val="20"/>
          <w:szCs w:val="20"/>
          <w:lang w:eastAsia="ru-RU"/>
        </w:rPr>
        <w:t>казываются дополнительные характеристики, необходимые для осуществления государственного кадастрового учета объекта капитального строительства.</w:t>
      </w:r>
    </w:p>
    <w:p w:rsidR="00DF527E" w:rsidRPr="00C55864" w:rsidRDefault="00DF527E" w:rsidP="00DF527E">
      <w:pPr>
        <w:widowControl w:val="0"/>
        <w:spacing w:before="200" w:after="0" w:line="204" w:lineRule="auto"/>
        <w:ind w:firstLine="540"/>
        <w:jc w:val="both"/>
        <w:rPr>
          <w:rFonts w:ascii="Times New Roman" w:hAnsi="Times New Roman"/>
          <w:sz w:val="20"/>
          <w:szCs w:val="20"/>
        </w:rPr>
      </w:pPr>
      <w:r w:rsidRPr="00C55864">
        <w:rPr>
          <w:rFonts w:ascii="Times New Roman" w:hAnsi="Times New Roman"/>
          <w:sz w:val="20"/>
          <w:szCs w:val="20"/>
          <w:lang w:eastAsia="ru-RU"/>
        </w:rPr>
        <w:t>&lt;15</w:t>
      </w:r>
      <w:proofErr w:type="gramStart"/>
      <w:r w:rsidRPr="00C55864">
        <w:rPr>
          <w:rFonts w:ascii="Times New Roman" w:hAnsi="Times New Roman"/>
          <w:sz w:val="20"/>
          <w:szCs w:val="20"/>
          <w:lang w:eastAsia="ru-RU"/>
        </w:rPr>
        <w:t>&gt; З</w:t>
      </w:r>
      <w:proofErr w:type="gramEnd"/>
      <w:r w:rsidRPr="00C55864">
        <w:rPr>
          <w:rFonts w:ascii="Times New Roman" w:hAnsi="Times New Roman"/>
          <w:sz w:val="20"/>
          <w:szCs w:val="20"/>
          <w:lang w:eastAsia="ru-RU"/>
        </w:rPr>
        <w:t>аполняется только в отношении линейного объекта с учетом показателей, содержащихся в утвержденной проектной документации. Допускается заполнение не всех граф раздела.</w:t>
      </w:r>
    </w:p>
    <w:p w:rsidR="00DF527E" w:rsidRPr="00C55864" w:rsidRDefault="00DF527E" w:rsidP="00DF527E">
      <w:pPr>
        <w:widowControl w:val="0"/>
        <w:spacing w:before="200" w:after="0" w:line="204" w:lineRule="auto"/>
        <w:ind w:firstLine="540"/>
        <w:jc w:val="both"/>
        <w:rPr>
          <w:rFonts w:ascii="Times New Roman" w:hAnsi="Times New Roman"/>
          <w:sz w:val="20"/>
          <w:szCs w:val="20"/>
        </w:rPr>
      </w:pPr>
      <w:r w:rsidRPr="00C55864">
        <w:rPr>
          <w:rFonts w:ascii="Times New Roman" w:hAnsi="Times New Roman"/>
          <w:sz w:val="20"/>
          <w:szCs w:val="20"/>
          <w:lang w:eastAsia="ru-RU"/>
        </w:rPr>
        <w:t>&lt;16</w:t>
      </w:r>
      <w:proofErr w:type="gramStart"/>
      <w:r w:rsidRPr="00C55864">
        <w:rPr>
          <w:rFonts w:ascii="Times New Roman" w:hAnsi="Times New Roman"/>
          <w:sz w:val="20"/>
          <w:szCs w:val="20"/>
          <w:lang w:eastAsia="ru-RU"/>
        </w:rPr>
        <w:t>&gt; В</w:t>
      </w:r>
      <w:proofErr w:type="gramEnd"/>
      <w:r w:rsidRPr="00C55864">
        <w:rPr>
          <w:rFonts w:ascii="Times New Roman" w:hAnsi="Times New Roman"/>
          <w:sz w:val="20"/>
          <w:szCs w:val="20"/>
          <w:lang w:eastAsia="ru-RU"/>
        </w:rPr>
        <w:t xml:space="preserve"> случае подачи заявления о внесении изменений в разрешение на строительство, выданное в отношении этапа строительства, реконструкции, являющегося строительством, реконструкцией части линейного объекта,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указывается протяженность линейного объекта, соответствующая всем ранее введенным в эксплуатацию этапам такого линейного объекта и этапа, в отношении разрешения на </w:t>
      </w:r>
      <w:proofErr w:type="gramStart"/>
      <w:r w:rsidRPr="00C55864">
        <w:rPr>
          <w:rFonts w:ascii="Times New Roman" w:hAnsi="Times New Roman"/>
          <w:sz w:val="20"/>
          <w:szCs w:val="20"/>
          <w:lang w:eastAsia="ru-RU"/>
        </w:rPr>
        <w:t>строительство</w:t>
      </w:r>
      <w:proofErr w:type="gramEnd"/>
      <w:r w:rsidRPr="00C55864">
        <w:rPr>
          <w:rFonts w:ascii="Times New Roman" w:hAnsi="Times New Roman"/>
          <w:sz w:val="20"/>
          <w:szCs w:val="20"/>
          <w:lang w:eastAsia="ru-RU"/>
        </w:rPr>
        <w:t xml:space="preserve"> которого подано заявление о внесении изменений.</w:t>
      </w:r>
    </w:p>
    <w:p w:rsidR="00DF527E" w:rsidRPr="00C55864" w:rsidRDefault="00DF527E" w:rsidP="00DF527E">
      <w:pPr>
        <w:widowControl w:val="0"/>
        <w:spacing w:before="200" w:after="0" w:line="204" w:lineRule="auto"/>
        <w:ind w:firstLine="540"/>
        <w:jc w:val="both"/>
        <w:rPr>
          <w:rFonts w:ascii="Times New Roman" w:hAnsi="Times New Roman"/>
          <w:sz w:val="20"/>
          <w:szCs w:val="20"/>
        </w:rPr>
      </w:pPr>
      <w:r w:rsidRPr="00C55864">
        <w:rPr>
          <w:rFonts w:ascii="Times New Roman" w:hAnsi="Times New Roman"/>
          <w:sz w:val="20"/>
          <w:szCs w:val="20"/>
          <w:lang w:eastAsia="ru-RU"/>
        </w:rPr>
        <w:t xml:space="preserve">В случае подачи заявления о внесении изменений в разрешение на строительство в отношении линейного объекта в целях реконструкции, предусматривающей изменение участка (участков) или части (частей) такого линейного объекта, влекущее изменение протяженности линейного объекта, указывается протяженность всех ранее введенных в эксплуатацию участков или частей линейного объекта и участков или частей линейного объекта, в отношении </w:t>
      </w:r>
      <w:proofErr w:type="gramStart"/>
      <w:r w:rsidRPr="00C55864">
        <w:rPr>
          <w:rFonts w:ascii="Times New Roman" w:hAnsi="Times New Roman"/>
          <w:sz w:val="20"/>
          <w:szCs w:val="20"/>
          <w:lang w:eastAsia="ru-RU"/>
        </w:rPr>
        <w:t>разрешения</w:t>
      </w:r>
      <w:proofErr w:type="gramEnd"/>
      <w:r w:rsidRPr="00C55864">
        <w:rPr>
          <w:rFonts w:ascii="Times New Roman" w:hAnsi="Times New Roman"/>
          <w:sz w:val="20"/>
          <w:szCs w:val="20"/>
          <w:lang w:eastAsia="ru-RU"/>
        </w:rPr>
        <w:t xml:space="preserve"> на строительство которого подано заявление о </w:t>
      </w:r>
      <w:proofErr w:type="gramStart"/>
      <w:r w:rsidRPr="00C55864">
        <w:rPr>
          <w:rFonts w:ascii="Times New Roman" w:hAnsi="Times New Roman"/>
          <w:sz w:val="20"/>
          <w:szCs w:val="20"/>
          <w:lang w:eastAsia="ru-RU"/>
        </w:rPr>
        <w:t>внесении</w:t>
      </w:r>
      <w:proofErr w:type="gramEnd"/>
      <w:r w:rsidRPr="00C55864">
        <w:rPr>
          <w:rFonts w:ascii="Times New Roman" w:hAnsi="Times New Roman"/>
          <w:sz w:val="20"/>
          <w:szCs w:val="20"/>
          <w:lang w:eastAsia="ru-RU"/>
        </w:rPr>
        <w:t xml:space="preserve"> изменений.</w:t>
      </w:r>
    </w:p>
    <w:p w:rsidR="00DF527E" w:rsidRPr="00C55864" w:rsidRDefault="00DF527E" w:rsidP="00DF527E">
      <w:pPr>
        <w:widowControl w:val="0"/>
        <w:spacing w:before="200" w:after="0" w:line="204" w:lineRule="auto"/>
        <w:ind w:firstLine="540"/>
        <w:jc w:val="both"/>
        <w:rPr>
          <w:rFonts w:ascii="Times New Roman" w:hAnsi="Times New Roman"/>
          <w:sz w:val="20"/>
          <w:szCs w:val="20"/>
        </w:rPr>
      </w:pPr>
      <w:r w:rsidRPr="00C55864">
        <w:rPr>
          <w:rFonts w:ascii="Times New Roman" w:hAnsi="Times New Roman"/>
          <w:sz w:val="20"/>
          <w:szCs w:val="20"/>
          <w:lang w:eastAsia="ru-RU"/>
        </w:rPr>
        <w:t>&lt;17</w:t>
      </w:r>
      <w:proofErr w:type="gramStart"/>
      <w:r w:rsidRPr="00C55864">
        <w:rPr>
          <w:rFonts w:ascii="Times New Roman" w:hAnsi="Times New Roman"/>
          <w:sz w:val="20"/>
          <w:szCs w:val="20"/>
          <w:lang w:eastAsia="ru-RU"/>
        </w:rPr>
        <w:t>&gt; З</w:t>
      </w:r>
      <w:proofErr w:type="gramEnd"/>
      <w:r w:rsidRPr="00C55864">
        <w:rPr>
          <w:rFonts w:ascii="Times New Roman" w:hAnsi="Times New Roman"/>
          <w:sz w:val="20"/>
          <w:szCs w:val="20"/>
          <w:lang w:eastAsia="ru-RU"/>
        </w:rPr>
        <w:t>аполняется в случае подачи заявления о внесении изменений в разрешение на строительство, выданное в отношении этапа строительства, реконструкции, являющегося строительством, реконструкцией части линейного объекта,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(далее в настоящей сноске - этап), либо в случае подачи заявления о внесении изменений в разрешение на строительство, выданное в отношении линейного объекта в целях реконструкции, предусматривающей изменение участка (участков) или части (частей) такого линейного объекта, влекущее изменение протяженности линейного объекта.</w:t>
      </w:r>
    </w:p>
    <w:p w:rsidR="00DF527E" w:rsidRPr="00C55864" w:rsidRDefault="00DF527E" w:rsidP="00DF527E">
      <w:pPr>
        <w:widowControl w:val="0"/>
        <w:spacing w:before="200" w:after="0" w:line="204" w:lineRule="auto"/>
        <w:ind w:firstLine="540"/>
        <w:jc w:val="both"/>
        <w:rPr>
          <w:rFonts w:ascii="Times New Roman" w:hAnsi="Times New Roman"/>
          <w:sz w:val="20"/>
          <w:szCs w:val="20"/>
        </w:rPr>
      </w:pPr>
      <w:r w:rsidRPr="00C55864">
        <w:rPr>
          <w:rFonts w:ascii="Times New Roman" w:hAnsi="Times New Roman"/>
          <w:sz w:val="20"/>
          <w:szCs w:val="20"/>
          <w:lang w:eastAsia="ru-RU"/>
        </w:rPr>
        <w:t>&lt;18</w:t>
      </w:r>
      <w:proofErr w:type="gramStart"/>
      <w:r w:rsidRPr="00C55864">
        <w:rPr>
          <w:rFonts w:ascii="Times New Roman" w:hAnsi="Times New Roman"/>
          <w:sz w:val="20"/>
          <w:szCs w:val="20"/>
          <w:lang w:eastAsia="ru-RU"/>
        </w:rPr>
        <w:t>&gt; У</w:t>
      </w:r>
      <w:proofErr w:type="gramEnd"/>
      <w:r w:rsidRPr="00C55864">
        <w:rPr>
          <w:rFonts w:ascii="Times New Roman" w:hAnsi="Times New Roman"/>
          <w:sz w:val="20"/>
          <w:szCs w:val="20"/>
          <w:lang w:eastAsia="ru-RU"/>
        </w:rPr>
        <w:t>казываются дополнительные</w:t>
      </w:r>
      <w:r w:rsidRPr="00C55864">
        <w:rPr>
          <w:rFonts w:ascii="Times New Roman" w:hAnsi="Times New Roman"/>
          <w:sz w:val="20"/>
          <w:szCs w:val="20"/>
        </w:rPr>
        <w:t xml:space="preserve"> характеристики, необходимые для осуществления государственного кадастрового учета объекта</w:t>
      </w:r>
      <w:r w:rsidRPr="00C55864">
        <w:rPr>
          <w:rFonts w:ascii="Times New Roman" w:hAnsi="Times New Roman"/>
          <w:sz w:val="20"/>
          <w:szCs w:val="20"/>
          <w:lang w:eastAsia="ru-RU"/>
        </w:rPr>
        <w:t xml:space="preserve"> капитального строительства.</w:t>
      </w:r>
    </w:p>
    <w:p w:rsidR="00DF527E" w:rsidRPr="00C55864" w:rsidRDefault="00DF527E" w:rsidP="00DF527E">
      <w:pPr>
        <w:widowControl w:val="0"/>
        <w:spacing w:before="200" w:after="0" w:line="204" w:lineRule="auto"/>
        <w:ind w:firstLine="540"/>
        <w:jc w:val="both"/>
        <w:rPr>
          <w:rFonts w:ascii="Times New Roman" w:hAnsi="Times New Roman"/>
          <w:sz w:val="20"/>
          <w:szCs w:val="20"/>
        </w:rPr>
      </w:pPr>
      <w:r w:rsidRPr="00C55864">
        <w:rPr>
          <w:rFonts w:ascii="Times New Roman" w:hAnsi="Times New Roman"/>
          <w:sz w:val="20"/>
          <w:szCs w:val="20"/>
          <w:lang w:eastAsia="ru-RU"/>
        </w:rPr>
        <w:t>&lt;19&gt; Заявление подписывается физическим лицом, в том числе индивидуальным предпринимателем, являющимся застройщиком, или законным представителем (руководителем) юридического лица, являющегося застройщиком, или иным лицом, уполномоченным представлять интересы застройщика на основании выданной в соответствии с законодательством Российской Федерации доверенности.</w:t>
      </w:r>
    </w:p>
    <w:p w:rsidR="00DF527E" w:rsidRPr="00C55864" w:rsidRDefault="00DF527E" w:rsidP="00DF527E">
      <w:pPr>
        <w:widowControl w:val="0"/>
        <w:spacing w:before="200" w:after="0" w:line="204" w:lineRule="auto"/>
        <w:ind w:firstLine="540"/>
        <w:jc w:val="both"/>
        <w:rPr>
          <w:rFonts w:ascii="Times New Roman" w:hAnsi="Times New Roman"/>
          <w:sz w:val="20"/>
          <w:szCs w:val="20"/>
        </w:rPr>
      </w:pPr>
      <w:r w:rsidRPr="00C55864">
        <w:rPr>
          <w:rFonts w:ascii="Times New Roman" w:hAnsi="Times New Roman"/>
          <w:sz w:val="20"/>
          <w:szCs w:val="20"/>
          <w:lang w:eastAsia="ru-RU"/>
        </w:rPr>
        <w:t>&lt;20&gt; Печать проставляется в случае, если законодательством Российской Федерации установлено наличие печати у организации.</w:t>
      </w:r>
    </w:p>
    <w:p w:rsidR="00DF527E" w:rsidRPr="00C55864" w:rsidRDefault="00DF527E" w:rsidP="00DF527E">
      <w:pPr>
        <w:pStyle w:val="ConsPlusNormal"/>
        <w:spacing w:line="204" w:lineRule="auto"/>
        <w:rPr>
          <w:rFonts w:ascii="Times New Roman" w:hAnsi="Times New Roman"/>
        </w:rPr>
      </w:pPr>
    </w:p>
    <w:p w:rsidR="00790137" w:rsidRDefault="00790137" w:rsidP="00790137">
      <w:pPr>
        <w:jc w:val="center"/>
      </w:pPr>
    </w:p>
    <w:p w:rsidR="0023743B" w:rsidRDefault="0023743B" w:rsidP="00790137">
      <w:pPr>
        <w:jc w:val="center"/>
      </w:pPr>
    </w:p>
    <w:p w:rsidR="0023743B" w:rsidRDefault="0023743B" w:rsidP="00790137">
      <w:pPr>
        <w:jc w:val="center"/>
      </w:pPr>
    </w:p>
    <w:p w:rsidR="0023743B" w:rsidRDefault="0023743B" w:rsidP="00790137">
      <w:pPr>
        <w:jc w:val="center"/>
      </w:pPr>
    </w:p>
    <w:p w:rsidR="0023743B" w:rsidRDefault="0023743B" w:rsidP="00790137">
      <w:pPr>
        <w:jc w:val="center"/>
      </w:pPr>
    </w:p>
    <w:p w:rsidR="00C55864" w:rsidRDefault="00C55864" w:rsidP="00790137">
      <w:pPr>
        <w:jc w:val="center"/>
      </w:pPr>
    </w:p>
    <w:p w:rsidR="00C55864" w:rsidRDefault="00C55864" w:rsidP="00790137">
      <w:pPr>
        <w:jc w:val="center"/>
      </w:pPr>
    </w:p>
    <w:p w:rsidR="00C55864" w:rsidRDefault="00C55864" w:rsidP="00790137">
      <w:pPr>
        <w:jc w:val="center"/>
      </w:pPr>
    </w:p>
    <w:p w:rsidR="00C55864" w:rsidRDefault="00C55864" w:rsidP="00790137">
      <w:pPr>
        <w:jc w:val="center"/>
      </w:pPr>
    </w:p>
    <w:p w:rsidR="00C55864" w:rsidRDefault="00C55864" w:rsidP="00790137">
      <w:pPr>
        <w:jc w:val="center"/>
      </w:pPr>
    </w:p>
    <w:p w:rsidR="00C55864" w:rsidRDefault="00C55864" w:rsidP="00790137">
      <w:pPr>
        <w:jc w:val="center"/>
      </w:pPr>
    </w:p>
    <w:p w:rsidR="00C55864" w:rsidRDefault="00C55864" w:rsidP="00790137">
      <w:pPr>
        <w:jc w:val="center"/>
      </w:pPr>
    </w:p>
    <w:p w:rsidR="0023743B" w:rsidRDefault="0023743B" w:rsidP="00790137">
      <w:pPr>
        <w:jc w:val="center"/>
      </w:pPr>
    </w:p>
    <w:p w:rsidR="00C55864" w:rsidRDefault="00C55864" w:rsidP="00790137">
      <w:pPr>
        <w:jc w:val="center"/>
      </w:pPr>
    </w:p>
    <w:p w:rsidR="00C55864" w:rsidRPr="00A616FE" w:rsidRDefault="00C55864" w:rsidP="00C55864">
      <w:pPr>
        <w:spacing w:after="0" w:line="240" w:lineRule="auto"/>
        <w:ind w:left="4536"/>
        <w:jc w:val="right"/>
        <w:rPr>
          <w:rFonts w:ascii="Times New Roman" w:hAnsi="Times New Roman" w:cs="Times New Roman"/>
        </w:rPr>
      </w:pPr>
      <w:r w:rsidRPr="00A616FE">
        <w:rPr>
          <w:rFonts w:ascii="Times New Roman" w:hAnsi="Times New Roman" w:cs="Times New Roman"/>
        </w:rPr>
        <w:lastRenderedPageBreak/>
        <w:t xml:space="preserve">Приложение </w:t>
      </w:r>
      <w:r>
        <w:rPr>
          <w:rFonts w:ascii="Times New Roman" w:hAnsi="Times New Roman" w:cs="Times New Roman"/>
        </w:rPr>
        <w:t>6</w:t>
      </w:r>
    </w:p>
    <w:p w:rsidR="00C55864" w:rsidRPr="00A616FE" w:rsidRDefault="00C55864" w:rsidP="00C55864">
      <w:pPr>
        <w:spacing w:after="0" w:line="240" w:lineRule="auto"/>
        <w:ind w:left="4536"/>
        <w:jc w:val="right"/>
        <w:rPr>
          <w:rFonts w:ascii="Times New Roman" w:hAnsi="Times New Roman" w:cs="Times New Roman"/>
        </w:rPr>
      </w:pPr>
      <w:r w:rsidRPr="00A616FE">
        <w:rPr>
          <w:rFonts w:ascii="Times New Roman" w:hAnsi="Times New Roman" w:cs="Times New Roman"/>
        </w:rPr>
        <w:t>к постановлению администрации МО «Кировск»</w:t>
      </w:r>
    </w:p>
    <w:p w:rsidR="00221B14" w:rsidRPr="00A616FE" w:rsidRDefault="00221B14" w:rsidP="00221B14">
      <w:pPr>
        <w:spacing w:after="0" w:line="240" w:lineRule="auto"/>
        <w:ind w:left="4536"/>
        <w:jc w:val="right"/>
        <w:rPr>
          <w:rFonts w:ascii="Times New Roman" w:hAnsi="Times New Roman" w:cs="Times New Roman"/>
        </w:rPr>
      </w:pPr>
      <w:r>
        <w:rPr>
          <w:rFonts w:ascii="Times New Roman" w:hAnsi="Times New Roman" w:cs="Times New Roman"/>
        </w:rPr>
        <w:t>от 02 ноября</w:t>
      </w:r>
      <w:r w:rsidRPr="00A616FE">
        <w:rPr>
          <w:rFonts w:ascii="Times New Roman" w:hAnsi="Times New Roman" w:cs="Times New Roman"/>
        </w:rPr>
        <w:t xml:space="preserve"> 2026 года № </w:t>
      </w:r>
      <w:r>
        <w:rPr>
          <w:rFonts w:ascii="Times New Roman" w:hAnsi="Times New Roman" w:cs="Times New Roman"/>
        </w:rPr>
        <w:t>1350</w:t>
      </w:r>
    </w:p>
    <w:p w:rsidR="00C55864" w:rsidRPr="00C55864" w:rsidRDefault="00C55864" w:rsidP="0023743B">
      <w:pPr>
        <w:spacing w:after="0" w:line="240" w:lineRule="auto"/>
        <w:jc w:val="right"/>
        <w:rPr>
          <w:rFonts w:ascii="Times New Roman" w:hAnsi="Times New Roman" w:cs="Times New Roman"/>
          <w:b/>
          <w:lang w:bidi="ru-RU"/>
        </w:rPr>
      </w:pPr>
    </w:p>
    <w:p w:rsidR="0023743B" w:rsidRPr="00C55864" w:rsidRDefault="0023743B" w:rsidP="0023743B">
      <w:pPr>
        <w:spacing w:after="0" w:line="240" w:lineRule="auto"/>
        <w:jc w:val="right"/>
        <w:rPr>
          <w:rFonts w:ascii="Times New Roman" w:hAnsi="Times New Roman" w:cs="Times New Roman"/>
          <w:b/>
          <w:bCs/>
        </w:rPr>
      </w:pPr>
      <w:r w:rsidRPr="00C55864">
        <w:rPr>
          <w:rFonts w:ascii="Times New Roman" w:hAnsi="Times New Roman" w:cs="Times New Roman"/>
          <w:b/>
          <w:lang w:bidi="ru-RU"/>
        </w:rPr>
        <w:t>Образец 13</w:t>
      </w:r>
    </w:p>
    <w:p w:rsidR="0023743B" w:rsidRPr="00C55864" w:rsidRDefault="0023743B" w:rsidP="0023743B">
      <w:pPr>
        <w:spacing w:after="0" w:line="240" w:lineRule="auto"/>
        <w:jc w:val="right"/>
        <w:rPr>
          <w:rFonts w:ascii="Times New Roman" w:hAnsi="Times New Roman" w:cs="Times New Roman"/>
          <w:b/>
          <w:lang w:bidi="ru-RU"/>
        </w:rPr>
      </w:pPr>
    </w:p>
    <w:p w:rsidR="0023743B" w:rsidRPr="00C55864" w:rsidRDefault="0023743B" w:rsidP="0023743B">
      <w:pPr>
        <w:widowControl w:val="0"/>
        <w:spacing w:after="0" w:line="240" w:lineRule="auto"/>
        <w:jc w:val="right"/>
        <w:rPr>
          <w:rFonts w:ascii="Times New Roman" w:hAnsi="Times New Roman"/>
          <w:lang w:eastAsia="ru-RU"/>
        </w:rPr>
      </w:pPr>
    </w:p>
    <w:tbl>
      <w:tblPr>
        <w:tblW w:w="9075" w:type="dxa"/>
        <w:tblInd w:w="15" w:type="dxa"/>
        <w:tblCellMar>
          <w:left w:w="0" w:type="dxa"/>
          <w:right w:w="0" w:type="dxa"/>
        </w:tblCellMar>
        <w:tblLook w:val="04A0"/>
      </w:tblPr>
      <w:tblGrid>
        <w:gridCol w:w="9075"/>
      </w:tblGrid>
      <w:tr w:rsidR="0023743B" w:rsidRPr="0023743B" w:rsidTr="0023743B">
        <w:tc>
          <w:tcPr>
            <w:tcW w:w="0" w:type="auto"/>
            <w:noWrap/>
          </w:tcPr>
          <w:p w:rsidR="0023743B" w:rsidRPr="00C55864" w:rsidRDefault="0023743B" w:rsidP="0023743B">
            <w:pPr>
              <w:spacing w:after="0" w:line="240" w:lineRule="auto"/>
              <w:jc w:val="center"/>
              <w:rPr>
                <w:rFonts w:ascii="Times New Roman" w:eastAsia="Times New Roman" w:hAnsi="Times New Roman" w:cs="Times New Roman"/>
              </w:rPr>
            </w:pPr>
            <w:r w:rsidRPr="00C55864">
              <w:rPr>
                <w:rFonts w:ascii="Times New Roman" w:eastAsia="Times New Roman" w:hAnsi="Times New Roman" w:cs="Times New Roman"/>
                <w:lang w:eastAsia="ru-RU"/>
              </w:rPr>
              <w:t>РАЗРЕШЕНИЕ НА СТРОИТЕЛЬСТВО</w:t>
            </w:r>
          </w:p>
        </w:tc>
      </w:tr>
    </w:tbl>
    <w:p w:rsidR="0023743B" w:rsidRPr="0023743B" w:rsidRDefault="0023743B" w:rsidP="0023743B">
      <w:pPr>
        <w:spacing w:after="0" w:line="288" w:lineRule="atLeast"/>
        <w:jc w:val="both"/>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  </w:t>
      </w:r>
    </w:p>
    <w:tbl>
      <w:tblPr>
        <w:tblW w:w="9075" w:type="dxa"/>
        <w:tblInd w:w="15" w:type="dxa"/>
        <w:tblCellMar>
          <w:left w:w="0" w:type="dxa"/>
          <w:right w:w="0" w:type="dxa"/>
        </w:tblCellMar>
        <w:tblLook w:val="04A0"/>
      </w:tblPr>
      <w:tblGrid>
        <w:gridCol w:w="9075"/>
      </w:tblGrid>
      <w:tr w:rsidR="0023743B" w:rsidRPr="0023743B" w:rsidTr="0023743B">
        <w:tc>
          <w:tcPr>
            <w:tcW w:w="0" w:type="auto"/>
            <w:noWrap/>
          </w:tcPr>
          <w:p w:rsidR="0023743B" w:rsidRPr="0023743B" w:rsidRDefault="0023743B" w:rsidP="0023743B">
            <w:pPr>
              <w:spacing w:after="0" w:line="288" w:lineRule="atLeast"/>
              <w:jc w:val="righ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стр. ____ </w:t>
            </w:r>
            <w:hyperlink w:anchor="p218" w:tooltip="#p218" w:history="1">
              <w:r w:rsidRPr="0023743B">
                <w:rPr>
                  <w:rFonts w:ascii="Times New Roman" w:eastAsia="Times New Roman" w:hAnsi="Times New Roman" w:cs="Times New Roman"/>
                  <w:lang w:eastAsia="ru-RU"/>
                </w:rPr>
                <w:t>&lt;1&gt;</w:t>
              </w:r>
            </w:hyperlink>
          </w:p>
        </w:tc>
      </w:tr>
    </w:tbl>
    <w:p w:rsidR="0023743B" w:rsidRDefault="0023743B" w:rsidP="0023743B">
      <w:pPr>
        <w:spacing w:after="0" w:line="288"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tbl>
      <w:tblPr>
        <w:tblW w:w="9075" w:type="dxa"/>
        <w:tblInd w:w="15" w:type="dxa"/>
        <w:tblCellMar>
          <w:left w:w="0" w:type="dxa"/>
          <w:right w:w="0" w:type="dxa"/>
        </w:tblCellMar>
        <w:tblLook w:val="04A0"/>
      </w:tblPr>
      <w:tblGrid>
        <w:gridCol w:w="5696"/>
        <w:gridCol w:w="3943"/>
      </w:tblGrid>
      <w:tr w:rsidR="0023743B" w:rsidRPr="0023743B" w:rsidTr="0023743B">
        <w:tc>
          <w:tcPr>
            <w:tcW w:w="0" w:type="auto"/>
            <w:gridSpan w:val="2"/>
            <w:tcBorders>
              <w:top w:val="single" w:sz="6" w:space="0" w:color="000000"/>
              <w:left w:val="single" w:sz="6" w:space="0" w:color="000000"/>
              <w:bottom w:val="single" w:sz="6" w:space="0" w:color="000000"/>
              <w:right w:val="single" w:sz="6" w:space="0" w:color="000000"/>
            </w:tcBorders>
            <w:noWrap/>
            <w:vAlign w:val="center"/>
          </w:tcPr>
          <w:p w:rsidR="0023743B" w:rsidRPr="0023743B" w:rsidRDefault="0023743B" w:rsidP="0023743B">
            <w:pPr>
              <w:spacing w:after="0" w:line="240" w:lineRule="auto"/>
              <w:jc w:val="center"/>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Раздел 1. Реквизиты разрешения на строительство </w:t>
            </w:r>
          </w:p>
        </w:tc>
      </w:tr>
      <w:tr w:rsidR="0023743B" w:rsidRPr="0023743B" w:rsidTr="0023743B">
        <w:tc>
          <w:tcPr>
            <w:tcW w:w="5364" w:type="dxa"/>
            <w:tcBorders>
              <w:top w:val="single" w:sz="6" w:space="0" w:color="000000"/>
              <w:left w:val="single" w:sz="6" w:space="0" w:color="000000"/>
              <w:bottom w:val="single" w:sz="6" w:space="0" w:color="000000"/>
              <w:right w:val="single" w:sz="6" w:space="0" w:color="000000"/>
            </w:tcBorders>
            <w:noWrap/>
            <w:vAlign w:val="center"/>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1.1. Дата разрешения на строительство </w:t>
            </w:r>
            <w:hyperlink w:anchor="p219" w:tooltip="#p219" w:history="1">
              <w:r w:rsidRPr="0023743B">
                <w:rPr>
                  <w:rFonts w:ascii="Times New Roman" w:eastAsia="Times New Roman" w:hAnsi="Times New Roman" w:cs="Times New Roman"/>
                  <w:lang w:eastAsia="ru-RU"/>
                </w:rPr>
                <w:t>&lt;2&gt;</w:t>
              </w:r>
            </w:hyperlink>
            <w:r w:rsidRPr="0023743B">
              <w:rPr>
                <w:rFonts w:ascii="Times New Roman" w:eastAsia="Times New Roman" w:hAnsi="Times New Roman" w:cs="Times New Roman"/>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noWrap/>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  </w:t>
            </w:r>
          </w:p>
        </w:tc>
      </w:tr>
      <w:tr w:rsidR="0023743B" w:rsidRPr="0023743B" w:rsidTr="0023743B">
        <w:tc>
          <w:tcPr>
            <w:tcW w:w="5364" w:type="dxa"/>
            <w:tcBorders>
              <w:top w:val="single" w:sz="6" w:space="0" w:color="000000"/>
              <w:left w:val="single" w:sz="6" w:space="0" w:color="000000"/>
              <w:bottom w:val="single" w:sz="6" w:space="0" w:color="000000"/>
              <w:right w:val="single" w:sz="6" w:space="0" w:color="000000"/>
            </w:tcBorders>
            <w:noWrap/>
            <w:vAlign w:val="center"/>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1.2. Номер разрешения на строительство </w:t>
            </w:r>
            <w:hyperlink w:anchor="p220" w:tooltip="#p220" w:history="1">
              <w:r w:rsidRPr="0023743B">
                <w:rPr>
                  <w:rFonts w:ascii="Times New Roman" w:eastAsia="Times New Roman" w:hAnsi="Times New Roman" w:cs="Times New Roman"/>
                  <w:lang w:eastAsia="ru-RU"/>
                </w:rPr>
                <w:t>&lt;3&gt;</w:t>
              </w:r>
            </w:hyperlink>
            <w:r w:rsidRPr="0023743B">
              <w:rPr>
                <w:rFonts w:ascii="Times New Roman" w:eastAsia="Times New Roman" w:hAnsi="Times New Roman" w:cs="Times New Roman"/>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noWrap/>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  </w:t>
            </w:r>
          </w:p>
        </w:tc>
      </w:tr>
      <w:tr w:rsidR="0023743B" w:rsidRPr="0023743B" w:rsidTr="0023743B">
        <w:tc>
          <w:tcPr>
            <w:tcW w:w="5364" w:type="dxa"/>
            <w:tcBorders>
              <w:top w:val="single" w:sz="6" w:space="0" w:color="000000"/>
              <w:left w:val="single" w:sz="6" w:space="0" w:color="000000"/>
              <w:bottom w:val="single" w:sz="6" w:space="0" w:color="000000"/>
              <w:right w:val="single" w:sz="6" w:space="0" w:color="000000"/>
            </w:tcBorders>
            <w:noWrap/>
            <w:vAlign w:val="center"/>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1.3. Наименование органа (организации) </w:t>
            </w:r>
            <w:hyperlink w:anchor="p227" w:tooltip="#p227" w:history="1">
              <w:r w:rsidRPr="0023743B">
                <w:rPr>
                  <w:rFonts w:ascii="Times New Roman" w:eastAsia="Times New Roman" w:hAnsi="Times New Roman" w:cs="Times New Roman"/>
                  <w:lang w:eastAsia="ru-RU"/>
                </w:rPr>
                <w:t>&lt;4&gt;</w:t>
              </w:r>
            </w:hyperlink>
            <w:r w:rsidRPr="0023743B">
              <w:rPr>
                <w:rFonts w:ascii="Times New Roman" w:eastAsia="Times New Roman" w:hAnsi="Times New Roman" w:cs="Times New Roman"/>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noWrap/>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  </w:t>
            </w:r>
          </w:p>
        </w:tc>
      </w:tr>
      <w:tr w:rsidR="0023743B" w:rsidRPr="0023743B" w:rsidTr="0023743B">
        <w:tc>
          <w:tcPr>
            <w:tcW w:w="5364" w:type="dxa"/>
            <w:tcBorders>
              <w:top w:val="single" w:sz="6" w:space="0" w:color="000000"/>
              <w:left w:val="single" w:sz="6" w:space="0" w:color="000000"/>
              <w:bottom w:val="single" w:sz="6" w:space="0" w:color="000000"/>
              <w:right w:val="single" w:sz="6" w:space="0" w:color="000000"/>
            </w:tcBorders>
            <w:noWrap/>
            <w:vAlign w:val="center"/>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1.4. Срок действия настоящего разрешения </w:t>
            </w:r>
            <w:hyperlink w:anchor="p228" w:tooltip="#p228" w:history="1">
              <w:r w:rsidRPr="0023743B">
                <w:rPr>
                  <w:rFonts w:ascii="Times New Roman" w:eastAsia="Times New Roman" w:hAnsi="Times New Roman" w:cs="Times New Roman"/>
                  <w:lang w:eastAsia="ru-RU"/>
                </w:rPr>
                <w:t>&lt;5&gt;</w:t>
              </w:r>
            </w:hyperlink>
            <w:r w:rsidRPr="0023743B">
              <w:rPr>
                <w:rFonts w:ascii="Times New Roman" w:eastAsia="Times New Roman" w:hAnsi="Times New Roman" w:cs="Times New Roman"/>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noWrap/>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  </w:t>
            </w:r>
          </w:p>
        </w:tc>
      </w:tr>
      <w:tr w:rsidR="0023743B" w:rsidRPr="0023743B" w:rsidTr="0023743B">
        <w:tc>
          <w:tcPr>
            <w:tcW w:w="5364" w:type="dxa"/>
            <w:tcBorders>
              <w:top w:val="single" w:sz="6" w:space="0" w:color="000000"/>
              <w:left w:val="single" w:sz="6" w:space="0" w:color="000000"/>
              <w:bottom w:val="single" w:sz="6" w:space="0" w:color="000000"/>
              <w:right w:val="single" w:sz="6" w:space="0" w:color="000000"/>
            </w:tcBorders>
            <w:noWrap/>
            <w:vAlign w:val="center"/>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1.5. Дата внесения изменений или исправлений </w:t>
            </w:r>
            <w:hyperlink w:anchor="p229" w:tooltip="#p229" w:history="1">
              <w:r w:rsidRPr="0023743B">
                <w:rPr>
                  <w:rFonts w:ascii="Times New Roman" w:eastAsia="Times New Roman" w:hAnsi="Times New Roman" w:cs="Times New Roman"/>
                  <w:lang w:eastAsia="ru-RU"/>
                </w:rPr>
                <w:t>&lt;6&gt;</w:t>
              </w:r>
            </w:hyperlink>
            <w:r w:rsidRPr="0023743B">
              <w:rPr>
                <w:rFonts w:ascii="Times New Roman" w:eastAsia="Times New Roman" w:hAnsi="Times New Roman" w:cs="Times New Roman"/>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noWrap/>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  </w:t>
            </w:r>
          </w:p>
        </w:tc>
      </w:tr>
      <w:tr w:rsidR="0023743B" w:rsidRPr="0023743B" w:rsidTr="0023743B">
        <w:tc>
          <w:tcPr>
            <w:tcW w:w="0" w:type="auto"/>
            <w:gridSpan w:val="2"/>
            <w:tcBorders>
              <w:top w:val="single" w:sz="6" w:space="0" w:color="000000"/>
              <w:left w:val="single" w:sz="6" w:space="0" w:color="000000"/>
              <w:bottom w:val="single" w:sz="6" w:space="0" w:color="000000"/>
              <w:right w:val="single" w:sz="6" w:space="0" w:color="000000"/>
            </w:tcBorders>
            <w:noWrap/>
            <w:vAlign w:val="center"/>
          </w:tcPr>
          <w:p w:rsidR="0023743B" w:rsidRPr="0023743B" w:rsidRDefault="0023743B" w:rsidP="0023743B">
            <w:pPr>
              <w:spacing w:after="0" w:line="240" w:lineRule="auto"/>
              <w:jc w:val="center"/>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Раздел 2. Информация о застройщике </w:t>
            </w:r>
          </w:p>
        </w:tc>
      </w:tr>
      <w:tr w:rsidR="0023743B" w:rsidRPr="0023743B" w:rsidTr="0023743B">
        <w:tc>
          <w:tcPr>
            <w:tcW w:w="0" w:type="auto"/>
            <w:gridSpan w:val="2"/>
            <w:tcBorders>
              <w:top w:val="single" w:sz="6" w:space="0" w:color="000000"/>
              <w:left w:val="single" w:sz="6" w:space="0" w:color="000000"/>
              <w:bottom w:val="single" w:sz="6" w:space="0" w:color="000000"/>
              <w:right w:val="single" w:sz="6" w:space="0" w:color="000000"/>
            </w:tcBorders>
            <w:noWrap/>
            <w:vAlign w:val="center"/>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2.1. Сведения о физическом лице или индивидуальном предпринимателе </w:t>
            </w:r>
          </w:p>
        </w:tc>
      </w:tr>
      <w:tr w:rsidR="0023743B" w:rsidRPr="0023743B" w:rsidTr="0023743B">
        <w:tc>
          <w:tcPr>
            <w:tcW w:w="5364" w:type="dxa"/>
            <w:tcBorders>
              <w:top w:val="single" w:sz="6" w:space="0" w:color="000000"/>
              <w:left w:val="single" w:sz="6" w:space="0" w:color="000000"/>
              <w:bottom w:val="single" w:sz="6" w:space="0" w:color="000000"/>
              <w:right w:val="single" w:sz="6" w:space="0" w:color="000000"/>
            </w:tcBorders>
            <w:noWrap/>
            <w:vAlign w:val="center"/>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2.1.1. Фамилия: </w:t>
            </w:r>
          </w:p>
        </w:tc>
        <w:tc>
          <w:tcPr>
            <w:tcW w:w="3711" w:type="dxa"/>
            <w:tcBorders>
              <w:top w:val="single" w:sz="6" w:space="0" w:color="000000"/>
              <w:left w:val="single" w:sz="6" w:space="0" w:color="000000"/>
              <w:bottom w:val="single" w:sz="6" w:space="0" w:color="000000"/>
              <w:right w:val="single" w:sz="6" w:space="0" w:color="000000"/>
            </w:tcBorders>
            <w:noWrap/>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  </w:t>
            </w:r>
          </w:p>
        </w:tc>
      </w:tr>
      <w:tr w:rsidR="0023743B" w:rsidRPr="0023743B" w:rsidTr="0023743B">
        <w:tc>
          <w:tcPr>
            <w:tcW w:w="5364" w:type="dxa"/>
            <w:tcBorders>
              <w:top w:val="single" w:sz="6" w:space="0" w:color="000000"/>
              <w:left w:val="single" w:sz="6" w:space="0" w:color="000000"/>
              <w:bottom w:val="single" w:sz="6" w:space="0" w:color="000000"/>
              <w:right w:val="single" w:sz="6" w:space="0" w:color="000000"/>
            </w:tcBorders>
            <w:noWrap/>
            <w:vAlign w:val="center"/>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2.1.2. Имя: </w:t>
            </w:r>
          </w:p>
        </w:tc>
        <w:tc>
          <w:tcPr>
            <w:tcW w:w="3711" w:type="dxa"/>
            <w:tcBorders>
              <w:top w:val="single" w:sz="6" w:space="0" w:color="000000"/>
              <w:left w:val="single" w:sz="6" w:space="0" w:color="000000"/>
              <w:bottom w:val="single" w:sz="6" w:space="0" w:color="000000"/>
              <w:right w:val="single" w:sz="6" w:space="0" w:color="000000"/>
            </w:tcBorders>
            <w:noWrap/>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  </w:t>
            </w:r>
          </w:p>
        </w:tc>
      </w:tr>
      <w:tr w:rsidR="0023743B" w:rsidRPr="0023743B" w:rsidTr="0023743B">
        <w:tc>
          <w:tcPr>
            <w:tcW w:w="5364" w:type="dxa"/>
            <w:tcBorders>
              <w:top w:val="single" w:sz="6" w:space="0" w:color="000000"/>
              <w:left w:val="single" w:sz="6" w:space="0" w:color="000000"/>
              <w:bottom w:val="single" w:sz="6" w:space="0" w:color="000000"/>
              <w:right w:val="single" w:sz="6" w:space="0" w:color="000000"/>
            </w:tcBorders>
            <w:noWrap/>
            <w:vAlign w:val="center"/>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2.1.3. Отчество </w:t>
            </w:r>
            <w:hyperlink w:anchor="p230" w:tooltip="#p230" w:history="1">
              <w:r w:rsidRPr="0023743B">
                <w:rPr>
                  <w:rFonts w:ascii="Times New Roman" w:eastAsia="Times New Roman" w:hAnsi="Times New Roman" w:cs="Times New Roman"/>
                  <w:lang w:eastAsia="ru-RU"/>
                </w:rPr>
                <w:t>&lt;7&gt;</w:t>
              </w:r>
            </w:hyperlink>
            <w:r w:rsidRPr="0023743B">
              <w:rPr>
                <w:rFonts w:ascii="Times New Roman" w:eastAsia="Times New Roman" w:hAnsi="Times New Roman" w:cs="Times New Roman"/>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noWrap/>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  </w:t>
            </w:r>
          </w:p>
        </w:tc>
      </w:tr>
      <w:tr w:rsidR="0023743B" w:rsidRPr="0023743B" w:rsidTr="0023743B">
        <w:tc>
          <w:tcPr>
            <w:tcW w:w="5364" w:type="dxa"/>
            <w:tcBorders>
              <w:top w:val="single" w:sz="6" w:space="0" w:color="000000"/>
              <w:left w:val="single" w:sz="6" w:space="0" w:color="000000"/>
              <w:bottom w:val="single" w:sz="6" w:space="0" w:color="000000"/>
              <w:right w:val="single" w:sz="6" w:space="0" w:color="000000"/>
            </w:tcBorders>
            <w:noWrap/>
            <w:vAlign w:val="center"/>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2.1.4. ИНН: </w:t>
            </w:r>
          </w:p>
        </w:tc>
        <w:tc>
          <w:tcPr>
            <w:tcW w:w="3711" w:type="dxa"/>
            <w:tcBorders>
              <w:top w:val="single" w:sz="6" w:space="0" w:color="000000"/>
              <w:left w:val="single" w:sz="6" w:space="0" w:color="000000"/>
              <w:bottom w:val="single" w:sz="6" w:space="0" w:color="000000"/>
              <w:right w:val="single" w:sz="6" w:space="0" w:color="000000"/>
            </w:tcBorders>
            <w:noWrap/>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  </w:t>
            </w:r>
          </w:p>
        </w:tc>
      </w:tr>
      <w:tr w:rsidR="0023743B" w:rsidRPr="0023743B" w:rsidTr="0023743B">
        <w:tc>
          <w:tcPr>
            <w:tcW w:w="5364" w:type="dxa"/>
            <w:tcBorders>
              <w:top w:val="single" w:sz="6" w:space="0" w:color="000000"/>
              <w:left w:val="single" w:sz="6" w:space="0" w:color="000000"/>
              <w:bottom w:val="single" w:sz="6" w:space="0" w:color="000000"/>
              <w:right w:val="single" w:sz="6" w:space="0" w:color="000000"/>
            </w:tcBorders>
            <w:noWrap/>
            <w:vAlign w:val="center"/>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2.1.5. ОГРНИП </w:t>
            </w:r>
            <w:hyperlink w:anchor="p231" w:tooltip="#p231" w:history="1">
              <w:r w:rsidRPr="0023743B">
                <w:rPr>
                  <w:rFonts w:ascii="Times New Roman" w:eastAsia="Times New Roman" w:hAnsi="Times New Roman" w:cs="Times New Roman"/>
                  <w:lang w:eastAsia="ru-RU"/>
                </w:rPr>
                <w:t>&lt;8&gt;</w:t>
              </w:r>
            </w:hyperlink>
            <w:r w:rsidRPr="0023743B">
              <w:rPr>
                <w:rFonts w:ascii="Times New Roman" w:eastAsia="Times New Roman" w:hAnsi="Times New Roman" w:cs="Times New Roman"/>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noWrap/>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  </w:t>
            </w:r>
          </w:p>
        </w:tc>
      </w:tr>
      <w:tr w:rsidR="0023743B" w:rsidRPr="0023743B" w:rsidTr="0023743B">
        <w:tc>
          <w:tcPr>
            <w:tcW w:w="0" w:type="auto"/>
            <w:gridSpan w:val="2"/>
            <w:tcBorders>
              <w:top w:val="single" w:sz="6" w:space="0" w:color="000000"/>
              <w:left w:val="single" w:sz="6" w:space="0" w:color="000000"/>
              <w:bottom w:val="single" w:sz="6" w:space="0" w:color="000000"/>
              <w:right w:val="single" w:sz="6" w:space="0" w:color="000000"/>
            </w:tcBorders>
            <w:noWrap/>
            <w:vAlign w:val="center"/>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2.2. Сведения о юридическом лице </w:t>
            </w:r>
          </w:p>
        </w:tc>
      </w:tr>
      <w:tr w:rsidR="0023743B" w:rsidRPr="0023743B" w:rsidTr="0023743B">
        <w:tc>
          <w:tcPr>
            <w:tcW w:w="5364" w:type="dxa"/>
            <w:tcBorders>
              <w:top w:val="single" w:sz="6" w:space="0" w:color="000000"/>
              <w:left w:val="single" w:sz="6" w:space="0" w:color="000000"/>
              <w:bottom w:val="single" w:sz="6" w:space="0" w:color="000000"/>
              <w:right w:val="single" w:sz="6" w:space="0" w:color="000000"/>
            </w:tcBorders>
            <w:noWrap/>
            <w:vAlign w:val="center"/>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2.2.1. Полное наименование </w:t>
            </w:r>
            <w:hyperlink w:anchor="p232" w:tooltip="#p232" w:history="1">
              <w:r w:rsidRPr="0023743B">
                <w:rPr>
                  <w:rFonts w:ascii="Times New Roman" w:eastAsia="Times New Roman" w:hAnsi="Times New Roman" w:cs="Times New Roman"/>
                  <w:lang w:eastAsia="ru-RU"/>
                </w:rPr>
                <w:t>&lt;9&gt;</w:t>
              </w:r>
            </w:hyperlink>
            <w:r w:rsidRPr="0023743B">
              <w:rPr>
                <w:rFonts w:ascii="Times New Roman" w:eastAsia="Times New Roman" w:hAnsi="Times New Roman" w:cs="Times New Roman"/>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noWrap/>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  </w:t>
            </w:r>
          </w:p>
        </w:tc>
      </w:tr>
      <w:tr w:rsidR="0023743B" w:rsidRPr="0023743B" w:rsidTr="0023743B">
        <w:tc>
          <w:tcPr>
            <w:tcW w:w="5364" w:type="dxa"/>
            <w:tcBorders>
              <w:top w:val="single" w:sz="6" w:space="0" w:color="000000"/>
              <w:left w:val="single" w:sz="6" w:space="0" w:color="000000"/>
              <w:bottom w:val="single" w:sz="6" w:space="0" w:color="000000"/>
              <w:right w:val="single" w:sz="6" w:space="0" w:color="000000"/>
            </w:tcBorders>
            <w:noWrap/>
            <w:vAlign w:val="center"/>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2.2.2. ИНН: </w:t>
            </w:r>
          </w:p>
        </w:tc>
        <w:tc>
          <w:tcPr>
            <w:tcW w:w="3711" w:type="dxa"/>
            <w:tcBorders>
              <w:top w:val="single" w:sz="6" w:space="0" w:color="000000"/>
              <w:left w:val="single" w:sz="6" w:space="0" w:color="000000"/>
              <w:bottom w:val="single" w:sz="6" w:space="0" w:color="000000"/>
              <w:right w:val="single" w:sz="6" w:space="0" w:color="000000"/>
            </w:tcBorders>
            <w:noWrap/>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  </w:t>
            </w:r>
          </w:p>
        </w:tc>
      </w:tr>
      <w:tr w:rsidR="0023743B" w:rsidRPr="0023743B" w:rsidTr="0023743B">
        <w:tc>
          <w:tcPr>
            <w:tcW w:w="5364" w:type="dxa"/>
            <w:tcBorders>
              <w:top w:val="single" w:sz="6" w:space="0" w:color="000000"/>
              <w:left w:val="single" w:sz="6" w:space="0" w:color="000000"/>
              <w:bottom w:val="single" w:sz="6" w:space="0" w:color="000000"/>
              <w:right w:val="single" w:sz="6" w:space="0" w:color="000000"/>
            </w:tcBorders>
            <w:noWrap/>
            <w:vAlign w:val="center"/>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2.2.3. ОГРН: </w:t>
            </w:r>
          </w:p>
        </w:tc>
        <w:tc>
          <w:tcPr>
            <w:tcW w:w="3711" w:type="dxa"/>
            <w:tcBorders>
              <w:top w:val="single" w:sz="6" w:space="0" w:color="000000"/>
              <w:left w:val="single" w:sz="6" w:space="0" w:color="000000"/>
              <w:bottom w:val="single" w:sz="6" w:space="0" w:color="000000"/>
              <w:right w:val="single" w:sz="6" w:space="0" w:color="000000"/>
            </w:tcBorders>
            <w:noWrap/>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  </w:t>
            </w:r>
          </w:p>
        </w:tc>
      </w:tr>
      <w:tr w:rsidR="0023743B" w:rsidRPr="0023743B" w:rsidTr="0023743B">
        <w:tc>
          <w:tcPr>
            <w:tcW w:w="0" w:type="auto"/>
            <w:gridSpan w:val="2"/>
            <w:tcBorders>
              <w:top w:val="single" w:sz="6" w:space="0" w:color="000000"/>
              <w:left w:val="single" w:sz="6" w:space="0" w:color="000000"/>
              <w:bottom w:val="single" w:sz="6" w:space="0" w:color="000000"/>
              <w:right w:val="single" w:sz="6" w:space="0" w:color="000000"/>
            </w:tcBorders>
            <w:noWrap/>
            <w:vAlign w:val="center"/>
          </w:tcPr>
          <w:p w:rsidR="0023743B" w:rsidRPr="0023743B" w:rsidRDefault="0023743B" w:rsidP="0023743B">
            <w:pPr>
              <w:spacing w:after="0" w:line="240" w:lineRule="auto"/>
              <w:jc w:val="center"/>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Раздел 3. Информация об объекте капитального строительства </w:t>
            </w:r>
          </w:p>
        </w:tc>
      </w:tr>
      <w:tr w:rsidR="0023743B" w:rsidRPr="0023743B" w:rsidTr="0023743B">
        <w:tc>
          <w:tcPr>
            <w:tcW w:w="5364" w:type="dxa"/>
            <w:tcBorders>
              <w:top w:val="single" w:sz="6" w:space="0" w:color="000000"/>
              <w:left w:val="single" w:sz="6" w:space="0" w:color="000000"/>
              <w:bottom w:val="single" w:sz="6" w:space="0" w:color="000000"/>
              <w:right w:val="single" w:sz="6" w:space="0" w:color="000000"/>
            </w:tcBorders>
            <w:noWrap/>
            <w:vAlign w:val="center"/>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3.1. Наименование объекта капитального строительства (этапа) в соответствии с проектной документацией: </w:t>
            </w:r>
          </w:p>
        </w:tc>
        <w:tc>
          <w:tcPr>
            <w:tcW w:w="3711" w:type="dxa"/>
            <w:tcBorders>
              <w:top w:val="single" w:sz="6" w:space="0" w:color="000000"/>
              <w:left w:val="single" w:sz="6" w:space="0" w:color="000000"/>
              <w:bottom w:val="single" w:sz="6" w:space="0" w:color="000000"/>
              <w:right w:val="single" w:sz="6" w:space="0" w:color="000000"/>
            </w:tcBorders>
            <w:noWrap/>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  </w:t>
            </w:r>
          </w:p>
        </w:tc>
      </w:tr>
      <w:tr w:rsidR="0023743B" w:rsidRPr="0023743B" w:rsidTr="0023743B">
        <w:tc>
          <w:tcPr>
            <w:tcW w:w="5364" w:type="dxa"/>
            <w:tcBorders>
              <w:top w:val="single" w:sz="6" w:space="0" w:color="000000"/>
              <w:left w:val="single" w:sz="6" w:space="0" w:color="000000"/>
              <w:bottom w:val="single" w:sz="6" w:space="0" w:color="000000"/>
              <w:right w:val="single" w:sz="6" w:space="0" w:color="000000"/>
            </w:tcBorders>
            <w:noWrap/>
            <w:vAlign w:val="center"/>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3.2. Вид выполняемых работ в отношении объекта капитального строительства в соответствии с проектной документацией </w:t>
            </w:r>
            <w:hyperlink w:anchor="p233" w:tooltip="#p233" w:history="1">
              <w:r w:rsidRPr="0023743B">
                <w:rPr>
                  <w:rFonts w:ascii="Times New Roman" w:eastAsia="Times New Roman" w:hAnsi="Times New Roman" w:cs="Times New Roman"/>
                  <w:lang w:eastAsia="ru-RU"/>
                </w:rPr>
                <w:t>&lt;10&gt;</w:t>
              </w:r>
            </w:hyperlink>
            <w:r w:rsidRPr="0023743B">
              <w:rPr>
                <w:rFonts w:ascii="Times New Roman" w:eastAsia="Times New Roman" w:hAnsi="Times New Roman" w:cs="Times New Roman"/>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noWrap/>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  </w:t>
            </w:r>
          </w:p>
        </w:tc>
      </w:tr>
      <w:tr w:rsidR="0023743B" w:rsidRPr="0023743B" w:rsidTr="0023743B">
        <w:tc>
          <w:tcPr>
            <w:tcW w:w="0" w:type="auto"/>
            <w:gridSpan w:val="2"/>
            <w:tcBorders>
              <w:top w:val="single" w:sz="6" w:space="0" w:color="000000"/>
              <w:left w:val="single" w:sz="6" w:space="0" w:color="000000"/>
              <w:bottom w:val="single" w:sz="6" w:space="0" w:color="000000"/>
              <w:right w:val="single" w:sz="6" w:space="0" w:color="000000"/>
            </w:tcBorders>
            <w:noWrap/>
            <w:vAlign w:val="center"/>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3.3. Адрес (местоположение) объекта капитального строительства </w:t>
            </w:r>
            <w:hyperlink w:anchor="p234" w:tooltip="#p234" w:history="1">
              <w:r w:rsidRPr="0023743B">
                <w:rPr>
                  <w:rFonts w:ascii="Times New Roman" w:eastAsia="Times New Roman" w:hAnsi="Times New Roman" w:cs="Times New Roman"/>
                  <w:lang w:eastAsia="ru-RU"/>
                </w:rPr>
                <w:t>&lt;11&gt;</w:t>
              </w:r>
            </w:hyperlink>
          </w:p>
        </w:tc>
      </w:tr>
      <w:tr w:rsidR="0023743B" w:rsidRPr="0023743B" w:rsidTr="0023743B">
        <w:tc>
          <w:tcPr>
            <w:tcW w:w="5364" w:type="dxa"/>
            <w:tcBorders>
              <w:top w:val="single" w:sz="6" w:space="0" w:color="000000"/>
              <w:left w:val="single" w:sz="6" w:space="0" w:color="000000"/>
              <w:bottom w:val="single" w:sz="6" w:space="0" w:color="000000"/>
              <w:right w:val="single" w:sz="6" w:space="0" w:color="000000"/>
            </w:tcBorders>
            <w:noWrap/>
            <w:vAlign w:val="center"/>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3.3.1. Субъект Российской Федерации: </w:t>
            </w:r>
          </w:p>
        </w:tc>
        <w:tc>
          <w:tcPr>
            <w:tcW w:w="3711" w:type="dxa"/>
            <w:tcBorders>
              <w:top w:val="single" w:sz="6" w:space="0" w:color="000000"/>
              <w:left w:val="single" w:sz="6" w:space="0" w:color="000000"/>
              <w:bottom w:val="single" w:sz="6" w:space="0" w:color="000000"/>
              <w:right w:val="single" w:sz="6" w:space="0" w:color="000000"/>
            </w:tcBorders>
            <w:noWrap/>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  </w:t>
            </w:r>
          </w:p>
        </w:tc>
      </w:tr>
      <w:tr w:rsidR="0023743B" w:rsidRPr="0023743B" w:rsidTr="0023743B">
        <w:tc>
          <w:tcPr>
            <w:tcW w:w="5364" w:type="dxa"/>
            <w:tcBorders>
              <w:top w:val="single" w:sz="6" w:space="0" w:color="000000"/>
              <w:left w:val="single" w:sz="6" w:space="0" w:color="000000"/>
              <w:bottom w:val="single" w:sz="6" w:space="0" w:color="000000"/>
              <w:right w:val="single" w:sz="6" w:space="0" w:color="000000"/>
            </w:tcBorders>
            <w:noWrap/>
            <w:vAlign w:val="center"/>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3.3.2. Муниципальный район, муниципальный округ, городской округ или внутригородская территория (для городов федерального значения) в составе субъекта Российской Федерации, федеральная территория: </w:t>
            </w:r>
          </w:p>
        </w:tc>
        <w:tc>
          <w:tcPr>
            <w:tcW w:w="3711" w:type="dxa"/>
            <w:tcBorders>
              <w:top w:val="single" w:sz="6" w:space="0" w:color="000000"/>
              <w:left w:val="single" w:sz="6" w:space="0" w:color="000000"/>
              <w:bottom w:val="single" w:sz="6" w:space="0" w:color="000000"/>
              <w:right w:val="single" w:sz="6" w:space="0" w:color="000000"/>
            </w:tcBorders>
            <w:noWrap/>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  </w:t>
            </w:r>
          </w:p>
        </w:tc>
      </w:tr>
      <w:tr w:rsidR="0023743B" w:rsidRPr="0023743B" w:rsidTr="0023743B">
        <w:tc>
          <w:tcPr>
            <w:tcW w:w="5364" w:type="dxa"/>
            <w:tcBorders>
              <w:top w:val="single" w:sz="6" w:space="0" w:color="000000"/>
              <w:left w:val="single" w:sz="6" w:space="0" w:color="000000"/>
              <w:bottom w:val="single" w:sz="6" w:space="0" w:color="000000"/>
              <w:right w:val="single" w:sz="6" w:space="0" w:color="000000"/>
            </w:tcBorders>
            <w:noWrap/>
            <w:vAlign w:val="center"/>
          </w:tcPr>
          <w:p w:rsidR="0023743B" w:rsidRPr="0023743B" w:rsidRDefault="0023743B" w:rsidP="0023743B">
            <w:pPr>
              <w:spacing w:after="0" w:line="240" w:lineRule="auto"/>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3.3.3. Городское или сельское поселение в составе муниципального района (для муниципального района) или внутригородского района городского округа (за исключением зданий, строений, сооружений, расположенных на федеральных территориях): </w:t>
            </w:r>
          </w:p>
        </w:tc>
        <w:tc>
          <w:tcPr>
            <w:tcW w:w="3711" w:type="dxa"/>
            <w:tcBorders>
              <w:top w:val="single" w:sz="6" w:space="0" w:color="000000"/>
              <w:left w:val="single" w:sz="6" w:space="0" w:color="000000"/>
              <w:bottom w:val="single" w:sz="6" w:space="0" w:color="000000"/>
              <w:right w:val="single" w:sz="6" w:space="0" w:color="000000"/>
            </w:tcBorders>
            <w:noWrap/>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  </w:t>
            </w:r>
          </w:p>
        </w:tc>
      </w:tr>
      <w:tr w:rsidR="0023743B" w:rsidRPr="0023743B" w:rsidTr="0023743B">
        <w:tc>
          <w:tcPr>
            <w:tcW w:w="5364" w:type="dxa"/>
            <w:tcBorders>
              <w:top w:val="single" w:sz="6" w:space="0" w:color="000000"/>
              <w:left w:val="single" w:sz="6" w:space="0" w:color="000000"/>
              <w:bottom w:val="single" w:sz="6" w:space="0" w:color="000000"/>
              <w:right w:val="single" w:sz="6" w:space="0" w:color="000000"/>
            </w:tcBorders>
            <w:noWrap/>
            <w:vAlign w:val="center"/>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3.3.4. Тип и наименование населенного пункта: </w:t>
            </w:r>
          </w:p>
        </w:tc>
        <w:tc>
          <w:tcPr>
            <w:tcW w:w="3711" w:type="dxa"/>
            <w:tcBorders>
              <w:top w:val="single" w:sz="6" w:space="0" w:color="000000"/>
              <w:left w:val="single" w:sz="6" w:space="0" w:color="000000"/>
              <w:bottom w:val="single" w:sz="6" w:space="0" w:color="000000"/>
              <w:right w:val="single" w:sz="6" w:space="0" w:color="000000"/>
            </w:tcBorders>
            <w:noWrap/>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  </w:t>
            </w:r>
          </w:p>
        </w:tc>
      </w:tr>
      <w:tr w:rsidR="0023743B" w:rsidRPr="0023743B" w:rsidTr="0023743B">
        <w:tc>
          <w:tcPr>
            <w:tcW w:w="5364" w:type="dxa"/>
            <w:tcBorders>
              <w:top w:val="single" w:sz="6" w:space="0" w:color="000000"/>
              <w:left w:val="single" w:sz="6" w:space="0" w:color="000000"/>
              <w:bottom w:val="single" w:sz="6" w:space="0" w:color="000000"/>
              <w:right w:val="single" w:sz="6" w:space="0" w:color="000000"/>
            </w:tcBorders>
            <w:noWrap/>
            <w:vAlign w:val="center"/>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3.3.5. Наименование элемента планировочной структуры: </w:t>
            </w:r>
          </w:p>
        </w:tc>
        <w:tc>
          <w:tcPr>
            <w:tcW w:w="3711" w:type="dxa"/>
            <w:tcBorders>
              <w:top w:val="single" w:sz="6" w:space="0" w:color="000000"/>
              <w:left w:val="single" w:sz="6" w:space="0" w:color="000000"/>
              <w:bottom w:val="single" w:sz="6" w:space="0" w:color="000000"/>
              <w:right w:val="single" w:sz="6" w:space="0" w:color="000000"/>
            </w:tcBorders>
            <w:noWrap/>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  </w:t>
            </w:r>
          </w:p>
        </w:tc>
      </w:tr>
      <w:tr w:rsidR="0023743B" w:rsidRPr="0023743B" w:rsidTr="0023743B">
        <w:tc>
          <w:tcPr>
            <w:tcW w:w="5364" w:type="dxa"/>
            <w:tcBorders>
              <w:top w:val="single" w:sz="6" w:space="0" w:color="000000"/>
              <w:left w:val="single" w:sz="6" w:space="0" w:color="000000"/>
              <w:bottom w:val="single" w:sz="6" w:space="0" w:color="000000"/>
              <w:right w:val="single" w:sz="6" w:space="0" w:color="000000"/>
            </w:tcBorders>
            <w:noWrap/>
            <w:vAlign w:val="center"/>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3.3.6. Наименование элемента улично-дорожной сети: </w:t>
            </w:r>
          </w:p>
        </w:tc>
        <w:tc>
          <w:tcPr>
            <w:tcW w:w="3711" w:type="dxa"/>
            <w:tcBorders>
              <w:top w:val="single" w:sz="6" w:space="0" w:color="000000"/>
              <w:left w:val="single" w:sz="6" w:space="0" w:color="000000"/>
              <w:bottom w:val="single" w:sz="6" w:space="0" w:color="000000"/>
              <w:right w:val="single" w:sz="6" w:space="0" w:color="000000"/>
            </w:tcBorders>
            <w:noWrap/>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  </w:t>
            </w:r>
          </w:p>
        </w:tc>
      </w:tr>
      <w:tr w:rsidR="0023743B" w:rsidRPr="0023743B" w:rsidTr="0023743B">
        <w:tc>
          <w:tcPr>
            <w:tcW w:w="5364" w:type="dxa"/>
            <w:tcBorders>
              <w:top w:val="single" w:sz="6" w:space="0" w:color="000000"/>
              <w:left w:val="single" w:sz="6" w:space="0" w:color="000000"/>
              <w:bottom w:val="single" w:sz="6" w:space="0" w:color="000000"/>
              <w:right w:val="single" w:sz="6" w:space="0" w:color="000000"/>
            </w:tcBorders>
            <w:noWrap/>
            <w:vAlign w:val="center"/>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3.3.7. Тип и номер здания (сооружения): </w:t>
            </w:r>
          </w:p>
        </w:tc>
        <w:tc>
          <w:tcPr>
            <w:tcW w:w="3711" w:type="dxa"/>
            <w:tcBorders>
              <w:top w:val="single" w:sz="6" w:space="0" w:color="000000"/>
              <w:left w:val="single" w:sz="6" w:space="0" w:color="000000"/>
              <w:bottom w:val="single" w:sz="6" w:space="0" w:color="000000"/>
              <w:right w:val="single" w:sz="6" w:space="0" w:color="000000"/>
            </w:tcBorders>
            <w:noWrap/>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  </w:t>
            </w:r>
          </w:p>
        </w:tc>
      </w:tr>
      <w:tr w:rsidR="0023743B" w:rsidRPr="0023743B" w:rsidTr="0023743B">
        <w:tc>
          <w:tcPr>
            <w:tcW w:w="0" w:type="auto"/>
            <w:gridSpan w:val="2"/>
            <w:tcBorders>
              <w:top w:val="single" w:sz="6" w:space="0" w:color="000000"/>
              <w:left w:val="single" w:sz="6" w:space="0" w:color="000000"/>
              <w:bottom w:val="single" w:sz="6" w:space="0" w:color="000000"/>
              <w:right w:val="single" w:sz="6" w:space="0" w:color="000000"/>
            </w:tcBorders>
            <w:noWrap/>
            <w:vAlign w:val="center"/>
          </w:tcPr>
          <w:p w:rsidR="0023743B" w:rsidRPr="0023743B" w:rsidRDefault="0023743B" w:rsidP="0023743B">
            <w:pPr>
              <w:spacing w:after="0" w:line="240" w:lineRule="auto"/>
              <w:jc w:val="center"/>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Раздел 4. Информация о земельном участке </w:t>
            </w:r>
          </w:p>
        </w:tc>
      </w:tr>
      <w:tr w:rsidR="0023743B" w:rsidRPr="0023743B" w:rsidTr="0023743B">
        <w:tc>
          <w:tcPr>
            <w:tcW w:w="5364" w:type="dxa"/>
            <w:tcBorders>
              <w:top w:val="single" w:sz="6" w:space="0" w:color="000000"/>
              <w:left w:val="single" w:sz="6" w:space="0" w:color="000000"/>
              <w:bottom w:val="single" w:sz="6" w:space="0" w:color="000000"/>
              <w:right w:val="single" w:sz="6" w:space="0" w:color="000000"/>
            </w:tcBorders>
            <w:noWrap/>
            <w:vAlign w:val="center"/>
          </w:tcPr>
          <w:p w:rsidR="0023743B" w:rsidRPr="0023743B" w:rsidRDefault="0023743B" w:rsidP="0023743B">
            <w:pPr>
              <w:spacing w:after="0" w:line="240" w:lineRule="auto"/>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4.1. Кадастровый номер земельного участка (земельных участков), в границах которого (которых) расположен или планируется расположение объекта капитального строительства </w:t>
            </w:r>
            <w:hyperlink w:anchor="p236" w:tooltip="#p236" w:history="1">
              <w:r w:rsidRPr="0023743B">
                <w:rPr>
                  <w:rFonts w:ascii="Times New Roman" w:eastAsia="Times New Roman" w:hAnsi="Times New Roman" w:cs="Times New Roman"/>
                  <w:lang w:eastAsia="ru-RU"/>
                </w:rPr>
                <w:t>&lt;12&gt;</w:t>
              </w:r>
            </w:hyperlink>
            <w:r w:rsidRPr="0023743B">
              <w:rPr>
                <w:rFonts w:ascii="Times New Roman" w:eastAsia="Times New Roman" w:hAnsi="Times New Roman" w:cs="Times New Roman"/>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noWrap/>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  </w:t>
            </w:r>
          </w:p>
        </w:tc>
      </w:tr>
      <w:tr w:rsidR="0023743B" w:rsidRPr="0023743B" w:rsidTr="0023743B">
        <w:tc>
          <w:tcPr>
            <w:tcW w:w="5364" w:type="dxa"/>
            <w:tcBorders>
              <w:top w:val="single" w:sz="6" w:space="0" w:color="000000"/>
              <w:left w:val="single" w:sz="6" w:space="0" w:color="000000"/>
              <w:bottom w:val="single" w:sz="6" w:space="0" w:color="000000"/>
              <w:right w:val="single" w:sz="6" w:space="0" w:color="000000"/>
            </w:tcBorders>
            <w:noWrap/>
            <w:vAlign w:val="center"/>
          </w:tcPr>
          <w:p w:rsidR="0023743B" w:rsidRPr="0023743B" w:rsidRDefault="0023743B" w:rsidP="0023743B">
            <w:pPr>
              <w:spacing w:after="0" w:line="240" w:lineRule="auto"/>
              <w:rPr>
                <w:rFonts w:ascii="Times New Roman" w:eastAsia="Times New Roman" w:hAnsi="Times New Roman" w:cs="Times New Roman"/>
                <w:lang w:eastAsia="ru-RU"/>
              </w:rPr>
            </w:pPr>
            <w:r w:rsidRPr="0023743B">
              <w:rPr>
                <w:rFonts w:ascii="Times New Roman" w:eastAsia="Times New Roman" w:hAnsi="Times New Roman" w:cs="Times New Roman"/>
                <w:lang w:eastAsia="ru-RU"/>
              </w:rPr>
              <w:lastRenderedPageBreak/>
              <w:t xml:space="preserve">4.2. Площадь земельного участка (земельных участков), в границах которого (которых) </w:t>
            </w:r>
            <w:proofErr w:type="gramStart"/>
            <w:r w:rsidRPr="0023743B">
              <w:rPr>
                <w:rFonts w:ascii="Times New Roman" w:eastAsia="Times New Roman" w:hAnsi="Times New Roman" w:cs="Times New Roman"/>
                <w:lang w:eastAsia="ru-RU"/>
              </w:rPr>
              <w:t>расположен</w:t>
            </w:r>
            <w:proofErr w:type="gramEnd"/>
            <w:r w:rsidRPr="0023743B">
              <w:rPr>
                <w:rFonts w:ascii="Times New Roman" w:eastAsia="Times New Roman" w:hAnsi="Times New Roman" w:cs="Times New Roman"/>
                <w:lang w:eastAsia="ru-RU"/>
              </w:rPr>
              <w:t xml:space="preserve"> или планируется расположение объекта капитального строительства </w:t>
            </w:r>
            <w:hyperlink w:anchor="p237" w:tooltip="#p237" w:history="1">
              <w:r w:rsidRPr="0023743B">
                <w:rPr>
                  <w:rFonts w:ascii="Times New Roman" w:eastAsia="Times New Roman" w:hAnsi="Times New Roman" w:cs="Times New Roman"/>
                  <w:lang w:eastAsia="ru-RU"/>
                </w:rPr>
                <w:t>&lt;13&gt;</w:t>
              </w:r>
            </w:hyperlink>
            <w:r w:rsidRPr="0023743B">
              <w:rPr>
                <w:rFonts w:ascii="Times New Roman" w:eastAsia="Times New Roman" w:hAnsi="Times New Roman" w:cs="Times New Roman"/>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noWrap/>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  </w:t>
            </w:r>
          </w:p>
        </w:tc>
      </w:tr>
      <w:tr w:rsidR="0023743B" w:rsidRPr="0023743B" w:rsidTr="0023743B">
        <w:tc>
          <w:tcPr>
            <w:tcW w:w="0" w:type="auto"/>
            <w:gridSpan w:val="2"/>
            <w:tcBorders>
              <w:top w:val="single" w:sz="6" w:space="0" w:color="000000"/>
              <w:left w:val="single" w:sz="6" w:space="0" w:color="000000"/>
              <w:bottom w:val="single" w:sz="6" w:space="0" w:color="000000"/>
              <w:right w:val="single" w:sz="6" w:space="0" w:color="000000"/>
            </w:tcBorders>
            <w:noWrap/>
            <w:vAlign w:val="center"/>
          </w:tcPr>
          <w:p w:rsidR="0023743B" w:rsidRPr="0023743B" w:rsidRDefault="0023743B" w:rsidP="0023743B">
            <w:pPr>
              <w:spacing w:after="0" w:line="240" w:lineRule="auto"/>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4.3. Сведения о градостроительном плане земельного участка </w:t>
            </w:r>
            <w:hyperlink w:anchor="p238" w:tooltip="#p238" w:history="1">
              <w:r w:rsidRPr="0023743B">
                <w:rPr>
                  <w:rFonts w:ascii="Times New Roman" w:eastAsia="Times New Roman" w:hAnsi="Times New Roman" w:cs="Times New Roman"/>
                  <w:lang w:eastAsia="ru-RU"/>
                </w:rPr>
                <w:t>&lt;14&gt;</w:t>
              </w:r>
            </w:hyperlink>
          </w:p>
        </w:tc>
      </w:tr>
      <w:tr w:rsidR="0023743B" w:rsidRPr="0023743B" w:rsidTr="0023743B">
        <w:tc>
          <w:tcPr>
            <w:tcW w:w="5364" w:type="dxa"/>
            <w:tcBorders>
              <w:top w:val="single" w:sz="6" w:space="0" w:color="000000"/>
              <w:left w:val="single" w:sz="6" w:space="0" w:color="000000"/>
              <w:bottom w:val="single" w:sz="6" w:space="0" w:color="000000"/>
              <w:right w:val="single" w:sz="6" w:space="0" w:color="000000"/>
            </w:tcBorders>
            <w:noWrap/>
            <w:vAlign w:val="center"/>
          </w:tcPr>
          <w:p w:rsidR="0023743B" w:rsidRPr="0023743B" w:rsidRDefault="0023743B" w:rsidP="0023743B">
            <w:pPr>
              <w:spacing w:after="0" w:line="240" w:lineRule="auto"/>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4.3.X.1. Дата: </w:t>
            </w:r>
          </w:p>
        </w:tc>
        <w:tc>
          <w:tcPr>
            <w:tcW w:w="3711" w:type="dxa"/>
            <w:tcBorders>
              <w:top w:val="single" w:sz="6" w:space="0" w:color="000000"/>
              <w:left w:val="single" w:sz="6" w:space="0" w:color="000000"/>
              <w:bottom w:val="single" w:sz="6" w:space="0" w:color="000000"/>
              <w:right w:val="single" w:sz="6" w:space="0" w:color="000000"/>
            </w:tcBorders>
            <w:noWrap/>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  </w:t>
            </w:r>
          </w:p>
        </w:tc>
      </w:tr>
      <w:tr w:rsidR="0023743B" w:rsidRPr="0023743B" w:rsidTr="0023743B">
        <w:tc>
          <w:tcPr>
            <w:tcW w:w="5364" w:type="dxa"/>
            <w:tcBorders>
              <w:top w:val="single" w:sz="6" w:space="0" w:color="000000"/>
              <w:left w:val="single" w:sz="6" w:space="0" w:color="000000"/>
              <w:bottom w:val="single" w:sz="6" w:space="0" w:color="000000"/>
              <w:right w:val="single" w:sz="6" w:space="0" w:color="000000"/>
            </w:tcBorders>
            <w:noWrap/>
            <w:vAlign w:val="center"/>
          </w:tcPr>
          <w:p w:rsidR="0023743B" w:rsidRPr="0023743B" w:rsidRDefault="0023743B" w:rsidP="0023743B">
            <w:pPr>
              <w:spacing w:after="0" w:line="240" w:lineRule="auto"/>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4.3.X.2. Номер: </w:t>
            </w:r>
          </w:p>
        </w:tc>
        <w:tc>
          <w:tcPr>
            <w:tcW w:w="3711" w:type="dxa"/>
            <w:tcBorders>
              <w:top w:val="single" w:sz="6" w:space="0" w:color="000000"/>
              <w:left w:val="single" w:sz="6" w:space="0" w:color="000000"/>
              <w:bottom w:val="single" w:sz="6" w:space="0" w:color="000000"/>
              <w:right w:val="single" w:sz="6" w:space="0" w:color="000000"/>
            </w:tcBorders>
            <w:noWrap/>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  </w:t>
            </w:r>
          </w:p>
        </w:tc>
      </w:tr>
      <w:tr w:rsidR="0023743B" w:rsidRPr="0023743B" w:rsidTr="0023743B">
        <w:tc>
          <w:tcPr>
            <w:tcW w:w="5364" w:type="dxa"/>
            <w:tcBorders>
              <w:top w:val="single" w:sz="6" w:space="0" w:color="000000"/>
              <w:left w:val="single" w:sz="6" w:space="0" w:color="000000"/>
              <w:bottom w:val="single" w:sz="6" w:space="0" w:color="000000"/>
              <w:right w:val="single" w:sz="6" w:space="0" w:color="000000"/>
            </w:tcBorders>
            <w:noWrap/>
            <w:vAlign w:val="center"/>
          </w:tcPr>
          <w:p w:rsidR="0023743B" w:rsidRPr="0023743B" w:rsidRDefault="0023743B" w:rsidP="0023743B">
            <w:pPr>
              <w:spacing w:after="0" w:line="240" w:lineRule="auto"/>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4.3.X.3. Наименование органа, выдавшего градостроительный план земельного участка: </w:t>
            </w:r>
          </w:p>
        </w:tc>
        <w:tc>
          <w:tcPr>
            <w:tcW w:w="3711" w:type="dxa"/>
            <w:tcBorders>
              <w:top w:val="single" w:sz="6" w:space="0" w:color="000000"/>
              <w:left w:val="single" w:sz="6" w:space="0" w:color="000000"/>
              <w:bottom w:val="single" w:sz="6" w:space="0" w:color="000000"/>
              <w:right w:val="single" w:sz="6" w:space="0" w:color="000000"/>
            </w:tcBorders>
            <w:noWrap/>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  </w:t>
            </w:r>
          </w:p>
        </w:tc>
      </w:tr>
      <w:tr w:rsidR="0023743B" w:rsidRPr="0023743B" w:rsidTr="0023743B">
        <w:tc>
          <w:tcPr>
            <w:tcW w:w="5364" w:type="dxa"/>
            <w:tcBorders>
              <w:top w:val="single" w:sz="6" w:space="0" w:color="000000"/>
              <w:left w:val="single" w:sz="6" w:space="0" w:color="000000"/>
              <w:bottom w:val="single" w:sz="6" w:space="0" w:color="000000"/>
              <w:right w:val="single" w:sz="6" w:space="0" w:color="000000"/>
            </w:tcBorders>
            <w:noWrap/>
            <w:vAlign w:val="center"/>
          </w:tcPr>
          <w:p w:rsidR="0023743B" w:rsidRPr="0023743B" w:rsidRDefault="0023743B" w:rsidP="0023743B">
            <w:pPr>
              <w:spacing w:after="0" w:line="240" w:lineRule="auto"/>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4.4. Условный номер земельного участка (земельных участков) на утвержденной схеме расположения земельного участка или земельных участков на кадастровом плане территории (при необходимости) </w:t>
            </w:r>
            <w:hyperlink w:anchor="p240" w:tooltip="#p240" w:history="1">
              <w:r w:rsidRPr="0023743B">
                <w:rPr>
                  <w:rFonts w:ascii="Times New Roman" w:eastAsia="Times New Roman" w:hAnsi="Times New Roman" w:cs="Times New Roman"/>
                  <w:lang w:eastAsia="ru-RU"/>
                </w:rPr>
                <w:t>&lt;15&gt;</w:t>
              </w:r>
            </w:hyperlink>
            <w:r w:rsidRPr="0023743B">
              <w:rPr>
                <w:rFonts w:ascii="Times New Roman" w:eastAsia="Times New Roman" w:hAnsi="Times New Roman" w:cs="Times New Roman"/>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noWrap/>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  </w:t>
            </w:r>
          </w:p>
        </w:tc>
      </w:tr>
      <w:tr w:rsidR="0023743B" w:rsidRPr="0023743B" w:rsidTr="0023743B">
        <w:tc>
          <w:tcPr>
            <w:tcW w:w="0" w:type="auto"/>
            <w:gridSpan w:val="2"/>
            <w:tcBorders>
              <w:top w:val="single" w:sz="6" w:space="0" w:color="000000"/>
              <w:left w:val="single" w:sz="6" w:space="0" w:color="000000"/>
              <w:bottom w:val="single" w:sz="6" w:space="0" w:color="000000"/>
              <w:right w:val="single" w:sz="6" w:space="0" w:color="000000"/>
            </w:tcBorders>
            <w:noWrap/>
            <w:vAlign w:val="center"/>
          </w:tcPr>
          <w:p w:rsidR="0023743B" w:rsidRPr="0023743B" w:rsidRDefault="0023743B" w:rsidP="0023743B">
            <w:pPr>
              <w:spacing w:after="0" w:line="240" w:lineRule="auto"/>
              <w:jc w:val="both"/>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4.5. Сведения о схеме расположения земельного участка или земельных участков на кадастровом плане территории </w:t>
            </w:r>
            <w:hyperlink w:anchor="p241" w:tooltip="#p241" w:history="1">
              <w:r w:rsidRPr="0023743B">
                <w:rPr>
                  <w:rFonts w:ascii="Times New Roman" w:eastAsia="Times New Roman" w:hAnsi="Times New Roman" w:cs="Times New Roman"/>
                  <w:lang w:eastAsia="ru-RU"/>
                </w:rPr>
                <w:t>&lt;16&gt;</w:t>
              </w:r>
            </w:hyperlink>
          </w:p>
        </w:tc>
      </w:tr>
      <w:tr w:rsidR="0023743B" w:rsidRPr="0023743B" w:rsidTr="0023743B">
        <w:tc>
          <w:tcPr>
            <w:tcW w:w="5364" w:type="dxa"/>
            <w:tcBorders>
              <w:top w:val="single" w:sz="6" w:space="0" w:color="000000"/>
              <w:left w:val="single" w:sz="6" w:space="0" w:color="000000"/>
              <w:bottom w:val="single" w:sz="6" w:space="0" w:color="000000"/>
              <w:right w:val="single" w:sz="6" w:space="0" w:color="000000"/>
            </w:tcBorders>
            <w:noWrap/>
            <w:vAlign w:val="center"/>
          </w:tcPr>
          <w:p w:rsidR="0023743B" w:rsidRPr="0023743B" w:rsidRDefault="0023743B" w:rsidP="0023743B">
            <w:pPr>
              <w:spacing w:after="0" w:line="240" w:lineRule="auto"/>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4.5.1. Дата решения: </w:t>
            </w:r>
          </w:p>
        </w:tc>
        <w:tc>
          <w:tcPr>
            <w:tcW w:w="3711" w:type="dxa"/>
            <w:tcBorders>
              <w:top w:val="single" w:sz="6" w:space="0" w:color="000000"/>
              <w:left w:val="single" w:sz="6" w:space="0" w:color="000000"/>
              <w:bottom w:val="single" w:sz="6" w:space="0" w:color="000000"/>
              <w:right w:val="single" w:sz="6" w:space="0" w:color="000000"/>
            </w:tcBorders>
            <w:noWrap/>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  </w:t>
            </w:r>
          </w:p>
        </w:tc>
      </w:tr>
      <w:tr w:rsidR="0023743B" w:rsidRPr="0023743B" w:rsidTr="0023743B">
        <w:tc>
          <w:tcPr>
            <w:tcW w:w="5364" w:type="dxa"/>
            <w:tcBorders>
              <w:top w:val="single" w:sz="6" w:space="0" w:color="000000"/>
              <w:left w:val="single" w:sz="6" w:space="0" w:color="000000"/>
              <w:bottom w:val="single" w:sz="6" w:space="0" w:color="000000"/>
              <w:right w:val="single" w:sz="6" w:space="0" w:color="000000"/>
            </w:tcBorders>
            <w:noWrap/>
            <w:vAlign w:val="center"/>
          </w:tcPr>
          <w:p w:rsidR="0023743B" w:rsidRPr="0023743B" w:rsidRDefault="0023743B" w:rsidP="0023743B">
            <w:pPr>
              <w:spacing w:after="0" w:line="240" w:lineRule="auto"/>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4.5.2. Номер решения: </w:t>
            </w:r>
          </w:p>
        </w:tc>
        <w:tc>
          <w:tcPr>
            <w:tcW w:w="3711" w:type="dxa"/>
            <w:tcBorders>
              <w:top w:val="single" w:sz="6" w:space="0" w:color="000000"/>
              <w:left w:val="single" w:sz="6" w:space="0" w:color="000000"/>
              <w:bottom w:val="single" w:sz="6" w:space="0" w:color="000000"/>
              <w:right w:val="single" w:sz="6" w:space="0" w:color="000000"/>
            </w:tcBorders>
            <w:noWrap/>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  </w:t>
            </w:r>
          </w:p>
        </w:tc>
      </w:tr>
      <w:tr w:rsidR="0023743B" w:rsidRPr="0023743B" w:rsidTr="0023743B">
        <w:tc>
          <w:tcPr>
            <w:tcW w:w="5364" w:type="dxa"/>
            <w:tcBorders>
              <w:top w:val="single" w:sz="6" w:space="0" w:color="000000"/>
              <w:left w:val="single" w:sz="6" w:space="0" w:color="000000"/>
              <w:bottom w:val="single" w:sz="6" w:space="0" w:color="000000"/>
              <w:right w:val="single" w:sz="6" w:space="0" w:color="000000"/>
            </w:tcBorders>
            <w:noWrap/>
            <w:vAlign w:val="center"/>
          </w:tcPr>
          <w:p w:rsidR="0023743B" w:rsidRPr="0023743B" w:rsidRDefault="0023743B" w:rsidP="0023743B">
            <w:pPr>
              <w:spacing w:after="0" w:line="240" w:lineRule="auto"/>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4.5.3. Наименование организации, уполномоченного органа или лица, принявшего решение об утверждении схемы расположения земельного участка или земельных участков: </w:t>
            </w:r>
          </w:p>
        </w:tc>
        <w:tc>
          <w:tcPr>
            <w:tcW w:w="3711" w:type="dxa"/>
            <w:tcBorders>
              <w:top w:val="single" w:sz="6" w:space="0" w:color="000000"/>
              <w:left w:val="single" w:sz="6" w:space="0" w:color="000000"/>
              <w:bottom w:val="single" w:sz="6" w:space="0" w:color="000000"/>
              <w:right w:val="single" w:sz="6" w:space="0" w:color="000000"/>
            </w:tcBorders>
            <w:noWrap/>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  </w:t>
            </w:r>
          </w:p>
        </w:tc>
      </w:tr>
      <w:tr w:rsidR="0023743B" w:rsidRPr="0023743B" w:rsidTr="0023743B">
        <w:tc>
          <w:tcPr>
            <w:tcW w:w="0" w:type="auto"/>
            <w:gridSpan w:val="2"/>
            <w:tcBorders>
              <w:top w:val="single" w:sz="6" w:space="0" w:color="000000"/>
              <w:left w:val="single" w:sz="6" w:space="0" w:color="000000"/>
              <w:bottom w:val="single" w:sz="6" w:space="0" w:color="000000"/>
              <w:right w:val="single" w:sz="6" w:space="0" w:color="000000"/>
            </w:tcBorders>
            <w:noWrap/>
            <w:vAlign w:val="center"/>
          </w:tcPr>
          <w:p w:rsidR="0023743B" w:rsidRPr="0023743B" w:rsidRDefault="0023743B" w:rsidP="0023743B">
            <w:pPr>
              <w:spacing w:after="0" w:line="240" w:lineRule="auto"/>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4.6. Информация о документации по планировке территории </w:t>
            </w:r>
          </w:p>
        </w:tc>
      </w:tr>
      <w:tr w:rsidR="0023743B" w:rsidRPr="0023743B" w:rsidTr="0023743B">
        <w:tc>
          <w:tcPr>
            <w:tcW w:w="0" w:type="auto"/>
            <w:gridSpan w:val="2"/>
            <w:tcBorders>
              <w:top w:val="single" w:sz="6" w:space="0" w:color="000000"/>
              <w:left w:val="single" w:sz="6" w:space="0" w:color="000000"/>
              <w:bottom w:val="single" w:sz="6" w:space="0" w:color="000000"/>
              <w:right w:val="single" w:sz="6" w:space="0" w:color="000000"/>
            </w:tcBorders>
            <w:noWrap/>
            <w:vAlign w:val="center"/>
          </w:tcPr>
          <w:p w:rsidR="0023743B" w:rsidRPr="0023743B" w:rsidRDefault="0023743B" w:rsidP="0023743B">
            <w:pPr>
              <w:spacing w:after="0" w:line="240" w:lineRule="auto"/>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4.6.1. Сведения о проекте планировки территории </w:t>
            </w:r>
            <w:hyperlink w:anchor="p242" w:tooltip="#p242" w:history="1">
              <w:r w:rsidRPr="0023743B">
                <w:rPr>
                  <w:rFonts w:ascii="Times New Roman" w:eastAsia="Times New Roman" w:hAnsi="Times New Roman" w:cs="Times New Roman"/>
                  <w:lang w:eastAsia="ru-RU"/>
                </w:rPr>
                <w:t>&lt;17&gt;</w:t>
              </w:r>
            </w:hyperlink>
          </w:p>
        </w:tc>
      </w:tr>
      <w:tr w:rsidR="0023743B" w:rsidRPr="0023743B" w:rsidTr="0023743B">
        <w:tc>
          <w:tcPr>
            <w:tcW w:w="5364" w:type="dxa"/>
            <w:tcBorders>
              <w:top w:val="single" w:sz="6" w:space="0" w:color="000000"/>
              <w:left w:val="single" w:sz="6" w:space="0" w:color="000000"/>
              <w:bottom w:val="single" w:sz="6" w:space="0" w:color="000000"/>
              <w:right w:val="single" w:sz="6" w:space="0" w:color="000000"/>
            </w:tcBorders>
            <w:noWrap/>
            <w:vAlign w:val="center"/>
          </w:tcPr>
          <w:p w:rsidR="0023743B" w:rsidRPr="0023743B" w:rsidRDefault="0023743B" w:rsidP="0023743B">
            <w:pPr>
              <w:spacing w:after="0" w:line="240" w:lineRule="auto"/>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4.6.1.X.1. Дата решения: </w:t>
            </w:r>
          </w:p>
        </w:tc>
        <w:tc>
          <w:tcPr>
            <w:tcW w:w="3711" w:type="dxa"/>
            <w:tcBorders>
              <w:top w:val="single" w:sz="6" w:space="0" w:color="000000"/>
              <w:left w:val="single" w:sz="6" w:space="0" w:color="000000"/>
              <w:bottom w:val="single" w:sz="6" w:space="0" w:color="000000"/>
              <w:right w:val="single" w:sz="6" w:space="0" w:color="000000"/>
            </w:tcBorders>
            <w:noWrap/>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  </w:t>
            </w:r>
          </w:p>
        </w:tc>
      </w:tr>
      <w:tr w:rsidR="0023743B" w:rsidRPr="0023743B" w:rsidTr="0023743B">
        <w:tc>
          <w:tcPr>
            <w:tcW w:w="5364" w:type="dxa"/>
            <w:tcBorders>
              <w:top w:val="single" w:sz="6" w:space="0" w:color="000000"/>
              <w:left w:val="single" w:sz="6" w:space="0" w:color="000000"/>
              <w:bottom w:val="single" w:sz="6" w:space="0" w:color="000000"/>
              <w:right w:val="single" w:sz="6" w:space="0" w:color="000000"/>
            </w:tcBorders>
            <w:noWrap/>
            <w:vAlign w:val="center"/>
          </w:tcPr>
          <w:p w:rsidR="0023743B" w:rsidRPr="0023743B" w:rsidRDefault="0023743B" w:rsidP="0023743B">
            <w:pPr>
              <w:spacing w:after="0" w:line="240" w:lineRule="auto"/>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4.6.1.X.2. Номер решения: </w:t>
            </w:r>
          </w:p>
        </w:tc>
        <w:tc>
          <w:tcPr>
            <w:tcW w:w="3711" w:type="dxa"/>
            <w:tcBorders>
              <w:top w:val="single" w:sz="6" w:space="0" w:color="000000"/>
              <w:left w:val="single" w:sz="6" w:space="0" w:color="000000"/>
              <w:bottom w:val="single" w:sz="6" w:space="0" w:color="000000"/>
              <w:right w:val="single" w:sz="6" w:space="0" w:color="000000"/>
            </w:tcBorders>
            <w:noWrap/>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  </w:t>
            </w:r>
          </w:p>
        </w:tc>
      </w:tr>
      <w:tr w:rsidR="0023743B" w:rsidRPr="0023743B" w:rsidTr="0023743B">
        <w:tc>
          <w:tcPr>
            <w:tcW w:w="5364" w:type="dxa"/>
            <w:tcBorders>
              <w:top w:val="single" w:sz="6" w:space="0" w:color="000000"/>
              <w:left w:val="single" w:sz="6" w:space="0" w:color="000000"/>
              <w:bottom w:val="single" w:sz="6" w:space="0" w:color="000000"/>
              <w:right w:val="single" w:sz="6" w:space="0" w:color="000000"/>
            </w:tcBorders>
            <w:noWrap/>
            <w:vAlign w:val="center"/>
          </w:tcPr>
          <w:p w:rsidR="0023743B" w:rsidRPr="0023743B" w:rsidRDefault="0023743B" w:rsidP="0023743B">
            <w:pPr>
              <w:spacing w:after="0" w:line="240" w:lineRule="auto"/>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4.6.1.X.3. Наименование организации, уполномоченного органа или лица, принявшего решение об утверждении проекта планировки территории: </w:t>
            </w:r>
          </w:p>
        </w:tc>
        <w:tc>
          <w:tcPr>
            <w:tcW w:w="3711" w:type="dxa"/>
            <w:tcBorders>
              <w:top w:val="single" w:sz="6" w:space="0" w:color="000000"/>
              <w:left w:val="single" w:sz="6" w:space="0" w:color="000000"/>
              <w:bottom w:val="single" w:sz="6" w:space="0" w:color="000000"/>
              <w:right w:val="single" w:sz="6" w:space="0" w:color="000000"/>
            </w:tcBorders>
            <w:noWrap/>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  </w:t>
            </w:r>
          </w:p>
        </w:tc>
      </w:tr>
      <w:tr w:rsidR="0023743B" w:rsidRPr="0023743B" w:rsidTr="0023743B">
        <w:tc>
          <w:tcPr>
            <w:tcW w:w="0" w:type="auto"/>
            <w:gridSpan w:val="2"/>
            <w:tcBorders>
              <w:top w:val="single" w:sz="6" w:space="0" w:color="000000"/>
              <w:left w:val="single" w:sz="6" w:space="0" w:color="000000"/>
              <w:bottom w:val="single" w:sz="6" w:space="0" w:color="000000"/>
              <w:right w:val="single" w:sz="6" w:space="0" w:color="000000"/>
            </w:tcBorders>
            <w:noWrap/>
            <w:vAlign w:val="center"/>
          </w:tcPr>
          <w:p w:rsidR="0023743B" w:rsidRPr="0023743B" w:rsidRDefault="0023743B" w:rsidP="0023743B">
            <w:pPr>
              <w:spacing w:after="0" w:line="240" w:lineRule="auto"/>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4.6.2. Сведения о проекте межевания территории </w:t>
            </w:r>
            <w:hyperlink w:anchor="p244" w:tooltip="#p244" w:history="1">
              <w:r w:rsidRPr="0023743B">
                <w:rPr>
                  <w:rFonts w:ascii="Times New Roman" w:eastAsia="Times New Roman" w:hAnsi="Times New Roman" w:cs="Times New Roman"/>
                  <w:lang w:eastAsia="ru-RU"/>
                </w:rPr>
                <w:t>&lt;18&gt;</w:t>
              </w:r>
            </w:hyperlink>
          </w:p>
        </w:tc>
      </w:tr>
      <w:tr w:rsidR="0023743B" w:rsidRPr="0023743B" w:rsidTr="0023743B">
        <w:tc>
          <w:tcPr>
            <w:tcW w:w="5364" w:type="dxa"/>
            <w:tcBorders>
              <w:top w:val="single" w:sz="6" w:space="0" w:color="000000"/>
              <w:left w:val="single" w:sz="6" w:space="0" w:color="000000"/>
              <w:bottom w:val="single" w:sz="6" w:space="0" w:color="000000"/>
              <w:right w:val="single" w:sz="6" w:space="0" w:color="000000"/>
            </w:tcBorders>
            <w:noWrap/>
            <w:vAlign w:val="center"/>
          </w:tcPr>
          <w:p w:rsidR="0023743B" w:rsidRPr="0023743B" w:rsidRDefault="0023743B" w:rsidP="0023743B">
            <w:pPr>
              <w:spacing w:after="0" w:line="240" w:lineRule="auto"/>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4.6.2.X.1. Дата решения: </w:t>
            </w:r>
          </w:p>
        </w:tc>
        <w:tc>
          <w:tcPr>
            <w:tcW w:w="3711" w:type="dxa"/>
            <w:tcBorders>
              <w:top w:val="single" w:sz="6" w:space="0" w:color="000000"/>
              <w:left w:val="single" w:sz="6" w:space="0" w:color="000000"/>
              <w:bottom w:val="single" w:sz="6" w:space="0" w:color="000000"/>
              <w:right w:val="single" w:sz="6" w:space="0" w:color="000000"/>
            </w:tcBorders>
            <w:noWrap/>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  </w:t>
            </w:r>
          </w:p>
        </w:tc>
      </w:tr>
      <w:tr w:rsidR="0023743B" w:rsidRPr="0023743B" w:rsidTr="0023743B">
        <w:tc>
          <w:tcPr>
            <w:tcW w:w="5364" w:type="dxa"/>
            <w:tcBorders>
              <w:top w:val="single" w:sz="6" w:space="0" w:color="000000"/>
              <w:left w:val="single" w:sz="6" w:space="0" w:color="000000"/>
              <w:bottom w:val="single" w:sz="6" w:space="0" w:color="000000"/>
              <w:right w:val="single" w:sz="6" w:space="0" w:color="000000"/>
            </w:tcBorders>
            <w:noWrap/>
            <w:vAlign w:val="center"/>
          </w:tcPr>
          <w:p w:rsidR="0023743B" w:rsidRPr="0023743B" w:rsidRDefault="0023743B" w:rsidP="0023743B">
            <w:pPr>
              <w:spacing w:after="0" w:line="240" w:lineRule="auto"/>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4.6.2.X.2. Номер решения: </w:t>
            </w:r>
          </w:p>
        </w:tc>
        <w:tc>
          <w:tcPr>
            <w:tcW w:w="3711" w:type="dxa"/>
            <w:tcBorders>
              <w:top w:val="single" w:sz="6" w:space="0" w:color="000000"/>
              <w:left w:val="single" w:sz="6" w:space="0" w:color="000000"/>
              <w:bottom w:val="single" w:sz="6" w:space="0" w:color="000000"/>
              <w:right w:val="single" w:sz="6" w:space="0" w:color="000000"/>
            </w:tcBorders>
            <w:noWrap/>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  </w:t>
            </w:r>
          </w:p>
        </w:tc>
      </w:tr>
      <w:tr w:rsidR="0023743B" w:rsidRPr="0023743B" w:rsidTr="0023743B">
        <w:tc>
          <w:tcPr>
            <w:tcW w:w="5364" w:type="dxa"/>
            <w:tcBorders>
              <w:top w:val="single" w:sz="6" w:space="0" w:color="000000"/>
              <w:left w:val="single" w:sz="6" w:space="0" w:color="000000"/>
              <w:bottom w:val="single" w:sz="6" w:space="0" w:color="000000"/>
              <w:right w:val="single" w:sz="6" w:space="0" w:color="000000"/>
            </w:tcBorders>
            <w:noWrap/>
            <w:vAlign w:val="center"/>
          </w:tcPr>
          <w:p w:rsidR="0023743B" w:rsidRPr="0023743B" w:rsidRDefault="0023743B" w:rsidP="0023743B">
            <w:pPr>
              <w:spacing w:after="0" w:line="240" w:lineRule="auto"/>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4.6.2.X.3. Наименование организации, уполномоченного органа или лица, принявшего решение об утверждении проекта межевания территории: </w:t>
            </w:r>
          </w:p>
        </w:tc>
        <w:tc>
          <w:tcPr>
            <w:tcW w:w="3711" w:type="dxa"/>
            <w:tcBorders>
              <w:top w:val="single" w:sz="6" w:space="0" w:color="000000"/>
              <w:left w:val="single" w:sz="6" w:space="0" w:color="000000"/>
              <w:bottom w:val="single" w:sz="6" w:space="0" w:color="000000"/>
              <w:right w:val="single" w:sz="6" w:space="0" w:color="000000"/>
            </w:tcBorders>
            <w:noWrap/>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  </w:t>
            </w:r>
          </w:p>
        </w:tc>
      </w:tr>
      <w:tr w:rsidR="0023743B" w:rsidRPr="0023743B" w:rsidTr="0023743B">
        <w:tc>
          <w:tcPr>
            <w:tcW w:w="0" w:type="auto"/>
            <w:gridSpan w:val="2"/>
            <w:tcBorders>
              <w:top w:val="single" w:sz="6" w:space="0" w:color="000000"/>
              <w:left w:val="single" w:sz="6" w:space="0" w:color="000000"/>
              <w:bottom w:val="single" w:sz="6" w:space="0" w:color="000000"/>
              <w:right w:val="single" w:sz="6" w:space="0" w:color="000000"/>
            </w:tcBorders>
            <w:noWrap/>
            <w:vAlign w:val="center"/>
          </w:tcPr>
          <w:p w:rsidR="0023743B" w:rsidRPr="0023743B" w:rsidRDefault="0023743B" w:rsidP="0023743B">
            <w:pPr>
              <w:spacing w:after="0" w:line="240" w:lineRule="auto"/>
              <w:jc w:val="center"/>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Раздел 5. Сведения о проектной документации, типовом </w:t>
            </w:r>
            <w:proofErr w:type="gramStart"/>
            <w:r w:rsidRPr="0023743B">
              <w:rPr>
                <w:rFonts w:ascii="Times New Roman" w:eastAsia="Times New Roman" w:hAnsi="Times New Roman" w:cs="Times New Roman"/>
                <w:lang w:eastAsia="ru-RU"/>
              </w:rPr>
              <w:t>архитектурном решении</w:t>
            </w:r>
            <w:proofErr w:type="gramEnd"/>
            <w:r w:rsidRPr="0023743B">
              <w:rPr>
                <w:rFonts w:ascii="Times New Roman" w:eastAsia="Times New Roman" w:hAnsi="Times New Roman" w:cs="Times New Roman"/>
                <w:lang w:eastAsia="ru-RU"/>
              </w:rPr>
              <w:t xml:space="preserve"> </w:t>
            </w:r>
            <w:hyperlink w:anchor="p246" w:tooltip="#p246" w:history="1">
              <w:r w:rsidRPr="0023743B">
                <w:rPr>
                  <w:rFonts w:ascii="Times New Roman" w:eastAsia="Times New Roman" w:hAnsi="Times New Roman" w:cs="Times New Roman"/>
                  <w:lang w:eastAsia="ru-RU"/>
                </w:rPr>
                <w:t>&lt;19&gt;</w:t>
              </w:r>
            </w:hyperlink>
          </w:p>
        </w:tc>
      </w:tr>
      <w:tr w:rsidR="0023743B" w:rsidRPr="0023743B" w:rsidTr="0023743B">
        <w:tc>
          <w:tcPr>
            <w:tcW w:w="0" w:type="auto"/>
            <w:gridSpan w:val="2"/>
            <w:tcBorders>
              <w:top w:val="single" w:sz="6" w:space="0" w:color="000000"/>
              <w:left w:val="single" w:sz="6" w:space="0" w:color="000000"/>
              <w:bottom w:val="single" w:sz="6" w:space="0" w:color="000000"/>
              <w:right w:val="single" w:sz="6" w:space="0" w:color="000000"/>
            </w:tcBorders>
            <w:noWrap/>
            <w:vAlign w:val="center"/>
          </w:tcPr>
          <w:p w:rsidR="0023743B" w:rsidRPr="0023743B" w:rsidRDefault="0023743B" w:rsidP="0023743B">
            <w:pPr>
              <w:spacing w:after="0" w:line="240" w:lineRule="auto"/>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5.1. Сведения о разработчике - индивидуальном предпринимателе </w:t>
            </w:r>
            <w:hyperlink w:anchor="p247" w:tooltip="#p247" w:history="1">
              <w:r w:rsidRPr="0023743B">
                <w:rPr>
                  <w:rFonts w:ascii="Times New Roman" w:eastAsia="Times New Roman" w:hAnsi="Times New Roman" w:cs="Times New Roman"/>
                  <w:lang w:eastAsia="ru-RU"/>
                </w:rPr>
                <w:t>&lt;20&gt;</w:t>
              </w:r>
            </w:hyperlink>
          </w:p>
        </w:tc>
      </w:tr>
      <w:tr w:rsidR="0023743B" w:rsidRPr="0023743B" w:rsidTr="0023743B">
        <w:tc>
          <w:tcPr>
            <w:tcW w:w="5364" w:type="dxa"/>
            <w:tcBorders>
              <w:top w:val="single" w:sz="6" w:space="0" w:color="000000"/>
              <w:left w:val="single" w:sz="6" w:space="0" w:color="000000"/>
              <w:bottom w:val="single" w:sz="6" w:space="0" w:color="000000"/>
              <w:right w:val="single" w:sz="6" w:space="0" w:color="000000"/>
            </w:tcBorders>
            <w:noWrap/>
            <w:vAlign w:val="center"/>
          </w:tcPr>
          <w:p w:rsidR="0023743B" w:rsidRPr="0023743B" w:rsidRDefault="0023743B" w:rsidP="0023743B">
            <w:pPr>
              <w:spacing w:after="0" w:line="240" w:lineRule="auto"/>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5.1.1. Фамилия: </w:t>
            </w:r>
          </w:p>
        </w:tc>
        <w:tc>
          <w:tcPr>
            <w:tcW w:w="3711" w:type="dxa"/>
            <w:tcBorders>
              <w:top w:val="single" w:sz="6" w:space="0" w:color="000000"/>
              <w:left w:val="single" w:sz="6" w:space="0" w:color="000000"/>
              <w:bottom w:val="single" w:sz="6" w:space="0" w:color="000000"/>
              <w:right w:val="single" w:sz="6" w:space="0" w:color="000000"/>
            </w:tcBorders>
            <w:noWrap/>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  </w:t>
            </w:r>
          </w:p>
        </w:tc>
      </w:tr>
      <w:tr w:rsidR="0023743B" w:rsidRPr="0023743B" w:rsidTr="0023743B">
        <w:tc>
          <w:tcPr>
            <w:tcW w:w="5364" w:type="dxa"/>
            <w:tcBorders>
              <w:top w:val="single" w:sz="6" w:space="0" w:color="000000"/>
              <w:left w:val="single" w:sz="6" w:space="0" w:color="000000"/>
              <w:bottom w:val="single" w:sz="6" w:space="0" w:color="000000"/>
              <w:right w:val="single" w:sz="6" w:space="0" w:color="000000"/>
            </w:tcBorders>
            <w:noWrap/>
            <w:vAlign w:val="center"/>
          </w:tcPr>
          <w:p w:rsidR="0023743B" w:rsidRPr="0023743B" w:rsidRDefault="0023743B" w:rsidP="0023743B">
            <w:pPr>
              <w:spacing w:after="0" w:line="240" w:lineRule="auto"/>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5.1.2. Имя: </w:t>
            </w:r>
          </w:p>
        </w:tc>
        <w:tc>
          <w:tcPr>
            <w:tcW w:w="3711" w:type="dxa"/>
            <w:tcBorders>
              <w:top w:val="single" w:sz="6" w:space="0" w:color="000000"/>
              <w:left w:val="single" w:sz="6" w:space="0" w:color="000000"/>
              <w:bottom w:val="single" w:sz="6" w:space="0" w:color="000000"/>
              <w:right w:val="single" w:sz="6" w:space="0" w:color="000000"/>
            </w:tcBorders>
            <w:noWrap/>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  </w:t>
            </w:r>
          </w:p>
        </w:tc>
      </w:tr>
      <w:tr w:rsidR="0023743B" w:rsidRPr="0023743B" w:rsidTr="0023743B">
        <w:tc>
          <w:tcPr>
            <w:tcW w:w="5364" w:type="dxa"/>
            <w:tcBorders>
              <w:top w:val="single" w:sz="6" w:space="0" w:color="000000"/>
              <w:left w:val="single" w:sz="6" w:space="0" w:color="000000"/>
              <w:bottom w:val="single" w:sz="6" w:space="0" w:color="000000"/>
              <w:right w:val="single" w:sz="6" w:space="0" w:color="000000"/>
            </w:tcBorders>
            <w:noWrap/>
            <w:vAlign w:val="center"/>
          </w:tcPr>
          <w:p w:rsidR="0023743B" w:rsidRPr="0023743B" w:rsidRDefault="0023743B" w:rsidP="0023743B">
            <w:pPr>
              <w:spacing w:after="0" w:line="240" w:lineRule="auto"/>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5.1.3. Отчество </w:t>
            </w:r>
            <w:hyperlink w:anchor="p248" w:tooltip="#p248" w:history="1">
              <w:r w:rsidRPr="0023743B">
                <w:rPr>
                  <w:rFonts w:ascii="Times New Roman" w:eastAsia="Times New Roman" w:hAnsi="Times New Roman" w:cs="Times New Roman"/>
                  <w:lang w:eastAsia="ru-RU"/>
                </w:rPr>
                <w:t>&lt;21&gt;</w:t>
              </w:r>
            </w:hyperlink>
            <w:r w:rsidRPr="0023743B">
              <w:rPr>
                <w:rFonts w:ascii="Times New Roman" w:eastAsia="Times New Roman" w:hAnsi="Times New Roman" w:cs="Times New Roman"/>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noWrap/>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  </w:t>
            </w:r>
          </w:p>
        </w:tc>
      </w:tr>
      <w:tr w:rsidR="0023743B" w:rsidRPr="0023743B" w:rsidTr="0023743B">
        <w:tc>
          <w:tcPr>
            <w:tcW w:w="5364" w:type="dxa"/>
            <w:tcBorders>
              <w:top w:val="single" w:sz="6" w:space="0" w:color="000000"/>
              <w:left w:val="single" w:sz="6" w:space="0" w:color="000000"/>
              <w:bottom w:val="single" w:sz="6" w:space="0" w:color="000000"/>
              <w:right w:val="single" w:sz="6" w:space="0" w:color="000000"/>
            </w:tcBorders>
            <w:noWrap/>
            <w:vAlign w:val="center"/>
          </w:tcPr>
          <w:p w:rsidR="0023743B" w:rsidRPr="0023743B" w:rsidRDefault="0023743B" w:rsidP="0023743B">
            <w:pPr>
              <w:spacing w:after="0" w:line="240" w:lineRule="auto"/>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5.1.4. ИНН: </w:t>
            </w:r>
          </w:p>
        </w:tc>
        <w:tc>
          <w:tcPr>
            <w:tcW w:w="3711" w:type="dxa"/>
            <w:tcBorders>
              <w:top w:val="single" w:sz="6" w:space="0" w:color="000000"/>
              <w:left w:val="single" w:sz="6" w:space="0" w:color="000000"/>
              <w:bottom w:val="single" w:sz="6" w:space="0" w:color="000000"/>
              <w:right w:val="single" w:sz="6" w:space="0" w:color="000000"/>
            </w:tcBorders>
            <w:noWrap/>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  </w:t>
            </w:r>
          </w:p>
        </w:tc>
      </w:tr>
      <w:tr w:rsidR="0023743B" w:rsidRPr="0023743B" w:rsidTr="0023743B">
        <w:tc>
          <w:tcPr>
            <w:tcW w:w="5364" w:type="dxa"/>
            <w:tcBorders>
              <w:top w:val="single" w:sz="6" w:space="0" w:color="000000"/>
              <w:left w:val="single" w:sz="6" w:space="0" w:color="000000"/>
              <w:bottom w:val="single" w:sz="6" w:space="0" w:color="000000"/>
              <w:right w:val="single" w:sz="6" w:space="0" w:color="000000"/>
            </w:tcBorders>
            <w:noWrap/>
            <w:vAlign w:val="center"/>
          </w:tcPr>
          <w:p w:rsidR="0023743B" w:rsidRPr="0023743B" w:rsidRDefault="0023743B" w:rsidP="0023743B">
            <w:pPr>
              <w:spacing w:after="0" w:line="240" w:lineRule="auto"/>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5.1.5. ОГРНИП: </w:t>
            </w:r>
          </w:p>
        </w:tc>
        <w:tc>
          <w:tcPr>
            <w:tcW w:w="3711" w:type="dxa"/>
            <w:tcBorders>
              <w:top w:val="single" w:sz="6" w:space="0" w:color="000000"/>
              <w:left w:val="single" w:sz="6" w:space="0" w:color="000000"/>
              <w:bottom w:val="single" w:sz="6" w:space="0" w:color="000000"/>
              <w:right w:val="single" w:sz="6" w:space="0" w:color="000000"/>
            </w:tcBorders>
            <w:noWrap/>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  </w:t>
            </w:r>
          </w:p>
        </w:tc>
      </w:tr>
      <w:tr w:rsidR="0023743B" w:rsidRPr="0023743B" w:rsidTr="0023743B">
        <w:tc>
          <w:tcPr>
            <w:tcW w:w="0" w:type="auto"/>
            <w:gridSpan w:val="2"/>
            <w:tcBorders>
              <w:top w:val="single" w:sz="6" w:space="0" w:color="000000"/>
              <w:left w:val="single" w:sz="6" w:space="0" w:color="000000"/>
              <w:bottom w:val="single" w:sz="6" w:space="0" w:color="000000"/>
              <w:right w:val="single" w:sz="6" w:space="0" w:color="000000"/>
            </w:tcBorders>
            <w:noWrap/>
            <w:vAlign w:val="center"/>
          </w:tcPr>
          <w:p w:rsidR="0023743B" w:rsidRPr="0023743B" w:rsidRDefault="0023743B" w:rsidP="0023743B">
            <w:pPr>
              <w:spacing w:after="0" w:line="240" w:lineRule="auto"/>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5.2. Сведения о разработчике - юридическом лице </w:t>
            </w:r>
          </w:p>
        </w:tc>
      </w:tr>
      <w:tr w:rsidR="0023743B" w:rsidRPr="0023743B" w:rsidTr="0023743B">
        <w:tc>
          <w:tcPr>
            <w:tcW w:w="5364" w:type="dxa"/>
            <w:tcBorders>
              <w:top w:val="single" w:sz="6" w:space="0" w:color="000000"/>
              <w:left w:val="single" w:sz="6" w:space="0" w:color="000000"/>
              <w:bottom w:val="single" w:sz="6" w:space="0" w:color="000000"/>
              <w:right w:val="single" w:sz="6" w:space="0" w:color="000000"/>
            </w:tcBorders>
            <w:noWrap/>
          </w:tcPr>
          <w:p w:rsidR="0023743B" w:rsidRPr="0023743B" w:rsidRDefault="0023743B" w:rsidP="0023743B">
            <w:pPr>
              <w:spacing w:after="0" w:line="240" w:lineRule="auto"/>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5.2.1. Полное наименование </w:t>
            </w:r>
            <w:hyperlink w:anchor="p249" w:tooltip="#p249" w:history="1">
              <w:r w:rsidRPr="0023743B">
                <w:rPr>
                  <w:rFonts w:ascii="Times New Roman" w:eastAsia="Times New Roman" w:hAnsi="Times New Roman" w:cs="Times New Roman"/>
                  <w:lang w:eastAsia="ru-RU"/>
                </w:rPr>
                <w:t>&lt;22&gt;</w:t>
              </w:r>
            </w:hyperlink>
            <w:r w:rsidRPr="0023743B">
              <w:rPr>
                <w:rFonts w:ascii="Times New Roman" w:eastAsia="Times New Roman" w:hAnsi="Times New Roman" w:cs="Times New Roman"/>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noWrap/>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  </w:t>
            </w:r>
          </w:p>
        </w:tc>
      </w:tr>
      <w:tr w:rsidR="0023743B" w:rsidRPr="0023743B" w:rsidTr="0023743B">
        <w:tc>
          <w:tcPr>
            <w:tcW w:w="5364" w:type="dxa"/>
            <w:tcBorders>
              <w:top w:val="single" w:sz="6" w:space="0" w:color="000000"/>
              <w:left w:val="single" w:sz="6" w:space="0" w:color="000000"/>
              <w:bottom w:val="single" w:sz="6" w:space="0" w:color="000000"/>
              <w:right w:val="single" w:sz="6" w:space="0" w:color="000000"/>
            </w:tcBorders>
            <w:noWrap/>
            <w:vAlign w:val="center"/>
          </w:tcPr>
          <w:p w:rsidR="0023743B" w:rsidRPr="0023743B" w:rsidRDefault="0023743B" w:rsidP="0023743B">
            <w:pPr>
              <w:spacing w:after="0" w:line="240" w:lineRule="auto"/>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5.2.2. ИНН: </w:t>
            </w:r>
          </w:p>
        </w:tc>
        <w:tc>
          <w:tcPr>
            <w:tcW w:w="3711" w:type="dxa"/>
            <w:tcBorders>
              <w:top w:val="single" w:sz="6" w:space="0" w:color="000000"/>
              <w:left w:val="single" w:sz="6" w:space="0" w:color="000000"/>
              <w:bottom w:val="single" w:sz="6" w:space="0" w:color="000000"/>
              <w:right w:val="single" w:sz="6" w:space="0" w:color="000000"/>
            </w:tcBorders>
            <w:noWrap/>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  </w:t>
            </w:r>
          </w:p>
        </w:tc>
      </w:tr>
      <w:tr w:rsidR="0023743B" w:rsidRPr="0023743B" w:rsidTr="0023743B">
        <w:tc>
          <w:tcPr>
            <w:tcW w:w="5364" w:type="dxa"/>
            <w:tcBorders>
              <w:top w:val="single" w:sz="6" w:space="0" w:color="000000"/>
              <w:left w:val="single" w:sz="6" w:space="0" w:color="000000"/>
              <w:bottom w:val="single" w:sz="6" w:space="0" w:color="000000"/>
              <w:right w:val="single" w:sz="6" w:space="0" w:color="000000"/>
            </w:tcBorders>
            <w:noWrap/>
          </w:tcPr>
          <w:p w:rsidR="0023743B" w:rsidRPr="0023743B" w:rsidRDefault="0023743B" w:rsidP="0023743B">
            <w:pPr>
              <w:spacing w:after="0" w:line="240" w:lineRule="auto"/>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5.2.3. ОГРН: </w:t>
            </w:r>
          </w:p>
        </w:tc>
        <w:tc>
          <w:tcPr>
            <w:tcW w:w="3711" w:type="dxa"/>
            <w:tcBorders>
              <w:top w:val="single" w:sz="6" w:space="0" w:color="000000"/>
              <w:left w:val="single" w:sz="6" w:space="0" w:color="000000"/>
              <w:bottom w:val="single" w:sz="6" w:space="0" w:color="000000"/>
              <w:right w:val="single" w:sz="6" w:space="0" w:color="000000"/>
            </w:tcBorders>
            <w:noWrap/>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  </w:t>
            </w:r>
          </w:p>
        </w:tc>
      </w:tr>
      <w:tr w:rsidR="0023743B" w:rsidRPr="0023743B" w:rsidTr="0023743B">
        <w:tc>
          <w:tcPr>
            <w:tcW w:w="5364" w:type="dxa"/>
            <w:tcBorders>
              <w:top w:val="single" w:sz="6" w:space="0" w:color="000000"/>
              <w:left w:val="single" w:sz="6" w:space="0" w:color="000000"/>
              <w:bottom w:val="single" w:sz="6" w:space="0" w:color="000000"/>
              <w:right w:val="single" w:sz="6" w:space="0" w:color="000000"/>
            </w:tcBorders>
            <w:noWrap/>
            <w:vAlign w:val="center"/>
          </w:tcPr>
          <w:p w:rsidR="0023743B" w:rsidRPr="0023743B" w:rsidRDefault="0023743B" w:rsidP="0023743B">
            <w:pPr>
              <w:spacing w:after="0" w:line="240" w:lineRule="auto"/>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5.3. Дата утверждения (при наличии) </w:t>
            </w:r>
            <w:hyperlink w:anchor="p250" w:tooltip="#p250" w:history="1">
              <w:r w:rsidRPr="0023743B">
                <w:rPr>
                  <w:rFonts w:ascii="Times New Roman" w:eastAsia="Times New Roman" w:hAnsi="Times New Roman" w:cs="Times New Roman"/>
                  <w:lang w:eastAsia="ru-RU"/>
                </w:rPr>
                <w:t>&lt;23&gt;</w:t>
              </w:r>
            </w:hyperlink>
            <w:r w:rsidRPr="0023743B">
              <w:rPr>
                <w:rFonts w:ascii="Times New Roman" w:eastAsia="Times New Roman" w:hAnsi="Times New Roman" w:cs="Times New Roman"/>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noWrap/>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  </w:t>
            </w:r>
          </w:p>
        </w:tc>
      </w:tr>
      <w:tr w:rsidR="0023743B" w:rsidRPr="0023743B" w:rsidTr="0023743B">
        <w:tc>
          <w:tcPr>
            <w:tcW w:w="5364" w:type="dxa"/>
            <w:tcBorders>
              <w:top w:val="single" w:sz="6" w:space="0" w:color="000000"/>
              <w:left w:val="single" w:sz="6" w:space="0" w:color="000000"/>
              <w:bottom w:val="single" w:sz="6" w:space="0" w:color="000000"/>
              <w:right w:val="single" w:sz="6" w:space="0" w:color="000000"/>
            </w:tcBorders>
            <w:noWrap/>
            <w:vAlign w:val="center"/>
          </w:tcPr>
          <w:p w:rsidR="0023743B" w:rsidRPr="0023743B" w:rsidRDefault="0023743B" w:rsidP="0023743B">
            <w:pPr>
              <w:spacing w:after="0" w:line="240" w:lineRule="auto"/>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5.4. Номер (при наличии) </w:t>
            </w:r>
            <w:hyperlink w:anchor="p251" w:tooltip="#p251" w:history="1">
              <w:r w:rsidRPr="0023743B">
                <w:rPr>
                  <w:rFonts w:ascii="Times New Roman" w:eastAsia="Times New Roman" w:hAnsi="Times New Roman" w:cs="Times New Roman"/>
                  <w:lang w:eastAsia="ru-RU"/>
                </w:rPr>
                <w:t>&lt;24&gt;</w:t>
              </w:r>
            </w:hyperlink>
            <w:r w:rsidRPr="0023743B">
              <w:rPr>
                <w:rFonts w:ascii="Times New Roman" w:eastAsia="Times New Roman" w:hAnsi="Times New Roman" w:cs="Times New Roman"/>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noWrap/>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  </w:t>
            </w:r>
          </w:p>
        </w:tc>
      </w:tr>
      <w:tr w:rsidR="0023743B" w:rsidRPr="0023743B" w:rsidTr="0023743B">
        <w:tc>
          <w:tcPr>
            <w:tcW w:w="0" w:type="auto"/>
            <w:gridSpan w:val="2"/>
            <w:tcBorders>
              <w:top w:val="single" w:sz="6" w:space="0" w:color="000000"/>
              <w:left w:val="single" w:sz="6" w:space="0" w:color="000000"/>
              <w:bottom w:val="single" w:sz="6" w:space="0" w:color="000000"/>
              <w:right w:val="single" w:sz="6" w:space="0" w:color="000000"/>
            </w:tcBorders>
            <w:noWrap/>
            <w:vAlign w:val="center"/>
          </w:tcPr>
          <w:p w:rsidR="0023743B" w:rsidRPr="0023743B" w:rsidRDefault="0023743B" w:rsidP="0023743B">
            <w:pPr>
              <w:spacing w:after="0" w:line="240" w:lineRule="auto"/>
              <w:jc w:val="both"/>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5.5. Типовое </w:t>
            </w:r>
            <w:proofErr w:type="gramStart"/>
            <w:r w:rsidRPr="0023743B">
              <w:rPr>
                <w:rFonts w:ascii="Times New Roman" w:eastAsia="Times New Roman" w:hAnsi="Times New Roman" w:cs="Times New Roman"/>
                <w:lang w:eastAsia="ru-RU"/>
              </w:rPr>
              <w:t>архитектурное решение</w:t>
            </w:r>
            <w:proofErr w:type="gramEnd"/>
            <w:r w:rsidRPr="0023743B">
              <w:rPr>
                <w:rFonts w:ascii="Times New Roman" w:eastAsia="Times New Roman" w:hAnsi="Times New Roman" w:cs="Times New Roman"/>
                <w:lang w:eastAsia="ru-RU"/>
              </w:rPr>
              <w:t xml:space="preserve"> объекта капитального строительства, утвержденное для исторического поселения (при наличии) </w:t>
            </w:r>
            <w:hyperlink w:anchor="p252" w:tooltip="#p252" w:history="1">
              <w:r w:rsidRPr="0023743B">
                <w:rPr>
                  <w:rFonts w:ascii="Times New Roman" w:eastAsia="Times New Roman" w:hAnsi="Times New Roman" w:cs="Times New Roman"/>
                  <w:lang w:eastAsia="ru-RU"/>
                </w:rPr>
                <w:t>&lt;25&gt;</w:t>
              </w:r>
            </w:hyperlink>
          </w:p>
        </w:tc>
      </w:tr>
      <w:tr w:rsidR="0023743B" w:rsidRPr="0023743B" w:rsidTr="0023743B">
        <w:tc>
          <w:tcPr>
            <w:tcW w:w="5364" w:type="dxa"/>
            <w:tcBorders>
              <w:top w:val="single" w:sz="6" w:space="0" w:color="000000"/>
              <w:left w:val="single" w:sz="6" w:space="0" w:color="000000"/>
              <w:bottom w:val="single" w:sz="6" w:space="0" w:color="000000"/>
              <w:right w:val="single" w:sz="6" w:space="0" w:color="000000"/>
            </w:tcBorders>
            <w:noWrap/>
            <w:vAlign w:val="center"/>
          </w:tcPr>
          <w:p w:rsidR="0023743B" w:rsidRPr="0023743B" w:rsidRDefault="0023743B" w:rsidP="0023743B">
            <w:pPr>
              <w:spacing w:after="0" w:line="240" w:lineRule="auto"/>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5.5.1. Дата: </w:t>
            </w:r>
          </w:p>
        </w:tc>
        <w:tc>
          <w:tcPr>
            <w:tcW w:w="3711" w:type="dxa"/>
            <w:tcBorders>
              <w:top w:val="single" w:sz="6" w:space="0" w:color="000000"/>
              <w:left w:val="single" w:sz="6" w:space="0" w:color="000000"/>
              <w:bottom w:val="single" w:sz="6" w:space="0" w:color="000000"/>
              <w:right w:val="single" w:sz="6" w:space="0" w:color="000000"/>
            </w:tcBorders>
            <w:noWrap/>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  </w:t>
            </w:r>
          </w:p>
        </w:tc>
      </w:tr>
      <w:tr w:rsidR="0023743B" w:rsidRPr="0023743B" w:rsidTr="0023743B">
        <w:tc>
          <w:tcPr>
            <w:tcW w:w="5364" w:type="dxa"/>
            <w:tcBorders>
              <w:top w:val="single" w:sz="6" w:space="0" w:color="000000"/>
              <w:left w:val="single" w:sz="6" w:space="0" w:color="000000"/>
              <w:bottom w:val="single" w:sz="6" w:space="0" w:color="000000"/>
              <w:right w:val="single" w:sz="6" w:space="0" w:color="000000"/>
            </w:tcBorders>
            <w:noWrap/>
            <w:vAlign w:val="center"/>
          </w:tcPr>
          <w:p w:rsidR="0023743B" w:rsidRPr="0023743B" w:rsidRDefault="0023743B" w:rsidP="0023743B">
            <w:pPr>
              <w:spacing w:after="0" w:line="240" w:lineRule="auto"/>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5.5.2. Номер: </w:t>
            </w:r>
          </w:p>
        </w:tc>
        <w:tc>
          <w:tcPr>
            <w:tcW w:w="3711" w:type="dxa"/>
            <w:tcBorders>
              <w:top w:val="single" w:sz="6" w:space="0" w:color="000000"/>
              <w:left w:val="single" w:sz="6" w:space="0" w:color="000000"/>
              <w:bottom w:val="single" w:sz="6" w:space="0" w:color="000000"/>
              <w:right w:val="single" w:sz="6" w:space="0" w:color="000000"/>
            </w:tcBorders>
            <w:noWrap/>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  </w:t>
            </w:r>
          </w:p>
        </w:tc>
      </w:tr>
      <w:tr w:rsidR="0023743B" w:rsidRPr="0023743B" w:rsidTr="0023743B">
        <w:tc>
          <w:tcPr>
            <w:tcW w:w="5364" w:type="dxa"/>
            <w:tcBorders>
              <w:top w:val="single" w:sz="6" w:space="0" w:color="000000"/>
              <w:left w:val="single" w:sz="6" w:space="0" w:color="000000"/>
              <w:bottom w:val="single" w:sz="6" w:space="0" w:color="000000"/>
              <w:right w:val="single" w:sz="6" w:space="0" w:color="000000"/>
            </w:tcBorders>
            <w:noWrap/>
            <w:vAlign w:val="center"/>
          </w:tcPr>
          <w:p w:rsidR="0023743B" w:rsidRPr="0023743B" w:rsidRDefault="0023743B" w:rsidP="0023743B">
            <w:pPr>
              <w:spacing w:after="0" w:line="240" w:lineRule="auto"/>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5.5.3. Наименование документа: </w:t>
            </w:r>
          </w:p>
        </w:tc>
        <w:tc>
          <w:tcPr>
            <w:tcW w:w="3711" w:type="dxa"/>
            <w:tcBorders>
              <w:top w:val="single" w:sz="6" w:space="0" w:color="000000"/>
              <w:left w:val="single" w:sz="6" w:space="0" w:color="000000"/>
              <w:bottom w:val="single" w:sz="6" w:space="0" w:color="000000"/>
              <w:right w:val="single" w:sz="6" w:space="0" w:color="000000"/>
            </w:tcBorders>
            <w:noWrap/>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  </w:t>
            </w:r>
          </w:p>
        </w:tc>
      </w:tr>
      <w:tr w:rsidR="0023743B" w:rsidRPr="0023743B" w:rsidTr="0023743B">
        <w:tc>
          <w:tcPr>
            <w:tcW w:w="5364" w:type="dxa"/>
            <w:tcBorders>
              <w:top w:val="single" w:sz="6" w:space="0" w:color="000000"/>
              <w:left w:val="single" w:sz="6" w:space="0" w:color="000000"/>
              <w:bottom w:val="single" w:sz="6" w:space="0" w:color="000000"/>
              <w:right w:val="single" w:sz="6" w:space="0" w:color="000000"/>
            </w:tcBorders>
            <w:noWrap/>
            <w:vAlign w:val="center"/>
          </w:tcPr>
          <w:p w:rsidR="0023743B" w:rsidRPr="0023743B" w:rsidRDefault="0023743B" w:rsidP="0023743B">
            <w:pPr>
              <w:spacing w:after="0" w:line="240" w:lineRule="auto"/>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5.5.4. Наименование уполномоченного органа, принявшего решение об утверждении типового архитектурного решения: </w:t>
            </w:r>
          </w:p>
        </w:tc>
        <w:tc>
          <w:tcPr>
            <w:tcW w:w="3711" w:type="dxa"/>
            <w:tcBorders>
              <w:top w:val="single" w:sz="6" w:space="0" w:color="000000"/>
              <w:left w:val="single" w:sz="6" w:space="0" w:color="000000"/>
              <w:bottom w:val="single" w:sz="6" w:space="0" w:color="000000"/>
              <w:right w:val="single" w:sz="6" w:space="0" w:color="000000"/>
            </w:tcBorders>
            <w:noWrap/>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  </w:t>
            </w:r>
          </w:p>
        </w:tc>
      </w:tr>
      <w:tr w:rsidR="0023743B" w:rsidRPr="0023743B" w:rsidTr="0023743B">
        <w:tc>
          <w:tcPr>
            <w:tcW w:w="0" w:type="auto"/>
            <w:gridSpan w:val="2"/>
            <w:tcBorders>
              <w:top w:val="single" w:sz="6" w:space="0" w:color="000000"/>
              <w:left w:val="single" w:sz="6" w:space="0" w:color="000000"/>
              <w:bottom w:val="single" w:sz="6" w:space="0" w:color="000000"/>
              <w:right w:val="single" w:sz="6" w:space="0" w:color="000000"/>
            </w:tcBorders>
            <w:noWrap/>
            <w:vAlign w:val="center"/>
          </w:tcPr>
          <w:p w:rsidR="0023743B" w:rsidRPr="0023743B" w:rsidRDefault="0023743B" w:rsidP="0023743B">
            <w:pPr>
              <w:spacing w:after="0" w:line="240" w:lineRule="auto"/>
              <w:jc w:val="center"/>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Раздел 6. Информация о результатах экспертизы проектной документации и государственной экологической экспертизы </w:t>
            </w:r>
          </w:p>
        </w:tc>
      </w:tr>
      <w:tr w:rsidR="0023743B" w:rsidRPr="0023743B" w:rsidTr="0023743B">
        <w:tc>
          <w:tcPr>
            <w:tcW w:w="0" w:type="auto"/>
            <w:gridSpan w:val="2"/>
            <w:tcBorders>
              <w:top w:val="single" w:sz="6" w:space="0" w:color="000000"/>
              <w:left w:val="single" w:sz="6" w:space="0" w:color="000000"/>
              <w:bottom w:val="single" w:sz="6" w:space="0" w:color="000000"/>
              <w:right w:val="single" w:sz="6" w:space="0" w:color="000000"/>
            </w:tcBorders>
            <w:noWrap/>
            <w:vAlign w:val="center"/>
          </w:tcPr>
          <w:p w:rsidR="0023743B" w:rsidRPr="0023743B" w:rsidRDefault="0023743B" w:rsidP="0023743B">
            <w:pPr>
              <w:spacing w:after="0" w:line="240" w:lineRule="auto"/>
              <w:jc w:val="both"/>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6.1. Сведения об экспертизе проектной документации </w:t>
            </w:r>
            <w:hyperlink w:anchor="p253" w:tooltip="#p253" w:history="1">
              <w:r w:rsidRPr="0023743B">
                <w:rPr>
                  <w:rFonts w:ascii="Times New Roman" w:eastAsia="Times New Roman" w:hAnsi="Times New Roman" w:cs="Times New Roman"/>
                  <w:lang w:eastAsia="ru-RU"/>
                </w:rPr>
                <w:t>&lt;26&gt;</w:t>
              </w:r>
            </w:hyperlink>
          </w:p>
        </w:tc>
      </w:tr>
      <w:tr w:rsidR="0023743B" w:rsidRPr="0023743B" w:rsidTr="0023743B">
        <w:tc>
          <w:tcPr>
            <w:tcW w:w="5364" w:type="dxa"/>
            <w:tcBorders>
              <w:top w:val="single" w:sz="6" w:space="0" w:color="000000"/>
              <w:left w:val="single" w:sz="6" w:space="0" w:color="000000"/>
              <w:bottom w:val="single" w:sz="6" w:space="0" w:color="000000"/>
              <w:right w:val="single" w:sz="6" w:space="0" w:color="000000"/>
            </w:tcBorders>
            <w:noWrap/>
            <w:vAlign w:val="center"/>
          </w:tcPr>
          <w:p w:rsidR="0023743B" w:rsidRPr="0023743B" w:rsidRDefault="0023743B" w:rsidP="0023743B">
            <w:pPr>
              <w:spacing w:after="0" w:line="240" w:lineRule="auto"/>
              <w:rPr>
                <w:rFonts w:ascii="Times New Roman" w:eastAsia="Times New Roman" w:hAnsi="Times New Roman" w:cs="Times New Roman"/>
                <w:lang w:eastAsia="ru-RU"/>
              </w:rPr>
            </w:pPr>
            <w:r w:rsidRPr="0023743B">
              <w:rPr>
                <w:rFonts w:ascii="Times New Roman" w:eastAsia="Times New Roman" w:hAnsi="Times New Roman" w:cs="Times New Roman"/>
                <w:lang w:eastAsia="ru-RU"/>
              </w:rPr>
              <w:lastRenderedPageBreak/>
              <w:t xml:space="preserve">6.1.X.1. Дата утверждения: </w:t>
            </w:r>
          </w:p>
        </w:tc>
        <w:tc>
          <w:tcPr>
            <w:tcW w:w="3711" w:type="dxa"/>
            <w:tcBorders>
              <w:top w:val="single" w:sz="6" w:space="0" w:color="000000"/>
              <w:left w:val="single" w:sz="6" w:space="0" w:color="000000"/>
              <w:bottom w:val="single" w:sz="6" w:space="0" w:color="000000"/>
              <w:right w:val="single" w:sz="6" w:space="0" w:color="000000"/>
            </w:tcBorders>
            <w:noWrap/>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  </w:t>
            </w:r>
          </w:p>
        </w:tc>
      </w:tr>
      <w:tr w:rsidR="0023743B" w:rsidRPr="0023743B" w:rsidTr="0023743B">
        <w:tc>
          <w:tcPr>
            <w:tcW w:w="5364" w:type="dxa"/>
            <w:tcBorders>
              <w:top w:val="single" w:sz="6" w:space="0" w:color="000000"/>
              <w:left w:val="single" w:sz="6" w:space="0" w:color="000000"/>
              <w:bottom w:val="single" w:sz="6" w:space="0" w:color="000000"/>
              <w:right w:val="single" w:sz="6" w:space="0" w:color="000000"/>
            </w:tcBorders>
            <w:noWrap/>
            <w:vAlign w:val="center"/>
          </w:tcPr>
          <w:p w:rsidR="0023743B" w:rsidRPr="0023743B" w:rsidRDefault="0023743B" w:rsidP="0023743B">
            <w:pPr>
              <w:spacing w:after="0" w:line="240" w:lineRule="auto"/>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6.1.X.2. Номер: </w:t>
            </w:r>
          </w:p>
        </w:tc>
        <w:tc>
          <w:tcPr>
            <w:tcW w:w="3711" w:type="dxa"/>
            <w:tcBorders>
              <w:top w:val="single" w:sz="6" w:space="0" w:color="000000"/>
              <w:left w:val="single" w:sz="6" w:space="0" w:color="000000"/>
              <w:bottom w:val="single" w:sz="6" w:space="0" w:color="000000"/>
              <w:right w:val="single" w:sz="6" w:space="0" w:color="000000"/>
            </w:tcBorders>
            <w:noWrap/>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  </w:t>
            </w:r>
          </w:p>
        </w:tc>
      </w:tr>
      <w:tr w:rsidR="0023743B" w:rsidRPr="0023743B" w:rsidTr="0023743B">
        <w:tc>
          <w:tcPr>
            <w:tcW w:w="5364" w:type="dxa"/>
            <w:tcBorders>
              <w:top w:val="single" w:sz="6" w:space="0" w:color="000000"/>
              <w:left w:val="single" w:sz="6" w:space="0" w:color="000000"/>
              <w:bottom w:val="single" w:sz="6" w:space="0" w:color="000000"/>
              <w:right w:val="single" w:sz="6" w:space="0" w:color="000000"/>
            </w:tcBorders>
            <w:noWrap/>
            <w:vAlign w:val="center"/>
          </w:tcPr>
          <w:p w:rsidR="0023743B" w:rsidRPr="0023743B" w:rsidRDefault="0023743B" w:rsidP="0023743B">
            <w:pPr>
              <w:spacing w:after="0" w:line="240" w:lineRule="auto"/>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6.1.X.3. Наименование органа или организации, выдавшей положительное заключение экспертизы проектной документации: </w:t>
            </w:r>
          </w:p>
        </w:tc>
        <w:tc>
          <w:tcPr>
            <w:tcW w:w="3711" w:type="dxa"/>
            <w:tcBorders>
              <w:top w:val="single" w:sz="6" w:space="0" w:color="000000"/>
              <w:left w:val="single" w:sz="6" w:space="0" w:color="000000"/>
              <w:bottom w:val="single" w:sz="6" w:space="0" w:color="000000"/>
              <w:right w:val="single" w:sz="6" w:space="0" w:color="000000"/>
            </w:tcBorders>
            <w:noWrap/>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  </w:t>
            </w:r>
          </w:p>
        </w:tc>
      </w:tr>
      <w:tr w:rsidR="0023743B" w:rsidRPr="0023743B" w:rsidTr="0023743B">
        <w:tc>
          <w:tcPr>
            <w:tcW w:w="0" w:type="auto"/>
            <w:gridSpan w:val="2"/>
            <w:tcBorders>
              <w:top w:val="single" w:sz="6" w:space="0" w:color="000000"/>
              <w:left w:val="single" w:sz="6" w:space="0" w:color="000000"/>
              <w:bottom w:val="single" w:sz="6" w:space="0" w:color="000000"/>
              <w:right w:val="single" w:sz="6" w:space="0" w:color="000000"/>
            </w:tcBorders>
            <w:noWrap/>
            <w:vAlign w:val="center"/>
          </w:tcPr>
          <w:p w:rsidR="0023743B" w:rsidRPr="0023743B" w:rsidRDefault="0023743B" w:rsidP="0023743B">
            <w:pPr>
              <w:spacing w:after="0" w:line="240" w:lineRule="auto"/>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6.2. Сведения о государственной экологической экспертизе </w:t>
            </w:r>
            <w:hyperlink w:anchor="p255" w:tooltip="#p255" w:history="1">
              <w:r w:rsidRPr="0023743B">
                <w:rPr>
                  <w:rFonts w:ascii="Times New Roman" w:eastAsia="Times New Roman" w:hAnsi="Times New Roman" w:cs="Times New Roman"/>
                  <w:lang w:eastAsia="ru-RU"/>
                </w:rPr>
                <w:t>&lt;27&gt;</w:t>
              </w:r>
            </w:hyperlink>
          </w:p>
        </w:tc>
      </w:tr>
      <w:tr w:rsidR="0023743B" w:rsidRPr="0023743B" w:rsidTr="0023743B">
        <w:tc>
          <w:tcPr>
            <w:tcW w:w="5364" w:type="dxa"/>
            <w:tcBorders>
              <w:top w:val="single" w:sz="6" w:space="0" w:color="000000"/>
              <w:left w:val="single" w:sz="6" w:space="0" w:color="000000"/>
              <w:bottom w:val="single" w:sz="6" w:space="0" w:color="000000"/>
              <w:right w:val="single" w:sz="6" w:space="0" w:color="000000"/>
            </w:tcBorders>
            <w:noWrap/>
            <w:vAlign w:val="center"/>
          </w:tcPr>
          <w:p w:rsidR="0023743B" w:rsidRPr="0023743B" w:rsidRDefault="0023743B" w:rsidP="0023743B">
            <w:pPr>
              <w:spacing w:after="0" w:line="240" w:lineRule="auto"/>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6.2.X.1. Дата утверждения: </w:t>
            </w:r>
          </w:p>
        </w:tc>
        <w:tc>
          <w:tcPr>
            <w:tcW w:w="3711" w:type="dxa"/>
            <w:tcBorders>
              <w:top w:val="single" w:sz="6" w:space="0" w:color="000000"/>
              <w:left w:val="single" w:sz="6" w:space="0" w:color="000000"/>
              <w:bottom w:val="single" w:sz="6" w:space="0" w:color="000000"/>
              <w:right w:val="single" w:sz="6" w:space="0" w:color="000000"/>
            </w:tcBorders>
            <w:noWrap/>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  </w:t>
            </w:r>
          </w:p>
        </w:tc>
      </w:tr>
      <w:tr w:rsidR="0023743B" w:rsidRPr="0023743B" w:rsidTr="0023743B">
        <w:tc>
          <w:tcPr>
            <w:tcW w:w="5364" w:type="dxa"/>
            <w:tcBorders>
              <w:top w:val="single" w:sz="6" w:space="0" w:color="000000"/>
              <w:left w:val="single" w:sz="6" w:space="0" w:color="000000"/>
              <w:bottom w:val="single" w:sz="6" w:space="0" w:color="000000"/>
              <w:right w:val="single" w:sz="6" w:space="0" w:color="000000"/>
            </w:tcBorders>
            <w:noWrap/>
            <w:vAlign w:val="center"/>
          </w:tcPr>
          <w:p w:rsidR="0023743B" w:rsidRPr="0023743B" w:rsidRDefault="0023743B" w:rsidP="0023743B">
            <w:pPr>
              <w:spacing w:after="0" w:line="240" w:lineRule="auto"/>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6.2.X.2. Номер: </w:t>
            </w:r>
          </w:p>
        </w:tc>
        <w:tc>
          <w:tcPr>
            <w:tcW w:w="3711" w:type="dxa"/>
            <w:tcBorders>
              <w:top w:val="single" w:sz="6" w:space="0" w:color="000000"/>
              <w:left w:val="single" w:sz="6" w:space="0" w:color="000000"/>
              <w:bottom w:val="single" w:sz="6" w:space="0" w:color="000000"/>
              <w:right w:val="single" w:sz="6" w:space="0" w:color="000000"/>
            </w:tcBorders>
            <w:noWrap/>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  </w:t>
            </w:r>
          </w:p>
        </w:tc>
      </w:tr>
      <w:tr w:rsidR="0023743B" w:rsidRPr="0023743B" w:rsidTr="0023743B">
        <w:tc>
          <w:tcPr>
            <w:tcW w:w="5364" w:type="dxa"/>
            <w:tcBorders>
              <w:top w:val="single" w:sz="6" w:space="0" w:color="000000"/>
              <w:left w:val="single" w:sz="6" w:space="0" w:color="000000"/>
              <w:bottom w:val="single" w:sz="6" w:space="0" w:color="000000"/>
              <w:right w:val="single" w:sz="6" w:space="0" w:color="000000"/>
            </w:tcBorders>
            <w:noWrap/>
            <w:vAlign w:val="center"/>
          </w:tcPr>
          <w:p w:rsidR="0023743B" w:rsidRPr="0023743B" w:rsidRDefault="0023743B" w:rsidP="0023743B">
            <w:pPr>
              <w:spacing w:after="0" w:line="240" w:lineRule="auto"/>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6.2.X.3. Наименование органа, утвердившего положительное заключение государственной экологической экспертизы: </w:t>
            </w:r>
          </w:p>
        </w:tc>
        <w:tc>
          <w:tcPr>
            <w:tcW w:w="3711" w:type="dxa"/>
            <w:tcBorders>
              <w:top w:val="single" w:sz="6" w:space="0" w:color="000000"/>
              <w:left w:val="single" w:sz="6" w:space="0" w:color="000000"/>
              <w:bottom w:val="single" w:sz="6" w:space="0" w:color="000000"/>
              <w:right w:val="single" w:sz="6" w:space="0" w:color="000000"/>
            </w:tcBorders>
            <w:noWrap/>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  </w:t>
            </w:r>
          </w:p>
        </w:tc>
      </w:tr>
      <w:tr w:rsidR="0023743B" w:rsidRPr="0023743B" w:rsidTr="0023743B">
        <w:tc>
          <w:tcPr>
            <w:tcW w:w="0" w:type="auto"/>
            <w:gridSpan w:val="2"/>
            <w:tcBorders>
              <w:top w:val="single" w:sz="6" w:space="0" w:color="000000"/>
              <w:left w:val="single" w:sz="6" w:space="0" w:color="000000"/>
              <w:bottom w:val="single" w:sz="6" w:space="0" w:color="000000"/>
              <w:right w:val="single" w:sz="6" w:space="0" w:color="000000"/>
            </w:tcBorders>
            <w:noWrap/>
            <w:vAlign w:val="center"/>
          </w:tcPr>
          <w:p w:rsidR="0023743B" w:rsidRPr="0023743B" w:rsidRDefault="0023743B" w:rsidP="0023743B">
            <w:pPr>
              <w:spacing w:after="0" w:line="240" w:lineRule="auto"/>
              <w:jc w:val="both"/>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6.3. Подтверждение соответствия вносимых в проектную документацию изменений требованиям, указанным в </w:t>
            </w:r>
            <w:hyperlink r:id="rId51" w:tooltip="https://login.consultant.ru/link/?req=doc&amp;base=LAW&amp;n=541132&amp;dst=3054&amp;field=134&amp;date=23.09.2026" w:history="1">
              <w:r w:rsidRPr="0023743B">
                <w:rPr>
                  <w:rFonts w:ascii="Times New Roman" w:eastAsia="Times New Roman" w:hAnsi="Times New Roman" w:cs="Times New Roman"/>
                  <w:lang w:eastAsia="ru-RU"/>
                </w:rPr>
                <w:t>части 3.8 статьи 49</w:t>
              </w:r>
            </w:hyperlink>
            <w:r w:rsidRPr="0023743B">
              <w:rPr>
                <w:rFonts w:ascii="Times New Roman" w:eastAsia="Times New Roman" w:hAnsi="Times New Roman" w:cs="Times New Roman"/>
                <w:lang w:eastAsia="ru-RU"/>
              </w:rPr>
              <w:t xml:space="preserve"> Градостроительного кодекса Российской Федерации </w:t>
            </w:r>
            <w:hyperlink w:anchor="p257" w:tooltip="#p257" w:history="1">
              <w:r w:rsidRPr="0023743B">
                <w:rPr>
                  <w:rFonts w:ascii="Times New Roman" w:eastAsia="Times New Roman" w:hAnsi="Times New Roman" w:cs="Times New Roman"/>
                  <w:lang w:eastAsia="ru-RU"/>
                </w:rPr>
                <w:t>&lt;28&gt;</w:t>
              </w:r>
            </w:hyperlink>
          </w:p>
        </w:tc>
      </w:tr>
      <w:tr w:rsidR="0023743B" w:rsidRPr="0023743B" w:rsidTr="0023743B">
        <w:tc>
          <w:tcPr>
            <w:tcW w:w="5364" w:type="dxa"/>
            <w:tcBorders>
              <w:top w:val="single" w:sz="6" w:space="0" w:color="000000"/>
              <w:left w:val="single" w:sz="6" w:space="0" w:color="000000"/>
              <w:bottom w:val="single" w:sz="6" w:space="0" w:color="000000"/>
              <w:right w:val="single" w:sz="6" w:space="0" w:color="000000"/>
            </w:tcBorders>
            <w:noWrap/>
            <w:vAlign w:val="center"/>
          </w:tcPr>
          <w:p w:rsidR="0023743B" w:rsidRPr="0023743B" w:rsidRDefault="0023743B" w:rsidP="0023743B">
            <w:pPr>
              <w:spacing w:after="0" w:line="240" w:lineRule="auto"/>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6.3.1. Дата: </w:t>
            </w:r>
          </w:p>
        </w:tc>
        <w:tc>
          <w:tcPr>
            <w:tcW w:w="3711" w:type="dxa"/>
            <w:tcBorders>
              <w:top w:val="single" w:sz="6" w:space="0" w:color="000000"/>
              <w:left w:val="single" w:sz="6" w:space="0" w:color="000000"/>
              <w:bottom w:val="single" w:sz="6" w:space="0" w:color="000000"/>
              <w:right w:val="single" w:sz="6" w:space="0" w:color="000000"/>
            </w:tcBorders>
            <w:noWrap/>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  </w:t>
            </w:r>
          </w:p>
        </w:tc>
      </w:tr>
      <w:tr w:rsidR="0023743B" w:rsidRPr="0023743B" w:rsidTr="0023743B">
        <w:tc>
          <w:tcPr>
            <w:tcW w:w="5364" w:type="dxa"/>
            <w:tcBorders>
              <w:top w:val="single" w:sz="6" w:space="0" w:color="000000"/>
              <w:left w:val="single" w:sz="6" w:space="0" w:color="000000"/>
              <w:bottom w:val="single" w:sz="6" w:space="0" w:color="000000"/>
              <w:right w:val="single" w:sz="6" w:space="0" w:color="000000"/>
            </w:tcBorders>
            <w:noWrap/>
            <w:vAlign w:val="center"/>
          </w:tcPr>
          <w:p w:rsidR="0023743B" w:rsidRPr="0023743B" w:rsidRDefault="0023743B" w:rsidP="0023743B">
            <w:pPr>
              <w:spacing w:after="0" w:line="240" w:lineRule="auto"/>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6.3.2. Номер: </w:t>
            </w:r>
          </w:p>
        </w:tc>
        <w:tc>
          <w:tcPr>
            <w:tcW w:w="3711" w:type="dxa"/>
            <w:tcBorders>
              <w:top w:val="single" w:sz="6" w:space="0" w:color="000000"/>
              <w:left w:val="single" w:sz="6" w:space="0" w:color="000000"/>
              <w:bottom w:val="single" w:sz="6" w:space="0" w:color="000000"/>
              <w:right w:val="single" w:sz="6" w:space="0" w:color="000000"/>
            </w:tcBorders>
            <w:noWrap/>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  </w:t>
            </w:r>
          </w:p>
        </w:tc>
      </w:tr>
      <w:tr w:rsidR="0023743B" w:rsidRPr="0023743B" w:rsidTr="0023743B">
        <w:tc>
          <w:tcPr>
            <w:tcW w:w="5364" w:type="dxa"/>
            <w:tcBorders>
              <w:top w:val="single" w:sz="6" w:space="0" w:color="000000"/>
              <w:left w:val="single" w:sz="6" w:space="0" w:color="000000"/>
              <w:bottom w:val="single" w:sz="6" w:space="0" w:color="000000"/>
              <w:right w:val="single" w:sz="6" w:space="0" w:color="000000"/>
            </w:tcBorders>
            <w:noWrap/>
            <w:vAlign w:val="center"/>
          </w:tcPr>
          <w:p w:rsidR="0023743B" w:rsidRPr="0023743B" w:rsidRDefault="0023743B" w:rsidP="0023743B">
            <w:pPr>
              <w:spacing w:after="0" w:line="240" w:lineRule="auto"/>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6.3.3. Сведения о лице, утвердившем указанное подтверждение </w:t>
            </w:r>
            <w:hyperlink w:anchor="p258" w:tooltip="#p258" w:history="1">
              <w:r w:rsidRPr="0023743B">
                <w:rPr>
                  <w:rFonts w:ascii="Times New Roman" w:eastAsia="Times New Roman" w:hAnsi="Times New Roman" w:cs="Times New Roman"/>
                  <w:lang w:eastAsia="ru-RU"/>
                </w:rPr>
                <w:t>&lt;29&gt;</w:t>
              </w:r>
            </w:hyperlink>
            <w:r w:rsidRPr="0023743B">
              <w:rPr>
                <w:rFonts w:ascii="Times New Roman" w:eastAsia="Times New Roman" w:hAnsi="Times New Roman" w:cs="Times New Roman"/>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noWrap/>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  </w:t>
            </w:r>
          </w:p>
        </w:tc>
      </w:tr>
      <w:tr w:rsidR="0023743B" w:rsidRPr="0023743B" w:rsidTr="0023743B">
        <w:tc>
          <w:tcPr>
            <w:tcW w:w="0" w:type="auto"/>
            <w:gridSpan w:val="2"/>
            <w:tcBorders>
              <w:top w:val="single" w:sz="6" w:space="0" w:color="000000"/>
              <w:left w:val="single" w:sz="6" w:space="0" w:color="000000"/>
              <w:bottom w:val="single" w:sz="6" w:space="0" w:color="000000"/>
              <w:right w:val="single" w:sz="6" w:space="0" w:color="000000"/>
            </w:tcBorders>
            <w:noWrap/>
            <w:vAlign w:val="center"/>
          </w:tcPr>
          <w:p w:rsidR="0023743B" w:rsidRPr="0023743B" w:rsidRDefault="0023743B" w:rsidP="0023743B">
            <w:pPr>
              <w:spacing w:after="0" w:line="240" w:lineRule="auto"/>
              <w:jc w:val="both"/>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6.4. Подтверждение соответствия вносимых в проектную документацию изменений требованиям, указанным в </w:t>
            </w:r>
            <w:hyperlink r:id="rId52" w:tooltip="https://login.consultant.ru/link/?req=doc&amp;base=LAW&amp;n=541132&amp;dst=3060&amp;field=134&amp;date=23.09.2026" w:history="1">
              <w:r w:rsidRPr="0023743B">
                <w:rPr>
                  <w:rFonts w:ascii="Times New Roman" w:eastAsia="Times New Roman" w:hAnsi="Times New Roman" w:cs="Times New Roman"/>
                  <w:lang w:eastAsia="ru-RU"/>
                </w:rPr>
                <w:t>части 3.9 статьи 49</w:t>
              </w:r>
            </w:hyperlink>
            <w:r w:rsidRPr="0023743B">
              <w:rPr>
                <w:rFonts w:ascii="Times New Roman" w:eastAsia="Times New Roman" w:hAnsi="Times New Roman" w:cs="Times New Roman"/>
                <w:lang w:eastAsia="ru-RU"/>
              </w:rPr>
              <w:t xml:space="preserve"> Градостроительного кодекса Российской Федерации </w:t>
            </w:r>
            <w:hyperlink w:anchor="p259" w:tooltip="#p259" w:history="1">
              <w:r w:rsidRPr="0023743B">
                <w:rPr>
                  <w:rFonts w:ascii="Times New Roman" w:eastAsia="Times New Roman" w:hAnsi="Times New Roman" w:cs="Times New Roman"/>
                  <w:lang w:eastAsia="ru-RU"/>
                </w:rPr>
                <w:t>&lt;30&gt;</w:t>
              </w:r>
            </w:hyperlink>
          </w:p>
        </w:tc>
      </w:tr>
      <w:tr w:rsidR="0023743B" w:rsidRPr="0023743B" w:rsidTr="0023743B">
        <w:tc>
          <w:tcPr>
            <w:tcW w:w="5364" w:type="dxa"/>
            <w:tcBorders>
              <w:top w:val="single" w:sz="6" w:space="0" w:color="000000"/>
              <w:left w:val="single" w:sz="6" w:space="0" w:color="000000"/>
              <w:bottom w:val="single" w:sz="6" w:space="0" w:color="000000"/>
              <w:right w:val="single" w:sz="6" w:space="0" w:color="000000"/>
            </w:tcBorders>
            <w:noWrap/>
            <w:vAlign w:val="center"/>
          </w:tcPr>
          <w:p w:rsidR="0023743B" w:rsidRPr="0023743B" w:rsidRDefault="0023743B" w:rsidP="0023743B">
            <w:pPr>
              <w:spacing w:after="0" w:line="240" w:lineRule="auto"/>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6.4.1. Дата: </w:t>
            </w:r>
          </w:p>
        </w:tc>
        <w:tc>
          <w:tcPr>
            <w:tcW w:w="3711" w:type="dxa"/>
            <w:tcBorders>
              <w:top w:val="single" w:sz="6" w:space="0" w:color="000000"/>
              <w:left w:val="single" w:sz="6" w:space="0" w:color="000000"/>
              <w:bottom w:val="single" w:sz="6" w:space="0" w:color="000000"/>
              <w:right w:val="single" w:sz="6" w:space="0" w:color="000000"/>
            </w:tcBorders>
            <w:noWrap/>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  </w:t>
            </w:r>
          </w:p>
        </w:tc>
      </w:tr>
      <w:tr w:rsidR="0023743B" w:rsidRPr="0023743B" w:rsidTr="0023743B">
        <w:tc>
          <w:tcPr>
            <w:tcW w:w="5364" w:type="dxa"/>
            <w:tcBorders>
              <w:top w:val="single" w:sz="6" w:space="0" w:color="000000"/>
              <w:left w:val="single" w:sz="6" w:space="0" w:color="000000"/>
              <w:bottom w:val="single" w:sz="6" w:space="0" w:color="000000"/>
              <w:right w:val="single" w:sz="6" w:space="0" w:color="000000"/>
            </w:tcBorders>
            <w:noWrap/>
            <w:vAlign w:val="center"/>
          </w:tcPr>
          <w:p w:rsidR="0023743B" w:rsidRPr="0023743B" w:rsidRDefault="0023743B" w:rsidP="0023743B">
            <w:pPr>
              <w:spacing w:after="0" w:line="240" w:lineRule="auto"/>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6.4.2. Номер: </w:t>
            </w:r>
          </w:p>
        </w:tc>
        <w:tc>
          <w:tcPr>
            <w:tcW w:w="3711" w:type="dxa"/>
            <w:tcBorders>
              <w:top w:val="single" w:sz="6" w:space="0" w:color="000000"/>
              <w:left w:val="single" w:sz="6" w:space="0" w:color="000000"/>
              <w:bottom w:val="single" w:sz="6" w:space="0" w:color="000000"/>
              <w:right w:val="single" w:sz="6" w:space="0" w:color="000000"/>
            </w:tcBorders>
            <w:noWrap/>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  </w:t>
            </w:r>
          </w:p>
        </w:tc>
      </w:tr>
      <w:tr w:rsidR="0023743B" w:rsidRPr="0023743B" w:rsidTr="0023743B">
        <w:tc>
          <w:tcPr>
            <w:tcW w:w="5364" w:type="dxa"/>
            <w:tcBorders>
              <w:top w:val="single" w:sz="6" w:space="0" w:color="000000"/>
              <w:left w:val="single" w:sz="6" w:space="0" w:color="000000"/>
              <w:bottom w:val="single" w:sz="6" w:space="0" w:color="000000"/>
              <w:right w:val="single" w:sz="6" w:space="0" w:color="000000"/>
            </w:tcBorders>
            <w:noWrap/>
          </w:tcPr>
          <w:p w:rsidR="0023743B" w:rsidRPr="0023743B" w:rsidRDefault="0023743B" w:rsidP="0023743B">
            <w:pPr>
              <w:spacing w:after="0" w:line="240" w:lineRule="auto"/>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6.4.3. Наименование органа исполнительной власти или организации, проводившей оценку соответствия: </w:t>
            </w:r>
          </w:p>
        </w:tc>
        <w:tc>
          <w:tcPr>
            <w:tcW w:w="3711" w:type="dxa"/>
            <w:tcBorders>
              <w:top w:val="single" w:sz="6" w:space="0" w:color="000000"/>
              <w:left w:val="single" w:sz="6" w:space="0" w:color="000000"/>
              <w:bottom w:val="single" w:sz="6" w:space="0" w:color="000000"/>
              <w:right w:val="single" w:sz="6" w:space="0" w:color="000000"/>
            </w:tcBorders>
            <w:noWrap/>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  </w:t>
            </w:r>
          </w:p>
        </w:tc>
      </w:tr>
      <w:tr w:rsidR="0023743B" w:rsidRPr="0023743B" w:rsidTr="0023743B">
        <w:tc>
          <w:tcPr>
            <w:tcW w:w="0" w:type="auto"/>
            <w:gridSpan w:val="2"/>
            <w:tcBorders>
              <w:top w:val="single" w:sz="6" w:space="0" w:color="000000"/>
              <w:left w:val="single" w:sz="6" w:space="0" w:color="000000"/>
              <w:bottom w:val="single" w:sz="6" w:space="0" w:color="000000"/>
              <w:right w:val="single" w:sz="6" w:space="0" w:color="000000"/>
            </w:tcBorders>
            <w:noWrap/>
            <w:vAlign w:val="center"/>
          </w:tcPr>
          <w:p w:rsidR="0023743B" w:rsidRPr="0023743B" w:rsidRDefault="0023743B" w:rsidP="0023743B">
            <w:pPr>
              <w:spacing w:after="0" w:line="240" w:lineRule="auto"/>
              <w:jc w:val="center"/>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Раздел 7. Проектные характеристики объекта капитального строительства </w:t>
            </w:r>
            <w:hyperlink w:anchor="p260" w:tooltip="#p260" w:history="1">
              <w:r w:rsidRPr="0023743B">
                <w:rPr>
                  <w:rFonts w:ascii="Times New Roman" w:eastAsia="Times New Roman" w:hAnsi="Times New Roman" w:cs="Times New Roman"/>
                  <w:lang w:eastAsia="ru-RU"/>
                </w:rPr>
                <w:t>&lt;31&gt;</w:t>
              </w:r>
            </w:hyperlink>
          </w:p>
        </w:tc>
      </w:tr>
      <w:tr w:rsidR="0023743B" w:rsidRPr="0023743B" w:rsidTr="0023743B">
        <w:tc>
          <w:tcPr>
            <w:tcW w:w="5364" w:type="dxa"/>
            <w:tcBorders>
              <w:top w:val="single" w:sz="6" w:space="0" w:color="000000"/>
              <w:left w:val="single" w:sz="6" w:space="0" w:color="000000"/>
              <w:bottom w:val="single" w:sz="6" w:space="0" w:color="000000"/>
              <w:right w:val="single" w:sz="6" w:space="0" w:color="000000"/>
            </w:tcBorders>
            <w:noWrap/>
            <w:vAlign w:val="center"/>
          </w:tcPr>
          <w:p w:rsidR="0023743B" w:rsidRPr="0023743B" w:rsidRDefault="0023743B" w:rsidP="0023743B">
            <w:pPr>
              <w:spacing w:after="0" w:line="240" w:lineRule="auto"/>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7.X. Наименование объекта капитального строительства, предусмотренного проектной документацией </w:t>
            </w:r>
            <w:hyperlink w:anchor="p261" w:tooltip="#p261" w:history="1">
              <w:r w:rsidRPr="0023743B">
                <w:rPr>
                  <w:rFonts w:ascii="Times New Roman" w:eastAsia="Times New Roman" w:hAnsi="Times New Roman" w:cs="Times New Roman"/>
                  <w:lang w:eastAsia="ru-RU"/>
                </w:rPr>
                <w:t>&lt;32&gt;</w:t>
              </w:r>
            </w:hyperlink>
            <w:r w:rsidRPr="0023743B">
              <w:rPr>
                <w:rFonts w:ascii="Times New Roman" w:eastAsia="Times New Roman" w:hAnsi="Times New Roman" w:cs="Times New Roman"/>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noWrap/>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  </w:t>
            </w:r>
          </w:p>
        </w:tc>
      </w:tr>
      <w:tr w:rsidR="0023743B" w:rsidRPr="0023743B" w:rsidTr="0023743B">
        <w:tc>
          <w:tcPr>
            <w:tcW w:w="5364" w:type="dxa"/>
            <w:tcBorders>
              <w:top w:val="single" w:sz="6" w:space="0" w:color="000000"/>
              <w:left w:val="single" w:sz="6" w:space="0" w:color="000000"/>
              <w:bottom w:val="single" w:sz="6" w:space="0" w:color="000000"/>
              <w:right w:val="single" w:sz="6" w:space="0" w:color="000000"/>
            </w:tcBorders>
            <w:noWrap/>
            <w:vAlign w:val="center"/>
          </w:tcPr>
          <w:p w:rsidR="0023743B" w:rsidRPr="0023743B" w:rsidRDefault="0023743B" w:rsidP="0023743B">
            <w:pPr>
              <w:spacing w:after="0" w:line="240" w:lineRule="auto"/>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7.X.1. Вид объекта капитального строительства </w:t>
            </w:r>
            <w:hyperlink w:anchor="p262" w:tooltip="#p262" w:history="1">
              <w:r w:rsidRPr="0023743B">
                <w:rPr>
                  <w:rFonts w:ascii="Times New Roman" w:eastAsia="Times New Roman" w:hAnsi="Times New Roman" w:cs="Times New Roman"/>
                  <w:lang w:eastAsia="ru-RU"/>
                </w:rPr>
                <w:t>&lt;33&gt;</w:t>
              </w:r>
            </w:hyperlink>
            <w:r w:rsidRPr="0023743B">
              <w:rPr>
                <w:rFonts w:ascii="Times New Roman" w:eastAsia="Times New Roman" w:hAnsi="Times New Roman" w:cs="Times New Roman"/>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noWrap/>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  </w:t>
            </w:r>
          </w:p>
        </w:tc>
      </w:tr>
      <w:tr w:rsidR="0023743B" w:rsidRPr="0023743B" w:rsidTr="0023743B">
        <w:tc>
          <w:tcPr>
            <w:tcW w:w="5364" w:type="dxa"/>
            <w:tcBorders>
              <w:top w:val="single" w:sz="6" w:space="0" w:color="000000"/>
              <w:left w:val="single" w:sz="6" w:space="0" w:color="000000"/>
              <w:bottom w:val="single" w:sz="6" w:space="0" w:color="000000"/>
              <w:right w:val="single" w:sz="6" w:space="0" w:color="000000"/>
            </w:tcBorders>
            <w:noWrap/>
            <w:vAlign w:val="center"/>
          </w:tcPr>
          <w:p w:rsidR="0023743B" w:rsidRPr="0023743B" w:rsidRDefault="0023743B" w:rsidP="0023743B">
            <w:pPr>
              <w:spacing w:after="0" w:line="240" w:lineRule="auto"/>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7.X.2. Назначение объекта </w:t>
            </w:r>
            <w:hyperlink w:anchor="p263" w:tooltip="#p263" w:history="1">
              <w:r w:rsidRPr="0023743B">
                <w:rPr>
                  <w:rFonts w:ascii="Times New Roman" w:eastAsia="Times New Roman" w:hAnsi="Times New Roman" w:cs="Times New Roman"/>
                  <w:lang w:eastAsia="ru-RU"/>
                </w:rPr>
                <w:t>&lt;34&gt;</w:t>
              </w:r>
            </w:hyperlink>
            <w:r w:rsidRPr="0023743B">
              <w:rPr>
                <w:rFonts w:ascii="Times New Roman" w:eastAsia="Times New Roman" w:hAnsi="Times New Roman" w:cs="Times New Roman"/>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noWrap/>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  </w:t>
            </w:r>
          </w:p>
        </w:tc>
      </w:tr>
      <w:tr w:rsidR="0023743B" w:rsidRPr="0023743B" w:rsidTr="0023743B">
        <w:tc>
          <w:tcPr>
            <w:tcW w:w="5364" w:type="dxa"/>
            <w:tcBorders>
              <w:top w:val="single" w:sz="6" w:space="0" w:color="000000"/>
              <w:left w:val="single" w:sz="6" w:space="0" w:color="000000"/>
              <w:bottom w:val="single" w:sz="6" w:space="0" w:color="000000"/>
              <w:right w:val="single" w:sz="6" w:space="0" w:color="000000"/>
            </w:tcBorders>
            <w:noWrap/>
            <w:vAlign w:val="center"/>
          </w:tcPr>
          <w:p w:rsidR="0023743B" w:rsidRPr="0023743B" w:rsidRDefault="0023743B" w:rsidP="0023743B">
            <w:pPr>
              <w:spacing w:after="0" w:line="240" w:lineRule="auto"/>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7.X.3. Кадастровый номер реконструируемого объекта капитального строительства </w:t>
            </w:r>
            <w:hyperlink w:anchor="p264" w:tooltip="#p264" w:history="1">
              <w:r w:rsidRPr="0023743B">
                <w:rPr>
                  <w:rFonts w:ascii="Times New Roman" w:eastAsia="Times New Roman" w:hAnsi="Times New Roman" w:cs="Times New Roman"/>
                  <w:lang w:eastAsia="ru-RU"/>
                </w:rPr>
                <w:t>&lt;35&gt;</w:t>
              </w:r>
            </w:hyperlink>
            <w:r w:rsidRPr="0023743B">
              <w:rPr>
                <w:rFonts w:ascii="Times New Roman" w:eastAsia="Times New Roman" w:hAnsi="Times New Roman" w:cs="Times New Roman"/>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noWrap/>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  </w:t>
            </w:r>
          </w:p>
        </w:tc>
      </w:tr>
      <w:tr w:rsidR="0023743B" w:rsidRPr="0023743B" w:rsidTr="0023743B">
        <w:tc>
          <w:tcPr>
            <w:tcW w:w="5364" w:type="dxa"/>
            <w:tcBorders>
              <w:top w:val="single" w:sz="6" w:space="0" w:color="000000"/>
              <w:left w:val="single" w:sz="6" w:space="0" w:color="000000"/>
              <w:bottom w:val="single" w:sz="6" w:space="0" w:color="000000"/>
              <w:right w:val="single" w:sz="6" w:space="0" w:color="000000"/>
            </w:tcBorders>
            <w:noWrap/>
            <w:vAlign w:val="center"/>
          </w:tcPr>
          <w:p w:rsidR="0023743B" w:rsidRPr="0023743B" w:rsidRDefault="0023743B" w:rsidP="0023743B">
            <w:pPr>
              <w:spacing w:after="0" w:line="240" w:lineRule="auto"/>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7.X.4. Площадь застройки (кв. м) </w:t>
            </w:r>
            <w:hyperlink w:anchor="p265" w:tooltip="#p265" w:history="1">
              <w:r w:rsidRPr="0023743B">
                <w:rPr>
                  <w:rFonts w:ascii="Times New Roman" w:eastAsia="Times New Roman" w:hAnsi="Times New Roman" w:cs="Times New Roman"/>
                  <w:lang w:eastAsia="ru-RU"/>
                </w:rPr>
                <w:t>&lt;36&gt;</w:t>
              </w:r>
            </w:hyperlink>
            <w:r w:rsidRPr="0023743B">
              <w:rPr>
                <w:rFonts w:ascii="Times New Roman" w:eastAsia="Times New Roman" w:hAnsi="Times New Roman" w:cs="Times New Roman"/>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noWrap/>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  </w:t>
            </w:r>
          </w:p>
        </w:tc>
      </w:tr>
      <w:tr w:rsidR="0023743B" w:rsidRPr="0023743B" w:rsidTr="0023743B">
        <w:tc>
          <w:tcPr>
            <w:tcW w:w="5364" w:type="dxa"/>
            <w:tcBorders>
              <w:top w:val="single" w:sz="6" w:space="0" w:color="000000"/>
              <w:left w:val="single" w:sz="6" w:space="0" w:color="000000"/>
              <w:bottom w:val="single" w:sz="6" w:space="0" w:color="000000"/>
              <w:right w:val="single" w:sz="6" w:space="0" w:color="000000"/>
            </w:tcBorders>
            <w:noWrap/>
            <w:vAlign w:val="center"/>
          </w:tcPr>
          <w:p w:rsidR="0023743B" w:rsidRPr="0023743B" w:rsidRDefault="0023743B" w:rsidP="0023743B">
            <w:pPr>
              <w:spacing w:after="0" w:line="240" w:lineRule="auto"/>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7.X.4.1. Площадь застройки части объекта капитального строительства (кв. м) </w:t>
            </w:r>
            <w:hyperlink w:anchor="p266" w:tooltip="#p266" w:history="1">
              <w:r w:rsidRPr="0023743B">
                <w:rPr>
                  <w:rFonts w:ascii="Times New Roman" w:eastAsia="Times New Roman" w:hAnsi="Times New Roman" w:cs="Times New Roman"/>
                  <w:lang w:eastAsia="ru-RU"/>
                </w:rPr>
                <w:t>&lt;37&gt;</w:t>
              </w:r>
            </w:hyperlink>
            <w:r w:rsidRPr="0023743B">
              <w:rPr>
                <w:rFonts w:ascii="Times New Roman" w:eastAsia="Times New Roman" w:hAnsi="Times New Roman" w:cs="Times New Roman"/>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noWrap/>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  </w:t>
            </w:r>
          </w:p>
        </w:tc>
      </w:tr>
      <w:tr w:rsidR="0023743B" w:rsidRPr="0023743B" w:rsidTr="0023743B">
        <w:tc>
          <w:tcPr>
            <w:tcW w:w="5364" w:type="dxa"/>
            <w:tcBorders>
              <w:top w:val="single" w:sz="6" w:space="0" w:color="000000"/>
              <w:left w:val="single" w:sz="6" w:space="0" w:color="000000"/>
              <w:bottom w:val="single" w:sz="6" w:space="0" w:color="000000"/>
              <w:right w:val="single" w:sz="6" w:space="0" w:color="000000"/>
            </w:tcBorders>
            <w:noWrap/>
            <w:vAlign w:val="center"/>
          </w:tcPr>
          <w:p w:rsidR="0023743B" w:rsidRPr="0023743B" w:rsidRDefault="0023743B" w:rsidP="0023743B">
            <w:pPr>
              <w:spacing w:after="0" w:line="240" w:lineRule="auto"/>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7.X.5. Площадь (кв. м) </w:t>
            </w:r>
            <w:hyperlink w:anchor="p267" w:tooltip="#p267" w:history="1">
              <w:r w:rsidRPr="0023743B">
                <w:rPr>
                  <w:rFonts w:ascii="Times New Roman" w:eastAsia="Times New Roman" w:hAnsi="Times New Roman" w:cs="Times New Roman"/>
                  <w:lang w:eastAsia="ru-RU"/>
                </w:rPr>
                <w:t>&lt;38&gt;</w:t>
              </w:r>
            </w:hyperlink>
            <w:r w:rsidRPr="0023743B">
              <w:rPr>
                <w:rFonts w:ascii="Times New Roman" w:eastAsia="Times New Roman" w:hAnsi="Times New Roman" w:cs="Times New Roman"/>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noWrap/>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  </w:t>
            </w:r>
          </w:p>
        </w:tc>
      </w:tr>
      <w:tr w:rsidR="0023743B" w:rsidRPr="0023743B" w:rsidTr="0023743B">
        <w:tc>
          <w:tcPr>
            <w:tcW w:w="5364" w:type="dxa"/>
            <w:tcBorders>
              <w:top w:val="single" w:sz="6" w:space="0" w:color="000000"/>
              <w:left w:val="single" w:sz="6" w:space="0" w:color="000000"/>
              <w:bottom w:val="single" w:sz="6" w:space="0" w:color="000000"/>
              <w:right w:val="single" w:sz="6" w:space="0" w:color="000000"/>
            </w:tcBorders>
            <w:noWrap/>
            <w:vAlign w:val="center"/>
          </w:tcPr>
          <w:p w:rsidR="0023743B" w:rsidRPr="0023743B" w:rsidRDefault="0023743B" w:rsidP="0023743B">
            <w:pPr>
              <w:spacing w:after="0" w:line="240" w:lineRule="auto"/>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7.X.5.1. Площадь части объекта капитального строительства (кв. м) </w:t>
            </w:r>
            <w:hyperlink w:anchor="p268" w:tooltip="#p268" w:history="1">
              <w:r w:rsidRPr="0023743B">
                <w:rPr>
                  <w:rFonts w:ascii="Times New Roman" w:eastAsia="Times New Roman" w:hAnsi="Times New Roman" w:cs="Times New Roman"/>
                  <w:lang w:eastAsia="ru-RU"/>
                </w:rPr>
                <w:t>&lt;39&gt;</w:t>
              </w:r>
            </w:hyperlink>
            <w:r w:rsidRPr="0023743B">
              <w:rPr>
                <w:rFonts w:ascii="Times New Roman" w:eastAsia="Times New Roman" w:hAnsi="Times New Roman" w:cs="Times New Roman"/>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noWrap/>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  </w:t>
            </w:r>
          </w:p>
        </w:tc>
      </w:tr>
      <w:tr w:rsidR="0023743B" w:rsidRPr="0023743B" w:rsidTr="0023743B">
        <w:tc>
          <w:tcPr>
            <w:tcW w:w="5364" w:type="dxa"/>
            <w:tcBorders>
              <w:top w:val="single" w:sz="6" w:space="0" w:color="000000"/>
              <w:left w:val="single" w:sz="6" w:space="0" w:color="000000"/>
              <w:bottom w:val="single" w:sz="6" w:space="0" w:color="000000"/>
              <w:right w:val="single" w:sz="6" w:space="0" w:color="000000"/>
            </w:tcBorders>
            <w:noWrap/>
            <w:vAlign w:val="center"/>
          </w:tcPr>
          <w:p w:rsidR="0023743B" w:rsidRPr="0023743B" w:rsidRDefault="0023743B" w:rsidP="0023743B">
            <w:pPr>
              <w:spacing w:after="0" w:line="240" w:lineRule="auto"/>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7.X.6. Площадь нежилых помещений (кв. м): </w:t>
            </w:r>
          </w:p>
        </w:tc>
        <w:tc>
          <w:tcPr>
            <w:tcW w:w="3711" w:type="dxa"/>
            <w:tcBorders>
              <w:top w:val="single" w:sz="6" w:space="0" w:color="000000"/>
              <w:left w:val="single" w:sz="6" w:space="0" w:color="000000"/>
              <w:bottom w:val="single" w:sz="6" w:space="0" w:color="000000"/>
              <w:right w:val="single" w:sz="6" w:space="0" w:color="000000"/>
            </w:tcBorders>
            <w:noWrap/>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  </w:t>
            </w:r>
          </w:p>
        </w:tc>
      </w:tr>
      <w:tr w:rsidR="0023743B" w:rsidRPr="0023743B" w:rsidTr="0023743B">
        <w:tc>
          <w:tcPr>
            <w:tcW w:w="5364" w:type="dxa"/>
            <w:tcBorders>
              <w:top w:val="single" w:sz="6" w:space="0" w:color="000000"/>
              <w:left w:val="single" w:sz="6" w:space="0" w:color="000000"/>
              <w:bottom w:val="single" w:sz="6" w:space="0" w:color="000000"/>
              <w:right w:val="single" w:sz="6" w:space="0" w:color="000000"/>
            </w:tcBorders>
            <w:noWrap/>
            <w:vAlign w:val="center"/>
          </w:tcPr>
          <w:p w:rsidR="0023743B" w:rsidRPr="0023743B" w:rsidRDefault="0023743B" w:rsidP="0023743B">
            <w:pPr>
              <w:spacing w:after="0" w:line="240" w:lineRule="auto"/>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7.X.7. Площадь жилых помещений (кв. м): </w:t>
            </w:r>
          </w:p>
        </w:tc>
        <w:tc>
          <w:tcPr>
            <w:tcW w:w="3711" w:type="dxa"/>
            <w:tcBorders>
              <w:top w:val="single" w:sz="6" w:space="0" w:color="000000"/>
              <w:left w:val="single" w:sz="6" w:space="0" w:color="000000"/>
              <w:bottom w:val="single" w:sz="6" w:space="0" w:color="000000"/>
              <w:right w:val="single" w:sz="6" w:space="0" w:color="000000"/>
            </w:tcBorders>
            <w:noWrap/>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  </w:t>
            </w:r>
          </w:p>
        </w:tc>
      </w:tr>
      <w:tr w:rsidR="0023743B" w:rsidRPr="0023743B" w:rsidTr="0023743B">
        <w:tc>
          <w:tcPr>
            <w:tcW w:w="5364" w:type="dxa"/>
            <w:tcBorders>
              <w:top w:val="single" w:sz="6" w:space="0" w:color="000000"/>
              <w:left w:val="single" w:sz="6" w:space="0" w:color="000000"/>
              <w:bottom w:val="single" w:sz="6" w:space="0" w:color="000000"/>
              <w:right w:val="single" w:sz="6" w:space="0" w:color="000000"/>
            </w:tcBorders>
            <w:noWrap/>
            <w:vAlign w:val="center"/>
          </w:tcPr>
          <w:p w:rsidR="0023743B" w:rsidRPr="0023743B" w:rsidRDefault="0023743B" w:rsidP="0023743B">
            <w:pPr>
              <w:spacing w:after="0" w:line="240" w:lineRule="auto"/>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7.X.8. Количество помещений (штук): </w:t>
            </w:r>
          </w:p>
        </w:tc>
        <w:tc>
          <w:tcPr>
            <w:tcW w:w="3711" w:type="dxa"/>
            <w:tcBorders>
              <w:top w:val="single" w:sz="6" w:space="0" w:color="000000"/>
              <w:left w:val="single" w:sz="6" w:space="0" w:color="000000"/>
              <w:bottom w:val="single" w:sz="6" w:space="0" w:color="000000"/>
              <w:right w:val="single" w:sz="6" w:space="0" w:color="000000"/>
            </w:tcBorders>
            <w:noWrap/>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  </w:t>
            </w:r>
          </w:p>
        </w:tc>
      </w:tr>
      <w:tr w:rsidR="0023743B" w:rsidRPr="0023743B" w:rsidTr="0023743B">
        <w:tc>
          <w:tcPr>
            <w:tcW w:w="5364" w:type="dxa"/>
            <w:tcBorders>
              <w:top w:val="single" w:sz="6" w:space="0" w:color="000000"/>
              <w:left w:val="single" w:sz="6" w:space="0" w:color="000000"/>
              <w:bottom w:val="single" w:sz="6" w:space="0" w:color="000000"/>
              <w:right w:val="single" w:sz="6" w:space="0" w:color="000000"/>
            </w:tcBorders>
            <w:noWrap/>
            <w:vAlign w:val="center"/>
          </w:tcPr>
          <w:p w:rsidR="0023743B" w:rsidRPr="0023743B" w:rsidRDefault="0023743B" w:rsidP="0023743B">
            <w:pPr>
              <w:spacing w:after="0" w:line="240" w:lineRule="auto"/>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7.X.9. Количество нежилых помещений (штук): </w:t>
            </w:r>
          </w:p>
        </w:tc>
        <w:tc>
          <w:tcPr>
            <w:tcW w:w="3711" w:type="dxa"/>
            <w:tcBorders>
              <w:top w:val="single" w:sz="6" w:space="0" w:color="000000"/>
              <w:left w:val="single" w:sz="6" w:space="0" w:color="000000"/>
              <w:bottom w:val="single" w:sz="6" w:space="0" w:color="000000"/>
              <w:right w:val="single" w:sz="6" w:space="0" w:color="000000"/>
            </w:tcBorders>
            <w:noWrap/>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  </w:t>
            </w:r>
          </w:p>
        </w:tc>
      </w:tr>
      <w:tr w:rsidR="0023743B" w:rsidRPr="0023743B" w:rsidTr="0023743B">
        <w:tc>
          <w:tcPr>
            <w:tcW w:w="5364" w:type="dxa"/>
            <w:tcBorders>
              <w:top w:val="single" w:sz="6" w:space="0" w:color="000000"/>
              <w:left w:val="single" w:sz="6" w:space="0" w:color="000000"/>
              <w:bottom w:val="single" w:sz="6" w:space="0" w:color="000000"/>
              <w:right w:val="single" w:sz="6" w:space="0" w:color="000000"/>
            </w:tcBorders>
            <w:noWrap/>
            <w:vAlign w:val="center"/>
          </w:tcPr>
          <w:p w:rsidR="0023743B" w:rsidRPr="0023743B" w:rsidRDefault="0023743B" w:rsidP="0023743B">
            <w:pPr>
              <w:spacing w:after="0" w:line="240" w:lineRule="auto"/>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7.X.10. Количество жилых помещений (штук): </w:t>
            </w:r>
          </w:p>
        </w:tc>
        <w:tc>
          <w:tcPr>
            <w:tcW w:w="3711" w:type="dxa"/>
            <w:tcBorders>
              <w:top w:val="single" w:sz="6" w:space="0" w:color="000000"/>
              <w:left w:val="single" w:sz="6" w:space="0" w:color="000000"/>
              <w:bottom w:val="single" w:sz="6" w:space="0" w:color="000000"/>
              <w:right w:val="single" w:sz="6" w:space="0" w:color="000000"/>
            </w:tcBorders>
            <w:noWrap/>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  </w:t>
            </w:r>
          </w:p>
        </w:tc>
      </w:tr>
      <w:tr w:rsidR="0023743B" w:rsidRPr="0023743B" w:rsidTr="0023743B">
        <w:tc>
          <w:tcPr>
            <w:tcW w:w="5364" w:type="dxa"/>
            <w:tcBorders>
              <w:top w:val="single" w:sz="6" w:space="0" w:color="000000"/>
              <w:left w:val="single" w:sz="6" w:space="0" w:color="000000"/>
              <w:bottom w:val="single" w:sz="6" w:space="0" w:color="000000"/>
              <w:right w:val="single" w:sz="6" w:space="0" w:color="000000"/>
            </w:tcBorders>
            <w:noWrap/>
            <w:vAlign w:val="center"/>
          </w:tcPr>
          <w:p w:rsidR="0023743B" w:rsidRPr="0023743B" w:rsidRDefault="0023743B" w:rsidP="0023743B">
            <w:pPr>
              <w:spacing w:after="0" w:line="240" w:lineRule="auto"/>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7.X.11. в том числе квартир (штук): </w:t>
            </w:r>
          </w:p>
        </w:tc>
        <w:tc>
          <w:tcPr>
            <w:tcW w:w="3711" w:type="dxa"/>
            <w:tcBorders>
              <w:top w:val="single" w:sz="6" w:space="0" w:color="000000"/>
              <w:left w:val="single" w:sz="6" w:space="0" w:color="000000"/>
              <w:bottom w:val="single" w:sz="6" w:space="0" w:color="000000"/>
              <w:right w:val="single" w:sz="6" w:space="0" w:color="000000"/>
            </w:tcBorders>
            <w:noWrap/>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  </w:t>
            </w:r>
          </w:p>
        </w:tc>
      </w:tr>
      <w:tr w:rsidR="0023743B" w:rsidRPr="0023743B" w:rsidTr="0023743B">
        <w:tc>
          <w:tcPr>
            <w:tcW w:w="5364" w:type="dxa"/>
            <w:tcBorders>
              <w:top w:val="single" w:sz="6" w:space="0" w:color="000000"/>
              <w:left w:val="single" w:sz="6" w:space="0" w:color="000000"/>
              <w:bottom w:val="single" w:sz="6" w:space="0" w:color="000000"/>
              <w:right w:val="single" w:sz="6" w:space="0" w:color="000000"/>
            </w:tcBorders>
            <w:noWrap/>
            <w:vAlign w:val="center"/>
          </w:tcPr>
          <w:p w:rsidR="0023743B" w:rsidRPr="0023743B" w:rsidRDefault="0023743B" w:rsidP="0023743B">
            <w:pPr>
              <w:spacing w:after="0" w:line="240" w:lineRule="auto"/>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7.X.12. Количество </w:t>
            </w:r>
            <w:proofErr w:type="spellStart"/>
            <w:r w:rsidRPr="0023743B">
              <w:rPr>
                <w:rFonts w:ascii="Times New Roman" w:eastAsia="Times New Roman" w:hAnsi="Times New Roman" w:cs="Times New Roman"/>
                <w:lang w:eastAsia="ru-RU"/>
              </w:rPr>
              <w:t>машино-мест</w:t>
            </w:r>
            <w:proofErr w:type="spellEnd"/>
            <w:r w:rsidRPr="0023743B">
              <w:rPr>
                <w:rFonts w:ascii="Times New Roman" w:eastAsia="Times New Roman" w:hAnsi="Times New Roman" w:cs="Times New Roman"/>
                <w:lang w:eastAsia="ru-RU"/>
              </w:rPr>
              <w:t xml:space="preserve"> (штук): </w:t>
            </w:r>
          </w:p>
        </w:tc>
        <w:tc>
          <w:tcPr>
            <w:tcW w:w="3711" w:type="dxa"/>
            <w:tcBorders>
              <w:top w:val="single" w:sz="6" w:space="0" w:color="000000"/>
              <w:left w:val="single" w:sz="6" w:space="0" w:color="000000"/>
              <w:bottom w:val="single" w:sz="6" w:space="0" w:color="000000"/>
              <w:right w:val="single" w:sz="6" w:space="0" w:color="000000"/>
            </w:tcBorders>
            <w:noWrap/>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  </w:t>
            </w:r>
          </w:p>
        </w:tc>
      </w:tr>
      <w:tr w:rsidR="0023743B" w:rsidRPr="0023743B" w:rsidTr="0023743B">
        <w:tc>
          <w:tcPr>
            <w:tcW w:w="5364" w:type="dxa"/>
            <w:tcBorders>
              <w:top w:val="single" w:sz="6" w:space="0" w:color="000000"/>
              <w:left w:val="single" w:sz="6" w:space="0" w:color="000000"/>
              <w:bottom w:val="single" w:sz="6" w:space="0" w:color="000000"/>
              <w:right w:val="single" w:sz="6" w:space="0" w:color="000000"/>
            </w:tcBorders>
            <w:noWrap/>
          </w:tcPr>
          <w:p w:rsidR="0023743B" w:rsidRPr="0023743B" w:rsidRDefault="0023743B" w:rsidP="0023743B">
            <w:pPr>
              <w:spacing w:after="0" w:line="240" w:lineRule="auto"/>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7.X.13. Количество этажей: </w:t>
            </w:r>
          </w:p>
        </w:tc>
        <w:tc>
          <w:tcPr>
            <w:tcW w:w="3711" w:type="dxa"/>
            <w:tcBorders>
              <w:top w:val="single" w:sz="6" w:space="0" w:color="000000"/>
              <w:left w:val="single" w:sz="6" w:space="0" w:color="000000"/>
              <w:bottom w:val="single" w:sz="6" w:space="0" w:color="000000"/>
              <w:right w:val="single" w:sz="6" w:space="0" w:color="000000"/>
            </w:tcBorders>
            <w:noWrap/>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  </w:t>
            </w:r>
          </w:p>
        </w:tc>
      </w:tr>
      <w:tr w:rsidR="0023743B" w:rsidRPr="0023743B" w:rsidTr="0023743B">
        <w:tc>
          <w:tcPr>
            <w:tcW w:w="5364" w:type="dxa"/>
            <w:tcBorders>
              <w:top w:val="single" w:sz="6" w:space="0" w:color="000000"/>
              <w:left w:val="single" w:sz="6" w:space="0" w:color="000000"/>
              <w:bottom w:val="single" w:sz="6" w:space="0" w:color="000000"/>
              <w:right w:val="single" w:sz="6" w:space="0" w:color="000000"/>
            </w:tcBorders>
            <w:noWrap/>
          </w:tcPr>
          <w:p w:rsidR="0023743B" w:rsidRPr="0023743B" w:rsidRDefault="0023743B" w:rsidP="0023743B">
            <w:pPr>
              <w:spacing w:after="0" w:line="240" w:lineRule="auto"/>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7.X.14. в том числе, количество подземных этажей: </w:t>
            </w:r>
          </w:p>
        </w:tc>
        <w:tc>
          <w:tcPr>
            <w:tcW w:w="3711" w:type="dxa"/>
            <w:tcBorders>
              <w:top w:val="single" w:sz="6" w:space="0" w:color="000000"/>
              <w:left w:val="single" w:sz="6" w:space="0" w:color="000000"/>
              <w:bottom w:val="single" w:sz="6" w:space="0" w:color="000000"/>
              <w:right w:val="single" w:sz="6" w:space="0" w:color="000000"/>
            </w:tcBorders>
            <w:noWrap/>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  </w:t>
            </w:r>
          </w:p>
        </w:tc>
      </w:tr>
      <w:tr w:rsidR="0023743B" w:rsidRPr="0023743B" w:rsidTr="0023743B">
        <w:tc>
          <w:tcPr>
            <w:tcW w:w="5364" w:type="dxa"/>
            <w:tcBorders>
              <w:top w:val="single" w:sz="6" w:space="0" w:color="000000"/>
              <w:left w:val="single" w:sz="6" w:space="0" w:color="000000"/>
              <w:bottom w:val="single" w:sz="6" w:space="0" w:color="000000"/>
              <w:right w:val="single" w:sz="6" w:space="0" w:color="000000"/>
            </w:tcBorders>
            <w:noWrap/>
            <w:vAlign w:val="center"/>
          </w:tcPr>
          <w:p w:rsidR="0023743B" w:rsidRPr="0023743B" w:rsidRDefault="0023743B" w:rsidP="0023743B">
            <w:pPr>
              <w:spacing w:after="0" w:line="240" w:lineRule="auto"/>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7.X.15. Вместимость (человек): </w:t>
            </w:r>
          </w:p>
        </w:tc>
        <w:tc>
          <w:tcPr>
            <w:tcW w:w="3711" w:type="dxa"/>
            <w:tcBorders>
              <w:top w:val="single" w:sz="6" w:space="0" w:color="000000"/>
              <w:left w:val="single" w:sz="6" w:space="0" w:color="000000"/>
              <w:bottom w:val="single" w:sz="6" w:space="0" w:color="000000"/>
              <w:right w:val="single" w:sz="6" w:space="0" w:color="000000"/>
            </w:tcBorders>
            <w:noWrap/>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  </w:t>
            </w:r>
          </w:p>
        </w:tc>
      </w:tr>
      <w:tr w:rsidR="0023743B" w:rsidRPr="0023743B" w:rsidTr="0023743B">
        <w:tc>
          <w:tcPr>
            <w:tcW w:w="5364" w:type="dxa"/>
            <w:tcBorders>
              <w:top w:val="single" w:sz="6" w:space="0" w:color="000000"/>
              <w:left w:val="single" w:sz="6" w:space="0" w:color="000000"/>
              <w:bottom w:val="single" w:sz="6" w:space="0" w:color="000000"/>
              <w:right w:val="single" w:sz="6" w:space="0" w:color="000000"/>
            </w:tcBorders>
            <w:noWrap/>
            <w:vAlign w:val="center"/>
          </w:tcPr>
          <w:p w:rsidR="0023743B" w:rsidRPr="0023743B" w:rsidRDefault="0023743B" w:rsidP="0023743B">
            <w:pPr>
              <w:spacing w:after="0" w:line="240" w:lineRule="auto"/>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7.X.16. Высота (м): </w:t>
            </w:r>
          </w:p>
        </w:tc>
        <w:tc>
          <w:tcPr>
            <w:tcW w:w="3711" w:type="dxa"/>
            <w:tcBorders>
              <w:top w:val="single" w:sz="6" w:space="0" w:color="000000"/>
              <w:left w:val="single" w:sz="6" w:space="0" w:color="000000"/>
              <w:bottom w:val="single" w:sz="6" w:space="0" w:color="000000"/>
              <w:right w:val="single" w:sz="6" w:space="0" w:color="000000"/>
            </w:tcBorders>
            <w:noWrap/>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  </w:t>
            </w:r>
          </w:p>
        </w:tc>
      </w:tr>
      <w:tr w:rsidR="0023743B" w:rsidRPr="0023743B" w:rsidTr="0023743B">
        <w:tc>
          <w:tcPr>
            <w:tcW w:w="5364" w:type="dxa"/>
            <w:tcBorders>
              <w:top w:val="single" w:sz="6" w:space="0" w:color="000000"/>
              <w:left w:val="single" w:sz="6" w:space="0" w:color="000000"/>
              <w:bottom w:val="single" w:sz="6" w:space="0" w:color="000000"/>
              <w:right w:val="single" w:sz="6" w:space="0" w:color="000000"/>
            </w:tcBorders>
            <w:noWrap/>
          </w:tcPr>
          <w:p w:rsidR="0023743B" w:rsidRPr="0023743B" w:rsidRDefault="0023743B" w:rsidP="0023743B">
            <w:pPr>
              <w:spacing w:after="0" w:line="240" w:lineRule="auto"/>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7.X.17. Иные показатели </w:t>
            </w:r>
            <w:hyperlink w:anchor="p269" w:tooltip="#p269" w:history="1">
              <w:r w:rsidRPr="0023743B">
                <w:rPr>
                  <w:rFonts w:ascii="Times New Roman" w:eastAsia="Times New Roman" w:hAnsi="Times New Roman" w:cs="Times New Roman"/>
                  <w:lang w:eastAsia="ru-RU"/>
                </w:rPr>
                <w:t>&lt;40&gt;</w:t>
              </w:r>
            </w:hyperlink>
            <w:r w:rsidRPr="0023743B">
              <w:rPr>
                <w:rFonts w:ascii="Times New Roman" w:eastAsia="Times New Roman" w:hAnsi="Times New Roman" w:cs="Times New Roman"/>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noWrap/>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  </w:t>
            </w:r>
          </w:p>
        </w:tc>
      </w:tr>
      <w:tr w:rsidR="0023743B" w:rsidRPr="0023743B" w:rsidTr="0023743B">
        <w:tc>
          <w:tcPr>
            <w:tcW w:w="0" w:type="auto"/>
            <w:gridSpan w:val="2"/>
            <w:tcBorders>
              <w:top w:val="single" w:sz="6" w:space="0" w:color="000000"/>
              <w:left w:val="single" w:sz="6" w:space="0" w:color="000000"/>
              <w:bottom w:val="single" w:sz="6" w:space="0" w:color="000000"/>
              <w:right w:val="single" w:sz="6" w:space="0" w:color="000000"/>
            </w:tcBorders>
            <w:noWrap/>
            <w:vAlign w:val="center"/>
          </w:tcPr>
          <w:p w:rsidR="0023743B" w:rsidRPr="0023743B" w:rsidRDefault="0023743B" w:rsidP="0023743B">
            <w:pPr>
              <w:spacing w:after="0" w:line="240" w:lineRule="auto"/>
              <w:jc w:val="center"/>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Раздел 8. Проектные характеристики линейного объекта </w:t>
            </w:r>
            <w:hyperlink w:anchor="p270" w:tooltip="#p270" w:history="1">
              <w:r w:rsidRPr="0023743B">
                <w:rPr>
                  <w:rFonts w:ascii="Times New Roman" w:eastAsia="Times New Roman" w:hAnsi="Times New Roman" w:cs="Times New Roman"/>
                  <w:lang w:eastAsia="ru-RU"/>
                </w:rPr>
                <w:t>&lt;41&gt;</w:t>
              </w:r>
            </w:hyperlink>
          </w:p>
        </w:tc>
      </w:tr>
      <w:tr w:rsidR="0023743B" w:rsidRPr="0023743B" w:rsidTr="0023743B">
        <w:tc>
          <w:tcPr>
            <w:tcW w:w="5364" w:type="dxa"/>
            <w:tcBorders>
              <w:top w:val="single" w:sz="6" w:space="0" w:color="000000"/>
              <w:left w:val="single" w:sz="6" w:space="0" w:color="000000"/>
              <w:bottom w:val="single" w:sz="6" w:space="0" w:color="000000"/>
              <w:right w:val="single" w:sz="6" w:space="0" w:color="000000"/>
            </w:tcBorders>
            <w:noWrap/>
            <w:vAlign w:val="center"/>
          </w:tcPr>
          <w:p w:rsidR="0023743B" w:rsidRPr="0023743B" w:rsidRDefault="0023743B" w:rsidP="0023743B">
            <w:pPr>
              <w:spacing w:after="0" w:line="240" w:lineRule="auto"/>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8.X. Наименование линейного объекта, предусмотренного проектной документацией </w:t>
            </w:r>
            <w:hyperlink w:anchor="p271" w:tooltip="#p271" w:history="1">
              <w:r w:rsidRPr="0023743B">
                <w:rPr>
                  <w:rFonts w:ascii="Times New Roman" w:eastAsia="Times New Roman" w:hAnsi="Times New Roman" w:cs="Times New Roman"/>
                  <w:lang w:eastAsia="ru-RU"/>
                </w:rPr>
                <w:t>&lt;42&gt;</w:t>
              </w:r>
            </w:hyperlink>
            <w:r w:rsidRPr="0023743B">
              <w:rPr>
                <w:rFonts w:ascii="Times New Roman" w:eastAsia="Times New Roman" w:hAnsi="Times New Roman" w:cs="Times New Roman"/>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noWrap/>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  </w:t>
            </w:r>
          </w:p>
        </w:tc>
      </w:tr>
      <w:tr w:rsidR="0023743B" w:rsidRPr="0023743B" w:rsidTr="0023743B">
        <w:tc>
          <w:tcPr>
            <w:tcW w:w="5364" w:type="dxa"/>
            <w:tcBorders>
              <w:top w:val="single" w:sz="6" w:space="0" w:color="000000"/>
              <w:left w:val="single" w:sz="6" w:space="0" w:color="000000"/>
              <w:bottom w:val="single" w:sz="6" w:space="0" w:color="000000"/>
              <w:right w:val="single" w:sz="6" w:space="0" w:color="000000"/>
            </w:tcBorders>
            <w:noWrap/>
          </w:tcPr>
          <w:p w:rsidR="0023743B" w:rsidRPr="0023743B" w:rsidRDefault="0023743B" w:rsidP="0023743B">
            <w:pPr>
              <w:spacing w:after="0" w:line="240" w:lineRule="auto"/>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8.X.1. Кадастровый номер реконструируемого линейного объекта: </w:t>
            </w:r>
          </w:p>
        </w:tc>
        <w:tc>
          <w:tcPr>
            <w:tcW w:w="3711" w:type="dxa"/>
            <w:tcBorders>
              <w:top w:val="single" w:sz="6" w:space="0" w:color="000000"/>
              <w:left w:val="single" w:sz="6" w:space="0" w:color="000000"/>
              <w:bottom w:val="single" w:sz="6" w:space="0" w:color="000000"/>
              <w:right w:val="single" w:sz="6" w:space="0" w:color="000000"/>
            </w:tcBorders>
            <w:noWrap/>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  </w:t>
            </w:r>
          </w:p>
        </w:tc>
      </w:tr>
      <w:tr w:rsidR="0023743B" w:rsidRPr="0023743B" w:rsidTr="0023743B">
        <w:tc>
          <w:tcPr>
            <w:tcW w:w="5364" w:type="dxa"/>
            <w:tcBorders>
              <w:top w:val="single" w:sz="6" w:space="0" w:color="000000"/>
              <w:left w:val="single" w:sz="6" w:space="0" w:color="000000"/>
              <w:bottom w:val="single" w:sz="6" w:space="0" w:color="000000"/>
              <w:right w:val="single" w:sz="6" w:space="0" w:color="000000"/>
            </w:tcBorders>
            <w:noWrap/>
            <w:vAlign w:val="center"/>
          </w:tcPr>
          <w:p w:rsidR="0023743B" w:rsidRPr="0023743B" w:rsidRDefault="0023743B" w:rsidP="0023743B">
            <w:pPr>
              <w:spacing w:after="0" w:line="240" w:lineRule="auto"/>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8.X.2. Протяженность (м) </w:t>
            </w:r>
            <w:hyperlink w:anchor="p272" w:tooltip="#p272" w:history="1">
              <w:r w:rsidRPr="0023743B">
                <w:rPr>
                  <w:rFonts w:ascii="Times New Roman" w:eastAsia="Times New Roman" w:hAnsi="Times New Roman" w:cs="Times New Roman"/>
                  <w:lang w:eastAsia="ru-RU"/>
                </w:rPr>
                <w:t>&lt;43&gt;</w:t>
              </w:r>
            </w:hyperlink>
            <w:r w:rsidRPr="0023743B">
              <w:rPr>
                <w:rFonts w:ascii="Times New Roman" w:eastAsia="Times New Roman" w:hAnsi="Times New Roman" w:cs="Times New Roman"/>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noWrap/>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  </w:t>
            </w:r>
          </w:p>
        </w:tc>
      </w:tr>
      <w:tr w:rsidR="0023743B" w:rsidRPr="0023743B" w:rsidTr="0023743B">
        <w:tc>
          <w:tcPr>
            <w:tcW w:w="5364" w:type="dxa"/>
            <w:tcBorders>
              <w:top w:val="single" w:sz="6" w:space="0" w:color="000000"/>
              <w:left w:val="single" w:sz="6" w:space="0" w:color="000000"/>
              <w:bottom w:val="single" w:sz="6" w:space="0" w:color="000000"/>
              <w:right w:val="single" w:sz="6" w:space="0" w:color="000000"/>
            </w:tcBorders>
            <w:noWrap/>
            <w:vAlign w:val="center"/>
          </w:tcPr>
          <w:p w:rsidR="0023743B" w:rsidRPr="0023743B" w:rsidRDefault="0023743B" w:rsidP="0023743B">
            <w:pPr>
              <w:spacing w:after="0" w:line="240" w:lineRule="auto"/>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8.X.2.1. Протяженность участка или части линейного </w:t>
            </w:r>
            <w:r w:rsidRPr="0023743B">
              <w:rPr>
                <w:rFonts w:ascii="Times New Roman" w:eastAsia="Times New Roman" w:hAnsi="Times New Roman" w:cs="Times New Roman"/>
                <w:lang w:eastAsia="ru-RU"/>
              </w:rPr>
              <w:lastRenderedPageBreak/>
              <w:t xml:space="preserve">объекта (м) </w:t>
            </w:r>
            <w:hyperlink w:anchor="p274" w:tooltip="#p274" w:history="1">
              <w:r w:rsidRPr="0023743B">
                <w:rPr>
                  <w:rFonts w:ascii="Times New Roman" w:eastAsia="Times New Roman" w:hAnsi="Times New Roman" w:cs="Times New Roman"/>
                  <w:lang w:eastAsia="ru-RU"/>
                </w:rPr>
                <w:t>&lt;44&gt;</w:t>
              </w:r>
            </w:hyperlink>
            <w:r w:rsidRPr="0023743B">
              <w:rPr>
                <w:rFonts w:ascii="Times New Roman" w:eastAsia="Times New Roman" w:hAnsi="Times New Roman" w:cs="Times New Roman"/>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noWrap/>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lastRenderedPageBreak/>
              <w:t xml:space="preserve">  </w:t>
            </w:r>
          </w:p>
        </w:tc>
      </w:tr>
      <w:tr w:rsidR="0023743B" w:rsidRPr="0023743B" w:rsidTr="0023743B">
        <w:tc>
          <w:tcPr>
            <w:tcW w:w="5364" w:type="dxa"/>
            <w:tcBorders>
              <w:top w:val="single" w:sz="6" w:space="0" w:color="000000"/>
              <w:left w:val="single" w:sz="6" w:space="0" w:color="000000"/>
              <w:bottom w:val="single" w:sz="6" w:space="0" w:color="000000"/>
              <w:right w:val="single" w:sz="6" w:space="0" w:color="000000"/>
            </w:tcBorders>
            <w:noWrap/>
            <w:vAlign w:val="center"/>
          </w:tcPr>
          <w:p w:rsidR="0023743B" w:rsidRPr="0023743B" w:rsidRDefault="0023743B" w:rsidP="0023743B">
            <w:pPr>
              <w:spacing w:after="0" w:line="240" w:lineRule="auto"/>
              <w:rPr>
                <w:rFonts w:ascii="Times New Roman" w:eastAsia="Times New Roman" w:hAnsi="Times New Roman" w:cs="Times New Roman"/>
                <w:lang w:eastAsia="ru-RU"/>
              </w:rPr>
            </w:pPr>
            <w:r w:rsidRPr="0023743B">
              <w:rPr>
                <w:rFonts w:ascii="Times New Roman" w:eastAsia="Times New Roman" w:hAnsi="Times New Roman" w:cs="Times New Roman"/>
                <w:lang w:eastAsia="ru-RU"/>
              </w:rPr>
              <w:lastRenderedPageBreak/>
              <w:t xml:space="preserve">8.X.3. Категория (класс): </w:t>
            </w:r>
          </w:p>
        </w:tc>
        <w:tc>
          <w:tcPr>
            <w:tcW w:w="3711" w:type="dxa"/>
            <w:tcBorders>
              <w:top w:val="single" w:sz="6" w:space="0" w:color="000000"/>
              <w:left w:val="single" w:sz="6" w:space="0" w:color="000000"/>
              <w:bottom w:val="single" w:sz="6" w:space="0" w:color="000000"/>
              <w:right w:val="single" w:sz="6" w:space="0" w:color="000000"/>
            </w:tcBorders>
            <w:noWrap/>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  </w:t>
            </w:r>
          </w:p>
        </w:tc>
      </w:tr>
      <w:tr w:rsidR="0023743B" w:rsidRPr="0023743B" w:rsidTr="0023743B">
        <w:tc>
          <w:tcPr>
            <w:tcW w:w="5364" w:type="dxa"/>
            <w:tcBorders>
              <w:top w:val="single" w:sz="6" w:space="0" w:color="000000"/>
              <w:left w:val="single" w:sz="6" w:space="0" w:color="000000"/>
              <w:bottom w:val="single" w:sz="6" w:space="0" w:color="000000"/>
              <w:right w:val="single" w:sz="6" w:space="0" w:color="000000"/>
            </w:tcBorders>
            <w:noWrap/>
            <w:vAlign w:val="center"/>
          </w:tcPr>
          <w:p w:rsidR="0023743B" w:rsidRPr="0023743B" w:rsidRDefault="0023743B" w:rsidP="0023743B">
            <w:pPr>
              <w:spacing w:after="0" w:line="240" w:lineRule="auto"/>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8.X.4. Мощность (пропускная способность, грузооборот, интенсивность движения): </w:t>
            </w:r>
          </w:p>
        </w:tc>
        <w:tc>
          <w:tcPr>
            <w:tcW w:w="3711" w:type="dxa"/>
            <w:tcBorders>
              <w:top w:val="single" w:sz="6" w:space="0" w:color="000000"/>
              <w:left w:val="single" w:sz="6" w:space="0" w:color="000000"/>
              <w:bottom w:val="single" w:sz="6" w:space="0" w:color="000000"/>
              <w:right w:val="single" w:sz="6" w:space="0" w:color="000000"/>
            </w:tcBorders>
            <w:noWrap/>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  </w:t>
            </w:r>
          </w:p>
        </w:tc>
      </w:tr>
      <w:tr w:rsidR="0023743B" w:rsidRPr="0023743B" w:rsidTr="0023743B">
        <w:tc>
          <w:tcPr>
            <w:tcW w:w="5364" w:type="dxa"/>
            <w:tcBorders>
              <w:top w:val="single" w:sz="6" w:space="0" w:color="000000"/>
              <w:left w:val="single" w:sz="6" w:space="0" w:color="000000"/>
              <w:bottom w:val="single" w:sz="6" w:space="0" w:color="000000"/>
              <w:right w:val="single" w:sz="6" w:space="0" w:color="000000"/>
            </w:tcBorders>
            <w:noWrap/>
            <w:vAlign w:val="center"/>
          </w:tcPr>
          <w:p w:rsidR="0023743B" w:rsidRPr="0023743B" w:rsidRDefault="0023743B" w:rsidP="0023743B">
            <w:pPr>
              <w:spacing w:after="0" w:line="240" w:lineRule="auto"/>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8.X.5. Тип (кабельная линия электропередачи, воздушная линия электропередачи, кабельно-воздушная линия электропередачи), уровень напряжения линий электропередачи: </w:t>
            </w:r>
          </w:p>
        </w:tc>
        <w:tc>
          <w:tcPr>
            <w:tcW w:w="3711" w:type="dxa"/>
            <w:tcBorders>
              <w:top w:val="single" w:sz="6" w:space="0" w:color="000000"/>
              <w:left w:val="single" w:sz="6" w:space="0" w:color="000000"/>
              <w:bottom w:val="single" w:sz="6" w:space="0" w:color="000000"/>
              <w:right w:val="single" w:sz="6" w:space="0" w:color="000000"/>
            </w:tcBorders>
            <w:noWrap/>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  </w:t>
            </w:r>
          </w:p>
        </w:tc>
      </w:tr>
      <w:tr w:rsidR="0023743B" w:rsidRPr="0023743B" w:rsidTr="0023743B">
        <w:tc>
          <w:tcPr>
            <w:tcW w:w="5364" w:type="dxa"/>
            <w:tcBorders>
              <w:top w:val="single" w:sz="6" w:space="0" w:color="000000"/>
              <w:left w:val="single" w:sz="6" w:space="0" w:color="000000"/>
              <w:bottom w:val="single" w:sz="6" w:space="0" w:color="000000"/>
              <w:right w:val="single" w:sz="6" w:space="0" w:color="000000"/>
            </w:tcBorders>
            <w:noWrap/>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8.X.6. Иные показатели </w:t>
            </w:r>
            <w:hyperlink w:anchor="p276" w:tooltip="#p276" w:history="1">
              <w:r w:rsidRPr="0023743B">
                <w:rPr>
                  <w:rFonts w:ascii="Times New Roman" w:eastAsia="Times New Roman" w:hAnsi="Times New Roman" w:cs="Times New Roman"/>
                  <w:lang w:eastAsia="ru-RU"/>
                </w:rPr>
                <w:t>&lt;45&gt;</w:t>
              </w:r>
            </w:hyperlink>
            <w:r w:rsidRPr="0023743B">
              <w:rPr>
                <w:rFonts w:ascii="Times New Roman" w:eastAsia="Times New Roman" w:hAnsi="Times New Roman" w:cs="Times New Roman"/>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noWrap/>
          </w:tcPr>
          <w:p w:rsidR="0023743B" w:rsidRPr="0023743B" w:rsidRDefault="0023743B" w:rsidP="0023743B">
            <w:pPr>
              <w:spacing w:after="0" w:line="288" w:lineRule="atLeast"/>
              <w:rPr>
                <w:rFonts w:ascii="Times New Roman" w:eastAsia="Times New Roman" w:hAnsi="Times New Roman" w:cs="Times New Roman"/>
                <w:lang w:eastAsia="ru-RU"/>
              </w:rPr>
            </w:pPr>
            <w:r w:rsidRPr="0023743B">
              <w:rPr>
                <w:rFonts w:ascii="Times New Roman" w:eastAsia="Times New Roman" w:hAnsi="Times New Roman" w:cs="Times New Roman"/>
                <w:lang w:eastAsia="ru-RU"/>
              </w:rPr>
              <w:t xml:space="preserve">  </w:t>
            </w:r>
          </w:p>
        </w:tc>
      </w:tr>
    </w:tbl>
    <w:p w:rsidR="0023743B" w:rsidRDefault="0023743B" w:rsidP="0023743B">
      <w:pPr>
        <w:spacing w:after="0" w:line="288"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tbl>
      <w:tblPr>
        <w:tblW w:w="9356" w:type="dxa"/>
        <w:tblInd w:w="15" w:type="dxa"/>
        <w:tblLayout w:type="fixed"/>
        <w:tblCellMar>
          <w:left w:w="0" w:type="dxa"/>
          <w:right w:w="0" w:type="dxa"/>
        </w:tblCellMar>
        <w:tblLook w:val="04A0"/>
      </w:tblPr>
      <w:tblGrid>
        <w:gridCol w:w="6797"/>
        <w:gridCol w:w="1233"/>
        <w:gridCol w:w="1326"/>
      </w:tblGrid>
      <w:tr w:rsidR="0023743B" w:rsidTr="0023743B">
        <w:tc>
          <w:tcPr>
            <w:tcW w:w="6797" w:type="dxa"/>
            <w:tcBorders>
              <w:bottom w:val="single" w:sz="4" w:space="0" w:color="auto"/>
            </w:tcBorders>
            <w:noWrap/>
          </w:tcPr>
          <w:p w:rsidR="0023743B" w:rsidRDefault="0023743B" w:rsidP="0023743B">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c>
          <w:tcPr>
            <w:tcW w:w="1233" w:type="dxa"/>
            <w:tcBorders>
              <w:bottom w:val="single" w:sz="4" w:space="0" w:color="auto"/>
            </w:tcBorders>
            <w:noWrap/>
          </w:tcPr>
          <w:p w:rsidR="0023743B" w:rsidRDefault="0023743B" w:rsidP="0023743B">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c>
          <w:tcPr>
            <w:tcW w:w="1326" w:type="dxa"/>
            <w:tcBorders>
              <w:bottom w:val="single" w:sz="4" w:space="0" w:color="auto"/>
            </w:tcBorders>
            <w:noWrap/>
          </w:tcPr>
          <w:p w:rsidR="0023743B" w:rsidRDefault="0023743B" w:rsidP="0023743B">
            <w:pPr>
              <w:spacing w:after="0" w:line="288" w:lineRule="atLeast"/>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  </w:t>
            </w:r>
          </w:p>
        </w:tc>
      </w:tr>
      <w:tr w:rsidR="0023743B" w:rsidTr="0023743B">
        <w:tc>
          <w:tcPr>
            <w:tcW w:w="6797" w:type="dxa"/>
            <w:tcBorders>
              <w:top w:val="single" w:sz="4" w:space="0" w:color="auto"/>
            </w:tcBorders>
            <w:noWrap/>
          </w:tcPr>
          <w:p w:rsidR="0023743B" w:rsidRDefault="0023743B" w:rsidP="0023743B">
            <w:pPr>
              <w:spacing w:after="0" w:line="240" w:lineRule="auto"/>
              <w:jc w:val="center"/>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должность уполномоченного лица органа (организации), осуществляющего выдачу разрешения на строительство </w:t>
            </w:r>
          </w:p>
        </w:tc>
        <w:tc>
          <w:tcPr>
            <w:tcW w:w="1233" w:type="dxa"/>
            <w:tcBorders>
              <w:top w:val="single" w:sz="4" w:space="0" w:color="auto"/>
            </w:tcBorders>
            <w:noWrap/>
          </w:tcPr>
          <w:p w:rsidR="0023743B" w:rsidRDefault="0023743B" w:rsidP="0023743B">
            <w:pPr>
              <w:spacing w:after="0" w:line="240" w:lineRule="auto"/>
              <w:jc w:val="center"/>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подпись </w:t>
            </w:r>
          </w:p>
        </w:tc>
        <w:tc>
          <w:tcPr>
            <w:tcW w:w="1326" w:type="dxa"/>
            <w:tcBorders>
              <w:top w:val="single" w:sz="4" w:space="0" w:color="auto"/>
            </w:tcBorders>
            <w:noWrap/>
          </w:tcPr>
          <w:p w:rsidR="0023743B" w:rsidRDefault="0023743B" w:rsidP="0023743B">
            <w:pPr>
              <w:spacing w:after="0" w:line="240" w:lineRule="auto"/>
              <w:jc w:val="center"/>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 xml:space="preserve">инициалы, фамилия </w:t>
            </w:r>
          </w:p>
        </w:tc>
      </w:tr>
    </w:tbl>
    <w:p w:rsidR="0023743B" w:rsidRDefault="0023743B" w:rsidP="0023743B">
      <w:pPr>
        <w:spacing w:after="0" w:line="288"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rsidR="0023743B" w:rsidRDefault="0023743B" w:rsidP="0023743B">
      <w:pPr>
        <w:spacing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rsidR="0023743B" w:rsidRPr="0023743B" w:rsidRDefault="0023743B" w:rsidP="0023743B">
      <w:pPr>
        <w:spacing w:before="168" w:after="0" w:line="240" w:lineRule="auto"/>
        <w:ind w:firstLine="540"/>
        <w:jc w:val="both"/>
        <w:rPr>
          <w:rFonts w:ascii="Times New Roman" w:eastAsia="Times New Roman" w:hAnsi="Times New Roman" w:cs="Times New Roman"/>
          <w:sz w:val="18"/>
          <w:szCs w:val="18"/>
          <w:lang w:eastAsia="ru-RU"/>
        </w:rPr>
      </w:pPr>
      <w:r w:rsidRPr="0023743B">
        <w:rPr>
          <w:rFonts w:ascii="Times New Roman" w:eastAsia="Times New Roman" w:hAnsi="Times New Roman" w:cs="Times New Roman"/>
          <w:sz w:val="18"/>
          <w:szCs w:val="18"/>
          <w:lang w:eastAsia="ru-RU"/>
        </w:rPr>
        <w:t>&lt;1</w:t>
      </w:r>
      <w:proofErr w:type="gramStart"/>
      <w:r w:rsidRPr="0023743B">
        <w:rPr>
          <w:rFonts w:ascii="Times New Roman" w:eastAsia="Times New Roman" w:hAnsi="Times New Roman" w:cs="Times New Roman"/>
          <w:sz w:val="18"/>
          <w:szCs w:val="18"/>
          <w:lang w:eastAsia="ru-RU"/>
        </w:rPr>
        <w:t>&gt; П</w:t>
      </w:r>
      <w:proofErr w:type="gramEnd"/>
      <w:r w:rsidRPr="0023743B">
        <w:rPr>
          <w:rFonts w:ascii="Times New Roman" w:eastAsia="Times New Roman" w:hAnsi="Times New Roman" w:cs="Times New Roman"/>
          <w:sz w:val="18"/>
          <w:szCs w:val="18"/>
          <w:lang w:eastAsia="ru-RU"/>
        </w:rPr>
        <w:t xml:space="preserve">олностью незаполненные (пустые) разделы формы разрешения на строительство не включаются в состав выдаваемого заявителю разрешения на строительство. После заполнения формы разрешения на строительство и его комплектования в правом верхнем углу каждой страницы разрешения на строительство проставляется поле "стр. ____", в котором указывается соответствующий порядковый номер страницы, начиная с 1. </w:t>
      </w:r>
    </w:p>
    <w:p w:rsidR="0023743B" w:rsidRPr="0023743B" w:rsidRDefault="0023743B" w:rsidP="0023743B">
      <w:pPr>
        <w:spacing w:before="168" w:after="0" w:line="240" w:lineRule="auto"/>
        <w:ind w:firstLine="540"/>
        <w:jc w:val="both"/>
        <w:rPr>
          <w:rFonts w:ascii="Times New Roman" w:eastAsia="Times New Roman" w:hAnsi="Times New Roman" w:cs="Times New Roman"/>
          <w:sz w:val="18"/>
          <w:szCs w:val="18"/>
          <w:lang w:eastAsia="ru-RU"/>
        </w:rPr>
      </w:pPr>
      <w:r w:rsidRPr="0023743B">
        <w:rPr>
          <w:rFonts w:ascii="Times New Roman" w:eastAsia="Times New Roman" w:hAnsi="Times New Roman" w:cs="Times New Roman"/>
          <w:sz w:val="18"/>
          <w:szCs w:val="18"/>
          <w:lang w:eastAsia="ru-RU"/>
        </w:rPr>
        <w:t>&lt;2</w:t>
      </w:r>
      <w:proofErr w:type="gramStart"/>
      <w:r w:rsidRPr="0023743B">
        <w:rPr>
          <w:rFonts w:ascii="Times New Roman" w:eastAsia="Times New Roman" w:hAnsi="Times New Roman" w:cs="Times New Roman"/>
          <w:sz w:val="18"/>
          <w:szCs w:val="18"/>
          <w:lang w:eastAsia="ru-RU"/>
        </w:rPr>
        <w:t>&gt; У</w:t>
      </w:r>
      <w:proofErr w:type="gramEnd"/>
      <w:r w:rsidRPr="0023743B">
        <w:rPr>
          <w:rFonts w:ascii="Times New Roman" w:eastAsia="Times New Roman" w:hAnsi="Times New Roman" w:cs="Times New Roman"/>
          <w:sz w:val="18"/>
          <w:szCs w:val="18"/>
          <w:lang w:eastAsia="ru-RU"/>
        </w:rPr>
        <w:t>казывается дата выдачи разрешения на строительство. Дата указывается арабскими цифрами в формате ДД.ММ</w:t>
      </w:r>
      <w:proofErr w:type="gramStart"/>
      <w:r w:rsidRPr="0023743B">
        <w:rPr>
          <w:rFonts w:ascii="Times New Roman" w:eastAsia="Times New Roman" w:hAnsi="Times New Roman" w:cs="Times New Roman"/>
          <w:sz w:val="18"/>
          <w:szCs w:val="18"/>
          <w:lang w:eastAsia="ru-RU"/>
        </w:rPr>
        <w:t>.Г</w:t>
      </w:r>
      <w:proofErr w:type="gramEnd"/>
      <w:r w:rsidRPr="0023743B">
        <w:rPr>
          <w:rFonts w:ascii="Times New Roman" w:eastAsia="Times New Roman" w:hAnsi="Times New Roman" w:cs="Times New Roman"/>
          <w:sz w:val="18"/>
          <w:szCs w:val="18"/>
          <w:lang w:eastAsia="ru-RU"/>
        </w:rPr>
        <w:t xml:space="preserve">ГГГ, в котором буквы обозначают следующее: ДД - число, </w:t>
      </w:r>
      <w:proofErr w:type="gramStart"/>
      <w:r w:rsidRPr="0023743B">
        <w:rPr>
          <w:rFonts w:ascii="Times New Roman" w:eastAsia="Times New Roman" w:hAnsi="Times New Roman" w:cs="Times New Roman"/>
          <w:sz w:val="18"/>
          <w:szCs w:val="18"/>
          <w:lang w:eastAsia="ru-RU"/>
        </w:rPr>
        <w:t>ММ</w:t>
      </w:r>
      <w:proofErr w:type="gramEnd"/>
      <w:r w:rsidRPr="0023743B">
        <w:rPr>
          <w:rFonts w:ascii="Times New Roman" w:eastAsia="Times New Roman" w:hAnsi="Times New Roman" w:cs="Times New Roman"/>
          <w:sz w:val="18"/>
          <w:szCs w:val="18"/>
          <w:lang w:eastAsia="ru-RU"/>
        </w:rPr>
        <w:t xml:space="preserve"> - месяц, ГГГГ - год. При этом день и (или) месяц с первого по девятый указываются двумя цифрами. </w:t>
      </w:r>
    </w:p>
    <w:p w:rsidR="0023743B" w:rsidRPr="0023743B" w:rsidRDefault="0023743B" w:rsidP="0023743B">
      <w:pPr>
        <w:spacing w:before="168" w:after="0" w:line="240" w:lineRule="auto"/>
        <w:ind w:firstLine="540"/>
        <w:jc w:val="both"/>
        <w:rPr>
          <w:rFonts w:ascii="Times New Roman" w:eastAsia="Times New Roman" w:hAnsi="Times New Roman" w:cs="Times New Roman"/>
          <w:sz w:val="18"/>
          <w:szCs w:val="18"/>
          <w:lang w:eastAsia="ru-RU"/>
        </w:rPr>
      </w:pPr>
      <w:r w:rsidRPr="0023743B">
        <w:rPr>
          <w:rFonts w:ascii="Times New Roman" w:eastAsia="Times New Roman" w:hAnsi="Times New Roman" w:cs="Times New Roman"/>
          <w:sz w:val="18"/>
          <w:szCs w:val="18"/>
          <w:lang w:eastAsia="ru-RU"/>
        </w:rPr>
        <w:t>&lt;3</w:t>
      </w:r>
      <w:proofErr w:type="gramStart"/>
      <w:r w:rsidRPr="0023743B">
        <w:rPr>
          <w:rFonts w:ascii="Times New Roman" w:eastAsia="Times New Roman" w:hAnsi="Times New Roman" w:cs="Times New Roman"/>
          <w:sz w:val="18"/>
          <w:szCs w:val="18"/>
          <w:lang w:eastAsia="ru-RU"/>
        </w:rPr>
        <w:t>&gt; У</w:t>
      </w:r>
      <w:proofErr w:type="gramEnd"/>
      <w:r w:rsidRPr="0023743B">
        <w:rPr>
          <w:rFonts w:ascii="Times New Roman" w:eastAsia="Times New Roman" w:hAnsi="Times New Roman" w:cs="Times New Roman"/>
          <w:sz w:val="18"/>
          <w:szCs w:val="18"/>
          <w:lang w:eastAsia="ru-RU"/>
        </w:rPr>
        <w:t xml:space="preserve">казывается номер разрешения на строительство, присвоенный органом (организацией), осуществляющим выдачу разрешения на строительство, который имеет структуру А-Б-В-Г, где: </w:t>
      </w:r>
    </w:p>
    <w:p w:rsidR="0023743B" w:rsidRPr="0023743B" w:rsidRDefault="0023743B" w:rsidP="0023743B">
      <w:pPr>
        <w:spacing w:before="168" w:after="0" w:line="240" w:lineRule="auto"/>
        <w:ind w:firstLine="540"/>
        <w:jc w:val="both"/>
        <w:rPr>
          <w:rFonts w:ascii="Times New Roman" w:eastAsia="Times New Roman" w:hAnsi="Times New Roman" w:cs="Times New Roman"/>
          <w:sz w:val="18"/>
          <w:szCs w:val="18"/>
          <w:lang w:eastAsia="ru-RU"/>
        </w:rPr>
      </w:pPr>
      <w:r w:rsidRPr="0023743B">
        <w:rPr>
          <w:rFonts w:ascii="Times New Roman" w:eastAsia="Times New Roman" w:hAnsi="Times New Roman" w:cs="Times New Roman"/>
          <w:sz w:val="18"/>
          <w:szCs w:val="18"/>
          <w:lang w:eastAsia="ru-RU"/>
        </w:rPr>
        <w:t>А - номер кадастрового округа, на территории которого планируется к строительству (реконструкции) объект капитального строительства. В случае</w:t>
      </w:r>
      <w:proofErr w:type="gramStart"/>
      <w:r w:rsidRPr="0023743B">
        <w:rPr>
          <w:rFonts w:ascii="Times New Roman" w:eastAsia="Times New Roman" w:hAnsi="Times New Roman" w:cs="Times New Roman"/>
          <w:sz w:val="18"/>
          <w:szCs w:val="18"/>
          <w:lang w:eastAsia="ru-RU"/>
        </w:rPr>
        <w:t>,</w:t>
      </w:r>
      <w:proofErr w:type="gramEnd"/>
      <w:r w:rsidRPr="0023743B">
        <w:rPr>
          <w:rFonts w:ascii="Times New Roman" w:eastAsia="Times New Roman" w:hAnsi="Times New Roman" w:cs="Times New Roman"/>
          <w:sz w:val="18"/>
          <w:szCs w:val="18"/>
          <w:lang w:eastAsia="ru-RU"/>
        </w:rPr>
        <w:t xml:space="preserve"> если объект расположен на территории двух и более кадастровых округов, указывается номер "0"; </w:t>
      </w:r>
    </w:p>
    <w:p w:rsidR="0023743B" w:rsidRPr="0023743B" w:rsidRDefault="0023743B" w:rsidP="0023743B">
      <w:pPr>
        <w:spacing w:before="168" w:after="0" w:line="240" w:lineRule="auto"/>
        <w:ind w:firstLine="540"/>
        <w:jc w:val="both"/>
        <w:rPr>
          <w:rFonts w:ascii="Times New Roman" w:eastAsia="Times New Roman" w:hAnsi="Times New Roman" w:cs="Times New Roman"/>
          <w:sz w:val="18"/>
          <w:szCs w:val="18"/>
          <w:lang w:eastAsia="ru-RU"/>
        </w:rPr>
      </w:pPr>
      <w:proofErr w:type="gramStart"/>
      <w:r w:rsidRPr="0023743B">
        <w:rPr>
          <w:rFonts w:ascii="Times New Roman" w:eastAsia="Times New Roman" w:hAnsi="Times New Roman" w:cs="Times New Roman"/>
          <w:sz w:val="18"/>
          <w:szCs w:val="18"/>
          <w:lang w:eastAsia="ru-RU"/>
        </w:rPr>
        <w:t>Б</w:t>
      </w:r>
      <w:proofErr w:type="gramEnd"/>
      <w:r w:rsidRPr="0023743B">
        <w:rPr>
          <w:rFonts w:ascii="Times New Roman" w:eastAsia="Times New Roman" w:hAnsi="Times New Roman" w:cs="Times New Roman"/>
          <w:sz w:val="18"/>
          <w:szCs w:val="18"/>
          <w:lang w:eastAsia="ru-RU"/>
        </w:rPr>
        <w:t xml:space="preserve"> - номер кадастрового района, на территории которого планируется к строительству (реконструкции) объект капитального строительства. В случае</w:t>
      </w:r>
      <w:proofErr w:type="gramStart"/>
      <w:r w:rsidRPr="0023743B">
        <w:rPr>
          <w:rFonts w:ascii="Times New Roman" w:eastAsia="Times New Roman" w:hAnsi="Times New Roman" w:cs="Times New Roman"/>
          <w:sz w:val="18"/>
          <w:szCs w:val="18"/>
          <w:lang w:eastAsia="ru-RU"/>
        </w:rPr>
        <w:t>,</w:t>
      </w:r>
      <w:proofErr w:type="gramEnd"/>
      <w:r w:rsidRPr="0023743B">
        <w:rPr>
          <w:rFonts w:ascii="Times New Roman" w:eastAsia="Times New Roman" w:hAnsi="Times New Roman" w:cs="Times New Roman"/>
          <w:sz w:val="18"/>
          <w:szCs w:val="18"/>
          <w:lang w:eastAsia="ru-RU"/>
        </w:rPr>
        <w:t xml:space="preserve"> если объект расположен на территории двух и более кадастровых районов, указывается номер "0"; </w:t>
      </w:r>
    </w:p>
    <w:p w:rsidR="0023743B" w:rsidRPr="0023743B" w:rsidRDefault="0023743B" w:rsidP="0023743B">
      <w:pPr>
        <w:spacing w:before="168" w:after="0" w:line="240" w:lineRule="auto"/>
        <w:ind w:firstLine="540"/>
        <w:jc w:val="both"/>
        <w:rPr>
          <w:rFonts w:ascii="Times New Roman" w:eastAsia="Times New Roman" w:hAnsi="Times New Roman" w:cs="Times New Roman"/>
          <w:sz w:val="18"/>
          <w:szCs w:val="18"/>
          <w:lang w:eastAsia="ru-RU"/>
        </w:rPr>
      </w:pPr>
      <w:r w:rsidRPr="0023743B">
        <w:rPr>
          <w:rFonts w:ascii="Times New Roman" w:eastAsia="Times New Roman" w:hAnsi="Times New Roman" w:cs="Times New Roman"/>
          <w:sz w:val="18"/>
          <w:szCs w:val="18"/>
          <w:lang w:eastAsia="ru-RU"/>
        </w:rPr>
        <w:t xml:space="preserve">В - порядковый номер разрешения на строительство, присвоенный органом (организацией), осуществляющим выдачу разрешения на строительство (реконструкцию); </w:t>
      </w:r>
    </w:p>
    <w:p w:rsidR="0023743B" w:rsidRPr="0023743B" w:rsidRDefault="0023743B" w:rsidP="0023743B">
      <w:pPr>
        <w:spacing w:before="168" w:after="0" w:line="240" w:lineRule="auto"/>
        <w:ind w:firstLine="540"/>
        <w:jc w:val="both"/>
        <w:rPr>
          <w:rFonts w:ascii="Times New Roman" w:eastAsia="Times New Roman" w:hAnsi="Times New Roman" w:cs="Times New Roman"/>
          <w:sz w:val="18"/>
          <w:szCs w:val="18"/>
          <w:lang w:eastAsia="ru-RU"/>
        </w:rPr>
      </w:pPr>
      <w:r w:rsidRPr="0023743B">
        <w:rPr>
          <w:rFonts w:ascii="Times New Roman" w:eastAsia="Times New Roman" w:hAnsi="Times New Roman" w:cs="Times New Roman"/>
          <w:sz w:val="18"/>
          <w:szCs w:val="18"/>
          <w:lang w:eastAsia="ru-RU"/>
        </w:rPr>
        <w:t xml:space="preserve">Г - год выдачи разрешения на строительство (полностью). </w:t>
      </w:r>
    </w:p>
    <w:p w:rsidR="0023743B" w:rsidRPr="0023743B" w:rsidRDefault="0023743B" w:rsidP="0023743B">
      <w:pPr>
        <w:spacing w:before="168" w:after="0" w:line="240" w:lineRule="auto"/>
        <w:ind w:firstLine="540"/>
        <w:jc w:val="both"/>
        <w:rPr>
          <w:rFonts w:ascii="Times New Roman" w:eastAsia="Times New Roman" w:hAnsi="Times New Roman" w:cs="Times New Roman"/>
          <w:sz w:val="18"/>
          <w:szCs w:val="18"/>
          <w:lang w:eastAsia="ru-RU"/>
        </w:rPr>
      </w:pPr>
      <w:r w:rsidRPr="0023743B">
        <w:rPr>
          <w:rFonts w:ascii="Times New Roman" w:eastAsia="Times New Roman" w:hAnsi="Times New Roman" w:cs="Times New Roman"/>
          <w:sz w:val="18"/>
          <w:szCs w:val="18"/>
          <w:lang w:eastAsia="ru-RU"/>
        </w:rPr>
        <w:t>Составные части номера отделяются друг от друга знаком "</w:t>
      </w:r>
      <w:proofErr w:type="gramStart"/>
      <w:r w:rsidRPr="0023743B">
        <w:rPr>
          <w:rFonts w:ascii="Times New Roman" w:eastAsia="Times New Roman" w:hAnsi="Times New Roman" w:cs="Times New Roman"/>
          <w:sz w:val="18"/>
          <w:szCs w:val="18"/>
          <w:lang w:eastAsia="ru-RU"/>
        </w:rPr>
        <w:t>-"</w:t>
      </w:r>
      <w:proofErr w:type="gramEnd"/>
      <w:r w:rsidRPr="0023743B">
        <w:rPr>
          <w:rFonts w:ascii="Times New Roman" w:eastAsia="Times New Roman" w:hAnsi="Times New Roman" w:cs="Times New Roman"/>
          <w:sz w:val="18"/>
          <w:szCs w:val="18"/>
          <w:lang w:eastAsia="ru-RU"/>
        </w:rPr>
        <w:t xml:space="preserve">. Цифровые индексы обозначаются арабскими цифрами. </w:t>
      </w:r>
    </w:p>
    <w:p w:rsidR="0023743B" w:rsidRPr="0023743B" w:rsidRDefault="0023743B" w:rsidP="0023743B">
      <w:pPr>
        <w:spacing w:before="168" w:after="0" w:line="240" w:lineRule="auto"/>
        <w:ind w:firstLine="540"/>
        <w:jc w:val="both"/>
        <w:rPr>
          <w:rFonts w:ascii="Times New Roman" w:eastAsia="Times New Roman" w:hAnsi="Times New Roman" w:cs="Times New Roman"/>
          <w:sz w:val="18"/>
          <w:szCs w:val="18"/>
          <w:lang w:eastAsia="ru-RU"/>
        </w:rPr>
      </w:pPr>
      <w:r w:rsidRPr="0023743B">
        <w:rPr>
          <w:rFonts w:ascii="Times New Roman" w:eastAsia="Times New Roman" w:hAnsi="Times New Roman" w:cs="Times New Roman"/>
          <w:sz w:val="18"/>
          <w:szCs w:val="18"/>
          <w:lang w:eastAsia="ru-RU"/>
        </w:rPr>
        <w:t>Для федеральных органов исполнительной власти, Государственной корпорации по атомной энергии "</w:t>
      </w:r>
      <w:proofErr w:type="spellStart"/>
      <w:r w:rsidRPr="0023743B">
        <w:rPr>
          <w:rFonts w:ascii="Times New Roman" w:eastAsia="Times New Roman" w:hAnsi="Times New Roman" w:cs="Times New Roman"/>
          <w:sz w:val="18"/>
          <w:szCs w:val="18"/>
          <w:lang w:eastAsia="ru-RU"/>
        </w:rPr>
        <w:t>Росатом</w:t>
      </w:r>
      <w:proofErr w:type="spellEnd"/>
      <w:r w:rsidRPr="0023743B">
        <w:rPr>
          <w:rFonts w:ascii="Times New Roman" w:eastAsia="Times New Roman" w:hAnsi="Times New Roman" w:cs="Times New Roman"/>
          <w:sz w:val="18"/>
          <w:szCs w:val="18"/>
          <w:lang w:eastAsia="ru-RU"/>
        </w:rPr>
        <w:t>", Государственной корпорации по космической деятельности "</w:t>
      </w:r>
      <w:proofErr w:type="spellStart"/>
      <w:r w:rsidRPr="0023743B">
        <w:rPr>
          <w:rFonts w:ascii="Times New Roman" w:eastAsia="Times New Roman" w:hAnsi="Times New Roman" w:cs="Times New Roman"/>
          <w:sz w:val="18"/>
          <w:szCs w:val="18"/>
          <w:lang w:eastAsia="ru-RU"/>
        </w:rPr>
        <w:t>Роскосмос</w:t>
      </w:r>
      <w:proofErr w:type="spellEnd"/>
      <w:r w:rsidRPr="0023743B">
        <w:rPr>
          <w:rFonts w:ascii="Times New Roman" w:eastAsia="Times New Roman" w:hAnsi="Times New Roman" w:cs="Times New Roman"/>
          <w:sz w:val="18"/>
          <w:szCs w:val="18"/>
          <w:lang w:eastAsia="ru-RU"/>
        </w:rPr>
        <w:t xml:space="preserve">" в конце номера указывается условное обозначение такого органа, организации, определяемое ими самостоятельно (при наличии). </w:t>
      </w:r>
    </w:p>
    <w:p w:rsidR="0023743B" w:rsidRPr="0023743B" w:rsidRDefault="0023743B" w:rsidP="0023743B">
      <w:pPr>
        <w:spacing w:before="168" w:after="0" w:line="240" w:lineRule="auto"/>
        <w:ind w:firstLine="540"/>
        <w:jc w:val="both"/>
        <w:rPr>
          <w:rFonts w:ascii="Times New Roman" w:eastAsia="Times New Roman" w:hAnsi="Times New Roman" w:cs="Times New Roman"/>
          <w:sz w:val="18"/>
          <w:szCs w:val="18"/>
          <w:lang w:eastAsia="ru-RU"/>
        </w:rPr>
      </w:pPr>
      <w:r w:rsidRPr="0023743B">
        <w:rPr>
          <w:rFonts w:ascii="Times New Roman" w:eastAsia="Times New Roman" w:hAnsi="Times New Roman" w:cs="Times New Roman"/>
          <w:sz w:val="18"/>
          <w:szCs w:val="18"/>
          <w:lang w:eastAsia="ru-RU"/>
        </w:rPr>
        <w:t>&lt;4</w:t>
      </w:r>
      <w:proofErr w:type="gramStart"/>
      <w:r w:rsidRPr="0023743B">
        <w:rPr>
          <w:rFonts w:ascii="Times New Roman" w:eastAsia="Times New Roman" w:hAnsi="Times New Roman" w:cs="Times New Roman"/>
          <w:sz w:val="18"/>
          <w:szCs w:val="18"/>
          <w:lang w:eastAsia="ru-RU"/>
        </w:rPr>
        <w:t>&gt; У</w:t>
      </w:r>
      <w:proofErr w:type="gramEnd"/>
      <w:r w:rsidRPr="0023743B">
        <w:rPr>
          <w:rFonts w:ascii="Times New Roman" w:eastAsia="Times New Roman" w:hAnsi="Times New Roman" w:cs="Times New Roman"/>
          <w:sz w:val="18"/>
          <w:szCs w:val="18"/>
          <w:lang w:eastAsia="ru-RU"/>
        </w:rPr>
        <w:t>казывается соответственно наименование осуществляющего выдачу разрешения на строительство федерального органа исполнительной власти, или органа исполнительной власти субъекта Российской Федерации, или органа местного самоуправления, или наименование осуществляющей выдачу разрешения на строительство организации: Государственная корпорация по атомной энергии "</w:t>
      </w:r>
      <w:proofErr w:type="spellStart"/>
      <w:r w:rsidRPr="0023743B">
        <w:rPr>
          <w:rFonts w:ascii="Times New Roman" w:eastAsia="Times New Roman" w:hAnsi="Times New Roman" w:cs="Times New Roman"/>
          <w:sz w:val="18"/>
          <w:szCs w:val="18"/>
          <w:lang w:eastAsia="ru-RU"/>
        </w:rPr>
        <w:t>Росатом</w:t>
      </w:r>
      <w:proofErr w:type="spellEnd"/>
      <w:r w:rsidRPr="0023743B">
        <w:rPr>
          <w:rFonts w:ascii="Times New Roman" w:eastAsia="Times New Roman" w:hAnsi="Times New Roman" w:cs="Times New Roman"/>
          <w:sz w:val="18"/>
          <w:szCs w:val="18"/>
          <w:lang w:eastAsia="ru-RU"/>
        </w:rPr>
        <w:t>" или Государственная корпорация по космической деятельности "</w:t>
      </w:r>
      <w:proofErr w:type="spellStart"/>
      <w:r w:rsidRPr="0023743B">
        <w:rPr>
          <w:rFonts w:ascii="Times New Roman" w:eastAsia="Times New Roman" w:hAnsi="Times New Roman" w:cs="Times New Roman"/>
          <w:sz w:val="18"/>
          <w:szCs w:val="18"/>
          <w:lang w:eastAsia="ru-RU"/>
        </w:rPr>
        <w:t>Роскосмос</w:t>
      </w:r>
      <w:proofErr w:type="spellEnd"/>
      <w:r w:rsidRPr="0023743B">
        <w:rPr>
          <w:rFonts w:ascii="Times New Roman" w:eastAsia="Times New Roman" w:hAnsi="Times New Roman" w:cs="Times New Roman"/>
          <w:sz w:val="18"/>
          <w:szCs w:val="18"/>
          <w:lang w:eastAsia="ru-RU"/>
        </w:rPr>
        <w:t xml:space="preserve">". </w:t>
      </w:r>
    </w:p>
    <w:p w:rsidR="0023743B" w:rsidRPr="0023743B" w:rsidRDefault="0023743B" w:rsidP="0023743B">
      <w:pPr>
        <w:spacing w:before="168" w:after="0" w:line="240" w:lineRule="auto"/>
        <w:ind w:firstLine="540"/>
        <w:jc w:val="both"/>
        <w:rPr>
          <w:rFonts w:ascii="Times New Roman" w:eastAsia="Times New Roman" w:hAnsi="Times New Roman" w:cs="Times New Roman"/>
          <w:sz w:val="18"/>
          <w:szCs w:val="18"/>
          <w:lang w:eastAsia="ru-RU"/>
        </w:rPr>
      </w:pPr>
      <w:r w:rsidRPr="0023743B">
        <w:rPr>
          <w:rFonts w:ascii="Times New Roman" w:eastAsia="Times New Roman" w:hAnsi="Times New Roman" w:cs="Times New Roman"/>
          <w:sz w:val="18"/>
          <w:szCs w:val="18"/>
          <w:lang w:eastAsia="ru-RU"/>
        </w:rPr>
        <w:t xml:space="preserve">&lt;5&gt; Указывается срок (дата), до которого действует разрешение на строительство, в соответствии с </w:t>
      </w:r>
      <w:hyperlink r:id="rId53" w:tooltip="https://login.consultant.ru/link/?req=doc&amp;base=LAW&amp;n=541132&amp;dst=328&amp;field=134&amp;date=23.09.2026" w:history="1">
        <w:r w:rsidRPr="0023743B">
          <w:rPr>
            <w:rFonts w:ascii="Times New Roman" w:eastAsia="Times New Roman" w:hAnsi="Times New Roman" w:cs="Times New Roman"/>
            <w:sz w:val="18"/>
            <w:szCs w:val="18"/>
            <w:lang w:eastAsia="ru-RU"/>
          </w:rPr>
          <w:t>частью 19 статьи 51</w:t>
        </w:r>
      </w:hyperlink>
      <w:r w:rsidRPr="0023743B">
        <w:rPr>
          <w:rFonts w:ascii="Times New Roman" w:eastAsia="Times New Roman" w:hAnsi="Times New Roman" w:cs="Times New Roman"/>
          <w:sz w:val="18"/>
          <w:szCs w:val="18"/>
          <w:lang w:eastAsia="ru-RU"/>
        </w:rPr>
        <w:t xml:space="preserve"> Градостроительного кодекса Российской Федерации (Собрание законодательства Российской Федерации, 2005, N 1, ст. 16; 2011, N 30, ст. 4572). </w:t>
      </w:r>
    </w:p>
    <w:p w:rsidR="0023743B" w:rsidRPr="0023743B" w:rsidRDefault="0023743B" w:rsidP="0023743B">
      <w:pPr>
        <w:spacing w:before="168" w:after="0" w:line="240" w:lineRule="auto"/>
        <w:ind w:firstLine="540"/>
        <w:jc w:val="both"/>
        <w:rPr>
          <w:rFonts w:ascii="Times New Roman" w:eastAsia="Times New Roman" w:hAnsi="Times New Roman" w:cs="Times New Roman"/>
          <w:sz w:val="18"/>
          <w:szCs w:val="18"/>
          <w:lang w:eastAsia="ru-RU"/>
        </w:rPr>
      </w:pPr>
      <w:r w:rsidRPr="0023743B">
        <w:rPr>
          <w:rFonts w:ascii="Times New Roman" w:eastAsia="Times New Roman" w:hAnsi="Times New Roman" w:cs="Times New Roman"/>
          <w:sz w:val="18"/>
          <w:szCs w:val="18"/>
          <w:lang w:eastAsia="ru-RU"/>
        </w:rPr>
        <w:t>&lt;6</w:t>
      </w:r>
      <w:proofErr w:type="gramStart"/>
      <w:r w:rsidRPr="0023743B">
        <w:rPr>
          <w:rFonts w:ascii="Times New Roman" w:eastAsia="Times New Roman" w:hAnsi="Times New Roman" w:cs="Times New Roman"/>
          <w:sz w:val="18"/>
          <w:szCs w:val="18"/>
          <w:lang w:eastAsia="ru-RU"/>
        </w:rPr>
        <w:t>&gt; У</w:t>
      </w:r>
      <w:proofErr w:type="gramEnd"/>
      <w:r w:rsidRPr="0023743B">
        <w:rPr>
          <w:rFonts w:ascii="Times New Roman" w:eastAsia="Times New Roman" w:hAnsi="Times New Roman" w:cs="Times New Roman"/>
          <w:sz w:val="18"/>
          <w:szCs w:val="18"/>
          <w:lang w:eastAsia="ru-RU"/>
        </w:rPr>
        <w:t xml:space="preserve">казывается дата последнего принятия уполномоченным органом (организацией) решения о внесении изменений в разрешение на строительство или исправлений в разрешение на строительство в случае внесения изменений в разрешение на строительство, исправления допущенных опечаток и (или) ошибок в разрешении на строительство. Дата разрешения на строительство не изменяется. </w:t>
      </w:r>
    </w:p>
    <w:p w:rsidR="0023743B" w:rsidRPr="0023743B" w:rsidRDefault="0023743B" w:rsidP="0023743B">
      <w:pPr>
        <w:spacing w:before="168" w:after="0" w:line="240" w:lineRule="auto"/>
        <w:ind w:firstLine="540"/>
        <w:jc w:val="both"/>
        <w:rPr>
          <w:rFonts w:ascii="Times New Roman" w:eastAsia="Times New Roman" w:hAnsi="Times New Roman" w:cs="Times New Roman"/>
          <w:sz w:val="18"/>
          <w:szCs w:val="18"/>
          <w:lang w:eastAsia="ru-RU"/>
        </w:rPr>
      </w:pPr>
      <w:r w:rsidRPr="0023743B">
        <w:rPr>
          <w:rFonts w:ascii="Times New Roman" w:eastAsia="Times New Roman" w:hAnsi="Times New Roman" w:cs="Times New Roman"/>
          <w:sz w:val="18"/>
          <w:szCs w:val="18"/>
          <w:lang w:eastAsia="ru-RU"/>
        </w:rPr>
        <w:t xml:space="preserve">&lt;7&gt; Отчество указывается при наличии. </w:t>
      </w:r>
    </w:p>
    <w:p w:rsidR="0023743B" w:rsidRPr="0023743B" w:rsidRDefault="0023743B" w:rsidP="0023743B">
      <w:pPr>
        <w:spacing w:before="168" w:after="0" w:line="240" w:lineRule="auto"/>
        <w:ind w:firstLine="540"/>
        <w:jc w:val="both"/>
        <w:rPr>
          <w:rFonts w:ascii="Times New Roman" w:eastAsia="Times New Roman" w:hAnsi="Times New Roman" w:cs="Times New Roman"/>
          <w:sz w:val="18"/>
          <w:szCs w:val="18"/>
          <w:lang w:eastAsia="ru-RU"/>
        </w:rPr>
      </w:pPr>
      <w:r w:rsidRPr="0023743B">
        <w:rPr>
          <w:rFonts w:ascii="Times New Roman" w:eastAsia="Times New Roman" w:hAnsi="Times New Roman" w:cs="Times New Roman"/>
          <w:sz w:val="18"/>
          <w:szCs w:val="18"/>
          <w:lang w:eastAsia="ru-RU"/>
        </w:rPr>
        <w:t>&lt;8</w:t>
      </w:r>
      <w:proofErr w:type="gramStart"/>
      <w:r w:rsidRPr="0023743B">
        <w:rPr>
          <w:rFonts w:ascii="Times New Roman" w:eastAsia="Times New Roman" w:hAnsi="Times New Roman" w:cs="Times New Roman"/>
          <w:sz w:val="18"/>
          <w:szCs w:val="18"/>
          <w:lang w:eastAsia="ru-RU"/>
        </w:rPr>
        <w:t>&gt; З</w:t>
      </w:r>
      <w:proofErr w:type="gramEnd"/>
      <w:r w:rsidRPr="0023743B">
        <w:rPr>
          <w:rFonts w:ascii="Times New Roman" w:eastAsia="Times New Roman" w:hAnsi="Times New Roman" w:cs="Times New Roman"/>
          <w:sz w:val="18"/>
          <w:szCs w:val="18"/>
          <w:lang w:eastAsia="ru-RU"/>
        </w:rPr>
        <w:t xml:space="preserve">аполняется в случае, если застройщик является индивидуальным предпринимателем. </w:t>
      </w:r>
    </w:p>
    <w:p w:rsidR="0023743B" w:rsidRPr="0023743B" w:rsidRDefault="0023743B" w:rsidP="0023743B">
      <w:pPr>
        <w:spacing w:before="168" w:after="0" w:line="240" w:lineRule="auto"/>
        <w:ind w:firstLine="540"/>
        <w:jc w:val="both"/>
        <w:rPr>
          <w:rFonts w:ascii="Times New Roman" w:eastAsia="Times New Roman" w:hAnsi="Times New Roman" w:cs="Times New Roman"/>
          <w:sz w:val="18"/>
          <w:szCs w:val="18"/>
          <w:lang w:eastAsia="ru-RU"/>
        </w:rPr>
      </w:pPr>
      <w:r w:rsidRPr="0023743B">
        <w:rPr>
          <w:rFonts w:ascii="Times New Roman" w:eastAsia="Times New Roman" w:hAnsi="Times New Roman" w:cs="Times New Roman"/>
          <w:sz w:val="18"/>
          <w:szCs w:val="18"/>
          <w:lang w:eastAsia="ru-RU"/>
        </w:rPr>
        <w:t xml:space="preserve">&lt;9&gt; Указывается полное наименование организации в соответствии со </w:t>
      </w:r>
      <w:hyperlink r:id="rId54" w:tooltip="https://login.consultant.ru/link/?req=doc&amp;base=LAW&amp;n=536617&amp;dst=1218&amp;field=134&amp;date=23.09.2026" w:history="1">
        <w:r w:rsidRPr="0023743B">
          <w:rPr>
            <w:rFonts w:ascii="Times New Roman" w:eastAsia="Times New Roman" w:hAnsi="Times New Roman" w:cs="Times New Roman"/>
            <w:sz w:val="18"/>
            <w:szCs w:val="18"/>
            <w:lang w:eastAsia="ru-RU"/>
          </w:rPr>
          <w:t>статьей 54</w:t>
        </w:r>
      </w:hyperlink>
      <w:r w:rsidRPr="0023743B">
        <w:rPr>
          <w:rFonts w:ascii="Times New Roman" w:eastAsia="Times New Roman" w:hAnsi="Times New Roman" w:cs="Times New Roman"/>
          <w:sz w:val="18"/>
          <w:szCs w:val="18"/>
          <w:lang w:eastAsia="ru-RU"/>
        </w:rPr>
        <w:t xml:space="preserve"> Гражданского кодекса Российской Федерации (Собрание законодательства Российской Федерации, 1994, N 32, ст. 3301; 2015, N 27, ст. 4000), в случае если застройщиком является юридическое лицо. </w:t>
      </w:r>
    </w:p>
    <w:p w:rsidR="0023743B" w:rsidRPr="0023743B" w:rsidRDefault="0023743B" w:rsidP="0023743B">
      <w:pPr>
        <w:spacing w:before="168" w:after="0" w:line="240" w:lineRule="auto"/>
        <w:ind w:firstLine="540"/>
        <w:jc w:val="both"/>
        <w:rPr>
          <w:rFonts w:ascii="Times New Roman" w:eastAsia="Times New Roman" w:hAnsi="Times New Roman" w:cs="Times New Roman"/>
          <w:sz w:val="18"/>
          <w:szCs w:val="18"/>
          <w:lang w:eastAsia="ru-RU"/>
        </w:rPr>
      </w:pPr>
      <w:r w:rsidRPr="0023743B">
        <w:rPr>
          <w:rFonts w:ascii="Times New Roman" w:eastAsia="Times New Roman" w:hAnsi="Times New Roman" w:cs="Times New Roman"/>
          <w:sz w:val="18"/>
          <w:szCs w:val="18"/>
          <w:lang w:eastAsia="ru-RU"/>
        </w:rPr>
        <w:t>&lt;10</w:t>
      </w:r>
      <w:proofErr w:type="gramStart"/>
      <w:r w:rsidRPr="0023743B">
        <w:rPr>
          <w:rFonts w:ascii="Times New Roman" w:eastAsia="Times New Roman" w:hAnsi="Times New Roman" w:cs="Times New Roman"/>
          <w:sz w:val="18"/>
          <w:szCs w:val="18"/>
          <w:lang w:eastAsia="ru-RU"/>
        </w:rPr>
        <w:t>&gt; У</w:t>
      </w:r>
      <w:proofErr w:type="gramEnd"/>
      <w:r w:rsidRPr="0023743B">
        <w:rPr>
          <w:rFonts w:ascii="Times New Roman" w:eastAsia="Times New Roman" w:hAnsi="Times New Roman" w:cs="Times New Roman"/>
          <w:sz w:val="18"/>
          <w:szCs w:val="18"/>
          <w:lang w:eastAsia="ru-RU"/>
        </w:rPr>
        <w:t xml:space="preserve">казывается вид выполняемых работ в отношении объекта, на который оформляется разрешение на строительство: строительство, реконструкция, работы по сохранению объекта культурного наследия, при которых затрагиваются конструктивные и другие характеристики надежности и безопасности такого объекта. </w:t>
      </w:r>
    </w:p>
    <w:p w:rsidR="0023743B" w:rsidRPr="0023743B" w:rsidRDefault="0023743B" w:rsidP="0023743B">
      <w:pPr>
        <w:spacing w:before="168" w:after="0" w:line="240" w:lineRule="auto"/>
        <w:ind w:firstLine="540"/>
        <w:jc w:val="both"/>
        <w:rPr>
          <w:rFonts w:ascii="Times New Roman" w:eastAsia="Times New Roman" w:hAnsi="Times New Roman" w:cs="Times New Roman"/>
          <w:sz w:val="18"/>
          <w:szCs w:val="18"/>
          <w:lang w:eastAsia="ru-RU"/>
        </w:rPr>
      </w:pPr>
      <w:r w:rsidRPr="0023743B">
        <w:rPr>
          <w:rFonts w:ascii="Times New Roman" w:eastAsia="Times New Roman" w:hAnsi="Times New Roman" w:cs="Times New Roman"/>
          <w:sz w:val="18"/>
          <w:szCs w:val="18"/>
          <w:lang w:eastAsia="ru-RU"/>
        </w:rPr>
        <w:lastRenderedPageBreak/>
        <w:t xml:space="preserve">&lt;11&gt; В </w:t>
      </w:r>
      <w:hyperlink w:anchor="p40" w:tooltip="#p40" w:history="1">
        <w:r w:rsidRPr="0023743B">
          <w:rPr>
            <w:rFonts w:ascii="Times New Roman" w:eastAsia="Times New Roman" w:hAnsi="Times New Roman" w:cs="Times New Roman"/>
            <w:sz w:val="18"/>
            <w:szCs w:val="18"/>
            <w:lang w:eastAsia="ru-RU"/>
          </w:rPr>
          <w:t>строках 3.3.1</w:t>
        </w:r>
      </w:hyperlink>
      <w:r w:rsidRPr="0023743B">
        <w:rPr>
          <w:rFonts w:ascii="Times New Roman" w:eastAsia="Times New Roman" w:hAnsi="Times New Roman" w:cs="Times New Roman"/>
          <w:sz w:val="18"/>
          <w:szCs w:val="18"/>
          <w:lang w:eastAsia="ru-RU"/>
        </w:rPr>
        <w:t xml:space="preserve"> - </w:t>
      </w:r>
      <w:hyperlink w:anchor="p52" w:tooltip="#p52" w:history="1">
        <w:r w:rsidRPr="0023743B">
          <w:rPr>
            <w:rFonts w:ascii="Times New Roman" w:eastAsia="Times New Roman" w:hAnsi="Times New Roman" w:cs="Times New Roman"/>
            <w:sz w:val="18"/>
            <w:szCs w:val="18"/>
            <w:lang w:eastAsia="ru-RU"/>
          </w:rPr>
          <w:t>3.3.7</w:t>
        </w:r>
      </w:hyperlink>
      <w:r w:rsidRPr="0023743B">
        <w:rPr>
          <w:rFonts w:ascii="Times New Roman" w:eastAsia="Times New Roman" w:hAnsi="Times New Roman" w:cs="Times New Roman"/>
          <w:sz w:val="18"/>
          <w:szCs w:val="18"/>
          <w:lang w:eastAsia="ru-RU"/>
        </w:rPr>
        <w:t xml:space="preserve"> указывается адрес объекта капитального строительства, а при отсутствии - указывается местоположение объекта капитального строительства посредством заполнения соответствующих строк; для линейных объектов указывается местоположение в виде наименовани</w:t>
      </w:r>
      <w:proofErr w:type="gramStart"/>
      <w:r w:rsidRPr="0023743B">
        <w:rPr>
          <w:rFonts w:ascii="Times New Roman" w:eastAsia="Times New Roman" w:hAnsi="Times New Roman" w:cs="Times New Roman"/>
          <w:sz w:val="18"/>
          <w:szCs w:val="18"/>
          <w:lang w:eastAsia="ru-RU"/>
        </w:rPr>
        <w:t>я(</w:t>
      </w:r>
      <w:proofErr w:type="gramEnd"/>
      <w:r w:rsidRPr="0023743B">
        <w:rPr>
          <w:rFonts w:ascii="Times New Roman" w:eastAsia="Times New Roman" w:hAnsi="Times New Roman" w:cs="Times New Roman"/>
          <w:sz w:val="18"/>
          <w:szCs w:val="18"/>
          <w:lang w:eastAsia="ru-RU"/>
        </w:rPr>
        <w:t>-</w:t>
      </w:r>
      <w:proofErr w:type="spellStart"/>
      <w:r w:rsidRPr="0023743B">
        <w:rPr>
          <w:rFonts w:ascii="Times New Roman" w:eastAsia="Times New Roman" w:hAnsi="Times New Roman" w:cs="Times New Roman"/>
          <w:sz w:val="18"/>
          <w:szCs w:val="18"/>
          <w:lang w:eastAsia="ru-RU"/>
        </w:rPr>
        <w:t>ий</w:t>
      </w:r>
      <w:proofErr w:type="spellEnd"/>
      <w:r w:rsidRPr="0023743B">
        <w:rPr>
          <w:rFonts w:ascii="Times New Roman" w:eastAsia="Times New Roman" w:hAnsi="Times New Roman" w:cs="Times New Roman"/>
          <w:sz w:val="18"/>
          <w:szCs w:val="18"/>
          <w:lang w:eastAsia="ru-RU"/>
        </w:rPr>
        <w:t>) субъекта(-</w:t>
      </w:r>
      <w:proofErr w:type="spellStart"/>
      <w:r w:rsidRPr="0023743B">
        <w:rPr>
          <w:rFonts w:ascii="Times New Roman" w:eastAsia="Times New Roman" w:hAnsi="Times New Roman" w:cs="Times New Roman"/>
          <w:sz w:val="18"/>
          <w:szCs w:val="18"/>
          <w:lang w:eastAsia="ru-RU"/>
        </w:rPr>
        <w:t>ов</w:t>
      </w:r>
      <w:proofErr w:type="spellEnd"/>
      <w:r w:rsidRPr="0023743B">
        <w:rPr>
          <w:rFonts w:ascii="Times New Roman" w:eastAsia="Times New Roman" w:hAnsi="Times New Roman" w:cs="Times New Roman"/>
          <w:sz w:val="18"/>
          <w:szCs w:val="18"/>
          <w:lang w:eastAsia="ru-RU"/>
        </w:rPr>
        <w:t>) Российской Федерации и муниципального(-</w:t>
      </w:r>
      <w:proofErr w:type="spellStart"/>
      <w:r w:rsidRPr="0023743B">
        <w:rPr>
          <w:rFonts w:ascii="Times New Roman" w:eastAsia="Times New Roman" w:hAnsi="Times New Roman" w:cs="Times New Roman"/>
          <w:sz w:val="18"/>
          <w:szCs w:val="18"/>
          <w:lang w:eastAsia="ru-RU"/>
        </w:rPr>
        <w:t>ых</w:t>
      </w:r>
      <w:proofErr w:type="spellEnd"/>
      <w:r w:rsidRPr="0023743B">
        <w:rPr>
          <w:rFonts w:ascii="Times New Roman" w:eastAsia="Times New Roman" w:hAnsi="Times New Roman" w:cs="Times New Roman"/>
          <w:sz w:val="18"/>
          <w:szCs w:val="18"/>
          <w:lang w:eastAsia="ru-RU"/>
        </w:rPr>
        <w:t>) образования(-</w:t>
      </w:r>
      <w:proofErr w:type="spellStart"/>
      <w:r w:rsidRPr="0023743B">
        <w:rPr>
          <w:rFonts w:ascii="Times New Roman" w:eastAsia="Times New Roman" w:hAnsi="Times New Roman" w:cs="Times New Roman"/>
          <w:sz w:val="18"/>
          <w:szCs w:val="18"/>
          <w:lang w:eastAsia="ru-RU"/>
        </w:rPr>
        <w:t>ий</w:t>
      </w:r>
      <w:proofErr w:type="spellEnd"/>
      <w:r w:rsidRPr="0023743B">
        <w:rPr>
          <w:rFonts w:ascii="Times New Roman" w:eastAsia="Times New Roman" w:hAnsi="Times New Roman" w:cs="Times New Roman"/>
          <w:sz w:val="18"/>
          <w:szCs w:val="18"/>
          <w:lang w:eastAsia="ru-RU"/>
        </w:rPr>
        <w:t>), на территории которого(-</w:t>
      </w:r>
      <w:proofErr w:type="spellStart"/>
      <w:r w:rsidRPr="0023743B">
        <w:rPr>
          <w:rFonts w:ascii="Times New Roman" w:eastAsia="Times New Roman" w:hAnsi="Times New Roman" w:cs="Times New Roman"/>
          <w:sz w:val="18"/>
          <w:szCs w:val="18"/>
          <w:lang w:eastAsia="ru-RU"/>
        </w:rPr>
        <w:t>ых</w:t>
      </w:r>
      <w:proofErr w:type="spellEnd"/>
      <w:r w:rsidRPr="0023743B">
        <w:rPr>
          <w:rFonts w:ascii="Times New Roman" w:eastAsia="Times New Roman" w:hAnsi="Times New Roman" w:cs="Times New Roman"/>
          <w:sz w:val="18"/>
          <w:szCs w:val="18"/>
          <w:lang w:eastAsia="ru-RU"/>
        </w:rPr>
        <w:t>) планируется строительство такого линейного объекта. В случае реконструкции линейных объектов указывается местоположение в виде наименовани</w:t>
      </w:r>
      <w:proofErr w:type="gramStart"/>
      <w:r w:rsidRPr="0023743B">
        <w:rPr>
          <w:rFonts w:ascii="Times New Roman" w:eastAsia="Times New Roman" w:hAnsi="Times New Roman" w:cs="Times New Roman"/>
          <w:sz w:val="18"/>
          <w:szCs w:val="18"/>
          <w:lang w:eastAsia="ru-RU"/>
        </w:rPr>
        <w:t>я(</w:t>
      </w:r>
      <w:proofErr w:type="gramEnd"/>
      <w:r w:rsidRPr="0023743B">
        <w:rPr>
          <w:rFonts w:ascii="Times New Roman" w:eastAsia="Times New Roman" w:hAnsi="Times New Roman" w:cs="Times New Roman"/>
          <w:sz w:val="18"/>
          <w:szCs w:val="18"/>
          <w:lang w:eastAsia="ru-RU"/>
        </w:rPr>
        <w:t>-</w:t>
      </w:r>
      <w:proofErr w:type="spellStart"/>
      <w:r w:rsidRPr="0023743B">
        <w:rPr>
          <w:rFonts w:ascii="Times New Roman" w:eastAsia="Times New Roman" w:hAnsi="Times New Roman" w:cs="Times New Roman"/>
          <w:sz w:val="18"/>
          <w:szCs w:val="18"/>
          <w:lang w:eastAsia="ru-RU"/>
        </w:rPr>
        <w:t>ий</w:t>
      </w:r>
      <w:proofErr w:type="spellEnd"/>
      <w:r w:rsidRPr="0023743B">
        <w:rPr>
          <w:rFonts w:ascii="Times New Roman" w:eastAsia="Times New Roman" w:hAnsi="Times New Roman" w:cs="Times New Roman"/>
          <w:sz w:val="18"/>
          <w:szCs w:val="18"/>
          <w:lang w:eastAsia="ru-RU"/>
        </w:rPr>
        <w:t>) субъекта(-</w:t>
      </w:r>
      <w:proofErr w:type="spellStart"/>
      <w:r w:rsidRPr="0023743B">
        <w:rPr>
          <w:rFonts w:ascii="Times New Roman" w:eastAsia="Times New Roman" w:hAnsi="Times New Roman" w:cs="Times New Roman"/>
          <w:sz w:val="18"/>
          <w:szCs w:val="18"/>
          <w:lang w:eastAsia="ru-RU"/>
        </w:rPr>
        <w:t>ов</w:t>
      </w:r>
      <w:proofErr w:type="spellEnd"/>
      <w:r w:rsidRPr="0023743B">
        <w:rPr>
          <w:rFonts w:ascii="Times New Roman" w:eastAsia="Times New Roman" w:hAnsi="Times New Roman" w:cs="Times New Roman"/>
          <w:sz w:val="18"/>
          <w:szCs w:val="18"/>
          <w:lang w:eastAsia="ru-RU"/>
        </w:rPr>
        <w:t>) Российской Федерации и муниципального(-</w:t>
      </w:r>
      <w:proofErr w:type="spellStart"/>
      <w:r w:rsidRPr="0023743B">
        <w:rPr>
          <w:rFonts w:ascii="Times New Roman" w:eastAsia="Times New Roman" w:hAnsi="Times New Roman" w:cs="Times New Roman"/>
          <w:sz w:val="18"/>
          <w:szCs w:val="18"/>
          <w:lang w:eastAsia="ru-RU"/>
        </w:rPr>
        <w:t>ых</w:t>
      </w:r>
      <w:proofErr w:type="spellEnd"/>
      <w:r w:rsidRPr="0023743B">
        <w:rPr>
          <w:rFonts w:ascii="Times New Roman" w:eastAsia="Times New Roman" w:hAnsi="Times New Roman" w:cs="Times New Roman"/>
          <w:sz w:val="18"/>
          <w:szCs w:val="18"/>
          <w:lang w:eastAsia="ru-RU"/>
        </w:rPr>
        <w:t>) образования(-</w:t>
      </w:r>
      <w:proofErr w:type="spellStart"/>
      <w:r w:rsidRPr="0023743B">
        <w:rPr>
          <w:rFonts w:ascii="Times New Roman" w:eastAsia="Times New Roman" w:hAnsi="Times New Roman" w:cs="Times New Roman"/>
          <w:sz w:val="18"/>
          <w:szCs w:val="18"/>
          <w:lang w:eastAsia="ru-RU"/>
        </w:rPr>
        <w:t>ий</w:t>
      </w:r>
      <w:proofErr w:type="spellEnd"/>
      <w:r w:rsidRPr="0023743B">
        <w:rPr>
          <w:rFonts w:ascii="Times New Roman" w:eastAsia="Times New Roman" w:hAnsi="Times New Roman" w:cs="Times New Roman"/>
          <w:sz w:val="18"/>
          <w:szCs w:val="18"/>
          <w:lang w:eastAsia="ru-RU"/>
        </w:rPr>
        <w:t>), на территории которого(-</w:t>
      </w:r>
      <w:proofErr w:type="spellStart"/>
      <w:r w:rsidRPr="0023743B">
        <w:rPr>
          <w:rFonts w:ascii="Times New Roman" w:eastAsia="Times New Roman" w:hAnsi="Times New Roman" w:cs="Times New Roman"/>
          <w:sz w:val="18"/>
          <w:szCs w:val="18"/>
          <w:lang w:eastAsia="ru-RU"/>
        </w:rPr>
        <w:t>ых</w:t>
      </w:r>
      <w:proofErr w:type="spellEnd"/>
      <w:r w:rsidRPr="0023743B">
        <w:rPr>
          <w:rFonts w:ascii="Times New Roman" w:eastAsia="Times New Roman" w:hAnsi="Times New Roman" w:cs="Times New Roman"/>
          <w:sz w:val="18"/>
          <w:szCs w:val="18"/>
          <w:lang w:eastAsia="ru-RU"/>
        </w:rPr>
        <w:t xml:space="preserve">) планируется реконструкция такого линейного объекта. </w:t>
      </w:r>
    </w:p>
    <w:p w:rsidR="0023743B" w:rsidRPr="0023743B" w:rsidRDefault="0023743B" w:rsidP="0023743B">
      <w:pPr>
        <w:spacing w:before="168" w:after="0" w:line="240" w:lineRule="auto"/>
        <w:ind w:firstLine="540"/>
        <w:jc w:val="both"/>
        <w:rPr>
          <w:rFonts w:ascii="Times New Roman" w:eastAsia="Times New Roman" w:hAnsi="Times New Roman" w:cs="Times New Roman"/>
          <w:sz w:val="18"/>
          <w:szCs w:val="18"/>
          <w:lang w:eastAsia="ru-RU"/>
        </w:rPr>
      </w:pPr>
      <w:proofErr w:type="gramStart"/>
      <w:r w:rsidRPr="0023743B">
        <w:rPr>
          <w:rFonts w:ascii="Times New Roman" w:eastAsia="Times New Roman" w:hAnsi="Times New Roman" w:cs="Times New Roman"/>
          <w:sz w:val="18"/>
          <w:szCs w:val="18"/>
          <w:lang w:eastAsia="ru-RU"/>
        </w:rPr>
        <w:t xml:space="preserve">Сведения об адресе либо местоположении объекта капитального строительства заполняются в соответствии с </w:t>
      </w:r>
      <w:hyperlink r:id="rId55" w:tooltip="https://login.consultant.ru/link/?req=doc&amp;base=LAW&amp;n=529416&amp;dst=100011&amp;field=134&amp;date=23.09.2026" w:history="1">
        <w:r w:rsidRPr="0023743B">
          <w:rPr>
            <w:rFonts w:ascii="Times New Roman" w:eastAsia="Times New Roman" w:hAnsi="Times New Roman" w:cs="Times New Roman"/>
            <w:sz w:val="18"/>
            <w:szCs w:val="18"/>
            <w:lang w:eastAsia="ru-RU"/>
          </w:rPr>
          <w:t>Перечнем</w:t>
        </w:r>
      </w:hyperlink>
      <w:r w:rsidRPr="0023743B">
        <w:rPr>
          <w:rFonts w:ascii="Times New Roman" w:eastAsia="Times New Roman" w:hAnsi="Times New Roman" w:cs="Times New Roman"/>
          <w:sz w:val="18"/>
          <w:szCs w:val="18"/>
          <w:lang w:eastAsia="ru-RU"/>
        </w:rPr>
        <w:t xml:space="preserve"> элементов планировочной структуры, элементов улично-дорожной сети, элементов объектов адресации, типов зданий (сооружений), помещений, используемых в качестве реквизитов адреса, и </w:t>
      </w:r>
      <w:hyperlink r:id="rId56" w:tooltip="https://login.consultant.ru/link/?req=doc&amp;base=LAW&amp;n=529416&amp;dst=100073&amp;field=134&amp;date=23.09.2026" w:history="1">
        <w:r w:rsidRPr="0023743B">
          <w:rPr>
            <w:rFonts w:ascii="Times New Roman" w:eastAsia="Times New Roman" w:hAnsi="Times New Roman" w:cs="Times New Roman"/>
            <w:sz w:val="18"/>
            <w:szCs w:val="18"/>
            <w:lang w:eastAsia="ru-RU"/>
          </w:rPr>
          <w:t>Правилами</w:t>
        </w:r>
      </w:hyperlink>
      <w:r w:rsidRPr="0023743B">
        <w:rPr>
          <w:rFonts w:ascii="Times New Roman" w:eastAsia="Times New Roman" w:hAnsi="Times New Roman" w:cs="Times New Roman"/>
          <w:sz w:val="18"/>
          <w:szCs w:val="18"/>
          <w:lang w:eastAsia="ru-RU"/>
        </w:rPr>
        <w:t xml:space="preserve"> сокращенного наименования </w:t>
      </w:r>
      <w:proofErr w:type="spellStart"/>
      <w:r w:rsidRPr="0023743B">
        <w:rPr>
          <w:rFonts w:ascii="Times New Roman" w:eastAsia="Times New Roman" w:hAnsi="Times New Roman" w:cs="Times New Roman"/>
          <w:sz w:val="18"/>
          <w:szCs w:val="18"/>
          <w:lang w:eastAsia="ru-RU"/>
        </w:rPr>
        <w:t>адресообразующих</w:t>
      </w:r>
      <w:proofErr w:type="spellEnd"/>
      <w:r w:rsidRPr="0023743B">
        <w:rPr>
          <w:rFonts w:ascii="Times New Roman" w:eastAsia="Times New Roman" w:hAnsi="Times New Roman" w:cs="Times New Roman"/>
          <w:sz w:val="18"/>
          <w:szCs w:val="18"/>
          <w:lang w:eastAsia="ru-RU"/>
        </w:rPr>
        <w:t xml:space="preserve"> элементов, утвержденными приказом Министерства финансов Российской Федерации от 5 ноября 2015 г. N 171н (зарегистрирован Министерством юстиции Российской Федерации 10 декабря 2015 г., регистрационный</w:t>
      </w:r>
      <w:proofErr w:type="gramEnd"/>
      <w:r w:rsidRPr="0023743B">
        <w:rPr>
          <w:rFonts w:ascii="Times New Roman" w:eastAsia="Times New Roman" w:hAnsi="Times New Roman" w:cs="Times New Roman"/>
          <w:sz w:val="18"/>
          <w:szCs w:val="18"/>
          <w:lang w:eastAsia="ru-RU"/>
        </w:rPr>
        <w:t xml:space="preserve"> </w:t>
      </w:r>
      <w:proofErr w:type="gramStart"/>
      <w:r w:rsidRPr="0023743B">
        <w:rPr>
          <w:rFonts w:ascii="Times New Roman" w:eastAsia="Times New Roman" w:hAnsi="Times New Roman" w:cs="Times New Roman"/>
          <w:sz w:val="18"/>
          <w:szCs w:val="18"/>
          <w:lang w:eastAsia="ru-RU"/>
        </w:rPr>
        <w:t>N 40069), с изменениями, внесенными приказами Министерства финансов Российской Федерации от 16 октября 2018 г. N 207н (зарегистрирован Министерством юстиции Российской Федерации 8 ноября 2018 г., регистрационный N 52649), от 17 июня 2019 г. N 97н (зарегистрирован Министерством юстиции Российской Федерации 10 июля 2019 г., регистрационный N 55197), от 10 марта 2020 г. N 38н (зарегистрирован Министерством юстиции Российской Федерации</w:t>
      </w:r>
      <w:proofErr w:type="gramEnd"/>
      <w:r w:rsidRPr="0023743B">
        <w:rPr>
          <w:rFonts w:ascii="Times New Roman" w:eastAsia="Times New Roman" w:hAnsi="Times New Roman" w:cs="Times New Roman"/>
          <w:sz w:val="18"/>
          <w:szCs w:val="18"/>
          <w:lang w:eastAsia="ru-RU"/>
        </w:rPr>
        <w:t xml:space="preserve"> </w:t>
      </w:r>
      <w:proofErr w:type="gramStart"/>
      <w:r w:rsidRPr="0023743B">
        <w:rPr>
          <w:rFonts w:ascii="Times New Roman" w:eastAsia="Times New Roman" w:hAnsi="Times New Roman" w:cs="Times New Roman"/>
          <w:sz w:val="18"/>
          <w:szCs w:val="18"/>
          <w:lang w:eastAsia="ru-RU"/>
        </w:rPr>
        <w:t xml:space="preserve">16 апреля 2020 г., регистрационный N 58121), от 23 декабря 2021 г. N 220н (зарегистрирован Министерством юстиции Российской Федерации 3 февраля 2022 г., регистрационный N 67143). </w:t>
      </w:r>
      <w:proofErr w:type="gramEnd"/>
    </w:p>
    <w:p w:rsidR="0023743B" w:rsidRPr="0023743B" w:rsidRDefault="0023743B" w:rsidP="0023743B">
      <w:pPr>
        <w:spacing w:before="168" w:after="0" w:line="240" w:lineRule="auto"/>
        <w:ind w:firstLine="540"/>
        <w:jc w:val="both"/>
        <w:rPr>
          <w:rFonts w:ascii="Times New Roman" w:eastAsia="Times New Roman" w:hAnsi="Times New Roman" w:cs="Times New Roman"/>
          <w:sz w:val="18"/>
          <w:szCs w:val="18"/>
          <w:lang w:eastAsia="ru-RU"/>
        </w:rPr>
      </w:pPr>
      <w:r w:rsidRPr="0023743B">
        <w:rPr>
          <w:rFonts w:ascii="Times New Roman" w:eastAsia="Times New Roman" w:hAnsi="Times New Roman" w:cs="Times New Roman"/>
          <w:sz w:val="18"/>
          <w:szCs w:val="18"/>
          <w:lang w:eastAsia="ru-RU"/>
        </w:rPr>
        <w:t>&lt;12</w:t>
      </w:r>
      <w:proofErr w:type="gramStart"/>
      <w:r w:rsidRPr="0023743B">
        <w:rPr>
          <w:rFonts w:ascii="Times New Roman" w:eastAsia="Times New Roman" w:hAnsi="Times New Roman" w:cs="Times New Roman"/>
          <w:sz w:val="18"/>
          <w:szCs w:val="18"/>
          <w:lang w:eastAsia="ru-RU"/>
        </w:rPr>
        <w:t>&gt; З</w:t>
      </w:r>
      <w:proofErr w:type="gramEnd"/>
      <w:r w:rsidRPr="0023743B">
        <w:rPr>
          <w:rFonts w:ascii="Times New Roman" w:eastAsia="Times New Roman" w:hAnsi="Times New Roman" w:cs="Times New Roman"/>
          <w:sz w:val="18"/>
          <w:szCs w:val="18"/>
          <w:lang w:eastAsia="ru-RU"/>
        </w:rPr>
        <w:t xml:space="preserve">аполняется в отношении всех объектов капитального строительства, предусмотренных проектной документацией, в том числе входящих в состав предприятия как имущественного комплекса, единого недвижимого комплекса или в состав сложного объекта (объекта, состоящего из нескольких объектов капитального строительства). </w:t>
      </w:r>
      <w:proofErr w:type="gramStart"/>
      <w:r w:rsidRPr="0023743B">
        <w:rPr>
          <w:rFonts w:ascii="Times New Roman" w:eastAsia="Times New Roman" w:hAnsi="Times New Roman" w:cs="Times New Roman"/>
          <w:sz w:val="18"/>
          <w:szCs w:val="18"/>
          <w:lang w:eastAsia="ru-RU"/>
        </w:rPr>
        <w:t xml:space="preserve">Заполнение не является обязательным при выдаче разрешения на строительство линейного объекта и в случаях, указанных в </w:t>
      </w:r>
      <w:hyperlink r:id="rId57" w:tooltip="https://login.consultant.ru/link/?req=doc&amp;base=LAW&amp;n=541132&amp;dst=3291&amp;field=134&amp;date=23.09.2026" w:history="1">
        <w:r w:rsidRPr="0023743B">
          <w:rPr>
            <w:rFonts w:ascii="Times New Roman" w:eastAsia="Times New Roman" w:hAnsi="Times New Roman" w:cs="Times New Roman"/>
            <w:sz w:val="18"/>
            <w:szCs w:val="18"/>
            <w:lang w:eastAsia="ru-RU"/>
          </w:rPr>
          <w:t>части 7.3 статьи 51</w:t>
        </w:r>
      </w:hyperlink>
      <w:r w:rsidRPr="0023743B">
        <w:rPr>
          <w:rFonts w:ascii="Times New Roman" w:eastAsia="Times New Roman" w:hAnsi="Times New Roman" w:cs="Times New Roman"/>
          <w:sz w:val="18"/>
          <w:szCs w:val="18"/>
          <w:lang w:eastAsia="ru-RU"/>
        </w:rPr>
        <w:t xml:space="preserve"> Градостроительного кодекса Российской Федерации (Собрание законодательства Российской Федерации, 2005, N 1, ст. 16; 2020, N 31, ст. 5013) и </w:t>
      </w:r>
      <w:hyperlink r:id="rId58" w:tooltip="https://login.consultant.ru/link/?req=doc&amp;base=LAW&amp;n=541132&amp;dst=3192&amp;field=134&amp;date=23.09.2026" w:history="1">
        <w:r w:rsidRPr="0023743B">
          <w:rPr>
            <w:rFonts w:ascii="Times New Roman" w:eastAsia="Times New Roman" w:hAnsi="Times New Roman" w:cs="Times New Roman"/>
            <w:sz w:val="18"/>
            <w:szCs w:val="18"/>
            <w:lang w:eastAsia="ru-RU"/>
          </w:rPr>
          <w:t>части 1.1 статьи 57.3</w:t>
        </w:r>
      </w:hyperlink>
      <w:r w:rsidRPr="0023743B">
        <w:rPr>
          <w:rFonts w:ascii="Times New Roman" w:eastAsia="Times New Roman" w:hAnsi="Times New Roman" w:cs="Times New Roman"/>
          <w:sz w:val="18"/>
          <w:szCs w:val="18"/>
          <w:lang w:eastAsia="ru-RU"/>
        </w:rPr>
        <w:t xml:space="preserve"> Градостроительного кодекса Российской Федерации (Собрание законодательства Российской Федерации, 2005, N 1, ст. 16;</w:t>
      </w:r>
      <w:proofErr w:type="gramEnd"/>
      <w:r w:rsidRPr="0023743B">
        <w:rPr>
          <w:rFonts w:ascii="Times New Roman" w:eastAsia="Times New Roman" w:hAnsi="Times New Roman" w:cs="Times New Roman"/>
          <w:sz w:val="18"/>
          <w:szCs w:val="18"/>
          <w:lang w:eastAsia="ru-RU"/>
        </w:rPr>
        <w:t xml:space="preserve"> </w:t>
      </w:r>
      <w:proofErr w:type="gramStart"/>
      <w:r w:rsidRPr="0023743B">
        <w:rPr>
          <w:rFonts w:ascii="Times New Roman" w:eastAsia="Times New Roman" w:hAnsi="Times New Roman" w:cs="Times New Roman"/>
          <w:sz w:val="18"/>
          <w:szCs w:val="18"/>
          <w:lang w:eastAsia="ru-RU"/>
        </w:rPr>
        <w:t xml:space="preserve">2016, N 27, ст. 4306; 2019, N 31, ст. 4442). </w:t>
      </w:r>
      <w:proofErr w:type="gramEnd"/>
    </w:p>
    <w:p w:rsidR="0023743B" w:rsidRPr="0023743B" w:rsidRDefault="0023743B" w:rsidP="0023743B">
      <w:pPr>
        <w:spacing w:before="168" w:after="0" w:line="240" w:lineRule="auto"/>
        <w:ind w:firstLine="540"/>
        <w:jc w:val="both"/>
        <w:rPr>
          <w:rFonts w:ascii="Times New Roman" w:eastAsia="Times New Roman" w:hAnsi="Times New Roman" w:cs="Times New Roman"/>
          <w:sz w:val="18"/>
          <w:szCs w:val="18"/>
          <w:lang w:eastAsia="ru-RU"/>
        </w:rPr>
      </w:pPr>
      <w:r w:rsidRPr="0023743B">
        <w:rPr>
          <w:rFonts w:ascii="Times New Roman" w:eastAsia="Times New Roman" w:hAnsi="Times New Roman" w:cs="Times New Roman"/>
          <w:sz w:val="18"/>
          <w:szCs w:val="18"/>
          <w:lang w:eastAsia="ru-RU"/>
        </w:rPr>
        <w:t>&lt;13</w:t>
      </w:r>
      <w:proofErr w:type="gramStart"/>
      <w:r w:rsidRPr="0023743B">
        <w:rPr>
          <w:rFonts w:ascii="Times New Roman" w:eastAsia="Times New Roman" w:hAnsi="Times New Roman" w:cs="Times New Roman"/>
          <w:sz w:val="18"/>
          <w:szCs w:val="18"/>
          <w:lang w:eastAsia="ru-RU"/>
        </w:rPr>
        <w:t>&gt; З</w:t>
      </w:r>
      <w:proofErr w:type="gramEnd"/>
      <w:r w:rsidRPr="0023743B">
        <w:rPr>
          <w:rFonts w:ascii="Times New Roman" w:eastAsia="Times New Roman" w:hAnsi="Times New Roman" w:cs="Times New Roman"/>
          <w:sz w:val="18"/>
          <w:szCs w:val="18"/>
          <w:lang w:eastAsia="ru-RU"/>
        </w:rPr>
        <w:t xml:space="preserve">аполняется в отношении всех объектов капитального строительства, предусмотренных проектной документацией, в том числе входящих в состав предприятия как имущественного комплекса, единого недвижимого комплекса или в состав сложного объекта (объекта, состоящего из нескольких объектов капитального строительства). </w:t>
      </w:r>
    </w:p>
    <w:p w:rsidR="0023743B" w:rsidRPr="0023743B" w:rsidRDefault="0023743B" w:rsidP="0023743B">
      <w:pPr>
        <w:spacing w:before="168" w:after="0" w:line="240" w:lineRule="auto"/>
        <w:ind w:firstLine="540"/>
        <w:jc w:val="both"/>
        <w:rPr>
          <w:rFonts w:ascii="Times New Roman" w:eastAsia="Times New Roman" w:hAnsi="Times New Roman" w:cs="Times New Roman"/>
          <w:sz w:val="18"/>
          <w:szCs w:val="18"/>
          <w:lang w:eastAsia="ru-RU"/>
        </w:rPr>
      </w:pPr>
      <w:r w:rsidRPr="0023743B">
        <w:rPr>
          <w:rFonts w:ascii="Times New Roman" w:eastAsia="Times New Roman" w:hAnsi="Times New Roman" w:cs="Times New Roman"/>
          <w:sz w:val="18"/>
          <w:szCs w:val="18"/>
          <w:lang w:eastAsia="ru-RU"/>
        </w:rPr>
        <w:t>&lt;14</w:t>
      </w:r>
      <w:proofErr w:type="gramStart"/>
      <w:r w:rsidRPr="0023743B">
        <w:rPr>
          <w:rFonts w:ascii="Times New Roman" w:eastAsia="Times New Roman" w:hAnsi="Times New Roman" w:cs="Times New Roman"/>
          <w:sz w:val="18"/>
          <w:szCs w:val="18"/>
          <w:lang w:eastAsia="ru-RU"/>
        </w:rPr>
        <w:t>&gt; В</w:t>
      </w:r>
      <w:proofErr w:type="gramEnd"/>
      <w:r w:rsidRPr="0023743B">
        <w:rPr>
          <w:rFonts w:ascii="Times New Roman" w:eastAsia="Times New Roman" w:hAnsi="Times New Roman" w:cs="Times New Roman"/>
          <w:sz w:val="18"/>
          <w:szCs w:val="18"/>
          <w:lang w:eastAsia="ru-RU"/>
        </w:rPr>
        <w:t xml:space="preserve"> </w:t>
      </w:r>
      <w:hyperlink w:anchor="p60" w:tooltip="#p60" w:history="1">
        <w:r w:rsidRPr="0023743B">
          <w:rPr>
            <w:rFonts w:ascii="Times New Roman" w:eastAsia="Times New Roman" w:hAnsi="Times New Roman" w:cs="Times New Roman"/>
            <w:sz w:val="18"/>
            <w:szCs w:val="18"/>
            <w:lang w:eastAsia="ru-RU"/>
          </w:rPr>
          <w:t>строках 4.3.X.1</w:t>
        </w:r>
      </w:hyperlink>
      <w:r w:rsidRPr="0023743B">
        <w:rPr>
          <w:rFonts w:ascii="Times New Roman" w:eastAsia="Times New Roman" w:hAnsi="Times New Roman" w:cs="Times New Roman"/>
          <w:sz w:val="18"/>
          <w:szCs w:val="18"/>
          <w:lang w:eastAsia="ru-RU"/>
        </w:rPr>
        <w:t xml:space="preserve"> - </w:t>
      </w:r>
      <w:hyperlink w:anchor="p64" w:tooltip="#p64" w:history="1">
        <w:r w:rsidRPr="0023743B">
          <w:rPr>
            <w:rFonts w:ascii="Times New Roman" w:eastAsia="Times New Roman" w:hAnsi="Times New Roman" w:cs="Times New Roman"/>
            <w:sz w:val="18"/>
            <w:szCs w:val="18"/>
            <w:lang w:eastAsia="ru-RU"/>
          </w:rPr>
          <w:t>4.3.X.3</w:t>
        </w:r>
      </w:hyperlink>
      <w:r w:rsidRPr="0023743B">
        <w:rPr>
          <w:rFonts w:ascii="Times New Roman" w:eastAsia="Times New Roman" w:hAnsi="Times New Roman" w:cs="Times New Roman"/>
          <w:sz w:val="18"/>
          <w:szCs w:val="18"/>
          <w:lang w:eastAsia="ru-RU"/>
        </w:rPr>
        <w:t xml:space="preserve"> указываются соответственно дата выдачи градостроительного плана земельного участка, его номер и орган, выдавший градостроительный план земельного участка. Заполнение не является обязательным при выдаче разрешения на строительство линейного объекта. </w:t>
      </w:r>
    </w:p>
    <w:p w:rsidR="0023743B" w:rsidRPr="0023743B" w:rsidRDefault="0023743B" w:rsidP="0023743B">
      <w:pPr>
        <w:spacing w:before="168" w:after="0" w:line="240" w:lineRule="auto"/>
        <w:ind w:firstLine="540"/>
        <w:jc w:val="both"/>
        <w:rPr>
          <w:rFonts w:ascii="Times New Roman" w:eastAsia="Times New Roman" w:hAnsi="Times New Roman" w:cs="Times New Roman"/>
          <w:sz w:val="18"/>
          <w:szCs w:val="18"/>
          <w:lang w:eastAsia="ru-RU"/>
        </w:rPr>
      </w:pPr>
      <w:r w:rsidRPr="0023743B">
        <w:rPr>
          <w:rFonts w:ascii="Times New Roman" w:eastAsia="Times New Roman" w:hAnsi="Times New Roman" w:cs="Times New Roman"/>
          <w:sz w:val="18"/>
          <w:szCs w:val="18"/>
          <w:lang w:eastAsia="ru-RU"/>
        </w:rPr>
        <w:t xml:space="preserve">При заполнении </w:t>
      </w:r>
      <w:hyperlink w:anchor="p60" w:tooltip="#p60" w:history="1">
        <w:r w:rsidRPr="0023743B">
          <w:rPr>
            <w:rFonts w:ascii="Times New Roman" w:eastAsia="Times New Roman" w:hAnsi="Times New Roman" w:cs="Times New Roman"/>
            <w:sz w:val="18"/>
            <w:szCs w:val="18"/>
            <w:lang w:eastAsia="ru-RU"/>
          </w:rPr>
          <w:t>строк 4.3.X.1</w:t>
        </w:r>
      </w:hyperlink>
      <w:r w:rsidRPr="0023743B">
        <w:rPr>
          <w:rFonts w:ascii="Times New Roman" w:eastAsia="Times New Roman" w:hAnsi="Times New Roman" w:cs="Times New Roman"/>
          <w:sz w:val="18"/>
          <w:szCs w:val="18"/>
          <w:lang w:eastAsia="ru-RU"/>
        </w:rPr>
        <w:t xml:space="preserve"> - </w:t>
      </w:r>
      <w:hyperlink w:anchor="p64" w:tooltip="#p64" w:history="1">
        <w:r w:rsidRPr="0023743B">
          <w:rPr>
            <w:rFonts w:ascii="Times New Roman" w:eastAsia="Times New Roman" w:hAnsi="Times New Roman" w:cs="Times New Roman"/>
            <w:sz w:val="18"/>
            <w:szCs w:val="18"/>
            <w:lang w:eastAsia="ru-RU"/>
          </w:rPr>
          <w:t>4.3.X.3</w:t>
        </w:r>
      </w:hyperlink>
      <w:r w:rsidRPr="0023743B">
        <w:rPr>
          <w:rFonts w:ascii="Times New Roman" w:eastAsia="Times New Roman" w:hAnsi="Times New Roman" w:cs="Times New Roman"/>
          <w:sz w:val="18"/>
          <w:szCs w:val="18"/>
          <w:lang w:eastAsia="ru-RU"/>
        </w:rPr>
        <w:t xml:space="preserve"> в номерах строк вместо знака "X" органом (организацией), осуществляющим выдачу разрешения на строительство, в отношении каждого градостроительного плана земельного участка посредством сквозной нумерации, начиная с 1, указывается порядковый номер того градостроительного плана земельного участка, к которому относятся значения этих строк. В случае отсутствия необходимости в заполнении данных строк уполномоченным органом (организацией) вместо знака "X" указывается "1". </w:t>
      </w:r>
    </w:p>
    <w:p w:rsidR="0023743B" w:rsidRPr="0023743B" w:rsidRDefault="0023743B" w:rsidP="0023743B">
      <w:pPr>
        <w:spacing w:before="168" w:after="0" w:line="240" w:lineRule="auto"/>
        <w:ind w:firstLine="540"/>
        <w:jc w:val="both"/>
        <w:rPr>
          <w:rFonts w:ascii="Times New Roman" w:eastAsia="Times New Roman" w:hAnsi="Times New Roman" w:cs="Times New Roman"/>
          <w:sz w:val="18"/>
          <w:szCs w:val="18"/>
          <w:lang w:eastAsia="ru-RU"/>
        </w:rPr>
      </w:pPr>
      <w:r w:rsidRPr="0023743B">
        <w:rPr>
          <w:rFonts w:ascii="Times New Roman" w:eastAsia="Times New Roman" w:hAnsi="Times New Roman" w:cs="Times New Roman"/>
          <w:sz w:val="18"/>
          <w:szCs w:val="18"/>
          <w:lang w:eastAsia="ru-RU"/>
        </w:rPr>
        <w:t xml:space="preserve">&lt;15&gt; Заполняется в случаях, указанных в </w:t>
      </w:r>
      <w:hyperlink r:id="rId59" w:tooltip="https://login.consultant.ru/link/?req=doc&amp;base=LAW&amp;n=541132&amp;dst=3291&amp;field=134&amp;date=23.09.2026" w:history="1">
        <w:r w:rsidRPr="0023743B">
          <w:rPr>
            <w:rFonts w:ascii="Times New Roman" w:eastAsia="Times New Roman" w:hAnsi="Times New Roman" w:cs="Times New Roman"/>
            <w:sz w:val="18"/>
            <w:szCs w:val="18"/>
            <w:lang w:eastAsia="ru-RU"/>
          </w:rPr>
          <w:t>части 7.3 статьи 51</w:t>
        </w:r>
      </w:hyperlink>
      <w:r w:rsidRPr="0023743B">
        <w:rPr>
          <w:rFonts w:ascii="Times New Roman" w:eastAsia="Times New Roman" w:hAnsi="Times New Roman" w:cs="Times New Roman"/>
          <w:sz w:val="18"/>
          <w:szCs w:val="18"/>
          <w:lang w:eastAsia="ru-RU"/>
        </w:rPr>
        <w:t xml:space="preserve"> и </w:t>
      </w:r>
      <w:hyperlink r:id="rId60" w:tooltip="https://login.consultant.ru/link/?req=doc&amp;base=LAW&amp;n=541132&amp;dst=3192&amp;field=134&amp;date=23.09.2026" w:history="1">
        <w:r w:rsidRPr="0023743B">
          <w:rPr>
            <w:rFonts w:ascii="Times New Roman" w:eastAsia="Times New Roman" w:hAnsi="Times New Roman" w:cs="Times New Roman"/>
            <w:sz w:val="18"/>
            <w:szCs w:val="18"/>
            <w:lang w:eastAsia="ru-RU"/>
          </w:rPr>
          <w:t>части 1.1 статьи 57.3</w:t>
        </w:r>
      </w:hyperlink>
      <w:r w:rsidRPr="0023743B">
        <w:rPr>
          <w:rFonts w:ascii="Times New Roman" w:eastAsia="Times New Roman" w:hAnsi="Times New Roman" w:cs="Times New Roman"/>
          <w:sz w:val="18"/>
          <w:szCs w:val="18"/>
          <w:lang w:eastAsia="ru-RU"/>
        </w:rPr>
        <w:t xml:space="preserve"> Градостроительного кодекса Российской Федерации, если предусматривается образование двух и более земельных участков. Заполнение не является обязательным при выдаче разрешения на строительство (реконструкцию) линейного объекта. </w:t>
      </w:r>
    </w:p>
    <w:p w:rsidR="0023743B" w:rsidRPr="0023743B" w:rsidRDefault="0023743B" w:rsidP="0023743B">
      <w:pPr>
        <w:spacing w:before="168" w:after="0" w:line="240" w:lineRule="auto"/>
        <w:ind w:firstLine="540"/>
        <w:jc w:val="both"/>
        <w:rPr>
          <w:rFonts w:ascii="Times New Roman" w:eastAsia="Times New Roman" w:hAnsi="Times New Roman" w:cs="Times New Roman"/>
          <w:sz w:val="18"/>
          <w:szCs w:val="18"/>
          <w:lang w:eastAsia="ru-RU"/>
        </w:rPr>
      </w:pPr>
      <w:r w:rsidRPr="0023743B">
        <w:rPr>
          <w:rFonts w:ascii="Times New Roman" w:eastAsia="Times New Roman" w:hAnsi="Times New Roman" w:cs="Times New Roman"/>
          <w:sz w:val="18"/>
          <w:szCs w:val="18"/>
          <w:lang w:eastAsia="ru-RU"/>
        </w:rPr>
        <w:t xml:space="preserve">&lt;16&gt; Сведения в </w:t>
      </w:r>
      <w:hyperlink w:anchor="p69" w:tooltip="#p69" w:history="1">
        <w:r w:rsidRPr="0023743B">
          <w:rPr>
            <w:rFonts w:ascii="Times New Roman" w:eastAsia="Times New Roman" w:hAnsi="Times New Roman" w:cs="Times New Roman"/>
            <w:sz w:val="18"/>
            <w:szCs w:val="18"/>
            <w:lang w:eastAsia="ru-RU"/>
          </w:rPr>
          <w:t>строках 4.5.1</w:t>
        </w:r>
      </w:hyperlink>
      <w:r w:rsidRPr="0023743B">
        <w:rPr>
          <w:rFonts w:ascii="Times New Roman" w:eastAsia="Times New Roman" w:hAnsi="Times New Roman" w:cs="Times New Roman"/>
          <w:sz w:val="18"/>
          <w:szCs w:val="18"/>
          <w:lang w:eastAsia="ru-RU"/>
        </w:rPr>
        <w:t xml:space="preserve"> - </w:t>
      </w:r>
      <w:hyperlink w:anchor="p73" w:tooltip="#p73" w:history="1">
        <w:r w:rsidRPr="0023743B">
          <w:rPr>
            <w:rFonts w:ascii="Times New Roman" w:eastAsia="Times New Roman" w:hAnsi="Times New Roman" w:cs="Times New Roman"/>
            <w:sz w:val="18"/>
            <w:szCs w:val="18"/>
            <w:lang w:eastAsia="ru-RU"/>
          </w:rPr>
          <w:t>4.5.3</w:t>
        </w:r>
      </w:hyperlink>
      <w:r w:rsidRPr="0023743B">
        <w:rPr>
          <w:rFonts w:ascii="Times New Roman" w:eastAsia="Times New Roman" w:hAnsi="Times New Roman" w:cs="Times New Roman"/>
          <w:sz w:val="18"/>
          <w:szCs w:val="18"/>
          <w:lang w:eastAsia="ru-RU"/>
        </w:rPr>
        <w:t xml:space="preserve"> указываются в случаях, предусмотренных </w:t>
      </w:r>
      <w:hyperlink r:id="rId61" w:tooltip="https://login.consultant.ru/link/?req=doc&amp;base=LAW&amp;n=541132&amp;dst=3291&amp;field=134&amp;date=23.09.2026" w:history="1">
        <w:r w:rsidRPr="0023743B">
          <w:rPr>
            <w:rFonts w:ascii="Times New Roman" w:eastAsia="Times New Roman" w:hAnsi="Times New Roman" w:cs="Times New Roman"/>
            <w:sz w:val="18"/>
            <w:szCs w:val="18"/>
            <w:lang w:eastAsia="ru-RU"/>
          </w:rPr>
          <w:t>частью 7.3 статьи 51</w:t>
        </w:r>
      </w:hyperlink>
      <w:r w:rsidRPr="0023743B">
        <w:rPr>
          <w:rFonts w:ascii="Times New Roman" w:eastAsia="Times New Roman" w:hAnsi="Times New Roman" w:cs="Times New Roman"/>
          <w:sz w:val="18"/>
          <w:szCs w:val="18"/>
          <w:lang w:eastAsia="ru-RU"/>
        </w:rPr>
        <w:t xml:space="preserve"> и </w:t>
      </w:r>
      <w:hyperlink r:id="rId62" w:tooltip="https://login.consultant.ru/link/?req=doc&amp;base=LAW&amp;n=541132&amp;dst=3192&amp;field=134&amp;date=23.09.2026" w:history="1">
        <w:r w:rsidRPr="0023743B">
          <w:rPr>
            <w:rFonts w:ascii="Times New Roman" w:eastAsia="Times New Roman" w:hAnsi="Times New Roman" w:cs="Times New Roman"/>
            <w:sz w:val="18"/>
            <w:szCs w:val="18"/>
            <w:lang w:eastAsia="ru-RU"/>
          </w:rPr>
          <w:t>частью 1.1 статьи 57.3</w:t>
        </w:r>
      </w:hyperlink>
      <w:r w:rsidRPr="0023743B">
        <w:rPr>
          <w:rFonts w:ascii="Times New Roman" w:eastAsia="Times New Roman" w:hAnsi="Times New Roman" w:cs="Times New Roman"/>
          <w:sz w:val="18"/>
          <w:szCs w:val="18"/>
          <w:lang w:eastAsia="ru-RU"/>
        </w:rPr>
        <w:t xml:space="preserve"> Градостроительного кодекса Российской Федерации. </w:t>
      </w:r>
    </w:p>
    <w:p w:rsidR="0023743B" w:rsidRPr="0023743B" w:rsidRDefault="0023743B" w:rsidP="0023743B">
      <w:pPr>
        <w:spacing w:before="168" w:after="0" w:line="240" w:lineRule="auto"/>
        <w:ind w:firstLine="540"/>
        <w:jc w:val="both"/>
        <w:rPr>
          <w:rFonts w:ascii="Times New Roman" w:eastAsia="Times New Roman" w:hAnsi="Times New Roman" w:cs="Times New Roman"/>
          <w:sz w:val="18"/>
          <w:szCs w:val="18"/>
          <w:lang w:eastAsia="ru-RU"/>
        </w:rPr>
      </w:pPr>
      <w:r w:rsidRPr="0023743B">
        <w:rPr>
          <w:rFonts w:ascii="Times New Roman" w:eastAsia="Times New Roman" w:hAnsi="Times New Roman" w:cs="Times New Roman"/>
          <w:sz w:val="18"/>
          <w:szCs w:val="18"/>
          <w:lang w:eastAsia="ru-RU"/>
        </w:rPr>
        <w:t xml:space="preserve">&lt;17&gt; Сведения в </w:t>
      </w:r>
      <w:hyperlink w:anchor="p77" w:tooltip="#p77" w:history="1">
        <w:r w:rsidRPr="0023743B">
          <w:rPr>
            <w:rFonts w:ascii="Times New Roman" w:eastAsia="Times New Roman" w:hAnsi="Times New Roman" w:cs="Times New Roman"/>
            <w:sz w:val="18"/>
            <w:szCs w:val="18"/>
            <w:lang w:eastAsia="ru-RU"/>
          </w:rPr>
          <w:t>строках 4.6.1.X.1</w:t>
        </w:r>
      </w:hyperlink>
      <w:r w:rsidRPr="0023743B">
        <w:rPr>
          <w:rFonts w:ascii="Times New Roman" w:eastAsia="Times New Roman" w:hAnsi="Times New Roman" w:cs="Times New Roman"/>
          <w:sz w:val="18"/>
          <w:szCs w:val="18"/>
          <w:lang w:eastAsia="ru-RU"/>
        </w:rPr>
        <w:t xml:space="preserve"> - </w:t>
      </w:r>
      <w:hyperlink w:anchor="p81" w:tooltip="#p81" w:history="1">
        <w:r w:rsidRPr="0023743B">
          <w:rPr>
            <w:rFonts w:ascii="Times New Roman" w:eastAsia="Times New Roman" w:hAnsi="Times New Roman" w:cs="Times New Roman"/>
            <w:sz w:val="18"/>
            <w:szCs w:val="18"/>
            <w:lang w:eastAsia="ru-RU"/>
          </w:rPr>
          <w:t>4.6.1.X.3</w:t>
        </w:r>
      </w:hyperlink>
      <w:r w:rsidRPr="0023743B">
        <w:rPr>
          <w:rFonts w:ascii="Times New Roman" w:eastAsia="Times New Roman" w:hAnsi="Times New Roman" w:cs="Times New Roman"/>
          <w:sz w:val="18"/>
          <w:szCs w:val="18"/>
          <w:lang w:eastAsia="ru-RU"/>
        </w:rPr>
        <w:t xml:space="preserve"> заполняются в отношении линейных объектов, кроме случаев, предусмотренных законодательством Российской Федерации. Указываются дата и номер решения об утверждении проекта планировки и проекта межевания территории (в соответствии со сведениями, содержащимися в информационных системах обеспечения градостроительной деятельности) и лицо, принявшее такое решение (уполномоченный федеральный орган исполнительной власти или высший исполнительный орган государственной власти субъекта Российской Федерации, или глава местной администрации). </w:t>
      </w:r>
    </w:p>
    <w:p w:rsidR="0023743B" w:rsidRPr="0023743B" w:rsidRDefault="0023743B" w:rsidP="0023743B">
      <w:pPr>
        <w:spacing w:before="168" w:after="0" w:line="240" w:lineRule="auto"/>
        <w:ind w:firstLine="540"/>
        <w:jc w:val="both"/>
        <w:rPr>
          <w:rFonts w:ascii="Times New Roman" w:eastAsia="Times New Roman" w:hAnsi="Times New Roman" w:cs="Times New Roman"/>
          <w:sz w:val="18"/>
          <w:szCs w:val="18"/>
          <w:lang w:eastAsia="ru-RU"/>
        </w:rPr>
      </w:pPr>
      <w:r w:rsidRPr="0023743B">
        <w:rPr>
          <w:rFonts w:ascii="Times New Roman" w:eastAsia="Times New Roman" w:hAnsi="Times New Roman" w:cs="Times New Roman"/>
          <w:sz w:val="18"/>
          <w:szCs w:val="18"/>
          <w:lang w:eastAsia="ru-RU"/>
        </w:rPr>
        <w:t xml:space="preserve">При заполнении </w:t>
      </w:r>
      <w:hyperlink w:anchor="p77" w:tooltip="#p77" w:history="1">
        <w:r w:rsidRPr="0023743B">
          <w:rPr>
            <w:rFonts w:ascii="Times New Roman" w:eastAsia="Times New Roman" w:hAnsi="Times New Roman" w:cs="Times New Roman"/>
            <w:sz w:val="18"/>
            <w:szCs w:val="18"/>
            <w:lang w:eastAsia="ru-RU"/>
          </w:rPr>
          <w:t>строк 4.6.1.X.1</w:t>
        </w:r>
      </w:hyperlink>
      <w:r w:rsidRPr="0023743B">
        <w:rPr>
          <w:rFonts w:ascii="Times New Roman" w:eastAsia="Times New Roman" w:hAnsi="Times New Roman" w:cs="Times New Roman"/>
          <w:sz w:val="18"/>
          <w:szCs w:val="18"/>
          <w:lang w:eastAsia="ru-RU"/>
        </w:rPr>
        <w:t xml:space="preserve"> - </w:t>
      </w:r>
      <w:hyperlink w:anchor="p81" w:tooltip="#p81" w:history="1">
        <w:r w:rsidRPr="0023743B">
          <w:rPr>
            <w:rFonts w:ascii="Times New Roman" w:eastAsia="Times New Roman" w:hAnsi="Times New Roman" w:cs="Times New Roman"/>
            <w:sz w:val="18"/>
            <w:szCs w:val="18"/>
            <w:lang w:eastAsia="ru-RU"/>
          </w:rPr>
          <w:t>4.6.1.X.3</w:t>
        </w:r>
      </w:hyperlink>
      <w:r w:rsidRPr="0023743B">
        <w:rPr>
          <w:rFonts w:ascii="Times New Roman" w:eastAsia="Times New Roman" w:hAnsi="Times New Roman" w:cs="Times New Roman"/>
          <w:sz w:val="18"/>
          <w:szCs w:val="18"/>
          <w:lang w:eastAsia="ru-RU"/>
        </w:rPr>
        <w:t xml:space="preserve"> в номерах строк вместо знака "X" органом (организацией), осуществляющим выдачу разрешения на строительство, в отношении каждого проекта планировки территории посредством сквозной нумерации, начиная с 1, указывается порядковый номер того проекта планировки территории, к которому относятся значения этих строк. В случаях, при которых для строительства, реконструкции объекта капитального строительства не требуется подготовка документации по планировке территории, уполномоченным органом (организацией) вместо знака "X" указывается "1". </w:t>
      </w:r>
    </w:p>
    <w:p w:rsidR="0023743B" w:rsidRPr="0023743B" w:rsidRDefault="0023743B" w:rsidP="0023743B">
      <w:pPr>
        <w:spacing w:before="168" w:after="0" w:line="240" w:lineRule="auto"/>
        <w:ind w:firstLine="540"/>
        <w:jc w:val="both"/>
        <w:rPr>
          <w:rFonts w:ascii="Times New Roman" w:eastAsia="Times New Roman" w:hAnsi="Times New Roman" w:cs="Times New Roman"/>
          <w:sz w:val="18"/>
          <w:szCs w:val="18"/>
          <w:lang w:eastAsia="ru-RU"/>
        </w:rPr>
      </w:pPr>
      <w:r w:rsidRPr="0023743B">
        <w:rPr>
          <w:rFonts w:ascii="Times New Roman" w:eastAsia="Times New Roman" w:hAnsi="Times New Roman" w:cs="Times New Roman"/>
          <w:sz w:val="18"/>
          <w:szCs w:val="18"/>
          <w:lang w:eastAsia="ru-RU"/>
        </w:rPr>
        <w:t xml:space="preserve">&lt;18&gt; Сведения в </w:t>
      </w:r>
      <w:hyperlink w:anchor="p84" w:tooltip="#p84" w:history="1">
        <w:r w:rsidRPr="0023743B">
          <w:rPr>
            <w:rFonts w:ascii="Times New Roman" w:eastAsia="Times New Roman" w:hAnsi="Times New Roman" w:cs="Times New Roman"/>
            <w:sz w:val="18"/>
            <w:szCs w:val="18"/>
            <w:lang w:eastAsia="ru-RU"/>
          </w:rPr>
          <w:t>строках 4.6.2.X.1</w:t>
        </w:r>
      </w:hyperlink>
      <w:r w:rsidRPr="0023743B">
        <w:rPr>
          <w:rFonts w:ascii="Times New Roman" w:eastAsia="Times New Roman" w:hAnsi="Times New Roman" w:cs="Times New Roman"/>
          <w:sz w:val="18"/>
          <w:szCs w:val="18"/>
          <w:lang w:eastAsia="ru-RU"/>
        </w:rPr>
        <w:t xml:space="preserve"> - </w:t>
      </w:r>
      <w:hyperlink w:anchor="p88" w:tooltip="#p88" w:history="1">
        <w:r w:rsidRPr="0023743B">
          <w:rPr>
            <w:rFonts w:ascii="Times New Roman" w:eastAsia="Times New Roman" w:hAnsi="Times New Roman" w:cs="Times New Roman"/>
            <w:sz w:val="18"/>
            <w:szCs w:val="18"/>
            <w:lang w:eastAsia="ru-RU"/>
          </w:rPr>
          <w:t>4.6.2.X.3</w:t>
        </w:r>
      </w:hyperlink>
      <w:r w:rsidRPr="0023743B">
        <w:rPr>
          <w:rFonts w:ascii="Times New Roman" w:eastAsia="Times New Roman" w:hAnsi="Times New Roman" w:cs="Times New Roman"/>
          <w:sz w:val="18"/>
          <w:szCs w:val="18"/>
          <w:lang w:eastAsia="ru-RU"/>
        </w:rPr>
        <w:t xml:space="preserve"> заполняются в отношении линейных объектов, кроме случаев, предусмотренных законодательством Российской Федерации. Указываются дата и номер решения об утверждении проекта межевания территории (в соответствии со сведениями, содержащимися в информационных системах обеспечения градостроительной деятельности) и лицо, принявшее такое решение (уполномоченный федеральный орган исполнительной власти, или высший исполнительный орган государственной власти субъекта Российской Федерации, или глава местной администрации). </w:t>
      </w:r>
    </w:p>
    <w:p w:rsidR="0023743B" w:rsidRPr="0023743B" w:rsidRDefault="0023743B" w:rsidP="0023743B">
      <w:pPr>
        <w:spacing w:before="168" w:after="0" w:line="240" w:lineRule="auto"/>
        <w:ind w:firstLine="540"/>
        <w:jc w:val="both"/>
        <w:rPr>
          <w:rFonts w:ascii="Times New Roman" w:eastAsia="Times New Roman" w:hAnsi="Times New Roman" w:cs="Times New Roman"/>
          <w:sz w:val="18"/>
          <w:szCs w:val="18"/>
          <w:lang w:eastAsia="ru-RU"/>
        </w:rPr>
      </w:pPr>
      <w:r w:rsidRPr="0023743B">
        <w:rPr>
          <w:rFonts w:ascii="Times New Roman" w:eastAsia="Times New Roman" w:hAnsi="Times New Roman" w:cs="Times New Roman"/>
          <w:sz w:val="18"/>
          <w:szCs w:val="18"/>
          <w:lang w:eastAsia="ru-RU"/>
        </w:rPr>
        <w:t xml:space="preserve">При заполнении </w:t>
      </w:r>
      <w:hyperlink w:anchor="p84" w:tooltip="#p84" w:history="1">
        <w:r w:rsidRPr="0023743B">
          <w:rPr>
            <w:rFonts w:ascii="Times New Roman" w:eastAsia="Times New Roman" w:hAnsi="Times New Roman" w:cs="Times New Roman"/>
            <w:sz w:val="18"/>
            <w:szCs w:val="18"/>
            <w:lang w:eastAsia="ru-RU"/>
          </w:rPr>
          <w:t>строк 4.6.2.X.1</w:t>
        </w:r>
      </w:hyperlink>
      <w:r w:rsidRPr="0023743B">
        <w:rPr>
          <w:rFonts w:ascii="Times New Roman" w:eastAsia="Times New Roman" w:hAnsi="Times New Roman" w:cs="Times New Roman"/>
          <w:sz w:val="18"/>
          <w:szCs w:val="18"/>
          <w:lang w:eastAsia="ru-RU"/>
        </w:rPr>
        <w:t xml:space="preserve"> - </w:t>
      </w:r>
      <w:hyperlink w:anchor="p88" w:tooltip="#p88" w:history="1">
        <w:r w:rsidRPr="0023743B">
          <w:rPr>
            <w:rFonts w:ascii="Times New Roman" w:eastAsia="Times New Roman" w:hAnsi="Times New Roman" w:cs="Times New Roman"/>
            <w:sz w:val="18"/>
            <w:szCs w:val="18"/>
            <w:lang w:eastAsia="ru-RU"/>
          </w:rPr>
          <w:t>4.6.2.X.3</w:t>
        </w:r>
      </w:hyperlink>
      <w:r w:rsidRPr="0023743B">
        <w:rPr>
          <w:rFonts w:ascii="Times New Roman" w:eastAsia="Times New Roman" w:hAnsi="Times New Roman" w:cs="Times New Roman"/>
          <w:sz w:val="18"/>
          <w:szCs w:val="18"/>
          <w:lang w:eastAsia="ru-RU"/>
        </w:rPr>
        <w:t xml:space="preserve"> в номерах строк вместо знака "X" органом (организацией), осуществляющим выдачу разрешения на строительство, в отношении каждого проекта межевания территории посредством сквозной нумерации, начиная с 1, указывается порядковый номер того проекта межевания территории, к которому относятся значения этих строк. В случаях, при которых для строительства, реконструкции объекта капитального строительства не требуется подготовка документации по планировке территории, уполномоченным органом (организацией) вместо знака "X" указывается "1". </w:t>
      </w:r>
    </w:p>
    <w:p w:rsidR="0023743B" w:rsidRPr="0023743B" w:rsidRDefault="0023743B" w:rsidP="0023743B">
      <w:pPr>
        <w:spacing w:before="168" w:after="0" w:line="240" w:lineRule="auto"/>
        <w:ind w:firstLine="540"/>
        <w:jc w:val="both"/>
        <w:rPr>
          <w:rFonts w:ascii="Times New Roman" w:eastAsia="Times New Roman" w:hAnsi="Times New Roman" w:cs="Times New Roman"/>
          <w:sz w:val="18"/>
          <w:szCs w:val="18"/>
          <w:lang w:eastAsia="ru-RU"/>
        </w:rPr>
      </w:pPr>
      <w:r w:rsidRPr="0023743B">
        <w:rPr>
          <w:rFonts w:ascii="Times New Roman" w:eastAsia="Times New Roman" w:hAnsi="Times New Roman" w:cs="Times New Roman"/>
          <w:sz w:val="18"/>
          <w:szCs w:val="18"/>
          <w:lang w:eastAsia="ru-RU"/>
        </w:rPr>
        <w:lastRenderedPageBreak/>
        <w:t>&lt;19</w:t>
      </w:r>
      <w:proofErr w:type="gramStart"/>
      <w:r w:rsidRPr="0023743B">
        <w:rPr>
          <w:rFonts w:ascii="Times New Roman" w:eastAsia="Times New Roman" w:hAnsi="Times New Roman" w:cs="Times New Roman"/>
          <w:sz w:val="18"/>
          <w:szCs w:val="18"/>
          <w:lang w:eastAsia="ru-RU"/>
        </w:rPr>
        <w:t>&gt; У</w:t>
      </w:r>
      <w:proofErr w:type="gramEnd"/>
      <w:r w:rsidRPr="0023743B">
        <w:rPr>
          <w:rFonts w:ascii="Times New Roman" w:eastAsia="Times New Roman" w:hAnsi="Times New Roman" w:cs="Times New Roman"/>
          <w:sz w:val="18"/>
          <w:szCs w:val="18"/>
          <w:lang w:eastAsia="ru-RU"/>
        </w:rPr>
        <w:t xml:space="preserve">казывается, кем разработана проектная документация. </w:t>
      </w:r>
      <w:hyperlink w:anchor="p92" w:tooltip="#p92" w:history="1">
        <w:r w:rsidRPr="0023743B">
          <w:rPr>
            <w:rFonts w:ascii="Times New Roman" w:eastAsia="Times New Roman" w:hAnsi="Times New Roman" w:cs="Times New Roman"/>
            <w:sz w:val="18"/>
            <w:szCs w:val="18"/>
            <w:lang w:eastAsia="ru-RU"/>
          </w:rPr>
          <w:t>Строки 5.1.1</w:t>
        </w:r>
      </w:hyperlink>
      <w:r w:rsidRPr="0023743B">
        <w:rPr>
          <w:rFonts w:ascii="Times New Roman" w:eastAsia="Times New Roman" w:hAnsi="Times New Roman" w:cs="Times New Roman"/>
          <w:sz w:val="18"/>
          <w:szCs w:val="18"/>
          <w:lang w:eastAsia="ru-RU"/>
        </w:rPr>
        <w:t xml:space="preserve"> - </w:t>
      </w:r>
      <w:hyperlink w:anchor="p107" w:tooltip="#p107" w:history="1">
        <w:r w:rsidRPr="0023743B">
          <w:rPr>
            <w:rFonts w:ascii="Times New Roman" w:eastAsia="Times New Roman" w:hAnsi="Times New Roman" w:cs="Times New Roman"/>
            <w:sz w:val="18"/>
            <w:szCs w:val="18"/>
            <w:lang w:eastAsia="ru-RU"/>
          </w:rPr>
          <w:t>5.2.3</w:t>
        </w:r>
      </w:hyperlink>
      <w:r w:rsidRPr="0023743B">
        <w:rPr>
          <w:rFonts w:ascii="Times New Roman" w:eastAsia="Times New Roman" w:hAnsi="Times New Roman" w:cs="Times New Roman"/>
          <w:sz w:val="18"/>
          <w:szCs w:val="18"/>
          <w:lang w:eastAsia="ru-RU"/>
        </w:rPr>
        <w:t xml:space="preserve"> заполняются в случаях, если проектная документация не подлежит экспертизе согласно </w:t>
      </w:r>
      <w:hyperlink r:id="rId63" w:tooltip="https://login.consultant.ru/link/?req=doc&amp;base=LAW&amp;n=541132&amp;dst=3219&amp;field=134&amp;date=23.09.2026" w:history="1">
        <w:r w:rsidRPr="0023743B">
          <w:rPr>
            <w:rFonts w:ascii="Times New Roman" w:eastAsia="Times New Roman" w:hAnsi="Times New Roman" w:cs="Times New Roman"/>
            <w:sz w:val="18"/>
            <w:szCs w:val="18"/>
            <w:lang w:eastAsia="ru-RU"/>
          </w:rPr>
          <w:t>статье 49</w:t>
        </w:r>
      </w:hyperlink>
      <w:r w:rsidRPr="0023743B">
        <w:rPr>
          <w:rFonts w:ascii="Times New Roman" w:eastAsia="Times New Roman" w:hAnsi="Times New Roman" w:cs="Times New Roman"/>
          <w:sz w:val="18"/>
          <w:szCs w:val="18"/>
          <w:lang w:eastAsia="ru-RU"/>
        </w:rPr>
        <w:t xml:space="preserve"> Градостроительного кодекса Российской Федерации (Собрание законодательства Российской Федерации, 2005, N 1, ст. 16; 2020, N 29, ст. 4504; 2022, N 1, ст. 45). </w:t>
      </w:r>
    </w:p>
    <w:p w:rsidR="0023743B" w:rsidRPr="0023743B" w:rsidRDefault="0023743B" w:rsidP="0023743B">
      <w:pPr>
        <w:spacing w:before="168" w:after="0" w:line="240" w:lineRule="auto"/>
        <w:ind w:firstLine="540"/>
        <w:jc w:val="both"/>
        <w:rPr>
          <w:rFonts w:ascii="Times New Roman" w:eastAsia="Times New Roman" w:hAnsi="Times New Roman" w:cs="Times New Roman"/>
          <w:sz w:val="18"/>
          <w:szCs w:val="18"/>
          <w:lang w:eastAsia="ru-RU"/>
        </w:rPr>
      </w:pPr>
      <w:r w:rsidRPr="0023743B">
        <w:rPr>
          <w:rFonts w:ascii="Times New Roman" w:eastAsia="Times New Roman" w:hAnsi="Times New Roman" w:cs="Times New Roman"/>
          <w:sz w:val="18"/>
          <w:szCs w:val="18"/>
          <w:lang w:eastAsia="ru-RU"/>
        </w:rPr>
        <w:t>&lt;20</w:t>
      </w:r>
      <w:proofErr w:type="gramStart"/>
      <w:r w:rsidRPr="0023743B">
        <w:rPr>
          <w:rFonts w:ascii="Times New Roman" w:eastAsia="Times New Roman" w:hAnsi="Times New Roman" w:cs="Times New Roman"/>
          <w:sz w:val="18"/>
          <w:szCs w:val="18"/>
          <w:lang w:eastAsia="ru-RU"/>
        </w:rPr>
        <w:t>&gt; У</w:t>
      </w:r>
      <w:proofErr w:type="gramEnd"/>
      <w:r w:rsidRPr="0023743B">
        <w:rPr>
          <w:rFonts w:ascii="Times New Roman" w:eastAsia="Times New Roman" w:hAnsi="Times New Roman" w:cs="Times New Roman"/>
          <w:sz w:val="18"/>
          <w:szCs w:val="18"/>
          <w:lang w:eastAsia="ru-RU"/>
        </w:rPr>
        <w:t xml:space="preserve">казываются сведения об индивидуальном предпринимателе в случае, если разработчиком проектной документации является индивидуальный предприниматель. </w:t>
      </w:r>
    </w:p>
    <w:p w:rsidR="0023743B" w:rsidRPr="0023743B" w:rsidRDefault="0023743B" w:rsidP="0023743B">
      <w:pPr>
        <w:spacing w:before="168" w:after="0" w:line="240" w:lineRule="auto"/>
        <w:ind w:firstLine="540"/>
        <w:jc w:val="both"/>
        <w:rPr>
          <w:rFonts w:ascii="Times New Roman" w:eastAsia="Times New Roman" w:hAnsi="Times New Roman" w:cs="Times New Roman"/>
          <w:sz w:val="18"/>
          <w:szCs w:val="18"/>
          <w:lang w:eastAsia="ru-RU"/>
        </w:rPr>
      </w:pPr>
      <w:r w:rsidRPr="0023743B">
        <w:rPr>
          <w:rFonts w:ascii="Times New Roman" w:eastAsia="Times New Roman" w:hAnsi="Times New Roman" w:cs="Times New Roman"/>
          <w:sz w:val="18"/>
          <w:szCs w:val="18"/>
          <w:lang w:eastAsia="ru-RU"/>
        </w:rPr>
        <w:t xml:space="preserve">&lt;21&gt; Отчество указывается при наличии. </w:t>
      </w:r>
    </w:p>
    <w:p w:rsidR="0023743B" w:rsidRPr="0023743B" w:rsidRDefault="0023743B" w:rsidP="0023743B">
      <w:pPr>
        <w:spacing w:before="168" w:after="0" w:line="240" w:lineRule="auto"/>
        <w:ind w:firstLine="540"/>
        <w:jc w:val="both"/>
        <w:rPr>
          <w:rFonts w:ascii="Times New Roman" w:eastAsia="Times New Roman" w:hAnsi="Times New Roman" w:cs="Times New Roman"/>
          <w:sz w:val="18"/>
          <w:szCs w:val="18"/>
          <w:lang w:eastAsia="ru-RU"/>
        </w:rPr>
      </w:pPr>
      <w:r w:rsidRPr="0023743B">
        <w:rPr>
          <w:rFonts w:ascii="Times New Roman" w:eastAsia="Times New Roman" w:hAnsi="Times New Roman" w:cs="Times New Roman"/>
          <w:sz w:val="18"/>
          <w:szCs w:val="18"/>
          <w:lang w:eastAsia="ru-RU"/>
        </w:rPr>
        <w:t xml:space="preserve">&lt;22&gt; Указывается полное наименование организации в соответствии со </w:t>
      </w:r>
      <w:hyperlink r:id="rId64" w:tooltip="https://login.consultant.ru/link/?req=doc&amp;base=LAW&amp;n=541132&amp;dst=3553&amp;field=134&amp;date=23.09.2026" w:history="1">
        <w:r w:rsidRPr="0023743B">
          <w:rPr>
            <w:rFonts w:ascii="Times New Roman" w:eastAsia="Times New Roman" w:hAnsi="Times New Roman" w:cs="Times New Roman"/>
            <w:sz w:val="18"/>
            <w:szCs w:val="18"/>
            <w:lang w:eastAsia="ru-RU"/>
          </w:rPr>
          <w:t>статьей 54</w:t>
        </w:r>
      </w:hyperlink>
      <w:r w:rsidRPr="0023743B">
        <w:rPr>
          <w:rFonts w:ascii="Times New Roman" w:eastAsia="Times New Roman" w:hAnsi="Times New Roman" w:cs="Times New Roman"/>
          <w:sz w:val="18"/>
          <w:szCs w:val="18"/>
          <w:lang w:eastAsia="ru-RU"/>
        </w:rPr>
        <w:t xml:space="preserve"> Гражданского кодекса Российской Федерации в случае, если проектировщиком является юридическое лицо. </w:t>
      </w:r>
    </w:p>
    <w:p w:rsidR="0023743B" w:rsidRPr="0023743B" w:rsidRDefault="0023743B" w:rsidP="0023743B">
      <w:pPr>
        <w:spacing w:before="168" w:after="0" w:line="240" w:lineRule="auto"/>
        <w:ind w:firstLine="540"/>
        <w:jc w:val="both"/>
        <w:rPr>
          <w:rFonts w:ascii="Times New Roman" w:eastAsia="Times New Roman" w:hAnsi="Times New Roman" w:cs="Times New Roman"/>
          <w:sz w:val="18"/>
          <w:szCs w:val="18"/>
          <w:lang w:eastAsia="ru-RU"/>
        </w:rPr>
      </w:pPr>
      <w:r w:rsidRPr="0023743B">
        <w:rPr>
          <w:rFonts w:ascii="Times New Roman" w:eastAsia="Times New Roman" w:hAnsi="Times New Roman" w:cs="Times New Roman"/>
          <w:sz w:val="18"/>
          <w:szCs w:val="18"/>
          <w:lang w:eastAsia="ru-RU"/>
        </w:rPr>
        <w:t xml:space="preserve">&lt;23&gt; Указывается дата решения об утверждении проектной документации в соответствии с </w:t>
      </w:r>
      <w:hyperlink r:id="rId65" w:tooltip="https://login.consultant.ru/link/?req=doc&amp;base=LAW&amp;n=541132&amp;dst=3049&amp;field=134&amp;date=23.09.2026" w:history="1">
        <w:r w:rsidRPr="0023743B">
          <w:rPr>
            <w:rFonts w:ascii="Times New Roman" w:eastAsia="Times New Roman" w:hAnsi="Times New Roman" w:cs="Times New Roman"/>
            <w:sz w:val="18"/>
            <w:szCs w:val="18"/>
            <w:lang w:eastAsia="ru-RU"/>
          </w:rPr>
          <w:t>частями 15</w:t>
        </w:r>
      </w:hyperlink>
      <w:r w:rsidRPr="0023743B">
        <w:rPr>
          <w:rFonts w:ascii="Times New Roman" w:eastAsia="Times New Roman" w:hAnsi="Times New Roman" w:cs="Times New Roman"/>
          <w:sz w:val="18"/>
          <w:szCs w:val="18"/>
          <w:lang w:eastAsia="ru-RU"/>
        </w:rPr>
        <w:t xml:space="preserve">, </w:t>
      </w:r>
      <w:hyperlink r:id="rId66" w:tooltip="https://login.consultant.ru/link/?req=doc&amp;base=LAW&amp;n=541132&amp;dst=3050&amp;field=134&amp;date=23.09.2026" w:history="1">
        <w:r w:rsidRPr="0023743B">
          <w:rPr>
            <w:rFonts w:ascii="Times New Roman" w:eastAsia="Times New Roman" w:hAnsi="Times New Roman" w:cs="Times New Roman"/>
            <w:sz w:val="18"/>
            <w:szCs w:val="18"/>
            <w:lang w:eastAsia="ru-RU"/>
          </w:rPr>
          <w:t>15.2</w:t>
        </w:r>
      </w:hyperlink>
      <w:r w:rsidRPr="0023743B">
        <w:rPr>
          <w:rFonts w:ascii="Times New Roman" w:eastAsia="Times New Roman" w:hAnsi="Times New Roman" w:cs="Times New Roman"/>
          <w:sz w:val="18"/>
          <w:szCs w:val="18"/>
          <w:lang w:eastAsia="ru-RU"/>
        </w:rPr>
        <w:t xml:space="preserve"> и </w:t>
      </w:r>
      <w:hyperlink r:id="rId67" w:tooltip="https://login.consultant.ru/link/?req=doc&amp;base=LAW&amp;n=541132&amp;dst=3051&amp;field=134&amp;date=23.09.2026" w:history="1">
        <w:r w:rsidRPr="0023743B">
          <w:rPr>
            <w:rFonts w:ascii="Times New Roman" w:eastAsia="Times New Roman" w:hAnsi="Times New Roman" w:cs="Times New Roman"/>
            <w:sz w:val="18"/>
            <w:szCs w:val="18"/>
            <w:lang w:eastAsia="ru-RU"/>
          </w:rPr>
          <w:t>15.3 статьи 48</w:t>
        </w:r>
      </w:hyperlink>
      <w:r w:rsidRPr="0023743B">
        <w:rPr>
          <w:rFonts w:ascii="Times New Roman" w:eastAsia="Times New Roman" w:hAnsi="Times New Roman" w:cs="Times New Roman"/>
          <w:sz w:val="18"/>
          <w:szCs w:val="18"/>
          <w:lang w:eastAsia="ru-RU"/>
        </w:rPr>
        <w:t xml:space="preserve"> Градостроительного кодекса Российской Федерации (Собрание законодательства Российской Федерации, 2005, N 1, ст. 16; 2019, N 26, ст. 3317). </w:t>
      </w:r>
      <w:proofErr w:type="gramStart"/>
      <w:r w:rsidRPr="0023743B">
        <w:rPr>
          <w:rFonts w:ascii="Times New Roman" w:eastAsia="Times New Roman" w:hAnsi="Times New Roman" w:cs="Times New Roman"/>
          <w:sz w:val="18"/>
          <w:szCs w:val="18"/>
          <w:lang w:eastAsia="ru-RU"/>
        </w:rPr>
        <w:t>При обращении застройщика за внесением изменений в разрешение на строительство в связи</w:t>
      </w:r>
      <w:proofErr w:type="gramEnd"/>
      <w:r w:rsidRPr="0023743B">
        <w:rPr>
          <w:rFonts w:ascii="Times New Roman" w:eastAsia="Times New Roman" w:hAnsi="Times New Roman" w:cs="Times New Roman"/>
          <w:sz w:val="18"/>
          <w:szCs w:val="18"/>
          <w:lang w:eastAsia="ru-RU"/>
        </w:rPr>
        <w:t xml:space="preserve"> с внесенными в проектную документацию изменениями в данной строке указывается дата решения об утверждении таких изменений. </w:t>
      </w:r>
    </w:p>
    <w:p w:rsidR="0023743B" w:rsidRPr="0023743B" w:rsidRDefault="0023743B" w:rsidP="0023743B">
      <w:pPr>
        <w:spacing w:before="168" w:after="0" w:line="240" w:lineRule="auto"/>
        <w:ind w:firstLine="540"/>
        <w:jc w:val="both"/>
        <w:rPr>
          <w:rFonts w:ascii="Times New Roman" w:eastAsia="Times New Roman" w:hAnsi="Times New Roman" w:cs="Times New Roman"/>
          <w:sz w:val="18"/>
          <w:szCs w:val="18"/>
          <w:lang w:eastAsia="ru-RU"/>
        </w:rPr>
      </w:pPr>
      <w:r w:rsidRPr="0023743B">
        <w:rPr>
          <w:rFonts w:ascii="Times New Roman" w:eastAsia="Times New Roman" w:hAnsi="Times New Roman" w:cs="Times New Roman"/>
          <w:sz w:val="18"/>
          <w:szCs w:val="18"/>
          <w:lang w:eastAsia="ru-RU"/>
        </w:rPr>
        <w:t xml:space="preserve">&lt;24&gt; Указывается номер решения об утверждении проектной документации в соответствии с </w:t>
      </w:r>
      <w:hyperlink r:id="rId68" w:tooltip="https://login.consultant.ru/link/?req=doc&amp;base=LAW&amp;n=541132&amp;dst=3049&amp;field=134&amp;date=23.09.2026" w:history="1">
        <w:r w:rsidRPr="0023743B">
          <w:rPr>
            <w:rFonts w:ascii="Times New Roman" w:eastAsia="Times New Roman" w:hAnsi="Times New Roman" w:cs="Times New Roman"/>
            <w:sz w:val="18"/>
            <w:szCs w:val="18"/>
            <w:lang w:eastAsia="ru-RU"/>
          </w:rPr>
          <w:t>частями 15</w:t>
        </w:r>
      </w:hyperlink>
      <w:r w:rsidRPr="0023743B">
        <w:rPr>
          <w:rFonts w:ascii="Times New Roman" w:eastAsia="Times New Roman" w:hAnsi="Times New Roman" w:cs="Times New Roman"/>
          <w:sz w:val="18"/>
          <w:szCs w:val="18"/>
          <w:lang w:eastAsia="ru-RU"/>
        </w:rPr>
        <w:t xml:space="preserve">, </w:t>
      </w:r>
      <w:hyperlink r:id="rId69" w:tooltip="https://login.consultant.ru/link/?req=doc&amp;base=LAW&amp;n=541132&amp;dst=3050&amp;field=134&amp;date=23.09.2026" w:history="1">
        <w:r w:rsidRPr="0023743B">
          <w:rPr>
            <w:rFonts w:ascii="Times New Roman" w:eastAsia="Times New Roman" w:hAnsi="Times New Roman" w:cs="Times New Roman"/>
            <w:sz w:val="18"/>
            <w:szCs w:val="18"/>
            <w:lang w:eastAsia="ru-RU"/>
          </w:rPr>
          <w:t>15.2</w:t>
        </w:r>
      </w:hyperlink>
      <w:r w:rsidRPr="0023743B">
        <w:rPr>
          <w:rFonts w:ascii="Times New Roman" w:eastAsia="Times New Roman" w:hAnsi="Times New Roman" w:cs="Times New Roman"/>
          <w:sz w:val="18"/>
          <w:szCs w:val="18"/>
          <w:lang w:eastAsia="ru-RU"/>
        </w:rPr>
        <w:t xml:space="preserve"> и </w:t>
      </w:r>
      <w:hyperlink r:id="rId70" w:tooltip="https://login.consultant.ru/link/?req=doc&amp;base=LAW&amp;n=541132&amp;dst=3051&amp;field=134&amp;date=23.09.2026" w:history="1">
        <w:r w:rsidRPr="0023743B">
          <w:rPr>
            <w:rFonts w:ascii="Times New Roman" w:eastAsia="Times New Roman" w:hAnsi="Times New Roman" w:cs="Times New Roman"/>
            <w:sz w:val="18"/>
            <w:szCs w:val="18"/>
            <w:lang w:eastAsia="ru-RU"/>
          </w:rPr>
          <w:t>15.3 статьи 48</w:t>
        </w:r>
      </w:hyperlink>
      <w:r w:rsidRPr="0023743B">
        <w:rPr>
          <w:rFonts w:ascii="Times New Roman" w:eastAsia="Times New Roman" w:hAnsi="Times New Roman" w:cs="Times New Roman"/>
          <w:sz w:val="18"/>
          <w:szCs w:val="18"/>
          <w:lang w:eastAsia="ru-RU"/>
        </w:rPr>
        <w:t xml:space="preserve"> Градостроительного кодекса Российской Федерации. </w:t>
      </w:r>
      <w:proofErr w:type="gramStart"/>
      <w:r w:rsidRPr="0023743B">
        <w:rPr>
          <w:rFonts w:ascii="Times New Roman" w:eastAsia="Times New Roman" w:hAnsi="Times New Roman" w:cs="Times New Roman"/>
          <w:sz w:val="18"/>
          <w:szCs w:val="18"/>
          <w:lang w:eastAsia="ru-RU"/>
        </w:rPr>
        <w:t>При обращении застройщика за внесением изменений в разрешение на строительство в связи</w:t>
      </w:r>
      <w:proofErr w:type="gramEnd"/>
      <w:r w:rsidRPr="0023743B">
        <w:rPr>
          <w:rFonts w:ascii="Times New Roman" w:eastAsia="Times New Roman" w:hAnsi="Times New Roman" w:cs="Times New Roman"/>
          <w:sz w:val="18"/>
          <w:szCs w:val="18"/>
          <w:lang w:eastAsia="ru-RU"/>
        </w:rPr>
        <w:t xml:space="preserve"> с внесенными в проектную документацию изменениями в данной строке указывается номер решения об утверждении таких изменений. </w:t>
      </w:r>
    </w:p>
    <w:p w:rsidR="0023743B" w:rsidRPr="0023743B" w:rsidRDefault="0023743B" w:rsidP="0023743B">
      <w:pPr>
        <w:spacing w:before="168" w:after="0" w:line="240" w:lineRule="auto"/>
        <w:ind w:firstLine="540"/>
        <w:jc w:val="both"/>
        <w:rPr>
          <w:rFonts w:ascii="Times New Roman" w:eastAsia="Times New Roman" w:hAnsi="Times New Roman" w:cs="Times New Roman"/>
          <w:sz w:val="18"/>
          <w:szCs w:val="18"/>
          <w:lang w:eastAsia="ru-RU"/>
        </w:rPr>
      </w:pPr>
      <w:r w:rsidRPr="0023743B">
        <w:rPr>
          <w:rFonts w:ascii="Times New Roman" w:eastAsia="Times New Roman" w:hAnsi="Times New Roman" w:cs="Times New Roman"/>
          <w:sz w:val="18"/>
          <w:szCs w:val="18"/>
          <w:lang w:eastAsia="ru-RU"/>
        </w:rPr>
        <w:t>&lt;25&gt;</w:t>
      </w:r>
      <w:hyperlink w:anchor="p114" w:tooltip="#p114" w:history="1">
        <w:r w:rsidRPr="0023743B">
          <w:rPr>
            <w:rFonts w:ascii="Times New Roman" w:eastAsia="Times New Roman" w:hAnsi="Times New Roman" w:cs="Times New Roman"/>
            <w:sz w:val="18"/>
            <w:szCs w:val="18"/>
            <w:lang w:eastAsia="ru-RU"/>
          </w:rPr>
          <w:t>Строки 5.5.1</w:t>
        </w:r>
      </w:hyperlink>
      <w:r w:rsidRPr="0023743B">
        <w:rPr>
          <w:rFonts w:ascii="Times New Roman" w:eastAsia="Times New Roman" w:hAnsi="Times New Roman" w:cs="Times New Roman"/>
          <w:sz w:val="18"/>
          <w:szCs w:val="18"/>
          <w:lang w:eastAsia="ru-RU"/>
        </w:rPr>
        <w:t xml:space="preserve"> - </w:t>
      </w:r>
      <w:hyperlink w:anchor="p120" w:tooltip="#p120" w:history="1">
        <w:r w:rsidRPr="0023743B">
          <w:rPr>
            <w:rFonts w:ascii="Times New Roman" w:eastAsia="Times New Roman" w:hAnsi="Times New Roman" w:cs="Times New Roman"/>
            <w:sz w:val="18"/>
            <w:szCs w:val="18"/>
            <w:lang w:eastAsia="ru-RU"/>
          </w:rPr>
          <w:t>5.5.4</w:t>
        </w:r>
      </w:hyperlink>
      <w:r w:rsidRPr="0023743B">
        <w:rPr>
          <w:rFonts w:ascii="Times New Roman" w:eastAsia="Times New Roman" w:hAnsi="Times New Roman" w:cs="Times New Roman"/>
          <w:sz w:val="18"/>
          <w:szCs w:val="18"/>
          <w:lang w:eastAsia="ru-RU"/>
        </w:rPr>
        <w:t xml:space="preserve"> заполняются в случае выдачи разрешения на строительство объекта в границах территории исторического поселения федерального или регионального значения. Указываются реквизиты документа (дата, номер, наименование), на основании которого утверждено типовое </w:t>
      </w:r>
      <w:proofErr w:type="gramStart"/>
      <w:r w:rsidRPr="0023743B">
        <w:rPr>
          <w:rFonts w:ascii="Times New Roman" w:eastAsia="Times New Roman" w:hAnsi="Times New Roman" w:cs="Times New Roman"/>
          <w:sz w:val="18"/>
          <w:szCs w:val="18"/>
          <w:lang w:eastAsia="ru-RU"/>
        </w:rPr>
        <w:t>архитектурное решение</w:t>
      </w:r>
      <w:proofErr w:type="gramEnd"/>
      <w:r w:rsidRPr="0023743B">
        <w:rPr>
          <w:rFonts w:ascii="Times New Roman" w:eastAsia="Times New Roman" w:hAnsi="Times New Roman" w:cs="Times New Roman"/>
          <w:sz w:val="18"/>
          <w:szCs w:val="18"/>
          <w:lang w:eastAsia="ru-RU"/>
        </w:rPr>
        <w:t xml:space="preserve">, а также наименование органа, утвердившего данное решение. </w:t>
      </w:r>
    </w:p>
    <w:p w:rsidR="0023743B" w:rsidRPr="0023743B" w:rsidRDefault="0023743B" w:rsidP="0023743B">
      <w:pPr>
        <w:spacing w:before="168" w:after="0" w:line="240" w:lineRule="auto"/>
        <w:ind w:firstLine="540"/>
        <w:jc w:val="both"/>
        <w:rPr>
          <w:rFonts w:ascii="Times New Roman" w:eastAsia="Times New Roman" w:hAnsi="Times New Roman" w:cs="Times New Roman"/>
          <w:sz w:val="18"/>
          <w:szCs w:val="18"/>
          <w:lang w:eastAsia="ru-RU"/>
        </w:rPr>
      </w:pPr>
      <w:r w:rsidRPr="0023743B">
        <w:rPr>
          <w:rFonts w:ascii="Times New Roman" w:eastAsia="Times New Roman" w:hAnsi="Times New Roman" w:cs="Times New Roman"/>
          <w:sz w:val="18"/>
          <w:szCs w:val="18"/>
          <w:lang w:eastAsia="ru-RU"/>
        </w:rPr>
        <w:t xml:space="preserve">&lt;26&gt; Сведения в </w:t>
      </w:r>
      <w:hyperlink w:anchor="p124" w:tooltip="#p124" w:history="1">
        <w:r w:rsidRPr="0023743B">
          <w:rPr>
            <w:rFonts w:ascii="Times New Roman" w:eastAsia="Times New Roman" w:hAnsi="Times New Roman" w:cs="Times New Roman"/>
            <w:sz w:val="18"/>
            <w:szCs w:val="18"/>
            <w:lang w:eastAsia="ru-RU"/>
          </w:rPr>
          <w:t>строках 6.1.X.1</w:t>
        </w:r>
      </w:hyperlink>
      <w:r w:rsidRPr="0023743B">
        <w:rPr>
          <w:rFonts w:ascii="Times New Roman" w:eastAsia="Times New Roman" w:hAnsi="Times New Roman" w:cs="Times New Roman"/>
          <w:sz w:val="18"/>
          <w:szCs w:val="18"/>
          <w:lang w:eastAsia="ru-RU"/>
        </w:rPr>
        <w:t xml:space="preserve"> - </w:t>
      </w:r>
      <w:hyperlink w:anchor="p128" w:tooltip="#p128" w:history="1">
        <w:r w:rsidRPr="0023743B">
          <w:rPr>
            <w:rFonts w:ascii="Times New Roman" w:eastAsia="Times New Roman" w:hAnsi="Times New Roman" w:cs="Times New Roman"/>
            <w:sz w:val="18"/>
            <w:szCs w:val="18"/>
            <w:lang w:eastAsia="ru-RU"/>
          </w:rPr>
          <w:t>6.1.X.3</w:t>
        </w:r>
      </w:hyperlink>
      <w:r w:rsidRPr="0023743B">
        <w:rPr>
          <w:rFonts w:ascii="Times New Roman" w:eastAsia="Times New Roman" w:hAnsi="Times New Roman" w:cs="Times New Roman"/>
          <w:sz w:val="18"/>
          <w:szCs w:val="18"/>
          <w:lang w:eastAsia="ru-RU"/>
        </w:rPr>
        <w:t xml:space="preserve"> заполняются в случае, если проектная документация подлежит экспертизе в соответствии со </w:t>
      </w:r>
      <w:hyperlink r:id="rId71" w:tooltip="https://login.consultant.ru/link/?req=doc&amp;base=LAW&amp;n=541132&amp;dst=3219&amp;field=134&amp;date=23.09.2026" w:history="1">
        <w:r w:rsidRPr="0023743B">
          <w:rPr>
            <w:rFonts w:ascii="Times New Roman" w:eastAsia="Times New Roman" w:hAnsi="Times New Roman" w:cs="Times New Roman"/>
            <w:sz w:val="18"/>
            <w:szCs w:val="18"/>
            <w:lang w:eastAsia="ru-RU"/>
          </w:rPr>
          <w:t>статьей 49</w:t>
        </w:r>
      </w:hyperlink>
      <w:r w:rsidRPr="0023743B">
        <w:rPr>
          <w:rFonts w:ascii="Times New Roman" w:eastAsia="Times New Roman" w:hAnsi="Times New Roman" w:cs="Times New Roman"/>
          <w:sz w:val="18"/>
          <w:szCs w:val="18"/>
          <w:lang w:eastAsia="ru-RU"/>
        </w:rPr>
        <w:t xml:space="preserve"> Градостроительного кодекса Российской Федерации. В отношении заключений экспертизы проектной документации, сведения о которых подлежат включению в единый государственный реестр заключений экспертизы проектной документации объектов капитального строительства, информация о положительном заключении экспертизы проектной документации указывается в соответствии со сведениями, содержащимися в указанном реестре. В случае</w:t>
      </w:r>
      <w:proofErr w:type="gramStart"/>
      <w:r w:rsidRPr="0023743B">
        <w:rPr>
          <w:rFonts w:ascii="Times New Roman" w:eastAsia="Times New Roman" w:hAnsi="Times New Roman" w:cs="Times New Roman"/>
          <w:sz w:val="18"/>
          <w:szCs w:val="18"/>
          <w:lang w:eastAsia="ru-RU"/>
        </w:rPr>
        <w:t>,</w:t>
      </w:r>
      <w:proofErr w:type="gramEnd"/>
      <w:r w:rsidRPr="0023743B">
        <w:rPr>
          <w:rFonts w:ascii="Times New Roman" w:eastAsia="Times New Roman" w:hAnsi="Times New Roman" w:cs="Times New Roman"/>
          <w:sz w:val="18"/>
          <w:szCs w:val="18"/>
          <w:lang w:eastAsia="ru-RU"/>
        </w:rPr>
        <w:t xml:space="preserve"> если проектная документация содержит сведения, составляющие государственную тайну, то информация о выданном заключении экспертизы проектной документации указывается в соответствии со сведениями, указанными в таком заключении. </w:t>
      </w:r>
    </w:p>
    <w:p w:rsidR="0023743B" w:rsidRPr="0023743B" w:rsidRDefault="0023743B" w:rsidP="0023743B">
      <w:pPr>
        <w:spacing w:before="168" w:after="0" w:line="240" w:lineRule="auto"/>
        <w:ind w:firstLine="540"/>
        <w:jc w:val="both"/>
        <w:rPr>
          <w:rFonts w:ascii="Times New Roman" w:eastAsia="Times New Roman" w:hAnsi="Times New Roman" w:cs="Times New Roman"/>
          <w:sz w:val="18"/>
          <w:szCs w:val="18"/>
          <w:lang w:eastAsia="ru-RU"/>
        </w:rPr>
      </w:pPr>
      <w:proofErr w:type="gramStart"/>
      <w:r w:rsidRPr="0023743B">
        <w:rPr>
          <w:rFonts w:ascii="Times New Roman" w:eastAsia="Times New Roman" w:hAnsi="Times New Roman" w:cs="Times New Roman"/>
          <w:sz w:val="18"/>
          <w:szCs w:val="18"/>
          <w:lang w:eastAsia="ru-RU"/>
        </w:rPr>
        <w:t xml:space="preserve">При заполнении </w:t>
      </w:r>
      <w:hyperlink w:anchor="p124" w:tooltip="#p124" w:history="1">
        <w:r w:rsidRPr="0023743B">
          <w:rPr>
            <w:rFonts w:ascii="Times New Roman" w:eastAsia="Times New Roman" w:hAnsi="Times New Roman" w:cs="Times New Roman"/>
            <w:sz w:val="18"/>
            <w:szCs w:val="18"/>
            <w:lang w:eastAsia="ru-RU"/>
          </w:rPr>
          <w:t>строк 6.1.X.1</w:t>
        </w:r>
      </w:hyperlink>
      <w:r w:rsidRPr="0023743B">
        <w:rPr>
          <w:rFonts w:ascii="Times New Roman" w:eastAsia="Times New Roman" w:hAnsi="Times New Roman" w:cs="Times New Roman"/>
          <w:sz w:val="18"/>
          <w:szCs w:val="18"/>
          <w:lang w:eastAsia="ru-RU"/>
        </w:rPr>
        <w:t xml:space="preserve"> - </w:t>
      </w:r>
      <w:hyperlink w:anchor="p128" w:tooltip="#p128" w:history="1">
        <w:r w:rsidRPr="0023743B">
          <w:rPr>
            <w:rFonts w:ascii="Times New Roman" w:eastAsia="Times New Roman" w:hAnsi="Times New Roman" w:cs="Times New Roman"/>
            <w:sz w:val="18"/>
            <w:szCs w:val="18"/>
            <w:lang w:eastAsia="ru-RU"/>
          </w:rPr>
          <w:t>6.1.X.3</w:t>
        </w:r>
      </w:hyperlink>
      <w:r w:rsidRPr="0023743B">
        <w:rPr>
          <w:rFonts w:ascii="Times New Roman" w:eastAsia="Times New Roman" w:hAnsi="Times New Roman" w:cs="Times New Roman"/>
          <w:sz w:val="18"/>
          <w:szCs w:val="18"/>
          <w:lang w:eastAsia="ru-RU"/>
        </w:rPr>
        <w:t xml:space="preserve"> в номерах строк вместо знака "X" органом (организацией), осуществляющим выдачу разрешения на строительство, в отношении каждого полученного положительного заключения экспертизы проектной документации объекта капитального строительства посредством сквозной нумерации, начиная с 1, указывается порядковый номер того заключения экспертизы проектной документации, к которому относятся значения этих строк.</w:t>
      </w:r>
      <w:proofErr w:type="gramEnd"/>
      <w:r w:rsidRPr="0023743B">
        <w:rPr>
          <w:rFonts w:ascii="Times New Roman" w:eastAsia="Times New Roman" w:hAnsi="Times New Roman" w:cs="Times New Roman"/>
          <w:sz w:val="18"/>
          <w:szCs w:val="18"/>
          <w:lang w:eastAsia="ru-RU"/>
        </w:rPr>
        <w:t xml:space="preserve"> Если проектная документация не подлежит экспертизе в соответствии со </w:t>
      </w:r>
      <w:hyperlink r:id="rId72" w:tooltip="https://login.consultant.ru/link/?req=doc&amp;base=LAW&amp;n=541132&amp;dst=3219&amp;field=134&amp;date=23.09.2026" w:history="1">
        <w:r w:rsidRPr="0023743B">
          <w:rPr>
            <w:rFonts w:ascii="Times New Roman" w:eastAsia="Times New Roman" w:hAnsi="Times New Roman" w:cs="Times New Roman"/>
            <w:sz w:val="18"/>
            <w:szCs w:val="18"/>
            <w:lang w:eastAsia="ru-RU"/>
          </w:rPr>
          <w:t>статьей 49</w:t>
        </w:r>
      </w:hyperlink>
      <w:r w:rsidRPr="0023743B">
        <w:rPr>
          <w:rFonts w:ascii="Times New Roman" w:eastAsia="Times New Roman" w:hAnsi="Times New Roman" w:cs="Times New Roman"/>
          <w:sz w:val="18"/>
          <w:szCs w:val="18"/>
          <w:lang w:eastAsia="ru-RU"/>
        </w:rPr>
        <w:t xml:space="preserve"> Градостроительного кодекса Российской Федерации, уполномоченным органом (организацией), осуществляющим выдачу разрешения на строительство (реконструкции), вместо знака "X" указывается "1". </w:t>
      </w:r>
    </w:p>
    <w:p w:rsidR="0023743B" w:rsidRPr="0023743B" w:rsidRDefault="0023743B" w:rsidP="0023743B">
      <w:pPr>
        <w:spacing w:before="168" w:after="0" w:line="240" w:lineRule="auto"/>
        <w:ind w:firstLine="540"/>
        <w:jc w:val="both"/>
        <w:rPr>
          <w:rFonts w:ascii="Times New Roman" w:eastAsia="Times New Roman" w:hAnsi="Times New Roman" w:cs="Times New Roman"/>
          <w:sz w:val="18"/>
          <w:szCs w:val="18"/>
          <w:lang w:eastAsia="ru-RU"/>
        </w:rPr>
      </w:pPr>
      <w:r w:rsidRPr="0023743B">
        <w:rPr>
          <w:rFonts w:ascii="Times New Roman" w:eastAsia="Times New Roman" w:hAnsi="Times New Roman" w:cs="Times New Roman"/>
          <w:sz w:val="18"/>
          <w:szCs w:val="18"/>
          <w:lang w:eastAsia="ru-RU"/>
        </w:rPr>
        <w:t>&lt;27</w:t>
      </w:r>
      <w:proofErr w:type="gramStart"/>
      <w:r w:rsidRPr="0023743B">
        <w:rPr>
          <w:rFonts w:ascii="Times New Roman" w:eastAsia="Times New Roman" w:hAnsi="Times New Roman" w:cs="Times New Roman"/>
          <w:sz w:val="18"/>
          <w:szCs w:val="18"/>
          <w:lang w:eastAsia="ru-RU"/>
        </w:rPr>
        <w:t>&gt; В</w:t>
      </w:r>
      <w:proofErr w:type="gramEnd"/>
      <w:r w:rsidRPr="0023743B">
        <w:rPr>
          <w:rFonts w:ascii="Times New Roman" w:eastAsia="Times New Roman" w:hAnsi="Times New Roman" w:cs="Times New Roman"/>
          <w:sz w:val="18"/>
          <w:szCs w:val="18"/>
          <w:lang w:eastAsia="ru-RU"/>
        </w:rPr>
        <w:t xml:space="preserve"> </w:t>
      </w:r>
      <w:hyperlink w:anchor="p131" w:tooltip="#p131" w:history="1">
        <w:r w:rsidRPr="0023743B">
          <w:rPr>
            <w:rFonts w:ascii="Times New Roman" w:eastAsia="Times New Roman" w:hAnsi="Times New Roman" w:cs="Times New Roman"/>
            <w:sz w:val="18"/>
            <w:szCs w:val="18"/>
            <w:lang w:eastAsia="ru-RU"/>
          </w:rPr>
          <w:t>строках 6.2.X.1</w:t>
        </w:r>
      </w:hyperlink>
      <w:r w:rsidRPr="0023743B">
        <w:rPr>
          <w:rFonts w:ascii="Times New Roman" w:eastAsia="Times New Roman" w:hAnsi="Times New Roman" w:cs="Times New Roman"/>
          <w:sz w:val="18"/>
          <w:szCs w:val="18"/>
          <w:lang w:eastAsia="ru-RU"/>
        </w:rPr>
        <w:t xml:space="preserve"> - </w:t>
      </w:r>
      <w:hyperlink w:anchor="p135" w:tooltip="#p135" w:history="1">
        <w:r w:rsidRPr="0023743B">
          <w:rPr>
            <w:rFonts w:ascii="Times New Roman" w:eastAsia="Times New Roman" w:hAnsi="Times New Roman" w:cs="Times New Roman"/>
            <w:sz w:val="18"/>
            <w:szCs w:val="18"/>
            <w:lang w:eastAsia="ru-RU"/>
          </w:rPr>
          <w:t>6.2.X.3</w:t>
        </w:r>
      </w:hyperlink>
      <w:r w:rsidRPr="0023743B">
        <w:rPr>
          <w:rFonts w:ascii="Times New Roman" w:eastAsia="Times New Roman" w:hAnsi="Times New Roman" w:cs="Times New Roman"/>
          <w:sz w:val="18"/>
          <w:szCs w:val="18"/>
          <w:lang w:eastAsia="ru-RU"/>
        </w:rPr>
        <w:t xml:space="preserve"> указываются реквизиты приказа об утверждении положительного заключения государственной экологической экспертизы (дата, номер), в случае если в соответствии с законодательством Российской Федерации проектная документация подлежит государственной экологической экспертизе. </w:t>
      </w:r>
    </w:p>
    <w:p w:rsidR="0023743B" w:rsidRPr="0023743B" w:rsidRDefault="0023743B" w:rsidP="0023743B">
      <w:pPr>
        <w:spacing w:before="168" w:after="0" w:line="240" w:lineRule="auto"/>
        <w:ind w:firstLine="540"/>
        <w:jc w:val="both"/>
        <w:rPr>
          <w:rFonts w:ascii="Times New Roman" w:eastAsia="Times New Roman" w:hAnsi="Times New Roman" w:cs="Times New Roman"/>
          <w:sz w:val="18"/>
          <w:szCs w:val="18"/>
          <w:lang w:eastAsia="ru-RU"/>
        </w:rPr>
      </w:pPr>
      <w:proofErr w:type="gramStart"/>
      <w:r w:rsidRPr="0023743B">
        <w:rPr>
          <w:rFonts w:ascii="Times New Roman" w:eastAsia="Times New Roman" w:hAnsi="Times New Roman" w:cs="Times New Roman"/>
          <w:sz w:val="18"/>
          <w:szCs w:val="18"/>
          <w:lang w:eastAsia="ru-RU"/>
        </w:rPr>
        <w:t xml:space="preserve">При заполнении </w:t>
      </w:r>
      <w:hyperlink w:anchor="p131" w:tooltip="#p131" w:history="1">
        <w:r w:rsidRPr="0023743B">
          <w:rPr>
            <w:rFonts w:ascii="Times New Roman" w:eastAsia="Times New Roman" w:hAnsi="Times New Roman" w:cs="Times New Roman"/>
            <w:sz w:val="18"/>
            <w:szCs w:val="18"/>
            <w:lang w:eastAsia="ru-RU"/>
          </w:rPr>
          <w:t>строк 6.2.X.1</w:t>
        </w:r>
      </w:hyperlink>
      <w:r w:rsidRPr="0023743B">
        <w:rPr>
          <w:rFonts w:ascii="Times New Roman" w:eastAsia="Times New Roman" w:hAnsi="Times New Roman" w:cs="Times New Roman"/>
          <w:sz w:val="18"/>
          <w:szCs w:val="18"/>
          <w:lang w:eastAsia="ru-RU"/>
        </w:rPr>
        <w:t xml:space="preserve"> - </w:t>
      </w:r>
      <w:hyperlink w:anchor="p135" w:tooltip="#p135" w:history="1">
        <w:r w:rsidRPr="0023743B">
          <w:rPr>
            <w:rFonts w:ascii="Times New Roman" w:eastAsia="Times New Roman" w:hAnsi="Times New Roman" w:cs="Times New Roman"/>
            <w:sz w:val="18"/>
            <w:szCs w:val="18"/>
            <w:lang w:eastAsia="ru-RU"/>
          </w:rPr>
          <w:t>6.2.X.3</w:t>
        </w:r>
      </w:hyperlink>
      <w:r w:rsidRPr="0023743B">
        <w:rPr>
          <w:rFonts w:ascii="Times New Roman" w:eastAsia="Times New Roman" w:hAnsi="Times New Roman" w:cs="Times New Roman"/>
          <w:sz w:val="18"/>
          <w:szCs w:val="18"/>
          <w:lang w:eastAsia="ru-RU"/>
        </w:rPr>
        <w:t xml:space="preserve"> в номерах строк вместо знака "X" органом (организацией), осуществляющим выдачу разрешения на строительство, в отношении каждого полученного положительного заключения государственной экологической экспертизы посредством сквозной нумерации, начиная с 1, указывается порядковый номер того положительного заключения государственной экологической экспертизы, к которому относятся значения этих строк.</w:t>
      </w:r>
      <w:proofErr w:type="gramEnd"/>
      <w:r w:rsidRPr="0023743B">
        <w:rPr>
          <w:rFonts w:ascii="Times New Roman" w:eastAsia="Times New Roman" w:hAnsi="Times New Roman" w:cs="Times New Roman"/>
          <w:sz w:val="18"/>
          <w:szCs w:val="18"/>
          <w:lang w:eastAsia="ru-RU"/>
        </w:rPr>
        <w:t xml:space="preserve"> Если проектная документация не подлежит государственной экологической экспертизе, уполномоченным органом (организацией) вместо знака "X" указывается "1". </w:t>
      </w:r>
    </w:p>
    <w:p w:rsidR="0023743B" w:rsidRPr="0023743B" w:rsidRDefault="0023743B" w:rsidP="0023743B">
      <w:pPr>
        <w:spacing w:before="168" w:after="0" w:line="240" w:lineRule="auto"/>
        <w:ind w:firstLine="540"/>
        <w:jc w:val="both"/>
        <w:rPr>
          <w:rFonts w:ascii="Times New Roman" w:eastAsia="Times New Roman" w:hAnsi="Times New Roman" w:cs="Times New Roman"/>
          <w:sz w:val="18"/>
          <w:szCs w:val="18"/>
          <w:lang w:eastAsia="ru-RU"/>
        </w:rPr>
      </w:pPr>
      <w:r w:rsidRPr="0023743B">
        <w:rPr>
          <w:rFonts w:ascii="Times New Roman" w:eastAsia="Times New Roman" w:hAnsi="Times New Roman" w:cs="Times New Roman"/>
          <w:sz w:val="18"/>
          <w:szCs w:val="18"/>
          <w:lang w:eastAsia="ru-RU"/>
        </w:rPr>
        <w:t>&lt;28&gt;</w:t>
      </w:r>
      <w:hyperlink w:anchor="p138" w:tooltip="#p138" w:history="1">
        <w:r w:rsidRPr="0023743B">
          <w:rPr>
            <w:rFonts w:ascii="Times New Roman" w:eastAsia="Times New Roman" w:hAnsi="Times New Roman" w:cs="Times New Roman"/>
            <w:sz w:val="18"/>
            <w:szCs w:val="18"/>
            <w:lang w:eastAsia="ru-RU"/>
          </w:rPr>
          <w:t>Строки 6.3.1</w:t>
        </w:r>
      </w:hyperlink>
      <w:r w:rsidRPr="0023743B">
        <w:rPr>
          <w:rFonts w:ascii="Times New Roman" w:eastAsia="Times New Roman" w:hAnsi="Times New Roman" w:cs="Times New Roman"/>
          <w:sz w:val="18"/>
          <w:szCs w:val="18"/>
          <w:lang w:eastAsia="ru-RU"/>
        </w:rPr>
        <w:t xml:space="preserve"> - </w:t>
      </w:r>
      <w:hyperlink w:anchor="p142" w:tooltip="#p142" w:history="1">
        <w:r w:rsidRPr="0023743B">
          <w:rPr>
            <w:rFonts w:ascii="Times New Roman" w:eastAsia="Times New Roman" w:hAnsi="Times New Roman" w:cs="Times New Roman"/>
            <w:sz w:val="18"/>
            <w:szCs w:val="18"/>
            <w:lang w:eastAsia="ru-RU"/>
          </w:rPr>
          <w:t>6.3.3</w:t>
        </w:r>
      </w:hyperlink>
      <w:r w:rsidRPr="0023743B">
        <w:rPr>
          <w:rFonts w:ascii="Times New Roman" w:eastAsia="Times New Roman" w:hAnsi="Times New Roman" w:cs="Times New Roman"/>
          <w:sz w:val="18"/>
          <w:szCs w:val="18"/>
          <w:lang w:eastAsia="ru-RU"/>
        </w:rPr>
        <w:t xml:space="preserve"> заполняются в отношении представленного застройщиком подтверждения соответствия вносимых в проектную документацию изменений требованиям, указанным в </w:t>
      </w:r>
      <w:hyperlink r:id="rId73" w:tooltip="https://login.consultant.ru/link/?req=doc&amp;base=LAW&amp;n=541132&amp;dst=3054&amp;field=134&amp;date=23.09.2026" w:history="1">
        <w:r w:rsidRPr="0023743B">
          <w:rPr>
            <w:rFonts w:ascii="Times New Roman" w:eastAsia="Times New Roman" w:hAnsi="Times New Roman" w:cs="Times New Roman"/>
            <w:sz w:val="18"/>
            <w:szCs w:val="18"/>
            <w:lang w:eastAsia="ru-RU"/>
          </w:rPr>
          <w:t>части 3.8 статьи 49</w:t>
        </w:r>
      </w:hyperlink>
      <w:r w:rsidRPr="0023743B">
        <w:rPr>
          <w:rFonts w:ascii="Times New Roman" w:eastAsia="Times New Roman" w:hAnsi="Times New Roman" w:cs="Times New Roman"/>
          <w:sz w:val="18"/>
          <w:szCs w:val="18"/>
          <w:lang w:eastAsia="ru-RU"/>
        </w:rPr>
        <w:t xml:space="preserve"> Градостроительного кодекса Российской Федерации (Собрание законодательства Российской Федерации, 2005, N 1, ст. 16; 2019, N 26, ст. 3317; </w:t>
      </w:r>
      <w:proofErr w:type="gramStart"/>
      <w:r w:rsidRPr="0023743B">
        <w:rPr>
          <w:rFonts w:ascii="Times New Roman" w:eastAsia="Times New Roman" w:hAnsi="Times New Roman" w:cs="Times New Roman"/>
          <w:sz w:val="18"/>
          <w:szCs w:val="18"/>
          <w:lang w:eastAsia="ru-RU"/>
        </w:rPr>
        <w:t xml:space="preserve">2020, N 29, ст. 4504), если такие изменения внесены в проектную документацию до обращения застройщика за выдачей разрешения на строительство либо если застройщик обратился за внесением изменений в разрешение на строительство в связи с внесенными в проектную документацию изменениями. </w:t>
      </w:r>
      <w:proofErr w:type="gramEnd"/>
    </w:p>
    <w:p w:rsidR="0023743B" w:rsidRPr="0023743B" w:rsidRDefault="0023743B" w:rsidP="0023743B">
      <w:pPr>
        <w:spacing w:before="168" w:after="0" w:line="240" w:lineRule="auto"/>
        <w:ind w:firstLine="540"/>
        <w:jc w:val="both"/>
        <w:rPr>
          <w:rFonts w:ascii="Times New Roman" w:eastAsia="Times New Roman" w:hAnsi="Times New Roman" w:cs="Times New Roman"/>
          <w:sz w:val="18"/>
          <w:szCs w:val="18"/>
          <w:lang w:eastAsia="ru-RU"/>
        </w:rPr>
      </w:pPr>
      <w:r w:rsidRPr="0023743B">
        <w:rPr>
          <w:rFonts w:ascii="Times New Roman" w:eastAsia="Times New Roman" w:hAnsi="Times New Roman" w:cs="Times New Roman"/>
          <w:sz w:val="18"/>
          <w:szCs w:val="18"/>
          <w:lang w:eastAsia="ru-RU"/>
        </w:rPr>
        <w:t xml:space="preserve">&lt;29&gt; Указываются сведения о специалисте по организации архитектурно-строительного проектирования в должности главного инженера проекта, утвердившем подтверждение соответствия вносимых в проектную документацию изменений требованиям, указанным в </w:t>
      </w:r>
      <w:hyperlink r:id="rId74" w:tooltip="https://login.consultant.ru/link/?req=doc&amp;base=LAW&amp;n=541132&amp;dst=3054&amp;field=134&amp;date=23.09.2026" w:history="1">
        <w:r w:rsidRPr="0023743B">
          <w:rPr>
            <w:rFonts w:ascii="Times New Roman" w:eastAsia="Times New Roman" w:hAnsi="Times New Roman" w:cs="Times New Roman"/>
            <w:sz w:val="18"/>
            <w:szCs w:val="18"/>
            <w:lang w:eastAsia="ru-RU"/>
          </w:rPr>
          <w:t>части 3.8 статьи 49</w:t>
        </w:r>
      </w:hyperlink>
      <w:r w:rsidRPr="0023743B">
        <w:rPr>
          <w:rFonts w:ascii="Times New Roman" w:eastAsia="Times New Roman" w:hAnsi="Times New Roman" w:cs="Times New Roman"/>
          <w:sz w:val="18"/>
          <w:szCs w:val="18"/>
          <w:lang w:eastAsia="ru-RU"/>
        </w:rPr>
        <w:t xml:space="preserve"> Градостроительного кодекса Российской Федерации. </w:t>
      </w:r>
    </w:p>
    <w:p w:rsidR="0023743B" w:rsidRPr="0023743B" w:rsidRDefault="0023743B" w:rsidP="0023743B">
      <w:pPr>
        <w:spacing w:before="168" w:after="0" w:line="240" w:lineRule="auto"/>
        <w:ind w:firstLine="540"/>
        <w:jc w:val="both"/>
        <w:rPr>
          <w:rFonts w:ascii="Times New Roman" w:eastAsia="Times New Roman" w:hAnsi="Times New Roman" w:cs="Times New Roman"/>
          <w:sz w:val="18"/>
          <w:szCs w:val="18"/>
          <w:lang w:eastAsia="ru-RU"/>
        </w:rPr>
      </w:pPr>
      <w:r w:rsidRPr="0023743B">
        <w:rPr>
          <w:rFonts w:ascii="Times New Roman" w:eastAsia="Times New Roman" w:hAnsi="Times New Roman" w:cs="Times New Roman"/>
          <w:sz w:val="18"/>
          <w:szCs w:val="18"/>
          <w:lang w:eastAsia="ru-RU"/>
        </w:rPr>
        <w:t>&lt;30&gt;</w:t>
      </w:r>
      <w:hyperlink w:anchor="p145" w:tooltip="#p145" w:history="1">
        <w:r w:rsidRPr="0023743B">
          <w:rPr>
            <w:rFonts w:ascii="Times New Roman" w:eastAsia="Times New Roman" w:hAnsi="Times New Roman" w:cs="Times New Roman"/>
            <w:sz w:val="18"/>
            <w:szCs w:val="18"/>
            <w:lang w:eastAsia="ru-RU"/>
          </w:rPr>
          <w:t>Строки 6.4.1</w:t>
        </w:r>
      </w:hyperlink>
      <w:r w:rsidRPr="0023743B">
        <w:rPr>
          <w:rFonts w:ascii="Times New Roman" w:eastAsia="Times New Roman" w:hAnsi="Times New Roman" w:cs="Times New Roman"/>
          <w:sz w:val="18"/>
          <w:szCs w:val="18"/>
          <w:lang w:eastAsia="ru-RU"/>
        </w:rPr>
        <w:t xml:space="preserve"> - </w:t>
      </w:r>
      <w:hyperlink w:anchor="p149" w:tooltip="#p149" w:history="1">
        <w:r w:rsidRPr="0023743B">
          <w:rPr>
            <w:rFonts w:ascii="Times New Roman" w:eastAsia="Times New Roman" w:hAnsi="Times New Roman" w:cs="Times New Roman"/>
            <w:sz w:val="18"/>
            <w:szCs w:val="18"/>
            <w:lang w:eastAsia="ru-RU"/>
          </w:rPr>
          <w:t>6.4.3</w:t>
        </w:r>
      </w:hyperlink>
      <w:r w:rsidRPr="0023743B">
        <w:rPr>
          <w:rFonts w:ascii="Times New Roman" w:eastAsia="Times New Roman" w:hAnsi="Times New Roman" w:cs="Times New Roman"/>
          <w:sz w:val="18"/>
          <w:szCs w:val="18"/>
          <w:lang w:eastAsia="ru-RU"/>
        </w:rPr>
        <w:t xml:space="preserve"> заполняются в отношении представленного застройщиком подтверждения соответствия вносимых в проектную документацию изменений требованиям, указанным в </w:t>
      </w:r>
      <w:hyperlink r:id="rId75" w:tooltip="https://login.consultant.ru/link/?req=doc&amp;base=LAW&amp;n=541132&amp;dst=3060&amp;field=134&amp;date=23.09.2026" w:history="1">
        <w:r w:rsidRPr="0023743B">
          <w:rPr>
            <w:rFonts w:ascii="Times New Roman" w:eastAsia="Times New Roman" w:hAnsi="Times New Roman" w:cs="Times New Roman"/>
            <w:sz w:val="18"/>
            <w:szCs w:val="18"/>
            <w:lang w:eastAsia="ru-RU"/>
          </w:rPr>
          <w:t>части 3.9 статьи 49</w:t>
        </w:r>
      </w:hyperlink>
      <w:r w:rsidRPr="0023743B">
        <w:rPr>
          <w:rFonts w:ascii="Times New Roman" w:eastAsia="Times New Roman" w:hAnsi="Times New Roman" w:cs="Times New Roman"/>
          <w:sz w:val="18"/>
          <w:szCs w:val="18"/>
          <w:lang w:eastAsia="ru-RU"/>
        </w:rPr>
        <w:t xml:space="preserve"> Градостроительного кодекса Российской Федерации (Собрание законодательства Российской Федерации, 2005, N 1, ст. 16; 2019, N 26, ст. 3317; </w:t>
      </w:r>
      <w:proofErr w:type="gramStart"/>
      <w:r w:rsidRPr="0023743B">
        <w:rPr>
          <w:rFonts w:ascii="Times New Roman" w:eastAsia="Times New Roman" w:hAnsi="Times New Roman" w:cs="Times New Roman"/>
          <w:sz w:val="18"/>
          <w:szCs w:val="18"/>
          <w:lang w:eastAsia="ru-RU"/>
        </w:rPr>
        <w:t xml:space="preserve">2020, N 29, ст. 4504), если такие изменения внесены в проектную документацию до обращения застройщика за выдачей разрешения на строительство либо если застройщик обратился за внесением изменений в разрешение на строительство в связи с внесенными в проектную документацию изменениями. </w:t>
      </w:r>
      <w:proofErr w:type="gramEnd"/>
    </w:p>
    <w:p w:rsidR="0023743B" w:rsidRPr="0023743B" w:rsidRDefault="0023743B" w:rsidP="0023743B">
      <w:pPr>
        <w:spacing w:before="168" w:after="0" w:line="240" w:lineRule="auto"/>
        <w:ind w:firstLine="540"/>
        <w:jc w:val="both"/>
        <w:rPr>
          <w:rFonts w:ascii="Times New Roman" w:eastAsia="Times New Roman" w:hAnsi="Times New Roman" w:cs="Times New Roman"/>
          <w:sz w:val="18"/>
          <w:szCs w:val="18"/>
          <w:lang w:eastAsia="ru-RU"/>
        </w:rPr>
      </w:pPr>
      <w:r w:rsidRPr="0023743B">
        <w:rPr>
          <w:rFonts w:ascii="Times New Roman" w:eastAsia="Times New Roman" w:hAnsi="Times New Roman" w:cs="Times New Roman"/>
          <w:sz w:val="18"/>
          <w:szCs w:val="18"/>
          <w:lang w:eastAsia="ru-RU"/>
        </w:rPr>
        <w:t xml:space="preserve">&lt;31&gt; Строки </w:t>
      </w:r>
      <w:hyperlink w:anchor="p151" w:tooltip="#p151" w:history="1">
        <w:r w:rsidRPr="0023743B">
          <w:rPr>
            <w:rFonts w:ascii="Times New Roman" w:eastAsia="Times New Roman" w:hAnsi="Times New Roman" w:cs="Times New Roman"/>
            <w:sz w:val="18"/>
            <w:szCs w:val="18"/>
            <w:lang w:eastAsia="ru-RU"/>
          </w:rPr>
          <w:t>раздела 7</w:t>
        </w:r>
      </w:hyperlink>
      <w:r w:rsidRPr="0023743B">
        <w:rPr>
          <w:rFonts w:ascii="Times New Roman" w:eastAsia="Times New Roman" w:hAnsi="Times New Roman" w:cs="Times New Roman"/>
          <w:sz w:val="18"/>
          <w:szCs w:val="18"/>
          <w:lang w:eastAsia="ru-RU"/>
        </w:rPr>
        <w:t xml:space="preserve"> формы разрешения на строительство последовательно заполняются в отношении каждого объекта капитального строительства (за исключением линейных объектов), предусмотренного проектной документацией, в </w:t>
      </w:r>
      <w:r w:rsidRPr="0023743B">
        <w:rPr>
          <w:rFonts w:ascii="Times New Roman" w:eastAsia="Times New Roman" w:hAnsi="Times New Roman" w:cs="Times New Roman"/>
          <w:sz w:val="18"/>
          <w:szCs w:val="18"/>
          <w:lang w:eastAsia="ru-RU"/>
        </w:rPr>
        <w:lastRenderedPageBreak/>
        <w:t xml:space="preserve">том числе входящего в состав предприятия как имущественного комплекса, единого недвижимого комплекса или в состав сложного объекта (объекта, состоящего из нескольких объектов капитального строительства). </w:t>
      </w:r>
    </w:p>
    <w:p w:rsidR="0023743B" w:rsidRPr="0023743B" w:rsidRDefault="0023743B" w:rsidP="0023743B">
      <w:pPr>
        <w:spacing w:before="168" w:after="0" w:line="240" w:lineRule="auto"/>
        <w:ind w:firstLine="540"/>
        <w:jc w:val="both"/>
        <w:rPr>
          <w:rFonts w:ascii="Times New Roman" w:eastAsia="Times New Roman" w:hAnsi="Times New Roman" w:cs="Times New Roman"/>
          <w:sz w:val="18"/>
          <w:szCs w:val="18"/>
          <w:lang w:eastAsia="ru-RU"/>
        </w:rPr>
      </w:pPr>
      <w:r w:rsidRPr="0023743B">
        <w:rPr>
          <w:rFonts w:ascii="Times New Roman" w:eastAsia="Times New Roman" w:hAnsi="Times New Roman" w:cs="Times New Roman"/>
          <w:sz w:val="18"/>
          <w:szCs w:val="18"/>
          <w:lang w:eastAsia="ru-RU"/>
        </w:rPr>
        <w:t>&lt;32</w:t>
      </w:r>
      <w:proofErr w:type="gramStart"/>
      <w:r w:rsidRPr="0023743B">
        <w:rPr>
          <w:rFonts w:ascii="Times New Roman" w:eastAsia="Times New Roman" w:hAnsi="Times New Roman" w:cs="Times New Roman"/>
          <w:sz w:val="18"/>
          <w:szCs w:val="18"/>
          <w:lang w:eastAsia="ru-RU"/>
        </w:rPr>
        <w:t>&gt; П</w:t>
      </w:r>
      <w:proofErr w:type="gramEnd"/>
      <w:r w:rsidRPr="0023743B">
        <w:rPr>
          <w:rFonts w:ascii="Times New Roman" w:eastAsia="Times New Roman" w:hAnsi="Times New Roman" w:cs="Times New Roman"/>
          <w:sz w:val="18"/>
          <w:szCs w:val="18"/>
          <w:lang w:eastAsia="ru-RU"/>
        </w:rPr>
        <w:t xml:space="preserve">ри заполнении </w:t>
      </w:r>
      <w:hyperlink w:anchor="p152" w:tooltip="#p152" w:history="1">
        <w:r w:rsidRPr="0023743B">
          <w:rPr>
            <w:rFonts w:ascii="Times New Roman" w:eastAsia="Times New Roman" w:hAnsi="Times New Roman" w:cs="Times New Roman"/>
            <w:sz w:val="18"/>
            <w:szCs w:val="18"/>
            <w:lang w:eastAsia="ru-RU"/>
          </w:rPr>
          <w:t>строк 7.X</w:t>
        </w:r>
      </w:hyperlink>
      <w:r w:rsidRPr="0023743B">
        <w:rPr>
          <w:rFonts w:ascii="Times New Roman" w:eastAsia="Times New Roman" w:hAnsi="Times New Roman" w:cs="Times New Roman"/>
          <w:sz w:val="18"/>
          <w:szCs w:val="18"/>
          <w:lang w:eastAsia="ru-RU"/>
        </w:rPr>
        <w:t xml:space="preserve"> - </w:t>
      </w:r>
      <w:hyperlink w:anchor="p190" w:tooltip="#p190" w:history="1">
        <w:r w:rsidRPr="0023743B">
          <w:rPr>
            <w:rFonts w:ascii="Times New Roman" w:eastAsia="Times New Roman" w:hAnsi="Times New Roman" w:cs="Times New Roman"/>
            <w:sz w:val="18"/>
            <w:szCs w:val="18"/>
            <w:lang w:eastAsia="ru-RU"/>
          </w:rPr>
          <w:t>7.X.17</w:t>
        </w:r>
      </w:hyperlink>
      <w:r w:rsidRPr="0023743B">
        <w:rPr>
          <w:rFonts w:ascii="Times New Roman" w:eastAsia="Times New Roman" w:hAnsi="Times New Roman" w:cs="Times New Roman"/>
          <w:sz w:val="18"/>
          <w:szCs w:val="18"/>
          <w:lang w:eastAsia="ru-RU"/>
        </w:rPr>
        <w:t xml:space="preserve"> в номерах строк вместо знака "X" органом (организацией), осуществляющим выдачу разрешения на строительство, в отношении каждого объекта, предусмотренного проектной документацией, в том числе входящего в состав предприятия как имущественного комплекса, единого недвижимого комплекса или в состав сложного объекта (объекта, состоящего из нескольких объектов капитального строительства), посредством сквозной нумерации, начиная с 1, указывается порядковый номер того объекта капитального строительства, к которому относятся значения этих строк. Если проектной документацией предусмотрено строительство, реконструкция одного объекта, то значение в </w:t>
      </w:r>
      <w:hyperlink w:anchor="p152" w:tooltip="#p152" w:history="1">
        <w:r w:rsidRPr="0023743B">
          <w:rPr>
            <w:rFonts w:ascii="Times New Roman" w:eastAsia="Times New Roman" w:hAnsi="Times New Roman" w:cs="Times New Roman"/>
            <w:sz w:val="18"/>
            <w:szCs w:val="18"/>
            <w:lang w:eastAsia="ru-RU"/>
          </w:rPr>
          <w:t>строке 7.X</w:t>
        </w:r>
      </w:hyperlink>
      <w:r w:rsidRPr="0023743B">
        <w:rPr>
          <w:rFonts w:ascii="Times New Roman" w:eastAsia="Times New Roman" w:hAnsi="Times New Roman" w:cs="Times New Roman"/>
          <w:sz w:val="18"/>
          <w:szCs w:val="18"/>
          <w:lang w:eastAsia="ru-RU"/>
        </w:rPr>
        <w:t xml:space="preserve"> не заполняется. </w:t>
      </w:r>
    </w:p>
    <w:p w:rsidR="0023743B" w:rsidRPr="0023743B" w:rsidRDefault="0023743B" w:rsidP="0023743B">
      <w:pPr>
        <w:spacing w:before="168" w:after="0" w:line="240" w:lineRule="auto"/>
        <w:ind w:firstLine="540"/>
        <w:jc w:val="both"/>
        <w:rPr>
          <w:rFonts w:ascii="Times New Roman" w:eastAsia="Times New Roman" w:hAnsi="Times New Roman" w:cs="Times New Roman"/>
          <w:sz w:val="18"/>
          <w:szCs w:val="18"/>
          <w:lang w:eastAsia="ru-RU"/>
        </w:rPr>
      </w:pPr>
      <w:r w:rsidRPr="0023743B">
        <w:rPr>
          <w:rFonts w:ascii="Times New Roman" w:eastAsia="Times New Roman" w:hAnsi="Times New Roman" w:cs="Times New Roman"/>
          <w:sz w:val="18"/>
          <w:szCs w:val="18"/>
          <w:lang w:eastAsia="ru-RU"/>
        </w:rPr>
        <w:t>&lt;33</w:t>
      </w:r>
      <w:proofErr w:type="gramStart"/>
      <w:r w:rsidRPr="0023743B">
        <w:rPr>
          <w:rFonts w:ascii="Times New Roman" w:eastAsia="Times New Roman" w:hAnsi="Times New Roman" w:cs="Times New Roman"/>
          <w:sz w:val="18"/>
          <w:szCs w:val="18"/>
          <w:lang w:eastAsia="ru-RU"/>
        </w:rPr>
        <w:t>&gt; У</w:t>
      </w:r>
      <w:proofErr w:type="gramEnd"/>
      <w:r w:rsidRPr="0023743B">
        <w:rPr>
          <w:rFonts w:ascii="Times New Roman" w:eastAsia="Times New Roman" w:hAnsi="Times New Roman" w:cs="Times New Roman"/>
          <w:sz w:val="18"/>
          <w:szCs w:val="18"/>
          <w:lang w:eastAsia="ru-RU"/>
        </w:rPr>
        <w:t xml:space="preserve">казывается один из видов объектов капитального строительства: здание, строение, сооружение. </w:t>
      </w:r>
    </w:p>
    <w:p w:rsidR="0023743B" w:rsidRPr="0023743B" w:rsidRDefault="0023743B" w:rsidP="0023743B">
      <w:pPr>
        <w:spacing w:before="168" w:after="0" w:line="240" w:lineRule="auto"/>
        <w:ind w:firstLine="540"/>
        <w:jc w:val="both"/>
        <w:rPr>
          <w:rFonts w:ascii="Times New Roman" w:eastAsia="Times New Roman" w:hAnsi="Times New Roman" w:cs="Times New Roman"/>
          <w:sz w:val="18"/>
          <w:szCs w:val="18"/>
          <w:lang w:eastAsia="ru-RU"/>
        </w:rPr>
      </w:pPr>
      <w:r w:rsidRPr="0023743B">
        <w:rPr>
          <w:rFonts w:ascii="Times New Roman" w:eastAsia="Times New Roman" w:hAnsi="Times New Roman" w:cs="Times New Roman"/>
          <w:sz w:val="18"/>
          <w:szCs w:val="18"/>
          <w:lang w:eastAsia="ru-RU"/>
        </w:rPr>
        <w:t xml:space="preserve">&lt;34&gt; Указывается назначение объекта из числа предусмотренных </w:t>
      </w:r>
      <w:hyperlink r:id="rId76" w:tooltip="https://login.consultant.ru/link/?req=doc&amp;base=LAW&amp;n=541092&amp;dst=375&amp;field=134&amp;date=23.09.2026" w:history="1">
        <w:r w:rsidRPr="0023743B">
          <w:rPr>
            <w:rFonts w:ascii="Times New Roman" w:eastAsia="Times New Roman" w:hAnsi="Times New Roman" w:cs="Times New Roman"/>
            <w:sz w:val="18"/>
            <w:szCs w:val="18"/>
            <w:lang w:eastAsia="ru-RU"/>
          </w:rPr>
          <w:t>пунктом 9 части 5 статьи 8</w:t>
        </w:r>
      </w:hyperlink>
      <w:r w:rsidRPr="0023743B">
        <w:rPr>
          <w:rFonts w:ascii="Times New Roman" w:eastAsia="Times New Roman" w:hAnsi="Times New Roman" w:cs="Times New Roman"/>
          <w:sz w:val="18"/>
          <w:szCs w:val="18"/>
          <w:lang w:eastAsia="ru-RU"/>
        </w:rPr>
        <w:t xml:space="preserve"> Федерального закона от 13 июля 2015 г. N 218-ФЗ "О государственной регистрации недвижимости" (Собрание законодательства Российской Федерации, 2015, N 29, ст. 4344; 2021, N 15, ст. 2446) на дату подготовки разрешения на строительство. </w:t>
      </w:r>
    </w:p>
    <w:p w:rsidR="0023743B" w:rsidRPr="0023743B" w:rsidRDefault="0023743B" w:rsidP="0023743B">
      <w:pPr>
        <w:spacing w:before="168" w:after="0" w:line="240" w:lineRule="auto"/>
        <w:ind w:firstLine="540"/>
        <w:jc w:val="both"/>
        <w:rPr>
          <w:rFonts w:ascii="Times New Roman" w:eastAsia="Times New Roman" w:hAnsi="Times New Roman" w:cs="Times New Roman"/>
          <w:sz w:val="18"/>
          <w:szCs w:val="18"/>
          <w:lang w:eastAsia="ru-RU"/>
        </w:rPr>
      </w:pPr>
      <w:r w:rsidRPr="0023743B">
        <w:rPr>
          <w:rFonts w:ascii="Times New Roman" w:eastAsia="Times New Roman" w:hAnsi="Times New Roman" w:cs="Times New Roman"/>
          <w:sz w:val="18"/>
          <w:szCs w:val="18"/>
          <w:lang w:eastAsia="ru-RU"/>
        </w:rPr>
        <w:t>&lt;35</w:t>
      </w:r>
      <w:proofErr w:type="gramStart"/>
      <w:r w:rsidRPr="0023743B">
        <w:rPr>
          <w:rFonts w:ascii="Times New Roman" w:eastAsia="Times New Roman" w:hAnsi="Times New Roman" w:cs="Times New Roman"/>
          <w:sz w:val="18"/>
          <w:szCs w:val="18"/>
          <w:lang w:eastAsia="ru-RU"/>
        </w:rPr>
        <w:t>&gt; У</w:t>
      </w:r>
      <w:proofErr w:type="gramEnd"/>
      <w:r w:rsidRPr="0023743B">
        <w:rPr>
          <w:rFonts w:ascii="Times New Roman" w:eastAsia="Times New Roman" w:hAnsi="Times New Roman" w:cs="Times New Roman"/>
          <w:sz w:val="18"/>
          <w:szCs w:val="18"/>
          <w:lang w:eastAsia="ru-RU"/>
        </w:rPr>
        <w:t xml:space="preserve">казывается кадастровый номер реконструируемого объекта капитального строительства. В случае выполнения работ по сохранению объекта культурного наследия, при которых затрагиваются конструктивные и другие характеристики надежности и безопасности такого объекта, указывается кадастровый номер учтенного в Едином государственном реестре недвижимости объекта культурного наследия. </w:t>
      </w:r>
    </w:p>
    <w:p w:rsidR="0023743B" w:rsidRPr="0023743B" w:rsidRDefault="0023743B" w:rsidP="0023743B">
      <w:pPr>
        <w:spacing w:before="168" w:after="0" w:line="240" w:lineRule="auto"/>
        <w:ind w:firstLine="540"/>
        <w:jc w:val="both"/>
        <w:rPr>
          <w:rFonts w:ascii="Times New Roman" w:eastAsia="Times New Roman" w:hAnsi="Times New Roman" w:cs="Times New Roman"/>
          <w:sz w:val="18"/>
          <w:szCs w:val="18"/>
          <w:lang w:eastAsia="ru-RU"/>
        </w:rPr>
      </w:pPr>
      <w:r w:rsidRPr="0023743B">
        <w:rPr>
          <w:rFonts w:ascii="Times New Roman" w:eastAsia="Times New Roman" w:hAnsi="Times New Roman" w:cs="Times New Roman"/>
          <w:sz w:val="18"/>
          <w:szCs w:val="18"/>
          <w:lang w:eastAsia="ru-RU"/>
        </w:rPr>
        <w:t>&lt;36</w:t>
      </w:r>
      <w:proofErr w:type="gramStart"/>
      <w:r w:rsidRPr="0023743B">
        <w:rPr>
          <w:rFonts w:ascii="Times New Roman" w:eastAsia="Times New Roman" w:hAnsi="Times New Roman" w:cs="Times New Roman"/>
          <w:sz w:val="18"/>
          <w:szCs w:val="18"/>
          <w:lang w:eastAsia="ru-RU"/>
        </w:rPr>
        <w:t>&gt; В</w:t>
      </w:r>
      <w:proofErr w:type="gramEnd"/>
      <w:r w:rsidRPr="0023743B">
        <w:rPr>
          <w:rFonts w:ascii="Times New Roman" w:eastAsia="Times New Roman" w:hAnsi="Times New Roman" w:cs="Times New Roman"/>
          <w:sz w:val="18"/>
          <w:szCs w:val="18"/>
          <w:lang w:eastAsia="ru-RU"/>
        </w:rPr>
        <w:t xml:space="preserve"> случае, если подано заявление о выдаче разрешения на строительство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 (далее в настоящей сноске - этап), в </w:t>
      </w:r>
      <w:hyperlink w:anchor="p160" w:tooltip="#p160" w:history="1">
        <w:r w:rsidRPr="0023743B">
          <w:rPr>
            <w:rFonts w:ascii="Times New Roman" w:eastAsia="Times New Roman" w:hAnsi="Times New Roman" w:cs="Times New Roman"/>
            <w:sz w:val="18"/>
            <w:szCs w:val="18"/>
            <w:lang w:eastAsia="ru-RU"/>
          </w:rPr>
          <w:t>строке 7.X.4</w:t>
        </w:r>
      </w:hyperlink>
      <w:r w:rsidRPr="0023743B">
        <w:rPr>
          <w:rFonts w:ascii="Times New Roman" w:eastAsia="Times New Roman" w:hAnsi="Times New Roman" w:cs="Times New Roman"/>
          <w:sz w:val="18"/>
          <w:szCs w:val="18"/>
          <w:lang w:eastAsia="ru-RU"/>
        </w:rPr>
        <w:t xml:space="preserve"> указывается площадь застройки объекта капитального строительства, </w:t>
      </w:r>
      <w:proofErr w:type="gramStart"/>
      <w:r w:rsidRPr="0023743B">
        <w:rPr>
          <w:rFonts w:ascii="Times New Roman" w:eastAsia="Times New Roman" w:hAnsi="Times New Roman" w:cs="Times New Roman"/>
          <w:sz w:val="18"/>
          <w:szCs w:val="18"/>
          <w:lang w:eastAsia="ru-RU"/>
        </w:rPr>
        <w:t>соответствующая</w:t>
      </w:r>
      <w:proofErr w:type="gramEnd"/>
      <w:r w:rsidRPr="0023743B">
        <w:rPr>
          <w:rFonts w:ascii="Times New Roman" w:eastAsia="Times New Roman" w:hAnsi="Times New Roman" w:cs="Times New Roman"/>
          <w:sz w:val="18"/>
          <w:szCs w:val="18"/>
          <w:lang w:eastAsia="ru-RU"/>
        </w:rPr>
        <w:t xml:space="preserve"> всем ранее введенным в эксплуатацию этапам такого объекта капитального строительства и этапа, разрешаемого к строительству, реконструкции. </w:t>
      </w:r>
    </w:p>
    <w:p w:rsidR="0023743B" w:rsidRPr="0023743B" w:rsidRDefault="0023743B" w:rsidP="0023743B">
      <w:pPr>
        <w:spacing w:before="168" w:after="0" w:line="240" w:lineRule="auto"/>
        <w:ind w:firstLine="540"/>
        <w:jc w:val="both"/>
        <w:rPr>
          <w:rFonts w:ascii="Times New Roman" w:eastAsia="Times New Roman" w:hAnsi="Times New Roman" w:cs="Times New Roman"/>
          <w:sz w:val="18"/>
          <w:szCs w:val="18"/>
          <w:lang w:eastAsia="ru-RU"/>
        </w:rPr>
      </w:pPr>
      <w:r w:rsidRPr="0023743B">
        <w:rPr>
          <w:rFonts w:ascii="Times New Roman" w:eastAsia="Times New Roman" w:hAnsi="Times New Roman" w:cs="Times New Roman"/>
          <w:sz w:val="18"/>
          <w:szCs w:val="18"/>
          <w:lang w:eastAsia="ru-RU"/>
        </w:rPr>
        <w:t>&lt;37</w:t>
      </w:r>
      <w:proofErr w:type="gramStart"/>
      <w:r w:rsidRPr="0023743B">
        <w:rPr>
          <w:rFonts w:ascii="Times New Roman" w:eastAsia="Times New Roman" w:hAnsi="Times New Roman" w:cs="Times New Roman"/>
          <w:sz w:val="18"/>
          <w:szCs w:val="18"/>
          <w:lang w:eastAsia="ru-RU"/>
        </w:rPr>
        <w:t>&gt; З</w:t>
      </w:r>
      <w:proofErr w:type="gramEnd"/>
      <w:r w:rsidRPr="0023743B">
        <w:rPr>
          <w:rFonts w:ascii="Times New Roman" w:eastAsia="Times New Roman" w:hAnsi="Times New Roman" w:cs="Times New Roman"/>
          <w:sz w:val="18"/>
          <w:szCs w:val="18"/>
          <w:lang w:eastAsia="ru-RU"/>
        </w:rPr>
        <w:t xml:space="preserve">аполняется в случае, если подано заявление о выдаче разрешения на строительство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 (далее в настоящей сноске - этап). В </w:t>
      </w:r>
      <w:hyperlink w:anchor="p162" w:tooltip="#p162" w:history="1">
        <w:r w:rsidRPr="0023743B">
          <w:rPr>
            <w:rFonts w:ascii="Times New Roman" w:eastAsia="Times New Roman" w:hAnsi="Times New Roman" w:cs="Times New Roman"/>
            <w:sz w:val="18"/>
            <w:szCs w:val="18"/>
            <w:lang w:eastAsia="ru-RU"/>
          </w:rPr>
          <w:t>строке 7.X.4.1</w:t>
        </w:r>
      </w:hyperlink>
      <w:r w:rsidRPr="0023743B">
        <w:rPr>
          <w:rFonts w:ascii="Times New Roman" w:eastAsia="Times New Roman" w:hAnsi="Times New Roman" w:cs="Times New Roman"/>
          <w:sz w:val="18"/>
          <w:szCs w:val="18"/>
          <w:lang w:eastAsia="ru-RU"/>
        </w:rPr>
        <w:t xml:space="preserve"> указывается площадь застройки этапа, разрешаемого к строительству, реконструкции. </w:t>
      </w:r>
    </w:p>
    <w:p w:rsidR="0023743B" w:rsidRPr="0023743B" w:rsidRDefault="0023743B" w:rsidP="0023743B">
      <w:pPr>
        <w:spacing w:before="168" w:after="0" w:line="240" w:lineRule="auto"/>
        <w:ind w:firstLine="540"/>
        <w:jc w:val="both"/>
        <w:rPr>
          <w:rFonts w:ascii="Times New Roman" w:eastAsia="Times New Roman" w:hAnsi="Times New Roman" w:cs="Times New Roman"/>
          <w:sz w:val="18"/>
          <w:szCs w:val="18"/>
          <w:lang w:eastAsia="ru-RU"/>
        </w:rPr>
      </w:pPr>
      <w:r w:rsidRPr="0023743B">
        <w:rPr>
          <w:rFonts w:ascii="Times New Roman" w:eastAsia="Times New Roman" w:hAnsi="Times New Roman" w:cs="Times New Roman"/>
          <w:sz w:val="18"/>
          <w:szCs w:val="18"/>
          <w:lang w:eastAsia="ru-RU"/>
        </w:rPr>
        <w:t>&lt;38</w:t>
      </w:r>
      <w:proofErr w:type="gramStart"/>
      <w:r w:rsidRPr="0023743B">
        <w:rPr>
          <w:rFonts w:ascii="Times New Roman" w:eastAsia="Times New Roman" w:hAnsi="Times New Roman" w:cs="Times New Roman"/>
          <w:sz w:val="18"/>
          <w:szCs w:val="18"/>
          <w:lang w:eastAsia="ru-RU"/>
        </w:rPr>
        <w:t>&gt; В</w:t>
      </w:r>
      <w:proofErr w:type="gramEnd"/>
      <w:r w:rsidRPr="0023743B">
        <w:rPr>
          <w:rFonts w:ascii="Times New Roman" w:eastAsia="Times New Roman" w:hAnsi="Times New Roman" w:cs="Times New Roman"/>
          <w:sz w:val="18"/>
          <w:szCs w:val="18"/>
          <w:lang w:eastAsia="ru-RU"/>
        </w:rPr>
        <w:t xml:space="preserve"> случае, если подано заявление о выдаче разрешения на строительство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 (далее в настоящей сноске - этап), в </w:t>
      </w:r>
      <w:hyperlink w:anchor="p164" w:tooltip="#p164" w:history="1">
        <w:r w:rsidRPr="0023743B">
          <w:rPr>
            <w:rFonts w:ascii="Times New Roman" w:eastAsia="Times New Roman" w:hAnsi="Times New Roman" w:cs="Times New Roman"/>
            <w:sz w:val="18"/>
            <w:szCs w:val="18"/>
            <w:lang w:eastAsia="ru-RU"/>
          </w:rPr>
          <w:t>строке 7.X.5</w:t>
        </w:r>
      </w:hyperlink>
      <w:r w:rsidRPr="0023743B">
        <w:rPr>
          <w:rFonts w:ascii="Times New Roman" w:eastAsia="Times New Roman" w:hAnsi="Times New Roman" w:cs="Times New Roman"/>
          <w:sz w:val="18"/>
          <w:szCs w:val="18"/>
          <w:lang w:eastAsia="ru-RU"/>
        </w:rPr>
        <w:t xml:space="preserve"> указывается площадь объекта капитального строительства, </w:t>
      </w:r>
      <w:proofErr w:type="gramStart"/>
      <w:r w:rsidRPr="0023743B">
        <w:rPr>
          <w:rFonts w:ascii="Times New Roman" w:eastAsia="Times New Roman" w:hAnsi="Times New Roman" w:cs="Times New Roman"/>
          <w:sz w:val="18"/>
          <w:szCs w:val="18"/>
          <w:lang w:eastAsia="ru-RU"/>
        </w:rPr>
        <w:t>соответствующая</w:t>
      </w:r>
      <w:proofErr w:type="gramEnd"/>
      <w:r w:rsidRPr="0023743B">
        <w:rPr>
          <w:rFonts w:ascii="Times New Roman" w:eastAsia="Times New Roman" w:hAnsi="Times New Roman" w:cs="Times New Roman"/>
          <w:sz w:val="18"/>
          <w:szCs w:val="18"/>
          <w:lang w:eastAsia="ru-RU"/>
        </w:rPr>
        <w:t xml:space="preserve"> всем ранее введенным в эксплуатацию этапам такого объекта капитального строительства и этапа, разрешаемого к строительству, реконструкции. </w:t>
      </w:r>
    </w:p>
    <w:p w:rsidR="0023743B" w:rsidRPr="0023743B" w:rsidRDefault="0023743B" w:rsidP="0023743B">
      <w:pPr>
        <w:spacing w:before="168" w:after="0" w:line="240" w:lineRule="auto"/>
        <w:ind w:firstLine="540"/>
        <w:jc w:val="both"/>
        <w:rPr>
          <w:rFonts w:ascii="Times New Roman" w:eastAsia="Times New Roman" w:hAnsi="Times New Roman" w:cs="Times New Roman"/>
          <w:sz w:val="18"/>
          <w:szCs w:val="18"/>
          <w:lang w:eastAsia="ru-RU"/>
        </w:rPr>
      </w:pPr>
      <w:r w:rsidRPr="0023743B">
        <w:rPr>
          <w:rFonts w:ascii="Times New Roman" w:eastAsia="Times New Roman" w:hAnsi="Times New Roman" w:cs="Times New Roman"/>
          <w:sz w:val="18"/>
          <w:szCs w:val="18"/>
          <w:lang w:eastAsia="ru-RU"/>
        </w:rPr>
        <w:t>&lt;39</w:t>
      </w:r>
      <w:proofErr w:type="gramStart"/>
      <w:r w:rsidRPr="0023743B">
        <w:rPr>
          <w:rFonts w:ascii="Times New Roman" w:eastAsia="Times New Roman" w:hAnsi="Times New Roman" w:cs="Times New Roman"/>
          <w:sz w:val="18"/>
          <w:szCs w:val="18"/>
          <w:lang w:eastAsia="ru-RU"/>
        </w:rPr>
        <w:t>&gt; З</w:t>
      </w:r>
      <w:proofErr w:type="gramEnd"/>
      <w:r w:rsidRPr="0023743B">
        <w:rPr>
          <w:rFonts w:ascii="Times New Roman" w:eastAsia="Times New Roman" w:hAnsi="Times New Roman" w:cs="Times New Roman"/>
          <w:sz w:val="18"/>
          <w:szCs w:val="18"/>
          <w:lang w:eastAsia="ru-RU"/>
        </w:rPr>
        <w:t xml:space="preserve">аполняется в случае, если подано заявление о выдаче разрешения на строительство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 (далее в настоящей сноске - этап). В </w:t>
      </w:r>
      <w:hyperlink w:anchor="p166" w:tooltip="#p166" w:history="1">
        <w:r w:rsidRPr="0023743B">
          <w:rPr>
            <w:rFonts w:ascii="Times New Roman" w:eastAsia="Times New Roman" w:hAnsi="Times New Roman" w:cs="Times New Roman"/>
            <w:sz w:val="18"/>
            <w:szCs w:val="18"/>
            <w:lang w:eastAsia="ru-RU"/>
          </w:rPr>
          <w:t>строке 7.X.5.1</w:t>
        </w:r>
      </w:hyperlink>
      <w:r w:rsidRPr="0023743B">
        <w:rPr>
          <w:rFonts w:ascii="Times New Roman" w:eastAsia="Times New Roman" w:hAnsi="Times New Roman" w:cs="Times New Roman"/>
          <w:sz w:val="18"/>
          <w:szCs w:val="18"/>
          <w:lang w:eastAsia="ru-RU"/>
        </w:rPr>
        <w:t xml:space="preserve"> указывается площадь этапа, разрешаемого к строительству, реконструкции. </w:t>
      </w:r>
    </w:p>
    <w:p w:rsidR="0023743B" w:rsidRPr="0023743B" w:rsidRDefault="0023743B" w:rsidP="0023743B">
      <w:pPr>
        <w:spacing w:before="168" w:after="0" w:line="240" w:lineRule="auto"/>
        <w:ind w:firstLine="540"/>
        <w:jc w:val="both"/>
        <w:rPr>
          <w:rFonts w:ascii="Times New Roman" w:eastAsia="Times New Roman" w:hAnsi="Times New Roman" w:cs="Times New Roman"/>
          <w:sz w:val="18"/>
          <w:szCs w:val="18"/>
          <w:lang w:eastAsia="ru-RU"/>
        </w:rPr>
      </w:pPr>
      <w:r w:rsidRPr="0023743B">
        <w:rPr>
          <w:rFonts w:ascii="Times New Roman" w:eastAsia="Times New Roman" w:hAnsi="Times New Roman" w:cs="Times New Roman"/>
          <w:sz w:val="18"/>
          <w:szCs w:val="18"/>
          <w:lang w:eastAsia="ru-RU"/>
        </w:rPr>
        <w:t>&lt;40</w:t>
      </w:r>
      <w:proofErr w:type="gramStart"/>
      <w:r w:rsidRPr="0023743B">
        <w:rPr>
          <w:rFonts w:ascii="Times New Roman" w:eastAsia="Times New Roman" w:hAnsi="Times New Roman" w:cs="Times New Roman"/>
          <w:sz w:val="18"/>
          <w:szCs w:val="18"/>
          <w:lang w:eastAsia="ru-RU"/>
        </w:rPr>
        <w:t>&gt; П</w:t>
      </w:r>
      <w:proofErr w:type="gramEnd"/>
      <w:r w:rsidRPr="0023743B">
        <w:rPr>
          <w:rFonts w:ascii="Times New Roman" w:eastAsia="Times New Roman" w:hAnsi="Times New Roman" w:cs="Times New Roman"/>
          <w:sz w:val="18"/>
          <w:szCs w:val="18"/>
          <w:lang w:eastAsia="ru-RU"/>
        </w:rPr>
        <w:t xml:space="preserve">ри наличии указываются основные характеристики объекта капитального строительства в объеме, необходимом для осуществления государственного кадастрового учета такого объекта (объем, глубина, глубина залегания), также могут быть указаны иные, не указанные выше, характеристики объекта капитального строительства, иные характеристики также указываются в отношении объекта культурного наследия,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 </w:t>
      </w:r>
    </w:p>
    <w:p w:rsidR="0023743B" w:rsidRPr="0023743B" w:rsidRDefault="0023743B" w:rsidP="0023743B">
      <w:pPr>
        <w:spacing w:before="168" w:after="0" w:line="240" w:lineRule="auto"/>
        <w:ind w:firstLine="540"/>
        <w:jc w:val="both"/>
        <w:rPr>
          <w:rFonts w:ascii="Times New Roman" w:eastAsia="Times New Roman" w:hAnsi="Times New Roman" w:cs="Times New Roman"/>
          <w:sz w:val="18"/>
          <w:szCs w:val="18"/>
          <w:lang w:eastAsia="ru-RU"/>
        </w:rPr>
      </w:pPr>
      <w:r w:rsidRPr="0023743B">
        <w:rPr>
          <w:rFonts w:ascii="Times New Roman" w:eastAsia="Times New Roman" w:hAnsi="Times New Roman" w:cs="Times New Roman"/>
          <w:sz w:val="18"/>
          <w:szCs w:val="18"/>
          <w:lang w:eastAsia="ru-RU"/>
        </w:rPr>
        <w:t xml:space="preserve">&lt;41&gt; Строки </w:t>
      </w:r>
      <w:hyperlink w:anchor="p192" w:tooltip="#p192" w:history="1">
        <w:r w:rsidRPr="0023743B">
          <w:rPr>
            <w:rFonts w:ascii="Times New Roman" w:eastAsia="Times New Roman" w:hAnsi="Times New Roman" w:cs="Times New Roman"/>
            <w:sz w:val="18"/>
            <w:szCs w:val="18"/>
            <w:lang w:eastAsia="ru-RU"/>
          </w:rPr>
          <w:t>раздела 8</w:t>
        </w:r>
      </w:hyperlink>
      <w:r w:rsidRPr="0023743B">
        <w:rPr>
          <w:rFonts w:ascii="Times New Roman" w:eastAsia="Times New Roman" w:hAnsi="Times New Roman" w:cs="Times New Roman"/>
          <w:sz w:val="18"/>
          <w:szCs w:val="18"/>
          <w:lang w:eastAsia="ru-RU"/>
        </w:rPr>
        <w:t xml:space="preserve"> формы разрешения на строительство последовательно заполняются в отношении каждого линейного объекта, предусмотренного проектной документацией, в том числе входящего в состав предприятия как имущественного комплекса, единого недвижимого комплекса или в состав сложного объекта (объекта, состоящего из нескольких объектов капитального строительства). </w:t>
      </w:r>
    </w:p>
    <w:p w:rsidR="0023743B" w:rsidRPr="0023743B" w:rsidRDefault="0023743B" w:rsidP="0023743B">
      <w:pPr>
        <w:spacing w:before="168" w:after="0" w:line="240" w:lineRule="auto"/>
        <w:ind w:firstLine="540"/>
        <w:jc w:val="both"/>
        <w:rPr>
          <w:rFonts w:ascii="Times New Roman" w:eastAsia="Times New Roman" w:hAnsi="Times New Roman" w:cs="Times New Roman"/>
          <w:sz w:val="18"/>
          <w:szCs w:val="18"/>
          <w:lang w:eastAsia="ru-RU"/>
        </w:rPr>
      </w:pPr>
      <w:r w:rsidRPr="0023743B">
        <w:rPr>
          <w:rFonts w:ascii="Times New Roman" w:eastAsia="Times New Roman" w:hAnsi="Times New Roman" w:cs="Times New Roman"/>
          <w:sz w:val="18"/>
          <w:szCs w:val="18"/>
          <w:lang w:eastAsia="ru-RU"/>
        </w:rPr>
        <w:t>&lt;42</w:t>
      </w:r>
      <w:proofErr w:type="gramStart"/>
      <w:r w:rsidRPr="0023743B">
        <w:rPr>
          <w:rFonts w:ascii="Times New Roman" w:eastAsia="Times New Roman" w:hAnsi="Times New Roman" w:cs="Times New Roman"/>
          <w:sz w:val="18"/>
          <w:szCs w:val="18"/>
          <w:lang w:eastAsia="ru-RU"/>
        </w:rPr>
        <w:t>&gt; П</w:t>
      </w:r>
      <w:proofErr w:type="gramEnd"/>
      <w:r w:rsidRPr="0023743B">
        <w:rPr>
          <w:rFonts w:ascii="Times New Roman" w:eastAsia="Times New Roman" w:hAnsi="Times New Roman" w:cs="Times New Roman"/>
          <w:sz w:val="18"/>
          <w:szCs w:val="18"/>
          <w:lang w:eastAsia="ru-RU"/>
        </w:rPr>
        <w:t xml:space="preserve">ри заполнении </w:t>
      </w:r>
      <w:hyperlink w:anchor="p193" w:tooltip="#p193" w:history="1">
        <w:r w:rsidRPr="0023743B">
          <w:rPr>
            <w:rFonts w:ascii="Times New Roman" w:eastAsia="Times New Roman" w:hAnsi="Times New Roman" w:cs="Times New Roman"/>
            <w:sz w:val="18"/>
            <w:szCs w:val="18"/>
            <w:lang w:eastAsia="ru-RU"/>
          </w:rPr>
          <w:t>строк 8.X</w:t>
        </w:r>
      </w:hyperlink>
      <w:r w:rsidRPr="0023743B">
        <w:rPr>
          <w:rFonts w:ascii="Times New Roman" w:eastAsia="Times New Roman" w:hAnsi="Times New Roman" w:cs="Times New Roman"/>
          <w:sz w:val="18"/>
          <w:szCs w:val="18"/>
          <w:lang w:eastAsia="ru-RU"/>
        </w:rPr>
        <w:t xml:space="preserve"> - </w:t>
      </w:r>
      <w:hyperlink w:anchor="p207" w:tooltip="#p207" w:history="1">
        <w:r w:rsidRPr="0023743B">
          <w:rPr>
            <w:rFonts w:ascii="Times New Roman" w:eastAsia="Times New Roman" w:hAnsi="Times New Roman" w:cs="Times New Roman"/>
            <w:sz w:val="18"/>
            <w:szCs w:val="18"/>
            <w:lang w:eastAsia="ru-RU"/>
          </w:rPr>
          <w:t>8.X.6</w:t>
        </w:r>
      </w:hyperlink>
      <w:r w:rsidRPr="0023743B">
        <w:rPr>
          <w:rFonts w:ascii="Times New Roman" w:eastAsia="Times New Roman" w:hAnsi="Times New Roman" w:cs="Times New Roman"/>
          <w:sz w:val="18"/>
          <w:szCs w:val="18"/>
          <w:lang w:eastAsia="ru-RU"/>
        </w:rPr>
        <w:t xml:space="preserve"> в номерах строк вместо знака "X" органом (организацией), осуществляющим выдачу разрешения на строительство, в отношении каждого линейного объекта, предусмотренного проектной документацией, в том числе входящего в состав предприятия как имущественного комплекса, единого недвижимого комплекса или в состав сложного объекта (объекта, состоящего из нескольких объектов капитального строительства), посредством сквозной нумерации, начиная с 1, указывается порядковый номер того линейного объекта, к которому относятся значения этих строк. Если проектной документацией предусмотрено строительство, реконструкция одного объекта, то значение в </w:t>
      </w:r>
      <w:hyperlink w:anchor="p193" w:tooltip="#p193" w:history="1">
        <w:r w:rsidRPr="0023743B">
          <w:rPr>
            <w:rFonts w:ascii="Times New Roman" w:eastAsia="Times New Roman" w:hAnsi="Times New Roman" w:cs="Times New Roman"/>
            <w:sz w:val="18"/>
            <w:szCs w:val="18"/>
            <w:lang w:eastAsia="ru-RU"/>
          </w:rPr>
          <w:t>строке 8.X</w:t>
        </w:r>
      </w:hyperlink>
      <w:r w:rsidRPr="0023743B">
        <w:rPr>
          <w:rFonts w:ascii="Times New Roman" w:eastAsia="Times New Roman" w:hAnsi="Times New Roman" w:cs="Times New Roman"/>
          <w:sz w:val="18"/>
          <w:szCs w:val="18"/>
          <w:lang w:eastAsia="ru-RU"/>
        </w:rPr>
        <w:t xml:space="preserve"> не заполняется. </w:t>
      </w:r>
    </w:p>
    <w:p w:rsidR="0023743B" w:rsidRPr="0023743B" w:rsidRDefault="0023743B" w:rsidP="0023743B">
      <w:pPr>
        <w:spacing w:before="168" w:after="0" w:line="240" w:lineRule="auto"/>
        <w:ind w:firstLine="540"/>
        <w:jc w:val="both"/>
        <w:rPr>
          <w:rFonts w:ascii="Times New Roman" w:eastAsia="Times New Roman" w:hAnsi="Times New Roman" w:cs="Times New Roman"/>
          <w:sz w:val="18"/>
          <w:szCs w:val="18"/>
          <w:lang w:eastAsia="ru-RU"/>
        </w:rPr>
      </w:pPr>
      <w:r w:rsidRPr="0023743B">
        <w:rPr>
          <w:rFonts w:ascii="Times New Roman" w:eastAsia="Times New Roman" w:hAnsi="Times New Roman" w:cs="Times New Roman"/>
          <w:sz w:val="18"/>
          <w:szCs w:val="18"/>
          <w:lang w:eastAsia="ru-RU"/>
        </w:rPr>
        <w:t>&lt;43</w:t>
      </w:r>
      <w:proofErr w:type="gramStart"/>
      <w:r w:rsidRPr="0023743B">
        <w:rPr>
          <w:rFonts w:ascii="Times New Roman" w:eastAsia="Times New Roman" w:hAnsi="Times New Roman" w:cs="Times New Roman"/>
          <w:sz w:val="18"/>
          <w:szCs w:val="18"/>
          <w:lang w:eastAsia="ru-RU"/>
        </w:rPr>
        <w:t>&gt; В</w:t>
      </w:r>
      <w:proofErr w:type="gramEnd"/>
      <w:r w:rsidRPr="0023743B">
        <w:rPr>
          <w:rFonts w:ascii="Times New Roman" w:eastAsia="Times New Roman" w:hAnsi="Times New Roman" w:cs="Times New Roman"/>
          <w:sz w:val="18"/>
          <w:szCs w:val="18"/>
          <w:lang w:eastAsia="ru-RU"/>
        </w:rPr>
        <w:t xml:space="preserve"> случае, если подано заявление о выдаче разрешения на строительство в отношении этапа строительства, реконструкции, являющегося строительством, реконструкцией части линейного объекта,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(далее в настоящей сноске - этап), в </w:t>
      </w:r>
      <w:hyperlink w:anchor="p197" w:tooltip="#p197" w:history="1">
        <w:r w:rsidRPr="0023743B">
          <w:rPr>
            <w:rFonts w:ascii="Times New Roman" w:eastAsia="Times New Roman" w:hAnsi="Times New Roman" w:cs="Times New Roman"/>
            <w:sz w:val="18"/>
            <w:szCs w:val="18"/>
            <w:lang w:eastAsia="ru-RU"/>
          </w:rPr>
          <w:t>строке 8.X.2</w:t>
        </w:r>
      </w:hyperlink>
      <w:r w:rsidRPr="0023743B">
        <w:rPr>
          <w:rFonts w:ascii="Times New Roman" w:eastAsia="Times New Roman" w:hAnsi="Times New Roman" w:cs="Times New Roman"/>
          <w:sz w:val="18"/>
          <w:szCs w:val="18"/>
          <w:lang w:eastAsia="ru-RU"/>
        </w:rPr>
        <w:t xml:space="preserve"> указывается протяженность линейного объекта, соответствующая всем ранее введенным в эксплуатацию этапам такого линейного объекта и этапа, разрешаемого к строительству, реконструкции. </w:t>
      </w:r>
    </w:p>
    <w:p w:rsidR="0023743B" w:rsidRPr="0023743B" w:rsidRDefault="0023743B" w:rsidP="0023743B">
      <w:pPr>
        <w:spacing w:before="168" w:after="0" w:line="240" w:lineRule="auto"/>
        <w:ind w:firstLine="540"/>
        <w:jc w:val="both"/>
        <w:rPr>
          <w:rFonts w:ascii="Times New Roman" w:eastAsia="Times New Roman" w:hAnsi="Times New Roman" w:cs="Times New Roman"/>
          <w:sz w:val="18"/>
          <w:szCs w:val="18"/>
          <w:lang w:eastAsia="ru-RU"/>
        </w:rPr>
      </w:pPr>
      <w:r w:rsidRPr="0023743B">
        <w:rPr>
          <w:rFonts w:ascii="Times New Roman" w:eastAsia="Times New Roman" w:hAnsi="Times New Roman" w:cs="Times New Roman"/>
          <w:sz w:val="18"/>
          <w:szCs w:val="18"/>
          <w:lang w:eastAsia="ru-RU"/>
        </w:rPr>
        <w:t>В случае</w:t>
      </w:r>
      <w:proofErr w:type="gramStart"/>
      <w:r w:rsidRPr="0023743B">
        <w:rPr>
          <w:rFonts w:ascii="Times New Roman" w:eastAsia="Times New Roman" w:hAnsi="Times New Roman" w:cs="Times New Roman"/>
          <w:sz w:val="18"/>
          <w:szCs w:val="18"/>
          <w:lang w:eastAsia="ru-RU"/>
        </w:rPr>
        <w:t>,</w:t>
      </w:r>
      <w:proofErr w:type="gramEnd"/>
      <w:r w:rsidRPr="0023743B">
        <w:rPr>
          <w:rFonts w:ascii="Times New Roman" w:eastAsia="Times New Roman" w:hAnsi="Times New Roman" w:cs="Times New Roman"/>
          <w:sz w:val="18"/>
          <w:szCs w:val="18"/>
          <w:lang w:eastAsia="ru-RU"/>
        </w:rPr>
        <w:t xml:space="preserve"> если подано заявление о выдаче разрешения на строительство в отношении линейного объекта в целях реконструкции, предусматривающей изменение участка (участков) или части (частей) такого линейного объекта, влекущее </w:t>
      </w:r>
      <w:r w:rsidRPr="0023743B">
        <w:rPr>
          <w:rFonts w:ascii="Times New Roman" w:eastAsia="Times New Roman" w:hAnsi="Times New Roman" w:cs="Times New Roman"/>
          <w:sz w:val="18"/>
          <w:szCs w:val="18"/>
          <w:lang w:eastAsia="ru-RU"/>
        </w:rPr>
        <w:lastRenderedPageBreak/>
        <w:t xml:space="preserve">изменение протяженности линейного объекта, в </w:t>
      </w:r>
      <w:hyperlink w:anchor="p197" w:tooltip="#p197" w:history="1">
        <w:r w:rsidRPr="0023743B">
          <w:rPr>
            <w:rFonts w:ascii="Times New Roman" w:eastAsia="Times New Roman" w:hAnsi="Times New Roman" w:cs="Times New Roman"/>
            <w:sz w:val="18"/>
            <w:szCs w:val="18"/>
            <w:lang w:eastAsia="ru-RU"/>
          </w:rPr>
          <w:t>строке 8.X.2</w:t>
        </w:r>
      </w:hyperlink>
      <w:r w:rsidRPr="0023743B">
        <w:rPr>
          <w:rFonts w:ascii="Times New Roman" w:eastAsia="Times New Roman" w:hAnsi="Times New Roman" w:cs="Times New Roman"/>
          <w:sz w:val="18"/>
          <w:szCs w:val="18"/>
          <w:lang w:eastAsia="ru-RU"/>
        </w:rPr>
        <w:t xml:space="preserve"> указывается протяженность всех ранее введенных в эксплуатацию участков или частей линейного объекта и участков или частей линейного объекта, разрешаемых к реконструкции. </w:t>
      </w:r>
    </w:p>
    <w:p w:rsidR="0023743B" w:rsidRPr="0023743B" w:rsidRDefault="0023743B" w:rsidP="0023743B">
      <w:pPr>
        <w:spacing w:before="168" w:after="0" w:line="240" w:lineRule="auto"/>
        <w:ind w:firstLine="540"/>
        <w:jc w:val="both"/>
        <w:rPr>
          <w:rFonts w:ascii="Times New Roman" w:eastAsia="Times New Roman" w:hAnsi="Times New Roman" w:cs="Times New Roman"/>
          <w:sz w:val="18"/>
          <w:szCs w:val="18"/>
          <w:lang w:eastAsia="ru-RU"/>
        </w:rPr>
      </w:pPr>
      <w:r w:rsidRPr="0023743B">
        <w:rPr>
          <w:rFonts w:ascii="Times New Roman" w:eastAsia="Times New Roman" w:hAnsi="Times New Roman" w:cs="Times New Roman"/>
          <w:sz w:val="18"/>
          <w:szCs w:val="18"/>
          <w:lang w:eastAsia="ru-RU"/>
        </w:rPr>
        <w:t>&lt;44</w:t>
      </w:r>
      <w:proofErr w:type="gramStart"/>
      <w:r w:rsidRPr="0023743B">
        <w:rPr>
          <w:rFonts w:ascii="Times New Roman" w:eastAsia="Times New Roman" w:hAnsi="Times New Roman" w:cs="Times New Roman"/>
          <w:sz w:val="18"/>
          <w:szCs w:val="18"/>
          <w:lang w:eastAsia="ru-RU"/>
        </w:rPr>
        <w:t>&gt; З</w:t>
      </w:r>
      <w:proofErr w:type="gramEnd"/>
      <w:r w:rsidRPr="0023743B">
        <w:rPr>
          <w:rFonts w:ascii="Times New Roman" w:eastAsia="Times New Roman" w:hAnsi="Times New Roman" w:cs="Times New Roman"/>
          <w:sz w:val="18"/>
          <w:szCs w:val="18"/>
          <w:lang w:eastAsia="ru-RU"/>
        </w:rPr>
        <w:t xml:space="preserve">аполняется в случае, если подано заявление о выдаче разрешения на строительство в отношении этапа строительства, реконструкции, являющегося строительством, реконструкцией части линейного объекта,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(далее в настоящей сноске - этап), либо в случае, если подано заявление о выдаче разрешения на строительство в </w:t>
      </w:r>
      <w:proofErr w:type="gramStart"/>
      <w:r w:rsidRPr="0023743B">
        <w:rPr>
          <w:rFonts w:ascii="Times New Roman" w:eastAsia="Times New Roman" w:hAnsi="Times New Roman" w:cs="Times New Roman"/>
          <w:sz w:val="18"/>
          <w:szCs w:val="18"/>
          <w:lang w:eastAsia="ru-RU"/>
        </w:rPr>
        <w:t>отношении</w:t>
      </w:r>
      <w:proofErr w:type="gramEnd"/>
      <w:r w:rsidRPr="0023743B">
        <w:rPr>
          <w:rFonts w:ascii="Times New Roman" w:eastAsia="Times New Roman" w:hAnsi="Times New Roman" w:cs="Times New Roman"/>
          <w:sz w:val="18"/>
          <w:szCs w:val="18"/>
          <w:lang w:eastAsia="ru-RU"/>
        </w:rPr>
        <w:t xml:space="preserve"> линейного объекта в целях реконструкции, предусматривающей изменение участка (участков) или части (частей) такого линейного объекта, влекущее изменение протяженности линейного объекта. </w:t>
      </w:r>
    </w:p>
    <w:p w:rsidR="0023743B" w:rsidRPr="0023743B" w:rsidRDefault="0023743B" w:rsidP="0023743B">
      <w:pPr>
        <w:spacing w:before="168" w:after="0" w:line="240" w:lineRule="auto"/>
        <w:ind w:firstLine="540"/>
        <w:jc w:val="both"/>
        <w:rPr>
          <w:rFonts w:ascii="Times New Roman" w:eastAsia="Times New Roman" w:hAnsi="Times New Roman" w:cs="Times New Roman"/>
          <w:sz w:val="18"/>
          <w:szCs w:val="18"/>
          <w:lang w:eastAsia="ru-RU"/>
        </w:rPr>
      </w:pPr>
      <w:r w:rsidRPr="0023743B">
        <w:rPr>
          <w:rFonts w:ascii="Times New Roman" w:eastAsia="Times New Roman" w:hAnsi="Times New Roman" w:cs="Times New Roman"/>
          <w:sz w:val="18"/>
          <w:szCs w:val="18"/>
          <w:lang w:eastAsia="ru-RU"/>
        </w:rPr>
        <w:t xml:space="preserve">В данных случаях, в </w:t>
      </w:r>
      <w:hyperlink w:anchor="p199" w:tooltip="#p199" w:history="1">
        <w:r w:rsidRPr="0023743B">
          <w:rPr>
            <w:rFonts w:ascii="Times New Roman" w:eastAsia="Times New Roman" w:hAnsi="Times New Roman" w:cs="Times New Roman"/>
            <w:sz w:val="18"/>
            <w:szCs w:val="18"/>
            <w:lang w:eastAsia="ru-RU"/>
          </w:rPr>
          <w:t>строке 8.X.2.1</w:t>
        </w:r>
      </w:hyperlink>
      <w:r w:rsidRPr="0023743B">
        <w:rPr>
          <w:rFonts w:ascii="Times New Roman" w:eastAsia="Times New Roman" w:hAnsi="Times New Roman" w:cs="Times New Roman"/>
          <w:sz w:val="18"/>
          <w:szCs w:val="18"/>
          <w:lang w:eastAsia="ru-RU"/>
        </w:rPr>
        <w:t xml:space="preserve"> указывается протяженность этапа, разрешаемого к строительству, реконструкции, либо указывается протяженность соответствующего участка или части линейного объекта. </w:t>
      </w:r>
    </w:p>
    <w:p w:rsidR="0023743B" w:rsidRPr="0023743B" w:rsidRDefault="0023743B" w:rsidP="0023743B">
      <w:pPr>
        <w:spacing w:before="168" w:after="0" w:line="240" w:lineRule="auto"/>
        <w:ind w:firstLine="540"/>
        <w:jc w:val="both"/>
        <w:rPr>
          <w:rFonts w:ascii="Times New Roman" w:eastAsia="Times New Roman" w:hAnsi="Times New Roman" w:cs="Times New Roman"/>
          <w:sz w:val="18"/>
          <w:szCs w:val="18"/>
          <w:lang w:eastAsia="ru-RU"/>
        </w:rPr>
      </w:pPr>
      <w:bookmarkStart w:id="10" w:name="undefined"/>
      <w:bookmarkEnd w:id="10"/>
      <w:r w:rsidRPr="0023743B">
        <w:rPr>
          <w:rFonts w:ascii="Times New Roman" w:eastAsia="Times New Roman" w:hAnsi="Times New Roman" w:cs="Times New Roman"/>
          <w:sz w:val="18"/>
          <w:szCs w:val="18"/>
          <w:lang w:eastAsia="ru-RU"/>
        </w:rPr>
        <w:t>&lt;45</w:t>
      </w:r>
      <w:proofErr w:type="gramStart"/>
      <w:r w:rsidRPr="0023743B">
        <w:rPr>
          <w:rFonts w:ascii="Times New Roman" w:eastAsia="Times New Roman" w:hAnsi="Times New Roman" w:cs="Times New Roman"/>
          <w:sz w:val="18"/>
          <w:szCs w:val="18"/>
          <w:lang w:eastAsia="ru-RU"/>
        </w:rPr>
        <w:t>&gt; П</w:t>
      </w:r>
      <w:proofErr w:type="gramEnd"/>
      <w:r w:rsidRPr="0023743B">
        <w:rPr>
          <w:rFonts w:ascii="Times New Roman" w:eastAsia="Times New Roman" w:hAnsi="Times New Roman" w:cs="Times New Roman"/>
          <w:sz w:val="18"/>
          <w:szCs w:val="18"/>
          <w:lang w:eastAsia="ru-RU"/>
        </w:rPr>
        <w:t xml:space="preserve">ри наличии указываются основные характеристики линейного объекта в объеме, необходимом для осуществления государственного кадастрового учета такого объекта (объем, глубина, глубина залегания), также могут быть указаны иные, не указанные выше, характеристики линейного объекта. </w:t>
      </w:r>
    </w:p>
    <w:p w:rsidR="00604B9A" w:rsidRDefault="00604B9A" w:rsidP="00604B9A">
      <w:pPr>
        <w:suppressAutoHyphens/>
        <w:autoSpaceDN w:val="0"/>
        <w:adjustRightInd w:val="0"/>
        <w:spacing w:after="0" w:line="240" w:lineRule="auto"/>
        <w:jc w:val="right"/>
        <w:outlineLvl w:val="2"/>
        <w:rPr>
          <w:rFonts w:ascii="Times New Roman" w:hAnsi="Times New Roman" w:cs="Times New Roman"/>
        </w:rPr>
      </w:pPr>
    </w:p>
    <w:sectPr w:rsidR="00604B9A" w:rsidSect="00C55864">
      <w:pgSz w:w="11906" w:h="16838"/>
      <w:pgMar w:top="850" w:right="1134" w:bottom="426"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E16B3" w:rsidRDefault="00AE16B3">
      <w:pPr>
        <w:spacing w:after="0" w:line="240" w:lineRule="auto"/>
      </w:pPr>
      <w:r>
        <w:separator/>
      </w:r>
    </w:p>
  </w:endnote>
  <w:endnote w:type="continuationSeparator" w:id="1">
    <w:p w:rsidR="00AE16B3" w:rsidRDefault="00AE16B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E16B3" w:rsidRDefault="00AE16B3">
      <w:pPr>
        <w:spacing w:after="0" w:line="240" w:lineRule="auto"/>
      </w:pPr>
      <w:r>
        <w:separator/>
      </w:r>
    </w:p>
  </w:footnote>
  <w:footnote w:type="continuationSeparator" w:id="1">
    <w:p w:rsidR="00AE16B3" w:rsidRDefault="00AE16B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275F66"/>
    <w:multiLevelType w:val="hybridMultilevel"/>
    <w:tmpl w:val="35986160"/>
    <w:lvl w:ilvl="0" w:tplc="176E4E3A">
      <w:start w:val="1"/>
      <w:numFmt w:val="decimal"/>
      <w:lvlText w:val="%1."/>
      <w:lvlJc w:val="left"/>
      <w:pPr>
        <w:ind w:left="720" w:hanging="360"/>
      </w:pPr>
      <w:rPr>
        <w:b w:val="0"/>
      </w:rPr>
    </w:lvl>
    <w:lvl w:ilvl="1" w:tplc="6DBE9452">
      <w:start w:val="1"/>
      <w:numFmt w:val="lowerLetter"/>
      <w:lvlText w:val="%2."/>
      <w:lvlJc w:val="left"/>
      <w:pPr>
        <w:ind w:left="1440" w:hanging="360"/>
      </w:pPr>
    </w:lvl>
    <w:lvl w:ilvl="2" w:tplc="9170F76E">
      <w:start w:val="1"/>
      <w:numFmt w:val="lowerRoman"/>
      <w:lvlText w:val="%3."/>
      <w:lvlJc w:val="right"/>
      <w:pPr>
        <w:ind w:left="2160" w:hanging="180"/>
      </w:pPr>
    </w:lvl>
    <w:lvl w:ilvl="3" w:tplc="BE2063FC">
      <w:start w:val="1"/>
      <w:numFmt w:val="decimal"/>
      <w:lvlText w:val="%4."/>
      <w:lvlJc w:val="left"/>
      <w:pPr>
        <w:ind w:left="2880" w:hanging="360"/>
      </w:pPr>
    </w:lvl>
    <w:lvl w:ilvl="4" w:tplc="29146C0C">
      <w:start w:val="1"/>
      <w:numFmt w:val="lowerLetter"/>
      <w:lvlText w:val="%5."/>
      <w:lvlJc w:val="left"/>
      <w:pPr>
        <w:ind w:left="3600" w:hanging="360"/>
      </w:pPr>
    </w:lvl>
    <w:lvl w:ilvl="5" w:tplc="6798C108">
      <w:start w:val="1"/>
      <w:numFmt w:val="lowerRoman"/>
      <w:lvlText w:val="%6."/>
      <w:lvlJc w:val="right"/>
      <w:pPr>
        <w:ind w:left="4320" w:hanging="180"/>
      </w:pPr>
    </w:lvl>
    <w:lvl w:ilvl="6" w:tplc="02D04BE0">
      <w:start w:val="1"/>
      <w:numFmt w:val="decimal"/>
      <w:lvlText w:val="%7."/>
      <w:lvlJc w:val="left"/>
      <w:pPr>
        <w:ind w:left="5040" w:hanging="360"/>
      </w:pPr>
    </w:lvl>
    <w:lvl w:ilvl="7" w:tplc="49D62B3C">
      <w:start w:val="1"/>
      <w:numFmt w:val="lowerLetter"/>
      <w:lvlText w:val="%8."/>
      <w:lvlJc w:val="left"/>
      <w:pPr>
        <w:ind w:left="5760" w:hanging="360"/>
      </w:pPr>
    </w:lvl>
    <w:lvl w:ilvl="8" w:tplc="163C79A2">
      <w:start w:val="1"/>
      <w:numFmt w:val="lowerRoman"/>
      <w:lvlText w:val="%9."/>
      <w:lvlJc w:val="right"/>
      <w:pPr>
        <w:ind w:left="6480" w:hanging="180"/>
      </w:pPr>
    </w:lvl>
  </w:abstractNum>
  <w:abstractNum w:abstractNumId="1">
    <w:nsid w:val="1F4606CD"/>
    <w:multiLevelType w:val="hybridMultilevel"/>
    <w:tmpl w:val="0C104464"/>
    <w:lvl w:ilvl="0" w:tplc="3A58A4B6">
      <w:start w:val="1"/>
      <w:numFmt w:val="russianLower"/>
      <w:suff w:val="space"/>
      <w:lvlText w:val="%1)"/>
      <w:lvlJc w:val="left"/>
      <w:pPr>
        <w:ind w:left="720" w:hanging="360"/>
      </w:pPr>
      <w:rPr>
        <w:rFonts w:hint="default"/>
      </w:rPr>
    </w:lvl>
    <w:lvl w:ilvl="1" w:tplc="7EE8196C">
      <w:start w:val="1"/>
      <w:numFmt w:val="lowerLetter"/>
      <w:lvlText w:val="%2."/>
      <w:lvlJc w:val="left"/>
      <w:pPr>
        <w:ind w:left="1440" w:hanging="360"/>
      </w:pPr>
    </w:lvl>
    <w:lvl w:ilvl="2" w:tplc="8A4E6542">
      <w:start w:val="1"/>
      <w:numFmt w:val="lowerRoman"/>
      <w:lvlText w:val="%3."/>
      <w:lvlJc w:val="right"/>
      <w:pPr>
        <w:ind w:left="2160" w:hanging="180"/>
      </w:pPr>
    </w:lvl>
    <w:lvl w:ilvl="3" w:tplc="0B8C5556">
      <w:start w:val="1"/>
      <w:numFmt w:val="decimal"/>
      <w:lvlText w:val="%4."/>
      <w:lvlJc w:val="left"/>
      <w:pPr>
        <w:ind w:left="2880" w:hanging="360"/>
      </w:pPr>
    </w:lvl>
    <w:lvl w:ilvl="4" w:tplc="3C38940A">
      <w:start w:val="1"/>
      <w:numFmt w:val="lowerLetter"/>
      <w:lvlText w:val="%5."/>
      <w:lvlJc w:val="left"/>
      <w:pPr>
        <w:ind w:left="3600" w:hanging="360"/>
      </w:pPr>
    </w:lvl>
    <w:lvl w:ilvl="5" w:tplc="B2DC14F2">
      <w:start w:val="1"/>
      <w:numFmt w:val="lowerRoman"/>
      <w:lvlText w:val="%6."/>
      <w:lvlJc w:val="right"/>
      <w:pPr>
        <w:ind w:left="4320" w:hanging="180"/>
      </w:pPr>
    </w:lvl>
    <w:lvl w:ilvl="6" w:tplc="D250C78E">
      <w:start w:val="1"/>
      <w:numFmt w:val="decimal"/>
      <w:lvlText w:val="%7."/>
      <w:lvlJc w:val="left"/>
      <w:pPr>
        <w:ind w:left="5040" w:hanging="360"/>
      </w:pPr>
    </w:lvl>
    <w:lvl w:ilvl="7" w:tplc="1982FF44">
      <w:start w:val="1"/>
      <w:numFmt w:val="lowerLetter"/>
      <w:lvlText w:val="%8."/>
      <w:lvlJc w:val="left"/>
      <w:pPr>
        <w:ind w:left="5760" w:hanging="360"/>
      </w:pPr>
    </w:lvl>
    <w:lvl w:ilvl="8" w:tplc="9C5CEF92">
      <w:start w:val="1"/>
      <w:numFmt w:val="lowerRoman"/>
      <w:lvlText w:val="%9."/>
      <w:lvlJc w:val="right"/>
      <w:pPr>
        <w:ind w:left="6480" w:hanging="180"/>
      </w:pPr>
    </w:lvl>
  </w:abstractNum>
  <w:abstractNum w:abstractNumId="2">
    <w:nsid w:val="3B81763C"/>
    <w:multiLevelType w:val="hybridMultilevel"/>
    <w:tmpl w:val="7C70546A"/>
    <w:lvl w:ilvl="0" w:tplc="D018B8F0">
      <w:start w:val="1"/>
      <w:numFmt w:val="russianLower"/>
      <w:suff w:val="space"/>
      <w:lvlText w:val="%1)"/>
      <w:lvlJc w:val="left"/>
      <w:pPr>
        <w:ind w:left="2062" w:hanging="360"/>
      </w:pPr>
      <w:rPr>
        <w:rFonts w:hint="default"/>
      </w:rPr>
    </w:lvl>
    <w:lvl w:ilvl="1" w:tplc="70CCCBB4">
      <w:start w:val="1"/>
      <w:numFmt w:val="lowerLetter"/>
      <w:lvlText w:val="%2."/>
      <w:lvlJc w:val="left"/>
      <w:pPr>
        <w:ind w:left="1440" w:hanging="360"/>
      </w:pPr>
    </w:lvl>
    <w:lvl w:ilvl="2" w:tplc="49A24336">
      <w:start w:val="1"/>
      <w:numFmt w:val="lowerRoman"/>
      <w:lvlText w:val="%3."/>
      <w:lvlJc w:val="right"/>
      <w:pPr>
        <w:ind w:left="2160" w:hanging="180"/>
      </w:pPr>
    </w:lvl>
    <w:lvl w:ilvl="3" w:tplc="BC605F16">
      <w:start w:val="1"/>
      <w:numFmt w:val="decimal"/>
      <w:lvlText w:val="%4."/>
      <w:lvlJc w:val="left"/>
      <w:pPr>
        <w:ind w:left="2880" w:hanging="360"/>
      </w:pPr>
    </w:lvl>
    <w:lvl w:ilvl="4" w:tplc="4C364640">
      <w:start w:val="1"/>
      <w:numFmt w:val="lowerLetter"/>
      <w:lvlText w:val="%5."/>
      <w:lvlJc w:val="left"/>
      <w:pPr>
        <w:ind w:left="3600" w:hanging="360"/>
      </w:pPr>
    </w:lvl>
    <w:lvl w:ilvl="5" w:tplc="82009CFA">
      <w:start w:val="1"/>
      <w:numFmt w:val="lowerRoman"/>
      <w:lvlText w:val="%6."/>
      <w:lvlJc w:val="right"/>
      <w:pPr>
        <w:ind w:left="4320" w:hanging="180"/>
      </w:pPr>
    </w:lvl>
    <w:lvl w:ilvl="6" w:tplc="BCDA8D04">
      <w:start w:val="1"/>
      <w:numFmt w:val="decimal"/>
      <w:lvlText w:val="%7."/>
      <w:lvlJc w:val="left"/>
      <w:pPr>
        <w:ind w:left="5040" w:hanging="360"/>
      </w:pPr>
    </w:lvl>
    <w:lvl w:ilvl="7" w:tplc="4BF20210">
      <w:start w:val="1"/>
      <w:numFmt w:val="lowerLetter"/>
      <w:lvlText w:val="%8."/>
      <w:lvlJc w:val="left"/>
      <w:pPr>
        <w:ind w:left="5760" w:hanging="360"/>
      </w:pPr>
    </w:lvl>
    <w:lvl w:ilvl="8" w:tplc="9BA48AD6">
      <w:start w:val="1"/>
      <w:numFmt w:val="lowerRoman"/>
      <w:lvlText w:val="%9."/>
      <w:lvlJc w:val="right"/>
      <w:pPr>
        <w:ind w:left="6480" w:hanging="180"/>
      </w:pPr>
    </w:lvl>
  </w:abstractNum>
  <w:abstractNum w:abstractNumId="3">
    <w:nsid w:val="4B430FB9"/>
    <w:multiLevelType w:val="hybridMultilevel"/>
    <w:tmpl w:val="9A40296E"/>
    <w:lvl w:ilvl="0" w:tplc="DC9ABB12">
      <w:start w:val="1"/>
      <w:numFmt w:val="russianLower"/>
      <w:suff w:val="space"/>
      <w:lvlText w:val="%1)"/>
      <w:lvlJc w:val="left"/>
      <w:pPr>
        <w:ind w:left="720" w:hanging="360"/>
      </w:pPr>
      <w:rPr>
        <w:rFonts w:hint="default"/>
      </w:rPr>
    </w:lvl>
    <w:lvl w:ilvl="1" w:tplc="43E4EA3A">
      <w:start w:val="1"/>
      <w:numFmt w:val="lowerLetter"/>
      <w:lvlText w:val="%2."/>
      <w:lvlJc w:val="left"/>
      <w:pPr>
        <w:ind w:left="1440" w:hanging="360"/>
      </w:pPr>
    </w:lvl>
    <w:lvl w:ilvl="2" w:tplc="632AC7CE">
      <w:start w:val="1"/>
      <w:numFmt w:val="lowerRoman"/>
      <w:lvlText w:val="%3."/>
      <w:lvlJc w:val="right"/>
      <w:pPr>
        <w:ind w:left="2160" w:hanging="180"/>
      </w:pPr>
    </w:lvl>
    <w:lvl w:ilvl="3" w:tplc="DF34922E">
      <w:start w:val="1"/>
      <w:numFmt w:val="decimal"/>
      <w:lvlText w:val="%4."/>
      <w:lvlJc w:val="left"/>
      <w:pPr>
        <w:ind w:left="2880" w:hanging="360"/>
      </w:pPr>
    </w:lvl>
    <w:lvl w:ilvl="4" w:tplc="8A80BD22">
      <w:start w:val="1"/>
      <w:numFmt w:val="lowerLetter"/>
      <w:lvlText w:val="%5."/>
      <w:lvlJc w:val="left"/>
      <w:pPr>
        <w:ind w:left="3600" w:hanging="360"/>
      </w:pPr>
    </w:lvl>
    <w:lvl w:ilvl="5" w:tplc="3736640C">
      <w:start w:val="1"/>
      <w:numFmt w:val="lowerRoman"/>
      <w:lvlText w:val="%6."/>
      <w:lvlJc w:val="right"/>
      <w:pPr>
        <w:ind w:left="4320" w:hanging="180"/>
      </w:pPr>
    </w:lvl>
    <w:lvl w:ilvl="6" w:tplc="9B86DF04">
      <w:start w:val="1"/>
      <w:numFmt w:val="decimal"/>
      <w:lvlText w:val="%7."/>
      <w:lvlJc w:val="left"/>
      <w:pPr>
        <w:ind w:left="5040" w:hanging="360"/>
      </w:pPr>
    </w:lvl>
    <w:lvl w:ilvl="7" w:tplc="59521CAC">
      <w:start w:val="1"/>
      <w:numFmt w:val="lowerLetter"/>
      <w:lvlText w:val="%8."/>
      <w:lvlJc w:val="left"/>
      <w:pPr>
        <w:ind w:left="5760" w:hanging="360"/>
      </w:pPr>
    </w:lvl>
    <w:lvl w:ilvl="8" w:tplc="6832A19E">
      <w:start w:val="1"/>
      <w:numFmt w:val="lowerRoman"/>
      <w:lvlText w:val="%9."/>
      <w:lvlJc w:val="right"/>
      <w:pPr>
        <w:ind w:left="6480" w:hanging="180"/>
      </w:pPr>
    </w:lvl>
  </w:abstractNum>
  <w:abstractNum w:abstractNumId="4">
    <w:nsid w:val="54021052"/>
    <w:multiLevelType w:val="hybridMultilevel"/>
    <w:tmpl w:val="16E23BA4"/>
    <w:lvl w:ilvl="0" w:tplc="7E586E8C">
      <w:start w:val="1"/>
      <w:numFmt w:val="decimal"/>
      <w:lvlText w:val="%1."/>
      <w:lvlJc w:val="left"/>
      <w:pPr>
        <w:ind w:left="525" w:hanging="525"/>
      </w:pPr>
      <w:rPr>
        <w:rFonts w:hint="default"/>
      </w:rPr>
    </w:lvl>
    <w:lvl w:ilvl="1" w:tplc="508EAEE6">
      <w:numFmt w:val="none"/>
      <w:lvlText w:val=""/>
      <w:lvlJc w:val="left"/>
      <w:pPr>
        <w:tabs>
          <w:tab w:val="num" w:pos="360"/>
        </w:tabs>
      </w:pPr>
    </w:lvl>
    <w:lvl w:ilvl="2" w:tplc="59EC2216">
      <w:numFmt w:val="none"/>
      <w:lvlText w:val=""/>
      <w:lvlJc w:val="left"/>
      <w:pPr>
        <w:tabs>
          <w:tab w:val="num" w:pos="360"/>
        </w:tabs>
      </w:pPr>
    </w:lvl>
    <w:lvl w:ilvl="3" w:tplc="1BFC0878">
      <w:numFmt w:val="none"/>
      <w:lvlText w:val=""/>
      <w:lvlJc w:val="left"/>
      <w:pPr>
        <w:tabs>
          <w:tab w:val="num" w:pos="360"/>
        </w:tabs>
      </w:pPr>
    </w:lvl>
    <w:lvl w:ilvl="4" w:tplc="3580E564">
      <w:numFmt w:val="none"/>
      <w:lvlText w:val=""/>
      <w:lvlJc w:val="left"/>
      <w:pPr>
        <w:tabs>
          <w:tab w:val="num" w:pos="360"/>
        </w:tabs>
      </w:pPr>
    </w:lvl>
    <w:lvl w:ilvl="5" w:tplc="D562BD6C">
      <w:numFmt w:val="none"/>
      <w:lvlText w:val=""/>
      <w:lvlJc w:val="left"/>
      <w:pPr>
        <w:tabs>
          <w:tab w:val="num" w:pos="360"/>
        </w:tabs>
      </w:pPr>
    </w:lvl>
    <w:lvl w:ilvl="6" w:tplc="7D884486">
      <w:numFmt w:val="none"/>
      <w:lvlText w:val=""/>
      <w:lvlJc w:val="left"/>
      <w:pPr>
        <w:tabs>
          <w:tab w:val="num" w:pos="360"/>
        </w:tabs>
      </w:pPr>
    </w:lvl>
    <w:lvl w:ilvl="7" w:tplc="2E12DAC4">
      <w:numFmt w:val="none"/>
      <w:lvlText w:val=""/>
      <w:lvlJc w:val="left"/>
      <w:pPr>
        <w:tabs>
          <w:tab w:val="num" w:pos="360"/>
        </w:tabs>
      </w:pPr>
    </w:lvl>
    <w:lvl w:ilvl="8" w:tplc="2242B1F8">
      <w:numFmt w:val="none"/>
      <w:lvlText w:val=""/>
      <w:lvlJc w:val="left"/>
      <w:pPr>
        <w:tabs>
          <w:tab w:val="num" w:pos="360"/>
        </w:tabs>
      </w:pPr>
    </w:lvl>
  </w:abstractNum>
  <w:abstractNum w:abstractNumId="5">
    <w:nsid w:val="66CD0322"/>
    <w:multiLevelType w:val="hybridMultilevel"/>
    <w:tmpl w:val="C6867E42"/>
    <w:lvl w:ilvl="0" w:tplc="1EA87A82">
      <w:start w:val="1"/>
      <w:numFmt w:val="russianLower"/>
      <w:suff w:val="space"/>
      <w:lvlText w:val="%1)"/>
      <w:lvlJc w:val="left"/>
      <w:pPr>
        <w:ind w:left="720" w:hanging="360"/>
      </w:pPr>
      <w:rPr>
        <w:rFonts w:hint="default"/>
      </w:rPr>
    </w:lvl>
    <w:lvl w:ilvl="1" w:tplc="358CA71A">
      <w:start w:val="1"/>
      <w:numFmt w:val="lowerLetter"/>
      <w:lvlText w:val="%2."/>
      <w:lvlJc w:val="left"/>
      <w:pPr>
        <w:ind w:left="1440" w:hanging="360"/>
      </w:pPr>
    </w:lvl>
    <w:lvl w:ilvl="2" w:tplc="0756B28C">
      <w:start w:val="1"/>
      <w:numFmt w:val="lowerRoman"/>
      <w:lvlText w:val="%3."/>
      <w:lvlJc w:val="right"/>
      <w:pPr>
        <w:ind w:left="2160" w:hanging="180"/>
      </w:pPr>
    </w:lvl>
    <w:lvl w:ilvl="3" w:tplc="4D320810">
      <w:start w:val="1"/>
      <w:numFmt w:val="decimal"/>
      <w:lvlText w:val="%4."/>
      <w:lvlJc w:val="left"/>
      <w:pPr>
        <w:ind w:left="2880" w:hanging="360"/>
      </w:pPr>
    </w:lvl>
    <w:lvl w:ilvl="4" w:tplc="B8FA03A0">
      <w:start w:val="1"/>
      <w:numFmt w:val="lowerLetter"/>
      <w:lvlText w:val="%5."/>
      <w:lvlJc w:val="left"/>
      <w:pPr>
        <w:ind w:left="3600" w:hanging="360"/>
      </w:pPr>
    </w:lvl>
    <w:lvl w:ilvl="5" w:tplc="54D6FAFE">
      <w:start w:val="1"/>
      <w:numFmt w:val="lowerRoman"/>
      <w:lvlText w:val="%6."/>
      <w:lvlJc w:val="right"/>
      <w:pPr>
        <w:ind w:left="4320" w:hanging="180"/>
      </w:pPr>
    </w:lvl>
    <w:lvl w:ilvl="6" w:tplc="6494F996">
      <w:start w:val="1"/>
      <w:numFmt w:val="decimal"/>
      <w:lvlText w:val="%7."/>
      <w:lvlJc w:val="left"/>
      <w:pPr>
        <w:ind w:left="5040" w:hanging="360"/>
      </w:pPr>
    </w:lvl>
    <w:lvl w:ilvl="7" w:tplc="878222F0">
      <w:start w:val="1"/>
      <w:numFmt w:val="lowerLetter"/>
      <w:lvlText w:val="%8."/>
      <w:lvlJc w:val="left"/>
      <w:pPr>
        <w:ind w:left="5760" w:hanging="360"/>
      </w:pPr>
    </w:lvl>
    <w:lvl w:ilvl="8" w:tplc="D65E5F82">
      <w:start w:val="1"/>
      <w:numFmt w:val="lowerRoman"/>
      <w:lvlText w:val="%9."/>
      <w:lvlJc w:val="right"/>
      <w:pPr>
        <w:ind w:left="6480" w:hanging="180"/>
      </w:pPr>
    </w:lvl>
  </w:abstractNum>
  <w:abstractNum w:abstractNumId="6">
    <w:nsid w:val="7D7D7F4F"/>
    <w:multiLevelType w:val="hybridMultilevel"/>
    <w:tmpl w:val="8C58B4D8"/>
    <w:lvl w:ilvl="0" w:tplc="313AC6AA">
      <w:start w:val="1"/>
      <w:numFmt w:val="russianLower"/>
      <w:suff w:val="space"/>
      <w:lvlText w:val="%1)"/>
      <w:lvlJc w:val="left"/>
      <w:pPr>
        <w:ind w:left="720" w:hanging="360"/>
      </w:pPr>
      <w:rPr>
        <w:rFonts w:hint="default"/>
      </w:rPr>
    </w:lvl>
    <w:lvl w:ilvl="1" w:tplc="098CC364">
      <w:start w:val="1"/>
      <w:numFmt w:val="lowerLetter"/>
      <w:lvlText w:val="%2."/>
      <w:lvlJc w:val="left"/>
      <w:pPr>
        <w:ind w:left="1440" w:hanging="360"/>
      </w:pPr>
    </w:lvl>
    <w:lvl w:ilvl="2" w:tplc="86341F7C">
      <w:start w:val="1"/>
      <w:numFmt w:val="lowerRoman"/>
      <w:lvlText w:val="%3."/>
      <w:lvlJc w:val="right"/>
      <w:pPr>
        <w:ind w:left="2160" w:hanging="180"/>
      </w:pPr>
    </w:lvl>
    <w:lvl w:ilvl="3" w:tplc="4E4ABB06">
      <w:start w:val="1"/>
      <w:numFmt w:val="decimal"/>
      <w:lvlText w:val="%4."/>
      <w:lvlJc w:val="left"/>
      <w:pPr>
        <w:ind w:left="2880" w:hanging="360"/>
      </w:pPr>
    </w:lvl>
    <w:lvl w:ilvl="4" w:tplc="59F43EAE">
      <w:start w:val="1"/>
      <w:numFmt w:val="lowerLetter"/>
      <w:lvlText w:val="%5."/>
      <w:lvlJc w:val="left"/>
      <w:pPr>
        <w:ind w:left="3600" w:hanging="360"/>
      </w:pPr>
    </w:lvl>
    <w:lvl w:ilvl="5" w:tplc="29C487E2">
      <w:start w:val="1"/>
      <w:numFmt w:val="lowerRoman"/>
      <w:lvlText w:val="%6."/>
      <w:lvlJc w:val="right"/>
      <w:pPr>
        <w:ind w:left="4320" w:hanging="180"/>
      </w:pPr>
    </w:lvl>
    <w:lvl w:ilvl="6" w:tplc="4DE495F8">
      <w:start w:val="1"/>
      <w:numFmt w:val="decimal"/>
      <w:lvlText w:val="%7."/>
      <w:lvlJc w:val="left"/>
      <w:pPr>
        <w:ind w:left="5040" w:hanging="360"/>
      </w:pPr>
    </w:lvl>
    <w:lvl w:ilvl="7" w:tplc="E7EC073A">
      <w:start w:val="1"/>
      <w:numFmt w:val="lowerLetter"/>
      <w:lvlText w:val="%8."/>
      <w:lvlJc w:val="left"/>
      <w:pPr>
        <w:ind w:left="5760" w:hanging="360"/>
      </w:pPr>
    </w:lvl>
    <w:lvl w:ilvl="8" w:tplc="B0182216">
      <w:start w:val="1"/>
      <w:numFmt w:val="lowerRoman"/>
      <w:lvlText w:val="%9."/>
      <w:lvlJc w:val="right"/>
      <w:pPr>
        <w:ind w:left="6480" w:hanging="180"/>
      </w:pPr>
    </w:lvl>
  </w:abstractNum>
  <w:num w:numId="1">
    <w:abstractNumId w:val="4"/>
  </w:num>
  <w:num w:numId="2">
    <w:abstractNumId w:val="0"/>
  </w:num>
  <w:num w:numId="3">
    <w:abstractNumId w:val="1"/>
  </w:num>
  <w:num w:numId="4">
    <w:abstractNumId w:val="2"/>
  </w:num>
  <w:num w:numId="5">
    <w:abstractNumId w:val="3"/>
  </w:num>
  <w:num w:numId="6">
    <w:abstractNumId w:val="6"/>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885B37"/>
    <w:rsid w:val="000D2158"/>
    <w:rsid w:val="000D5BC4"/>
    <w:rsid w:val="000E3CB5"/>
    <w:rsid w:val="001424BF"/>
    <w:rsid w:val="00157274"/>
    <w:rsid w:val="00176EE3"/>
    <w:rsid w:val="001815CE"/>
    <w:rsid w:val="00181DF0"/>
    <w:rsid w:val="001E52E1"/>
    <w:rsid w:val="00221B14"/>
    <w:rsid w:val="00226CB5"/>
    <w:rsid w:val="00236CD2"/>
    <w:rsid w:val="0023743B"/>
    <w:rsid w:val="0024375A"/>
    <w:rsid w:val="00283168"/>
    <w:rsid w:val="00285F79"/>
    <w:rsid w:val="002963E6"/>
    <w:rsid w:val="002A71C4"/>
    <w:rsid w:val="002B5E23"/>
    <w:rsid w:val="002D5570"/>
    <w:rsid w:val="002E04AA"/>
    <w:rsid w:val="0031336D"/>
    <w:rsid w:val="00316CF0"/>
    <w:rsid w:val="0031751C"/>
    <w:rsid w:val="00333A9F"/>
    <w:rsid w:val="0036368C"/>
    <w:rsid w:val="003747C4"/>
    <w:rsid w:val="003817A4"/>
    <w:rsid w:val="00397B51"/>
    <w:rsid w:val="003F223B"/>
    <w:rsid w:val="003F584D"/>
    <w:rsid w:val="00424266"/>
    <w:rsid w:val="004276D6"/>
    <w:rsid w:val="00443405"/>
    <w:rsid w:val="0047092B"/>
    <w:rsid w:val="00474F11"/>
    <w:rsid w:val="00492022"/>
    <w:rsid w:val="00492A0F"/>
    <w:rsid w:val="004948F6"/>
    <w:rsid w:val="004A2D22"/>
    <w:rsid w:val="004A56E6"/>
    <w:rsid w:val="004B4610"/>
    <w:rsid w:val="004B6F2F"/>
    <w:rsid w:val="004F0E70"/>
    <w:rsid w:val="0055357F"/>
    <w:rsid w:val="005910E8"/>
    <w:rsid w:val="005958F4"/>
    <w:rsid w:val="005D0853"/>
    <w:rsid w:val="00604B9A"/>
    <w:rsid w:val="006159A8"/>
    <w:rsid w:val="0066649A"/>
    <w:rsid w:val="00673D45"/>
    <w:rsid w:val="00681C25"/>
    <w:rsid w:val="006C5EE3"/>
    <w:rsid w:val="006F08E2"/>
    <w:rsid w:val="00702A8F"/>
    <w:rsid w:val="00711515"/>
    <w:rsid w:val="007155B5"/>
    <w:rsid w:val="00750703"/>
    <w:rsid w:val="007623F9"/>
    <w:rsid w:val="0076336E"/>
    <w:rsid w:val="00771534"/>
    <w:rsid w:val="00774643"/>
    <w:rsid w:val="00790137"/>
    <w:rsid w:val="00832F88"/>
    <w:rsid w:val="008577BE"/>
    <w:rsid w:val="00870BF8"/>
    <w:rsid w:val="00885B37"/>
    <w:rsid w:val="0088662C"/>
    <w:rsid w:val="00893CA8"/>
    <w:rsid w:val="00943CDA"/>
    <w:rsid w:val="00945BC5"/>
    <w:rsid w:val="00960F02"/>
    <w:rsid w:val="009F72A8"/>
    <w:rsid w:val="00A27628"/>
    <w:rsid w:val="00A44C58"/>
    <w:rsid w:val="00A616FE"/>
    <w:rsid w:val="00A90456"/>
    <w:rsid w:val="00AA2E25"/>
    <w:rsid w:val="00AA6007"/>
    <w:rsid w:val="00AD3098"/>
    <w:rsid w:val="00AE16B3"/>
    <w:rsid w:val="00B164DF"/>
    <w:rsid w:val="00B317DE"/>
    <w:rsid w:val="00C0641E"/>
    <w:rsid w:val="00C55864"/>
    <w:rsid w:val="00C9237D"/>
    <w:rsid w:val="00CB15E8"/>
    <w:rsid w:val="00CB4CBF"/>
    <w:rsid w:val="00CB5DCF"/>
    <w:rsid w:val="00CC5072"/>
    <w:rsid w:val="00D067BB"/>
    <w:rsid w:val="00D56A5A"/>
    <w:rsid w:val="00D779FB"/>
    <w:rsid w:val="00DA1AAA"/>
    <w:rsid w:val="00DB293D"/>
    <w:rsid w:val="00DB3510"/>
    <w:rsid w:val="00DC09A7"/>
    <w:rsid w:val="00DD3E4E"/>
    <w:rsid w:val="00DD77FE"/>
    <w:rsid w:val="00DD7AB7"/>
    <w:rsid w:val="00DF1AD2"/>
    <w:rsid w:val="00DF527E"/>
    <w:rsid w:val="00E21BE4"/>
    <w:rsid w:val="00E2539D"/>
    <w:rsid w:val="00E9274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5B3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1">
    <w:name w:val="Heading 1"/>
    <w:basedOn w:val="a"/>
    <w:next w:val="a"/>
    <w:link w:val="Heading1Char"/>
    <w:uiPriority w:val="9"/>
    <w:qFormat/>
    <w:rsid w:val="00885B37"/>
    <w:pPr>
      <w:keepNext/>
      <w:keepLines/>
      <w:spacing w:before="480"/>
      <w:outlineLvl w:val="0"/>
    </w:pPr>
    <w:rPr>
      <w:rFonts w:ascii="Arial" w:eastAsia="Arial" w:hAnsi="Arial" w:cs="Arial"/>
      <w:sz w:val="40"/>
      <w:szCs w:val="40"/>
    </w:rPr>
  </w:style>
  <w:style w:type="character" w:customStyle="1" w:styleId="Heading1Char">
    <w:name w:val="Heading 1 Char"/>
    <w:basedOn w:val="a0"/>
    <w:link w:val="Heading1"/>
    <w:uiPriority w:val="9"/>
    <w:rsid w:val="00885B37"/>
    <w:rPr>
      <w:rFonts w:ascii="Arial" w:eastAsia="Arial" w:hAnsi="Arial" w:cs="Arial"/>
      <w:sz w:val="40"/>
      <w:szCs w:val="40"/>
    </w:rPr>
  </w:style>
  <w:style w:type="paragraph" w:customStyle="1" w:styleId="Heading2">
    <w:name w:val="Heading 2"/>
    <w:basedOn w:val="a"/>
    <w:next w:val="a"/>
    <w:link w:val="Heading2Char"/>
    <w:uiPriority w:val="9"/>
    <w:unhideWhenUsed/>
    <w:qFormat/>
    <w:rsid w:val="00885B37"/>
    <w:pPr>
      <w:keepNext/>
      <w:keepLines/>
      <w:spacing w:before="360"/>
      <w:outlineLvl w:val="1"/>
    </w:pPr>
    <w:rPr>
      <w:rFonts w:ascii="Arial" w:eastAsia="Arial" w:hAnsi="Arial" w:cs="Arial"/>
      <w:sz w:val="34"/>
    </w:rPr>
  </w:style>
  <w:style w:type="character" w:customStyle="1" w:styleId="Heading2Char">
    <w:name w:val="Heading 2 Char"/>
    <w:basedOn w:val="a0"/>
    <w:link w:val="Heading2"/>
    <w:uiPriority w:val="9"/>
    <w:rsid w:val="00885B37"/>
    <w:rPr>
      <w:rFonts w:ascii="Arial" w:eastAsia="Arial" w:hAnsi="Arial" w:cs="Arial"/>
      <w:sz w:val="34"/>
    </w:rPr>
  </w:style>
  <w:style w:type="paragraph" w:customStyle="1" w:styleId="Heading3">
    <w:name w:val="Heading 3"/>
    <w:basedOn w:val="a"/>
    <w:next w:val="a"/>
    <w:link w:val="Heading3Char"/>
    <w:uiPriority w:val="9"/>
    <w:unhideWhenUsed/>
    <w:qFormat/>
    <w:rsid w:val="00885B37"/>
    <w:pPr>
      <w:keepNext/>
      <w:keepLines/>
      <w:spacing w:before="320"/>
      <w:outlineLvl w:val="2"/>
    </w:pPr>
    <w:rPr>
      <w:rFonts w:ascii="Arial" w:eastAsia="Arial" w:hAnsi="Arial" w:cs="Arial"/>
      <w:sz w:val="30"/>
      <w:szCs w:val="30"/>
    </w:rPr>
  </w:style>
  <w:style w:type="character" w:customStyle="1" w:styleId="Heading3Char">
    <w:name w:val="Heading 3 Char"/>
    <w:basedOn w:val="a0"/>
    <w:link w:val="Heading3"/>
    <w:uiPriority w:val="9"/>
    <w:rsid w:val="00885B37"/>
    <w:rPr>
      <w:rFonts w:ascii="Arial" w:eastAsia="Arial" w:hAnsi="Arial" w:cs="Arial"/>
      <w:sz w:val="30"/>
      <w:szCs w:val="30"/>
    </w:rPr>
  </w:style>
  <w:style w:type="paragraph" w:customStyle="1" w:styleId="Heading4">
    <w:name w:val="Heading 4"/>
    <w:basedOn w:val="a"/>
    <w:next w:val="a"/>
    <w:link w:val="Heading4Char"/>
    <w:uiPriority w:val="9"/>
    <w:unhideWhenUsed/>
    <w:qFormat/>
    <w:rsid w:val="00885B37"/>
    <w:pPr>
      <w:keepNext/>
      <w:keepLines/>
      <w:spacing w:before="320"/>
      <w:outlineLvl w:val="3"/>
    </w:pPr>
    <w:rPr>
      <w:rFonts w:ascii="Arial" w:eastAsia="Arial" w:hAnsi="Arial" w:cs="Arial"/>
      <w:b/>
      <w:bCs/>
      <w:sz w:val="26"/>
      <w:szCs w:val="26"/>
    </w:rPr>
  </w:style>
  <w:style w:type="character" w:customStyle="1" w:styleId="Heading4Char">
    <w:name w:val="Heading 4 Char"/>
    <w:basedOn w:val="a0"/>
    <w:link w:val="Heading4"/>
    <w:uiPriority w:val="9"/>
    <w:rsid w:val="00885B37"/>
    <w:rPr>
      <w:rFonts w:ascii="Arial" w:eastAsia="Arial" w:hAnsi="Arial" w:cs="Arial"/>
      <w:b/>
      <w:bCs/>
      <w:sz w:val="26"/>
      <w:szCs w:val="26"/>
    </w:rPr>
  </w:style>
  <w:style w:type="paragraph" w:customStyle="1" w:styleId="Heading5">
    <w:name w:val="Heading 5"/>
    <w:basedOn w:val="a"/>
    <w:next w:val="a"/>
    <w:link w:val="Heading5Char"/>
    <w:uiPriority w:val="9"/>
    <w:unhideWhenUsed/>
    <w:qFormat/>
    <w:rsid w:val="00885B37"/>
    <w:pPr>
      <w:keepNext/>
      <w:keepLines/>
      <w:spacing w:before="320"/>
      <w:outlineLvl w:val="4"/>
    </w:pPr>
    <w:rPr>
      <w:rFonts w:ascii="Arial" w:eastAsia="Arial" w:hAnsi="Arial" w:cs="Arial"/>
      <w:b/>
      <w:bCs/>
      <w:sz w:val="24"/>
      <w:szCs w:val="24"/>
    </w:rPr>
  </w:style>
  <w:style w:type="character" w:customStyle="1" w:styleId="Heading5Char">
    <w:name w:val="Heading 5 Char"/>
    <w:basedOn w:val="a0"/>
    <w:link w:val="Heading5"/>
    <w:uiPriority w:val="9"/>
    <w:rsid w:val="00885B37"/>
    <w:rPr>
      <w:rFonts w:ascii="Arial" w:eastAsia="Arial" w:hAnsi="Arial" w:cs="Arial"/>
      <w:b/>
      <w:bCs/>
      <w:sz w:val="24"/>
      <w:szCs w:val="24"/>
    </w:rPr>
  </w:style>
  <w:style w:type="paragraph" w:customStyle="1" w:styleId="Heading6">
    <w:name w:val="Heading 6"/>
    <w:basedOn w:val="a"/>
    <w:next w:val="a"/>
    <w:link w:val="Heading6Char"/>
    <w:uiPriority w:val="9"/>
    <w:unhideWhenUsed/>
    <w:qFormat/>
    <w:rsid w:val="00885B37"/>
    <w:pPr>
      <w:keepNext/>
      <w:keepLines/>
      <w:spacing w:before="320"/>
      <w:outlineLvl w:val="5"/>
    </w:pPr>
    <w:rPr>
      <w:rFonts w:ascii="Arial" w:eastAsia="Arial" w:hAnsi="Arial" w:cs="Arial"/>
      <w:b/>
      <w:bCs/>
    </w:rPr>
  </w:style>
  <w:style w:type="character" w:customStyle="1" w:styleId="Heading6Char">
    <w:name w:val="Heading 6 Char"/>
    <w:basedOn w:val="a0"/>
    <w:link w:val="Heading6"/>
    <w:uiPriority w:val="9"/>
    <w:rsid w:val="00885B37"/>
    <w:rPr>
      <w:rFonts w:ascii="Arial" w:eastAsia="Arial" w:hAnsi="Arial" w:cs="Arial"/>
      <w:b/>
      <w:bCs/>
      <w:sz w:val="22"/>
      <w:szCs w:val="22"/>
    </w:rPr>
  </w:style>
  <w:style w:type="paragraph" w:customStyle="1" w:styleId="Heading7">
    <w:name w:val="Heading 7"/>
    <w:basedOn w:val="a"/>
    <w:next w:val="a"/>
    <w:link w:val="Heading7Char"/>
    <w:uiPriority w:val="9"/>
    <w:unhideWhenUsed/>
    <w:qFormat/>
    <w:rsid w:val="00885B37"/>
    <w:pPr>
      <w:keepNext/>
      <w:keepLines/>
      <w:spacing w:before="320"/>
      <w:outlineLvl w:val="6"/>
    </w:pPr>
    <w:rPr>
      <w:rFonts w:ascii="Arial" w:eastAsia="Arial" w:hAnsi="Arial" w:cs="Arial"/>
      <w:b/>
      <w:bCs/>
      <w:i/>
      <w:iCs/>
    </w:rPr>
  </w:style>
  <w:style w:type="character" w:customStyle="1" w:styleId="Heading7Char">
    <w:name w:val="Heading 7 Char"/>
    <w:basedOn w:val="a0"/>
    <w:link w:val="Heading7"/>
    <w:uiPriority w:val="9"/>
    <w:rsid w:val="00885B37"/>
    <w:rPr>
      <w:rFonts w:ascii="Arial" w:eastAsia="Arial" w:hAnsi="Arial" w:cs="Arial"/>
      <w:b/>
      <w:bCs/>
      <w:i/>
      <w:iCs/>
      <w:sz w:val="22"/>
      <w:szCs w:val="22"/>
    </w:rPr>
  </w:style>
  <w:style w:type="paragraph" w:customStyle="1" w:styleId="Heading8">
    <w:name w:val="Heading 8"/>
    <w:basedOn w:val="a"/>
    <w:next w:val="a"/>
    <w:link w:val="Heading8Char"/>
    <w:uiPriority w:val="9"/>
    <w:unhideWhenUsed/>
    <w:qFormat/>
    <w:rsid w:val="00885B37"/>
    <w:pPr>
      <w:keepNext/>
      <w:keepLines/>
      <w:spacing w:before="320"/>
      <w:outlineLvl w:val="7"/>
    </w:pPr>
    <w:rPr>
      <w:rFonts w:ascii="Arial" w:eastAsia="Arial" w:hAnsi="Arial" w:cs="Arial"/>
      <w:i/>
      <w:iCs/>
    </w:rPr>
  </w:style>
  <w:style w:type="character" w:customStyle="1" w:styleId="Heading8Char">
    <w:name w:val="Heading 8 Char"/>
    <w:basedOn w:val="a0"/>
    <w:link w:val="Heading8"/>
    <w:uiPriority w:val="9"/>
    <w:rsid w:val="00885B37"/>
    <w:rPr>
      <w:rFonts w:ascii="Arial" w:eastAsia="Arial" w:hAnsi="Arial" w:cs="Arial"/>
      <w:i/>
      <w:iCs/>
      <w:sz w:val="22"/>
      <w:szCs w:val="22"/>
    </w:rPr>
  </w:style>
  <w:style w:type="paragraph" w:customStyle="1" w:styleId="Heading9">
    <w:name w:val="Heading 9"/>
    <w:basedOn w:val="a"/>
    <w:next w:val="a"/>
    <w:link w:val="Heading9Char"/>
    <w:uiPriority w:val="9"/>
    <w:unhideWhenUsed/>
    <w:qFormat/>
    <w:rsid w:val="00885B37"/>
    <w:pPr>
      <w:keepNext/>
      <w:keepLines/>
      <w:spacing w:before="320"/>
      <w:outlineLvl w:val="8"/>
    </w:pPr>
    <w:rPr>
      <w:rFonts w:ascii="Arial" w:eastAsia="Arial" w:hAnsi="Arial" w:cs="Arial"/>
      <w:i/>
      <w:iCs/>
      <w:sz w:val="21"/>
      <w:szCs w:val="21"/>
    </w:rPr>
  </w:style>
  <w:style w:type="character" w:customStyle="1" w:styleId="Heading9Char">
    <w:name w:val="Heading 9 Char"/>
    <w:basedOn w:val="a0"/>
    <w:link w:val="Heading9"/>
    <w:uiPriority w:val="9"/>
    <w:rsid w:val="00885B37"/>
    <w:rPr>
      <w:rFonts w:ascii="Arial" w:eastAsia="Arial" w:hAnsi="Arial" w:cs="Arial"/>
      <w:i/>
      <w:iCs/>
      <w:sz w:val="21"/>
      <w:szCs w:val="21"/>
    </w:rPr>
  </w:style>
  <w:style w:type="paragraph" w:styleId="a3">
    <w:name w:val="List Paragraph"/>
    <w:basedOn w:val="a"/>
    <w:link w:val="a4"/>
    <w:uiPriority w:val="34"/>
    <w:qFormat/>
    <w:rsid w:val="00885B37"/>
    <w:pPr>
      <w:ind w:left="720"/>
      <w:contextualSpacing/>
    </w:pPr>
  </w:style>
  <w:style w:type="paragraph" w:styleId="a5">
    <w:name w:val="No Spacing"/>
    <w:uiPriority w:val="1"/>
    <w:qFormat/>
    <w:rsid w:val="00885B37"/>
    <w:pPr>
      <w:spacing w:after="0" w:line="240" w:lineRule="auto"/>
    </w:pPr>
  </w:style>
  <w:style w:type="paragraph" w:styleId="a6">
    <w:name w:val="Title"/>
    <w:basedOn w:val="a"/>
    <w:next w:val="a"/>
    <w:link w:val="a7"/>
    <w:uiPriority w:val="10"/>
    <w:qFormat/>
    <w:rsid w:val="00885B37"/>
    <w:pPr>
      <w:spacing w:before="300"/>
      <w:contextualSpacing/>
    </w:pPr>
    <w:rPr>
      <w:sz w:val="48"/>
      <w:szCs w:val="48"/>
    </w:rPr>
  </w:style>
  <w:style w:type="character" w:customStyle="1" w:styleId="a7">
    <w:name w:val="Название Знак"/>
    <w:basedOn w:val="a0"/>
    <w:link w:val="a6"/>
    <w:uiPriority w:val="10"/>
    <w:rsid w:val="00885B37"/>
    <w:rPr>
      <w:sz w:val="48"/>
      <w:szCs w:val="48"/>
    </w:rPr>
  </w:style>
  <w:style w:type="paragraph" w:styleId="a8">
    <w:name w:val="Subtitle"/>
    <w:basedOn w:val="a"/>
    <w:next w:val="a"/>
    <w:link w:val="a9"/>
    <w:uiPriority w:val="11"/>
    <w:qFormat/>
    <w:rsid w:val="00885B37"/>
    <w:pPr>
      <w:spacing w:before="200"/>
    </w:pPr>
    <w:rPr>
      <w:sz w:val="24"/>
      <w:szCs w:val="24"/>
    </w:rPr>
  </w:style>
  <w:style w:type="character" w:customStyle="1" w:styleId="a9">
    <w:name w:val="Подзаголовок Знак"/>
    <w:basedOn w:val="a0"/>
    <w:link w:val="a8"/>
    <w:uiPriority w:val="11"/>
    <w:rsid w:val="00885B37"/>
    <w:rPr>
      <w:sz w:val="24"/>
      <w:szCs w:val="24"/>
    </w:rPr>
  </w:style>
  <w:style w:type="paragraph" w:styleId="2">
    <w:name w:val="Quote"/>
    <w:basedOn w:val="a"/>
    <w:next w:val="a"/>
    <w:link w:val="20"/>
    <w:uiPriority w:val="29"/>
    <w:qFormat/>
    <w:rsid w:val="00885B37"/>
    <w:pPr>
      <w:ind w:left="720" w:right="720"/>
    </w:pPr>
    <w:rPr>
      <w:i/>
    </w:rPr>
  </w:style>
  <w:style w:type="character" w:customStyle="1" w:styleId="20">
    <w:name w:val="Цитата 2 Знак"/>
    <w:link w:val="2"/>
    <w:uiPriority w:val="29"/>
    <w:rsid w:val="00885B37"/>
    <w:rPr>
      <w:i/>
    </w:rPr>
  </w:style>
  <w:style w:type="paragraph" w:styleId="aa">
    <w:name w:val="Intense Quote"/>
    <w:basedOn w:val="a"/>
    <w:next w:val="a"/>
    <w:link w:val="ab"/>
    <w:uiPriority w:val="30"/>
    <w:qFormat/>
    <w:rsid w:val="00885B37"/>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b">
    <w:name w:val="Выделенная цитата Знак"/>
    <w:link w:val="aa"/>
    <w:uiPriority w:val="30"/>
    <w:rsid w:val="00885B37"/>
    <w:rPr>
      <w:i/>
    </w:rPr>
  </w:style>
  <w:style w:type="character" w:customStyle="1" w:styleId="HeaderChar">
    <w:name w:val="Header Char"/>
    <w:basedOn w:val="a0"/>
    <w:link w:val="Header"/>
    <w:uiPriority w:val="99"/>
    <w:rsid w:val="00885B37"/>
  </w:style>
  <w:style w:type="paragraph" w:customStyle="1" w:styleId="Footer">
    <w:name w:val="Footer"/>
    <w:basedOn w:val="a"/>
    <w:link w:val="FooterChar"/>
    <w:uiPriority w:val="99"/>
    <w:unhideWhenUsed/>
    <w:rsid w:val="00885B37"/>
    <w:pPr>
      <w:tabs>
        <w:tab w:val="center" w:pos="7143"/>
        <w:tab w:val="right" w:pos="14287"/>
      </w:tabs>
      <w:spacing w:after="0" w:line="240" w:lineRule="auto"/>
    </w:pPr>
  </w:style>
  <w:style w:type="character" w:customStyle="1" w:styleId="FooterChar">
    <w:name w:val="Footer Char"/>
    <w:basedOn w:val="a0"/>
    <w:link w:val="Footer"/>
    <w:uiPriority w:val="99"/>
    <w:rsid w:val="00885B37"/>
  </w:style>
  <w:style w:type="paragraph" w:customStyle="1" w:styleId="Caption">
    <w:name w:val="Caption"/>
    <w:basedOn w:val="a"/>
    <w:next w:val="a"/>
    <w:link w:val="CaptionChar"/>
    <w:uiPriority w:val="35"/>
    <w:semiHidden/>
    <w:unhideWhenUsed/>
    <w:qFormat/>
    <w:rsid w:val="00885B37"/>
    <w:rPr>
      <w:b/>
      <w:bCs/>
      <w:color w:val="4F81BD" w:themeColor="accent1"/>
      <w:sz w:val="18"/>
      <w:szCs w:val="18"/>
    </w:rPr>
  </w:style>
  <w:style w:type="character" w:customStyle="1" w:styleId="CaptionChar">
    <w:name w:val="Caption Char"/>
    <w:basedOn w:val="a0"/>
    <w:link w:val="Caption"/>
    <w:uiPriority w:val="35"/>
    <w:rsid w:val="00885B37"/>
    <w:rPr>
      <w:b/>
      <w:bCs/>
      <w:color w:val="4F81BD" w:themeColor="accent1"/>
      <w:sz w:val="18"/>
      <w:szCs w:val="18"/>
    </w:rPr>
  </w:style>
  <w:style w:type="table" w:customStyle="1" w:styleId="TableGridLight">
    <w:name w:val="Table Grid Light"/>
    <w:basedOn w:val="a1"/>
    <w:uiPriority w:val="59"/>
    <w:rsid w:val="00885B37"/>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885B37"/>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1"/>
    <w:uiPriority w:val="59"/>
    <w:rsid w:val="00885B37"/>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885B3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basedOn w:val="a1"/>
    <w:uiPriority w:val="99"/>
    <w:rsid w:val="00885B3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basedOn w:val="a1"/>
    <w:uiPriority w:val="99"/>
    <w:rsid w:val="00885B37"/>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basedOn w:val="a1"/>
    <w:uiPriority w:val="99"/>
    <w:rsid w:val="00885B37"/>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885B37"/>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885B37"/>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885B37"/>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885B37"/>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885B37"/>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885B37"/>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rsid w:val="00885B37"/>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885B37"/>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885B37"/>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885B37"/>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885B37"/>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885B37"/>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885B37"/>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rsid w:val="00885B37"/>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885B37"/>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885B37"/>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885B37"/>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885B37"/>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885B37"/>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885B37"/>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rsid w:val="00885B37"/>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885B37"/>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885B37"/>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885B37"/>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885B37"/>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885B37"/>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885B37"/>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rsid w:val="00885B37"/>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885B37"/>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885B37"/>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885B37"/>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885B37"/>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885B37"/>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885B37"/>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rsid w:val="00885B37"/>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885B37"/>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885B37"/>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885B37"/>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885B37"/>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885B37"/>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885B37"/>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rsid w:val="00885B37"/>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885B37"/>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885B37"/>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885B37"/>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885B37"/>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885B37"/>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885B37"/>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rsid w:val="00885B3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885B3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885B3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885B3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885B3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885B3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885B3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rsid w:val="00885B37"/>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885B37"/>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885B37"/>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885B37"/>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885B37"/>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885B37"/>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885B37"/>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rsid w:val="00885B37"/>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885B37"/>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885B37"/>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885B37"/>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885B37"/>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885B37"/>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885B37"/>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rsid w:val="00885B37"/>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885B37"/>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885B37"/>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885B37"/>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885B37"/>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885B37"/>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885B37"/>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rsid w:val="00885B37"/>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885B37"/>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885B37"/>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885B37"/>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885B37"/>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885B37"/>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885B37"/>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rsid w:val="00885B37"/>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885B37"/>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885B37"/>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885B37"/>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885B37"/>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885B37"/>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885B37"/>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rsid w:val="00885B37"/>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885B37"/>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885B37"/>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885B37"/>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885B37"/>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885B37"/>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885B37"/>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885B37"/>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885B37"/>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885B37"/>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885B37"/>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885B37"/>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885B37"/>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885B37"/>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885B37"/>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885B37"/>
    <w:pPr>
      <w:spacing w:after="0" w:line="240" w:lineRule="auto"/>
    </w:pPr>
    <w:rPr>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885B37"/>
    <w:pPr>
      <w:spacing w:after="0" w:line="240" w:lineRule="auto"/>
    </w:pPr>
    <w:rPr>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885B37"/>
    <w:pPr>
      <w:spacing w:after="0" w:line="240" w:lineRule="auto"/>
    </w:pPr>
    <w:rPr>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885B37"/>
    <w:pPr>
      <w:spacing w:after="0" w:line="240" w:lineRule="auto"/>
    </w:pPr>
    <w:rPr>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885B37"/>
    <w:pPr>
      <w:spacing w:after="0" w:line="240" w:lineRule="auto"/>
    </w:pPr>
    <w:rPr>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885B37"/>
    <w:pPr>
      <w:spacing w:after="0" w:line="240" w:lineRule="auto"/>
    </w:pPr>
    <w:rPr>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885B37"/>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885B37"/>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885B37"/>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885B37"/>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885B37"/>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885B37"/>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885B37"/>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c">
    <w:name w:val="Hyperlink"/>
    <w:unhideWhenUsed/>
    <w:rsid w:val="00885B37"/>
    <w:rPr>
      <w:color w:val="0000FF" w:themeColor="hyperlink"/>
      <w:u w:val="single"/>
    </w:rPr>
  </w:style>
  <w:style w:type="character" w:customStyle="1" w:styleId="FootnoteTextChar">
    <w:name w:val="Footnote Text Char"/>
    <w:link w:val="ad"/>
    <w:uiPriority w:val="99"/>
    <w:rsid w:val="00885B37"/>
    <w:rPr>
      <w:sz w:val="18"/>
    </w:rPr>
  </w:style>
  <w:style w:type="paragraph" w:styleId="ae">
    <w:name w:val="endnote text"/>
    <w:basedOn w:val="a"/>
    <w:link w:val="af"/>
    <w:uiPriority w:val="99"/>
    <w:semiHidden/>
    <w:unhideWhenUsed/>
    <w:rsid w:val="00885B37"/>
    <w:pPr>
      <w:spacing w:after="0" w:line="240" w:lineRule="auto"/>
    </w:pPr>
    <w:rPr>
      <w:sz w:val="20"/>
    </w:rPr>
  </w:style>
  <w:style w:type="character" w:customStyle="1" w:styleId="af">
    <w:name w:val="Текст концевой сноски Знак"/>
    <w:link w:val="ae"/>
    <w:uiPriority w:val="99"/>
    <w:rsid w:val="00885B37"/>
    <w:rPr>
      <w:sz w:val="20"/>
    </w:rPr>
  </w:style>
  <w:style w:type="character" w:styleId="af0">
    <w:name w:val="endnote reference"/>
    <w:basedOn w:val="a0"/>
    <w:uiPriority w:val="99"/>
    <w:semiHidden/>
    <w:unhideWhenUsed/>
    <w:rsid w:val="00885B37"/>
    <w:rPr>
      <w:vertAlign w:val="superscript"/>
    </w:rPr>
  </w:style>
  <w:style w:type="paragraph" w:styleId="1">
    <w:name w:val="toc 1"/>
    <w:basedOn w:val="a"/>
    <w:next w:val="a"/>
    <w:uiPriority w:val="39"/>
    <w:unhideWhenUsed/>
    <w:rsid w:val="00885B37"/>
    <w:pPr>
      <w:spacing w:after="57"/>
    </w:pPr>
  </w:style>
  <w:style w:type="paragraph" w:styleId="21">
    <w:name w:val="toc 2"/>
    <w:basedOn w:val="a"/>
    <w:next w:val="a"/>
    <w:uiPriority w:val="39"/>
    <w:unhideWhenUsed/>
    <w:rsid w:val="00885B37"/>
    <w:pPr>
      <w:spacing w:after="57"/>
      <w:ind w:left="283"/>
    </w:pPr>
  </w:style>
  <w:style w:type="paragraph" w:styleId="3">
    <w:name w:val="toc 3"/>
    <w:basedOn w:val="a"/>
    <w:next w:val="a"/>
    <w:uiPriority w:val="39"/>
    <w:unhideWhenUsed/>
    <w:rsid w:val="00885B37"/>
    <w:pPr>
      <w:spacing w:after="57"/>
      <w:ind w:left="567"/>
    </w:pPr>
  </w:style>
  <w:style w:type="paragraph" w:styleId="4">
    <w:name w:val="toc 4"/>
    <w:basedOn w:val="a"/>
    <w:next w:val="a"/>
    <w:uiPriority w:val="39"/>
    <w:unhideWhenUsed/>
    <w:rsid w:val="00885B37"/>
    <w:pPr>
      <w:spacing w:after="57"/>
      <w:ind w:left="850"/>
    </w:pPr>
  </w:style>
  <w:style w:type="paragraph" w:styleId="5">
    <w:name w:val="toc 5"/>
    <w:basedOn w:val="a"/>
    <w:next w:val="a"/>
    <w:uiPriority w:val="39"/>
    <w:unhideWhenUsed/>
    <w:rsid w:val="00885B37"/>
    <w:pPr>
      <w:spacing w:after="57"/>
      <w:ind w:left="1134"/>
    </w:pPr>
  </w:style>
  <w:style w:type="paragraph" w:styleId="6">
    <w:name w:val="toc 6"/>
    <w:basedOn w:val="a"/>
    <w:next w:val="a"/>
    <w:uiPriority w:val="39"/>
    <w:unhideWhenUsed/>
    <w:rsid w:val="00885B37"/>
    <w:pPr>
      <w:spacing w:after="57"/>
      <w:ind w:left="1417"/>
    </w:pPr>
  </w:style>
  <w:style w:type="paragraph" w:styleId="7">
    <w:name w:val="toc 7"/>
    <w:basedOn w:val="a"/>
    <w:next w:val="a"/>
    <w:uiPriority w:val="39"/>
    <w:unhideWhenUsed/>
    <w:rsid w:val="00885B37"/>
    <w:pPr>
      <w:spacing w:after="57"/>
      <w:ind w:left="1701"/>
    </w:pPr>
  </w:style>
  <w:style w:type="paragraph" w:styleId="8">
    <w:name w:val="toc 8"/>
    <w:basedOn w:val="a"/>
    <w:next w:val="a"/>
    <w:uiPriority w:val="39"/>
    <w:unhideWhenUsed/>
    <w:rsid w:val="00885B37"/>
    <w:pPr>
      <w:spacing w:after="57"/>
      <w:ind w:left="1984"/>
    </w:pPr>
  </w:style>
  <w:style w:type="paragraph" w:styleId="9">
    <w:name w:val="toc 9"/>
    <w:basedOn w:val="a"/>
    <w:next w:val="a"/>
    <w:uiPriority w:val="39"/>
    <w:unhideWhenUsed/>
    <w:rsid w:val="00885B37"/>
    <w:pPr>
      <w:spacing w:after="57"/>
      <w:ind w:left="2268"/>
    </w:pPr>
  </w:style>
  <w:style w:type="paragraph" w:styleId="af1">
    <w:name w:val="TOC Heading"/>
    <w:uiPriority w:val="39"/>
    <w:unhideWhenUsed/>
    <w:rsid w:val="00885B37"/>
  </w:style>
  <w:style w:type="paragraph" w:styleId="af2">
    <w:name w:val="table of figures"/>
    <w:basedOn w:val="a"/>
    <w:next w:val="a"/>
    <w:uiPriority w:val="99"/>
    <w:unhideWhenUsed/>
    <w:rsid w:val="00885B37"/>
    <w:pPr>
      <w:spacing w:after="0"/>
    </w:pPr>
  </w:style>
  <w:style w:type="paragraph" w:customStyle="1" w:styleId="Header">
    <w:name w:val="Header"/>
    <w:basedOn w:val="a"/>
    <w:link w:val="af3"/>
    <w:uiPriority w:val="99"/>
    <w:unhideWhenUsed/>
    <w:rsid w:val="00885B37"/>
    <w:pPr>
      <w:tabs>
        <w:tab w:val="center" w:pos="4677"/>
        <w:tab w:val="right" w:pos="9355"/>
      </w:tabs>
      <w:spacing w:after="0" w:line="240" w:lineRule="auto"/>
    </w:pPr>
  </w:style>
  <w:style w:type="character" w:customStyle="1" w:styleId="af3">
    <w:name w:val="Верхний колонтитул Знак"/>
    <w:basedOn w:val="a0"/>
    <w:link w:val="Header"/>
    <w:uiPriority w:val="99"/>
    <w:rsid w:val="00885B37"/>
  </w:style>
  <w:style w:type="paragraph" w:customStyle="1" w:styleId="ConsPlusNormal">
    <w:name w:val="ConsPlusNormal"/>
    <w:link w:val="ConsPlusNormal0"/>
    <w:rsid w:val="00885B37"/>
    <w:pPr>
      <w:widowControl w:val="0"/>
      <w:spacing w:after="0" w:line="240" w:lineRule="auto"/>
    </w:pPr>
    <w:rPr>
      <w:rFonts w:ascii="Calibri" w:eastAsia="Times New Roman" w:hAnsi="Calibri" w:cs="Calibri"/>
      <w:szCs w:val="20"/>
      <w:lang w:eastAsia="ru-RU"/>
    </w:rPr>
  </w:style>
  <w:style w:type="paragraph" w:styleId="ad">
    <w:name w:val="footnote text"/>
    <w:basedOn w:val="a"/>
    <w:link w:val="af4"/>
    <w:uiPriority w:val="99"/>
    <w:semiHidden/>
    <w:unhideWhenUsed/>
    <w:rsid w:val="00885B37"/>
    <w:pPr>
      <w:spacing w:after="0" w:line="240" w:lineRule="auto"/>
    </w:pPr>
    <w:rPr>
      <w:sz w:val="20"/>
      <w:szCs w:val="20"/>
    </w:rPr>
  </w:style>
  <w:style w:type="character" w:customStyle="1" w:styleId="af4">
    <w:name w:val="Текст сноски Знак"/>
    <w:basedOn w:val="a0"/>
    <w:link w:val="ad"/>
    <w:uiPriority w:val="99"/>
    <w:semiHidden/>
    <w:rsid w:val="00885B37"/>
    <w:rPr>
      <w:sz w:val="20"/>
      <w:szCs w:val="20"/>
    </w:rPr>
  </w:style>
  <w:style w:type="character" w:styleId="af5">
    <w:name w:val="footnote reference"/>
    <w:basedOn w:val="a0"/>
    <w:uiPriority w:val="99"/>
    <w:semiHidden/>
    <w:unhideWhenUsed/>
    <w:rsid w:val="00885B37"/>
    <w:rPr>
      <w:vertAlign w:val="superscript"/>
    </w:rPr>
  </w:style>
  <w:style w:type="table" w:styleId="af6">
    <w:name w:val="Table Grid"/>
    <w:basedOn w:val="a1"/>
    <w:uiPriority w:val="59"/>
    <w:rsid w:val="00885B37"/>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7">
    <w:name w:val="header"/>
    <w:basedOn w:val="a"/>
    <w:link w:val="10"/>
    <w:uiPriority w:val="99"/>
    <w:semiHidden/>
    <w:unhideWhenUsed/>
    <w:rsid w:val="00CB15E8"/>
    <w:pPr>
      <w:tabs>
        <w:tab w:val="center" w:pos="4677"/>
        <w:tab w:val="right" w:pos="9355"/>
      </w:tabs>
      <w:spacing w:after="0" w:line="240" w:lineRule="auto"/>
    </w:pPr>
  </w:style>
  <w:style w:type="character" w:customStyle="1" w:styleId="10">
    <w:name w:val="Верхний колонтитул Знак1"/>
    <w:basedOn w:val="a0"/>
    <w:link w:val="af7"/>
    <w:uiPriority w:val="99"/>
    <w:semiHidden/>
    <w:rsid w:val="00CB15E8"/>
  </w:style>
  <w:style w:type="paragraph" w:styleId="af8">
    <w:name w:val="footer"/>
    <w:basedOn w:val="a"/>
    <w:link w:val="af9"/>
    <w:uiPriority w:val="99"/>
    <w:semiHidden/>
    <w:unhideWhenUsed/>
    <w:rsid w:val="00CB15E8"/>
    <w:pPr>
      <w:tabs>
        <w:tab w:val="center" w:pos="4677"/>
        <w:tab w:val="right" w:pos="9355"/>
      </w:tabs>
      <w:spacing w:after="0" w:line="240" w:lineRule="auto"/>
    </w:pPr>
  </w:style>
  <w:style w:type="character" w:customStyle="1" w:styleId="af9">
    <w:name w:val="Нижний колонтитул Знак"/>
    <w:basedOn w:val="a0"/>
    <w:link w:val="af8"/>
    <w:uiPriority w:val="99"/>
    <w:semiHidden/>
    <w:rsid w:val="00CB15E8"/>
  </w:style>
  <w:style w:type="paragraph" w:customStyle="1" w:styleId="11">
    <w:name w:val="Название1"/>
    <w:basedOn w:val="a"/>
    <w:rsid w:val="0066649A"/>
    <w:pPr>
      <w:suppressLineNumbers/>
      <w:suppressAutoHyphens/>
      <w:spacing w:before="120" w:after="120" w:line="240" w:lineRule="auto"/>
    </w:pPr>
    <w:rPr>
      <w:rFonts w:ascii="Arial" w:eastAsia="Times New Roman" w:hAnsi="Arial" w:cs="Tahoma"/>
      <w:i/>
      <w:iCs/>
      <w:sz w:val="20"/>
      <w:szCs w:val="24"/>
      <w:lang w:eastAsia="ar-SA"/>
    </w:rPr>
  </w:style>
  <w:style w:type="character" w:customStyle="1" w:styleId="ConsPlusNormal0">
    <w:name w:val="ConsPlusNormal Знак"/>
    <w:link w:val="ConsPlusNormal"/>
    <w:locked/>
    <w:rsid w:val="0066649A"/>
    <w:rPr>
      <w:rFonts w:ascii="Calibri" w:eastAsia="Times New Roman" w:hAnsi="Calibri" w:cs="Calibri"/>
      <w:szCs w:val="20"/>
      <w:lang w:eastAsia="ru-RU"/>
    </w:rPr>
  </w:style>
  <w:style w:type="paragraph" w:styleId="afa">
    <w:name w:val="Balloon Text"/>
    <w:basedOn w:val="a"/>
    <w:link w:val="afb"/>
    <w:uiPriority w:val="99"/>
    <w:semiHidden/>
    <w:unhideWhenUsed/>
    <w:rsid w:val="0066649A"/>
    <w:pPr>
      <w:spacing w:after="0" w:line="240" w:lineRule="auto"/>
    </w:pPr>
    <w:rPr>
      <w:rFonts w:ascii="Tahoma" w:hAnsi="Tahoma" w:cs="Tahoma"/>
      <w:sz w:val="16"/>
      <w:szCs w:val="16"/>
    </w:rPr>
  </w:style>
  <w:style w:type="character" w:customStyle="1" w:styleId="afb">
    <w:name w:val="Текст выноски Знак"/>
    <w:basedOn w:val="a0"/>
    <w:link w:val="afa"/>
    <w:uiPriority w:val="99"/>
    <w:semiHidden/>
    <w:rsid w:val="0066649A"/>
    <w:rPr>
      <w:rFonts w:ascii="Tahoma" w:hAnsi="Tahoma" w:cs="Tahoma"/>
      <w:sz w:val="16"/>
      <w:szCs w:val="16"/>
    </w:rPr>
  </w:style>
  <w:style w:type="paragraph" w:customStyle="1" w:styleId="Standard">
    <w:name w:val="Standard"/>
    <w:basedOn w:val="a"/>
    <w:qFormat/>
    <w:rsid w:val="00176EE3"/>
    <w:rPr>
      <w:rFonts w:ascii="Calibri" w:eastAsia="Times New Roman" w:hAnsi="Calibri" w:cs="Calibri"/>
      <w:color w:val="000000"/>
      <w:szCs w:val="20"/>
      <w:lang w:eastAsia="zh-CN"/>
    </w:rPr>
  </w:style>
  <w:style w:type="paragraph" w:customStyle="1" w:styleId="ConsPlusTitle">
    <w:name w:val="ConsPlusTitle"/>
    <w:rsid w:val="00945BC5"/>
    <w:pPr>
      <w:widowControl w:val="0"/>
      <w:pBdr>
        <w:top w:val="none" w:sz="4" w:space="0" w:color="000000"/>
        <w:left w:val="none" w:sz="4" w:space="0" w:color="000000"/>
        <w:bottom w:val="none" w:sz="4" w:space="0" w:color="000000"/>
        <w:right w:val="none" w:sz="4" w:space="0" w:color="000000"/>
        <w:between w:val="none" w:sz="4" w:space="0" w:color="000000"/>
      </w:pBdr>
      <w:shd w:val="nil"/>
      <w:spacing w:after="0" w:line="240" w:lineRule="auto"/>
    </w:pPr>
    <w:rPr>
      <w:rFonts w:ascii="Calibri" w:eastAsiaTheme="minorEastAsia" w:hAnsi="Calibri" w:cs="Calibri"/>
      <w:b/>
      <w:lang w:eastAsia="ru-RU"/>
    </w:rPr>
  </w:style>
  <w:style w:type="paragraph" w:styleId="afc">
    <w:name w:val="annotation text"/>
    <w:basedOn w:val="a"/>
    <w:link w:val="afd"/>
    <w:uiPriority w:val="99"/>
    <w:unhideWhenUsed/>
    <w:rsid w:val="003817A4"/>
    <w:pPr>
      <w:spacing w:line="240" w:lineRule="auto"/>
    </w:pPr>
    <w:rPr>
      <w:rFonts w:ascii="Calibri" w:eastAsia="Calibri" w:hAnsi="Calibri" w:cs="Calibri"/>
      <w:sz w:val="20"/>
      <w:szCs w:val="20"/>
    </w:rPr>
  </w:style>
  <w:style w:type="character" w:customStyle="1" w:styleId="afd">
    <w:name w:val="Текст примечания Знак"/>
    <w:basedOn w:val="a0"/>
    <w:link w:val="afc"/>
    <w:uiPriority w:val="99"/>
    <w:rsid w:val="003817A4"/>
    <w:rPr>
      <w:rFonts w:ascii="Calibri" w:eastAsia="Calibri" w:hAnsi="Calibri" w:cs="Calibri"/>
      <w:sz w:val="20"/>
      <w:szCs w:val="20"/>
    </w:rPr>
  </w:style>
  <w:style w:type="paragraph" w:styleId="afe">
    <w:name w:val="Body Text"/>
    <w:basedOn w:val="a"/>
    <w:link w:val="aff"/>
    <w:uiPriority w:val="99"/>
    <w:semiHidden/>
    <w:unhideWhenUsed/>
    <w:rsid w:val="003817A4"/>
    <w:pPr>
      <w:spacing w:after="120"/>
    </w:pPr>
    <w:rPr>
      <w:rFonts w:ascii="Calibri" w:eastAsia="Calibri" w:hAnsi="Calibri" w:cs="Calibri"/>
    </w:rPr>
  </w:style>
  <w:style w:type="character" w:customStyle="1" w:styleId="aff">
    <w:name w:val="Основной текст Знак"/>
    <w:basedOn w:val="a0"/>
    <w:link w:val="afe"/>
    <w:uiPriority w:val="99"/>
    <w:semiHidden/>
    <w:rsid w:val="003817A4"/>
    <w:rPr>
      <w:rFonts w:ascii="Calibri" w:eastAsia="Calibri" w:hAnsi="Calibri" w:cs="Calibri"/>
    </w:rPr>
  </w:style>
  <w:style w:type="paragraph" w:styleId="aff0">
    <w:name w:val="Normal (Web)"/>
    <w:basedOn w:val="a"/>
    <w:uiPriority w:val="99"/>
    <w:rsid w:val="001E52E1"/>
    <w:pPr>
      <w:spacing w:before="120" w:after="120" w:line="240" w:lineRule="auto"/>
    </w:pPr>
    <w:rPr>
      <w:rFonts w:ascii="Times New Roman" w:eastAsia="Times New Roman" w:hAnsi="Times New Roman" w:cs="Times New Roman"/>
      <w:sz w:val="24"/>
      <w:szCs w:val="24"/>
      <w:lang w:eastAsia="zh-CN"/>
    </w:rPr>
  </w:style>
  <w:style w:type="character" w:customStyle="1" w:styleId="a4">
    <w:name w:val="Абзац списка Знак"/>
    <w:basedOn w:val="a0"/>
    <w:link w:val="a3"/>
    <w:uiPriority w:val="34"/>
    <w:qFormat/>
    <w:rsid w:val="00870BF8"/>
  </w:style>
  <w:style w:type="character" w:customStyle="1" w:styleId="22">
    <w:name w:val="Основной текст (2)_"/>
    <w:basedOn w:val="a0"/>
    <w:link w:val="23"/>
    <w:rsid w:val="005958F4"/>
    <w:rPr>
      <w:rFonts w:ascii="Times New Roman" w:eastAsia="Times New Roman" w:hAnsi="Times New Roman" w:cs="Times New Roman"/>
    </w:rPr>
  </w:style>
  <w:style w:type="paragraph" w:customStyle="1" w:styleId="23">
    <w:name w:val="Основной текст (2)"/>
    <w:basedOn w:val="a"/>
    <w:link w:val="22"/>
    <w:rsid w:val="005958F4"/>
    <w:pPr>
      <w:widowControl w:val="0"/>
      <w:spacing w:after="260" w:line="240" w:lineRule="auto"/>
      <w:ind w:firstLine="560"/>
    </w:pPr>
    <w:rPr>
      <w:rFonts w:ascii="Times New Roman" w:eastAsia="Times New Roman" w:hAnsi="Times New Roman" w:cs="Times New Roma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SPB&amp;n=332053&amp;dst=100931&amp;field=134&amp;date=28.08.2026" TargetMode="External"/><Relationship Id="rId18" Type="http://schemas.openxmlformats.org/officeDocument/2006/relationships/hyperlink" Target="https://login.consultant.ru/link/?req=doc&amp;base=LAW&amp;n=541132&amp;date=28.08.2026&amp;dst=3192&amp;field=134" TargetMode="External"/><Relationship Id="rId26" Type="http://schemas.openxmlformats.org/officeDocument/2006/relationships/hyperlink" Target="https://login.consultant.ru/link/?req=doc&amp;base=LAW&amp;n=527638&amp;dst=340&amp;field=134&amp;date=23.09.2026" TargetMode="External"/><Relationship Id="rId39" Type="http://schemas.openxmlformats.org/officeDocument/2006/relationships/hyperlink" Target="https://login.consultant.ru/link/?req=doc&amp;base=LAW&amp;n=527638&amp;dst=344&amp;field=134&amp;date=23.09.2026" TargetMode="External"/><Relationship Id="rId21" Type="http://schemas.openxmlformats.org/officeDocument/2006/relationships/hyperlink" Target="https://login.consultant.ru/link/?req=doc&amp;base=LAW&amp;n=541132&amp;date=28.08.2026&amp;dst=3049&amp;field=134" TargetMode="External"/><Relationship Id="rId34" Type="http://schemas.openxmlformats.org/officeDocument/2006/relationships/hyperlink" Target="https://login.consultant.ru/link/?req=doc&amp;base=LAW&amp;n=541132&amp;date=28.08.2026&amp;dst=100628&amp;field=134" TargetMode="External"/><Relationship Id="rId42" Type="http://schemas.openxmlformats.org/officeDocument/2006/relationships/hyperlink" Target="https://login.consultant.ru/link/?req=doc&amp;base=LAW&amp;n=541132&amp;dst=4849&amp;field=134&amp;date=28.08.2026" TargetMode="External"/><Relationship Id="rId47" Type="http://schemas.openxmlformats.org/officeDocument/2006/relationships/hyperlink" Target="consultantplus://offline/ref=61F69D2429EA8D1E0F4D93701E2F8D1BE2192C1504472D9EAFC84C22385F34CB2ECF67A2BAF58DCF24F59FD5F02CA6F066C212CFC9EAb0t4J" TargetMode="External"/><Relationship Id="rId50" Type="http://schemas.openxmlformats.org/officeDocument/2006/relationships/hyperlink" Target="consultantplus://offline/ref=6BDE5B26BA2DC499708306FA60F744EBFE15B18E66C0E4F3AB4842FE1129B47E008450F6801941AD10C1A598C4802ED9D248709CB51DCF5Ai0TBJ" TargetMode="External"/><Relationship Id="rId55" Type="http://schemas.openxmlformats.org/officeDocument/2006/relationships/hyperlink" Target="https://login.consultant.ru/link/?req=doc&amp;base=LAW&amp;n=529416&amp;dst=100011&amp;field=134&amp;date=23.09.2026" TargetMode="External"/><Relationship Id="rId63" Type="http://schemas.openxmlformats.org/officeDocument/2006/relationships/hyperlink" Target="https://login.consultant.ru/link/?req=doc&amp;base=LAW&amp;n=541132&amp;dst=3219&amp;field=134&amp;date=23.09.2026" TargetMode="External"/><Relationship Id="rId68" Type="http://schemas.openxmlformats.org/officeDocument/2006/relationships/hyperlink" Target="https://login.consultant.ru/link/?req=doc&amp;base=LAW&amp;n=541132&amp;dst=3049&amp;field=134&amp;date=23.09.2026" TargetMode="External"/><Relationship Id="rId76" Type="http://schemas.openxmlformats.org/officeDocument/2006/relationships/hyperlink" Target="https://login.consultant.ru/link/?req=doc&amp;base=LAW&amp;n=541092&amp;dst=375&amp;field=134&amp;date=23.09.2026" TargetMode="External"/><Relationship Id="rId7" Type="http://schemas.openxmlformats.org/officeDocument/2006/relationships/endnotes" Target="endnotes.xml"/><Relationship Id="rId71" Type="http://schemas.openxmlformats.org/officeDocument/2006/relationships/hyperlink" Target="https://login.consultant.ru/link/?req=doc&amp;base=LAW&amp;n=541132&amp;dst=3219&amp;field=134&amp;date=23.09.2026" TargetMode="External"/><Relationship Id="rId2" Type="http://schemas.openxmlformats.org/officeDocument/2006/relationships/numbering" Target="numbering.xml"/><Relationship Id="rId16" Type="http://schemas.openxmlformats.org/officeDocument/2006/relationships/hyperlink" Target="https://login.consultant.ru/link/?req=doc&amp;base=LAW&amp;n=541132&amp;date=28.08.2026&amp;dst=4738&amp;field=134" TargetMode="External"/><Relationship Id="rId29" Type="http://schemas.openxmlformats.org/officeDocument/2006/relationships/hyperlink" Target="https://login.consultant.ru/link/?req=doc&amp;base=LAW&amp;n=527765&amp;dst=110&amp;field=134&amp;date=23.09.2026" TargetMode="External"/><Relationship Id="rId11" Type="http://schemas.openxmlformats.org/officeDocument/2006/relationships/hyperlink" Target="https://login.consultant.ru/link/?req=doc&amp;base=LAW&amp;n=541132&amp;dst=4849&amp;field=134&amp;date=28.08.2026" TargetMode="External"/><Relationship Id="rId24" Type="http://schemas.openxmlformats.org/officeDocument/2006/relationships/hyperlink" Target="https://login.consultant.ru/link/?req=doc&amp;base=LAW&amp;n=541132&amp;date=28.08.2026&amp;dst=1596&amp;field=134" TargetMode="External"/><Relationship Id="rId32" Type="http://schemas.openxmlformats.org/officeDocument/2006/relationships/hyperlink" Target="https://login.consultant.ru/link/?req=doc&amp;base=LAW&amp;n=541132&amp;date=28.08.2026&amp;dst=4738&amp;field=134" TargetMode="External"/><Relationship Id="rId37" Type="http://schemas.openxmlformats.org/officeDocument/2006/relationships/hyperlink" Target="https://login.consultant.ru/link/?req=doc&amp;base=LAW&amp;n=527638&amp;dst=342&amp;field=134&amp;date=23.09.2026" TargetMode="External"/><Relationship Id="rId40" Type="http://schemas.openxmlformats.org/officeDocument/2006/relationships/hyperlink" Target="https://login.consultant.ru/link/?req=doc&amp;base=SPB&amp;n=332053&amp;dst=100931&amp;field=134&amp;date=28.08.2026" TargetMode="External"/><Relationship Id="rId45" Type="http://schemas.openxmlformats.org/officeDocument/2006/relationships/hyperlink" Target="consultantplus://offline/ref=6BDE5B26BA2DC499708306FA60F744EBFE15B18E66C0E4F3AB4842FE1129B47E008450F6801941AB12C1A598C4802ED9D248709CB51DCF5Ai0TBJ" TargetMode="External"/><Relationship Id="rId53" Type="http://schemas.openxmlformats.org/officeDocument/2006/relationships/hyperlink" Target="https://login.consultant.ru/link/?req=doc&amp;base=LAW&amp;n=541132&amp;dst=328&amp;field=134&amp;date=23.09.2026" TargetMode="External"/><Relationship Id="rId58" Type="http://schemas.openxmlformats.org/officeDocument/2006/relationships/hyperlink" Target="https://login.consultant.ru/link/?req=doc&amp;base=LAW&amp;n=541132&amp;dst=3192&amp;field=134&amp;date=23.09.2026" TargetMode="External"/><Relationship Id="rId66" Type="http://schemas.openxmlformats.org/officeDocument/2006/relationships/hyperlink" Target="https://login.consultant.ru/link/?req=doc&amp;base=LAW&amp;n=541132&amp;dst=3050&amp;field=134&amp;date=23.09.2026" TargetMode="External"/><Relationship Id="rId74" Type="http://schemas.openxmlformats.org/officeDocument/2006/relationships/hyperlink" Target="https://login.consultant.ru/link/?req=doc&amp;base=LAW&amp;n=541132&amp;dst=3054&amp;field=134&amp;date=23.09.2026"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541132&amp;date=28.08.2026&amp;dst=3192&amp;field=134" TargetMode="External"/><Relationship Id="rId23" Type="http://schemas.openxmlformats.org/officeDocument/2006/relationships/hyperlink" Target="https://login.consultant.ru/link/?req=doc&amp;base=LAW&amp;n=541132&amp;date=28.08.2026&amp;dst=4072&amp;field=134" TargetMode="External"/><Relationship Id="rId28" Type="http://schemas.openxmlformats.org/officeDocument/2006/relationships/hyperlink" Target="https://login.consultant.ru/link/?req=doc&amp;base=LAW&amp;n=527638&amp;dst=342&amp;field=134&amp;date=23.09.2026" TargetMode="External"/><Relationship Id="rId36" Type="http://schemas.openxmlformats.org/officeDocument/2006/relationships/hyperlink" Target="https://login.consultant.ru/link/?req=doc&amp;base=LAW&amp;n=527638&amp;dst=341&amp;field=134&amp;date=23.09.2026" TargetMode="External"/><Relationship Id="rId49" Type="http://schemas.openxmlformats.org/officeDocument/2006/relationships/hyperlink" Target="consultantplus://offline/ref=6BDE5B26BA2DC499708306FA60F744EBFE15B18E66C0E4F3AB4842FE1129B47E008450F6801941AB12C1A598C4802ED9D248709CB51DCF5Ai0TBJ" TargetMode="External"/><Relationship Id="rId57" Type="http://schemas.openxmlformats.org/officeDocument/2006/relationships/hyperlink" Target="https://login.consultant.ru/link/?req=doc&amp;base=LAW&amp;n=541132&amp;dst=3291&amp;field=134&amp;date=23.09.2026" TargetMode="External"/><Relationship Id="rId61" Type="http://schemas.openxmlformats.org/officeDocument/2006/relationships/hyperlink" Target="https://login.consultant.ru/link/?req=doc&amp;base=LAW&amp;n=541132&amp;dst=3291&amp;field=134&amp;date=23.09.2026" TargetMode="External"/><Relationship Id="rId10" Type="http://schemas.openxmlformats.org/officeDocument/2006/relationships/hyperlink" Target="https://login.consultant.ru/link/?req=doc&amp;base=SPB&amp;n=332053&amp;dst=100931&amp;field=134&amp;date=28.08.2026" TargetMode="External"/><Relationship Id="rId19" Type="http://schemas.openxmlformats.org/officeDocument/2006/relationships/hyperlink" Target="https://login.consultant.ru/link/?req=doc&amp;base=LAW&amp;n=541132&amp;date=28.08.2026&amp;dst=4738&amp;field=134" TargetMode="External"/><Relationship Id="rId31" Type="http://schemas.openxmlformats.org/officeDocument/2006/relationships/hyperlink" Target="https://login.consultant.ru/link/?req=doc&amp;base=LAW&amp;n=541132&amp;date=28.08.2026&amp;dst=3192&amp;field=134" TargetMode="External"/><Relationship Id="rId44" Type="http://schemas.openxmlformats.org/officeDocument/2006/relationships/hyperlink" Target="https://login.consultant.ru/link/?req=doc&amp;base=LAW&amp;n=527638&amp;dst=4867&amp;field=134&amp;date=02.09.2026" TargetMode="External"/><Relationship Id="rId52" Type="http://schemas.openxmlformats.org/officeDocument/2006/relationships/hyperlink" Target="https://login.consultant.ru/link/?req=doc&amp;base=LAW&amp;n=541132&amp;dst=3060&amp;field=134&amp;date=23.09.2026" TargetMode="External"/><Relationship Id="rId60" Type="http://schemas.openxmlformats.org/officeDocument/2006/relationships/hyperlink" Target="https://login.consultant.ru/link/?req=doc&amp;base=LAW&amp;n=541132&amp;dst=3192&amp;field=134&amp;date=23.09.2026" TargetMode="External"/><Relationship Id="rId65" Type="http://schemas.openxmlformats.org/officeDocument/2006/relationships/hyperlink" Target="https://login.consultant.ru/link/?req=doc&amp;base=LAW&amp;n=541132&amp;dst=3049&amp;field=134&amp;date=23.09.2026" TargetMode="External"/><Relationship Id="rId73" Type="http://schemas.openxmlformats.org/officeDocument/2006/relationships/hyperlink" Target="https://login.consultant.ru/link/?req=doc&amp;base=LAW&amp;n=541132&amp;dst=3054&amp;field=134&amp;date=23.09.2026" TargetMode="External"/><Relationship Id="rId7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login.consultant.ru/link/?req=doc&amp;base=SPB&amp;n=332053&amp;dst=100931&amp;field=134&amp;date=28.08.2026" TargetMode="External"/><Relationship Id="rId14" Type="http://schemas.openxmlformats.org/officeDocument/2006/relationships/hyperlink" Target="https://login.consultant.ru/link/?req=doc&amp;base=SPB&amp;n=332053&amp;dst=100931&amp;field=134&amp;date=28.08.2026" TargetMode="External"/><Relationship Id="rId22" Type="http://schemas.openxmlformats.org/officeDocument/2006/relationships/hyperlink" Target="https://login.consultant.ru/link/?req=doc&amp;base=LAW&amp;n=541132&amp;date=28.08.2026&amp;dst=100628&amp;field=134" TargetMode="External"/><Relationship Id="rId27" Type="http://schemas.openxmlformats.org/officeDocument/2006/relationships/hyperlink" Target="https://login.consultant.ru/link/?req=doc&amp;base=LAW&amp;n=527638&amp;dst=341&amp;field=134&amp;date=23.09.2026" TargetMode="External"/><Relationship Id="rId30" Type="http://schemas.openxmlformats.org/officeDocument/2006/relationships/hyperlink" Target="https://login.consultant.ru/link/?req=doc&amp;base=LAW&amp;n=527638&amp;dst=344&amp;field=134&amp;date=23.09.2026" TargetMode="External"/><Relationship Id="rId35" Type="http://schemas.openxmlformats.org/officeDocument/2006/relationships/hyperlink" Target="https://login.consultant.ru/link/?req=doc&amp;base=LAW&amp;n=541132&amp;date=28.08.2026&amp;dst=4072&amp;field=134" TargetMode="External"/><Relationship Id="rId43" Type="http://schemas.openxmlformats.org/officeDocument/2006/relationships/hyperlink" Target="https://login.consultant.ru/link/?req=doc&amp;base=LAW&amp;n=541132&amp;dst=4712&amp;field=134&amp;date=28.08.2026" TargetMode="External"/><Relationship Id="rId48" Type="http://schemas.openxmlformats.org/officeDocument/2006/relationships/hyperlink" Target="consultantplus://offline/ref=61F69D2429EA8D1E0F4D93701E2F8D1BE2192C1504472D9EAFC84C22385F34CB2ECF67A2BAF58CCF24F59FD5F02CA6F066C212CFC9EAb0t4J" TargetMode="External"/><Relationship Id="rId56" Type="http://schemas.openxmlformats.org/officeDocument/2006/relationships/hyperlink" Target="https://login.consultant.ru/link/?req=doc&amp;base=LAW&amp;n=529416&amp;dst=100073&amp;field=134&amp;date=23.09.2026" TargetMode="External"/><Relationship Id="rId64" Type="http://schemas.openxmlformats.org/officeDocument/2006/relationships/hyperlink" Target="https://login.consultant.ru/link/?req=doc&amp;base=LAW&amp;n=541132&amp;dst=3553&amp;field=134&amp;date=23.09.2026" TargetMode="External"/><Relationship Id="rId69" Type="http://schemas.openxmlformats.org/officeDocument/2006/relationships/hyperlink" Target="https://login.consultant.ru/link/?req=doc&amp;base=LAW&amp;n=541132&amp;dst=3050&amp;field=134&amp;date=23.09.2026" TargetMode="External"/><Relationship Id="rId77"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hyperlink" Target="https://login.consultant.ru/link/?req=doc&amp;base=LAW&amp;n=541132&amp;dst=3054&amp;field=134&amp;date=23.09.2026" TargetMode="External"/><Relationship Id="rId72" Type="http://schemas.openxmlformats.org/officeDocument/2006/relationships/hyperlink" Target="https://login.consultant.ru/link/?req=doc&amp;base=LAW&amp;n=541132&amp;dst=3219&amp;field=134&amp;date=23.09.2026" TargetMode="External"/><Relationship Id="rId3" Type="http://schemas.openxmlformats.org/officeDocument/2006/relationships/styles" Target="styles.xml"/><Relationship Id="rId12" Type="http://schemas.openxmlformats.org/officeDocument/2006/relationships/hyperlink" Target="https://login.consultant.ru/link/?req=doc&amp;base=LAW&amp;n=541132&amp;dst=4712&amp;field=134&amp;date=28.08.2026" TargetMode="External"/><Relationship Id="rId17" Type="http://schemas.openxmlformats.org/officeDocument/2006/relationships/hyperlink" Target="https://login.consultant.ru/link/?req=doc&amp;base=LAW&amp;n=541132&amp;date=28.08.2026&amp;dst=3291&amp;field=134" TargetMode="External"/><Relationship Id="rId25" Type="http://schemas.openxmlformats.org/officeDocument/2006/relationships/hyperlink" Target="https://login.consultant.ru/link/?req=doc&amp;base=LAW&amp;n=523273&amp;dst=100927&amp;field=134&amp;date=23.09.2026" TargetMode="External"/><Relationship Id="rId33" Type="http://schemas.openxmlformats.org/officeDocument/2006/relationships/hyperlink" Target="https://login.consultant.ru/link/?req=doc&amp;base=LAW&amp;n=541132&amp;date=28.08.2026&amp;dst=3291&amp;field=134" TargetMode="External"/><Relationship Id="rId38" Type="http://schemas.openxmlformats.org/officeDocument/2006/relationships/hyperlink" Target="https://login.consultant.ru/link/?req=doc&amp;base=LAW&amp;n=527765&amp;dst=110&amp;field=134&amp;date=23.09.2026" TargetMode="External"/><Relationship Id="rId46" Type="http://schemas.openxmlformats.org/officeDocument/2006/relationships/hyperlink" Target="consultantplus://offline/ref=6BDE5B26BA2DC499708306FA60F744EBFE15B18E66C0E4F3AB4842FE1129B47E008450F6801941AD10C1A598C4802ED9D248709CB51DCF5Ai0TBJ" TargetMode="External"/><Relationship Id="rId59" Type="http://schemas.openxmlformats.org/officeDocument/2006/relationships/hyperlink" Target="https://login.consultant.ru/link/?req=doc&amp;base=LAW&amp;n=541132&amp;dst=3291&amp;field=134&amp;date=23.09.2026" TargetMode="External"/><Relationship Id="rId67" Type="http://schemas.openxmlformats.org/officeDocument/2006/relationships/hyperlink" Target="https://login.consultant.ru/link/?req=doc&amp;base=LAW&amp;n=541132&amp;dst=3051&amp;field=134&amp;date=23.09.2026" TargetMode="External"/><Relationship Id="rId20" Type="http://schemas.openxmlformats.org/officeDocument/2006/relationships/hyperlink" Target="https://login.consultant.ru/link/?req=doc&amp;base=LAW&amp;n=541132&amp;date=28.08.2026&amp;dst=3291&amp;field=134" TargetMode="External"/><Relationship Id="rId41" Type="http://schemas.openxmlformats.org/officeDocument/2006/relationships/hyperlink" Target="https://login.consultant.ru/link/?req=doc&amp;base=SPB&amp;n=332053&amp;dst=100931&amp;field=134&amp;date=28.08.2026" TargetMode="External"/><Relationship Id="rId54" Type="http://schemas.openxmlformats.org/officeDocument/2006/relationships/hyperlink" Target="https://login.consultant.ru/link/?req=doc&amp;base=LAW&amp;n=536617&amp;dst=1218&amp;field=134&amp;date=23.09.2026" TargetMode="External"/><Relationship Id="rId62" Type="http://schemas.openxmlformats.org/officeDocument/2006/relationships/hyperlink" Target="https://login.consultant.ru/link/?req=doc&amp;base=LAW&amp;n=541132&amp;dst=3192&amp;field=134&amp;date=23.09.2026" TargetMode="External"/><Relationship Id="rId70" Type="http://schemas.openxmlformats.org/officeDocument/2006/relationships/hyperlink" Target="https://login.consultant.ru/link/?req=doc&amp;base=LAW&amp;n=541132&amp;dst=3051&amp;field=134&amp;date=23.09.2026" TargetMode="External"/><Relationship Id="rId75" Type="http://schemas.openxmlformats.org/officeDocument/2006/relationships/hyperlink" Target="https://login.consultant.ru/link/?req=doc&amp;base=LAW&amp;n=541132&amp;dst=3060&amp;field=134&amp;date=23.09.2026"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CDE55D-6F38-496E-AFD8-2C8E1A1659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599</TotalTime>
  <Pages>38</Pages>
  <Words>18819</Words>
  <Characters>107269</Characters>
  <Application>Microsoft Office Word</Application>
  <DocSecurity>0</DocSecurity>
  <Lines>893</Lines>
  <Paragraphs>251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Тенькаева Оксана Валерьевна</dc:creator>
  <cp:lastModifiedBy>User</cp:lastModifiedBy>
  <cp:revision>35</cp:revision>
  <cp:lastPrinted>2026-10-26T11:23:00Z</cp:lastPrinted>
  <dcterms:created xsi:type="dcterms:W3CDTF">2025-11-18T14:05:00Z</dcterms:created>
  <dcterms:modified xsi:type="dcterms:W3CDTF">2026-11-03T08:59:00Z</dcterms:modified>
</cp:coreProperties>
</file>