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19" w:rsidRDefault="00794A19" w:rsidP="00794A19">
      <w:pPr>
        <w:suppressAutoHyphens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  <w:lang w:eastAsia="ru-RU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19" w:rsidRDefault="00794A19" w:rsidP="00794A19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Cs w:val="24"/>
        </w:rPr>
        <w:t>АДМИНИСТРАЦИЯ К</w:t>
      </w:r>
      <w:r>
        <w:rPr>
          <w:color w:val="000000"/>
          <w:szCs w:val="24"/>
        </w:rPr>
        <w:t>ИРОВСКОГО ГОРОДСКОГО ПОСЕЛЕНИЯ КИРОВСКОГО МУНИЦИПАЛЬНОГО РАЙОНА ЛЕНИНГРАДСКОЙ ОБЛАСТИ</w:t>
      </w:r>
    </w:p>
    <w:p w:rsidR="00794A19" w:rsidRDefault="00794A19" w:rsidP="00794A19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794A19" w:rsidRDefault="00794A19" w:rsidP="00794A19">
      <w:pPr>
        <w:ind w:firstLine="567"/>
        <w:jc w:val="center"/>
        <w:rPr>
          <w:b/>
          <w:szCs w:val="24"/>
        </w:rPr>
      </w:pPr>
    </w:p>
    <w:p w:rsidR="00794A19" w:rsidRDefault="00794A19" w:rsidP="00794A19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 w:rsidR="00674A64">
        <w:rPr>
          <w:b/>
          <w:szCs w:val="24"/>
        </w:rPr>
        <w:t xml:space="preserve">29 декабря 2022 года </w:t>
      </w:r>
      <w:r>
        <w:rPr>
          <w:b/>
          <w:szCs w:val="24"/>
        </w:rPr>
        <w:t>№</w:t>
      </w:r>
      <w:r w:rsidR="00674A64">
        <w:rPr>
          <w:b/>
          <w:szCs w:val="24"/>
        </w:rPr>
        <w:t xml:space="preserve"> 1353</w:t>
      </w: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9617BB" w:rsidRPr="009617BB" w:rsidRDefault="009617BB" w:rsidP="009617BB">
      <w:pPr>
        <w:pStyle w:val="a3"/>
        <w:suppressAutoHyphens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Инструкции по делопроизводству </w:t>
      </w:r>
      <w:r w:rsidRPr="009617BB">
        <w:rPr>
          <w:b/>
          <w:szCs w:val="24"/>
        </w:rPr>
        <w:t>в администрации Кировского городского поселения Кировского муниципального района Ленинградской области</w:t>
      </w:r>
    </w:p>
    <w:p w:rsidR="009617BB" w:rsidRPr="009617BB" w:rsidRDefault="009617BB" w:rsidP="009617BB">
      <w:pPr>
        <w:pStyle w:val="a3"/>
        <w:suppressAutoHyphens/>
        <w:ind w:firstLine="709"/>
        <w:rPr>
          <w:b/>
          <w:szCs w:val="24"/>
        </w:rPr>
      </w:pPr>
    </w:p>
    <w:p w:rsidR="009617BB" w:rsidRDefault="009617BB" w:rsidP="009617BB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9617BB" w:rsidRDefault="009617BB" w:rsidP="009617BB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9617BB" w:rsidRPr="009617BB" w:rsidRDefault="009617BB" w:rsidP="009617BB">
      <w:pPr>
        <w:pStyle w:val="a3"/>
        <w:ind w:firstLine="6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6F27C0">
        <w:rPr>
          <w:sz w:val="28"/>
          <w:szCs w:val="28"/>
        </w:rPr>
        <w:t>Постановлением Губернатора Ленинградской</w:t>
      </w:r>
      <w:r>
        <w:rPr>
          <w:sz w:val="28"/>
          <w:szCs w:val="28"/>
        </w:rPr>
        <w:t xml:space="preserve"> области от 13.02.2018  </w:t>
      </w:r>
      <w:r w:rsidRPr="006F27C0">
        <w:rPr>
          <w:sz w:val="28"/>
          <w:szCs w:val="28"/>
        </w:rPr>
        <w:t>№ 4-пг «Об утверждении Инструкции по делопроизводству в о</w:t>
      </w:r>
      <w:r>
        <w:rPr>
          <w:sz w:val="28"/>
          <w:szCs w:val="28"/>
        </w:rPr>
        <w:t>р</w:t>
      </w:r>
      <w:r w:rsidRPr="006F27C0">
        <w:rPr>
          <w:sz w:val="28"/>
          <w:szCs w:val="28"/>
        </w:rPr>
        <w:t xml:space="preserve">ганах </w:t>
      </w:r>
      <w:r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 xml:space="preserve">исполнительной власти Ленинградской области»,  Уставом </w:t>
      </w:r>
      <w:r>
        <w:rPr>
          <w:sz w:val="28"/>
          <w:szCs w:val="28"/>
        </w:rPr>
        <w:t xml:space="preserve">Кировского городского поселения </w:t>
      </w:r>
      <w:r w:rsidRPr="006F27C0">
        <w:rPr>
          <w:sz w:val="28"/>
          <w:szCs w:val="28"/>
        </w:rPr>
        <w:t>Кировск</w:t>
      </w:r>
      <w:r>
        <w:rPr>
          <w:sz w:val="28"/>
          <w:szCs w:val="28"/>
        </w:rPr>
        <w:t>ого муниципального</w:t>
      </w:r>
      <w:r w:rsidRPr="006F27C0">
        <w:rPr>
          <w:sz w:val="28"/>
          <w:szCs w:val="28"/>
        </w:rPr>
        <w:t xml:space="preserve"> района Ленинградской о</w:t>
      </w:r>
      <w:r w:rsidRPr="006F27C0">
        <w:rPr>
          <w:sz w:val="28"/>
          <w:szCs w:val="28"/>
        </w:rPr>
        <w:t>б</w:t>
      </w:r>
      <w:r w:rsidRPr="006F27C0">
        <w:rPr>
          <w:sz w:val="28"/>
          <w:szCs w:val="28"/>
        </w:rPr>
        <w:t>ласти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9617BB">
        <w:rPr>
          <w:b/>
          <w:sz w:val="28"/>
          <w:szCs w:val="28"/>
        </w:rPr>
        <w:t>п</w:t>
      </w:r>
      <w:proofErr w:type="spellEnd"/>
      <w:proofErr w:type="gramEnd"/>
      <w:r w:rsidRPr="009617BB">
        <w:rPr>
          <w:b/>
          <w:sz w:val="28"/>
          <w:szCs w:val="28"/>
        </w:rPr>
        <w:t xml:space="preserve"> о с т а </w:t>
      </w:r>
      <w:proofErr w:type="spellStart"/>
      <w:r w:rsidRPr="009617BB">
        <w:rPr>
          <w:b/>
          <w:sz w:val="28"/>
          <w:szCs w:val="28"/>
        </w:rPr>
        <w:t>н</w:t>
      </w:r>
      <w:proofErr w:type="spellEnd"/>
      <w:r w:rsidRPr="009617BB">
        <w:rPr>
          <w:b/>
          <w:sz w:val="28"/>
          <w:szCs w:val="28"/>
        </w:rPr>
        <w:t xml:space="preserve"> о в л я е т:</w:t>
      </w:r>
    </w:p>
    <w:p w:rsidR="009617BB" w:rsidRPr="009617BB" w:rsidRDefault="009617BB" w:rsidP="009617BB">
      <w:pPr>
        <w:pStyle w:val="a3"/>
        <w:suppressAutoHyphens/>
        <w:ind w:firstLine="709"/>
        <w:jc w:val="both"/>
        <w:rPr>
          <w:sz w:val="28"/>
          <w:szCs w:val="28"/>
        </w:rPr>
      </w:pPr>
      <w:r w:rsidRPr="009617BB">
        <w:rPr>
          <w:sz w:val="28"/>
          <w:szCs w:val="28"/>
        </w:rPr>
        <w:t>1. Утвердить Инструкцию по делопроизводству в администрации Кировского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(далее – Инструкция) согласно приложению к настоящему постановлению.</w:t>
      </w:r>
    </w:p>
    <w:p w:rsidR="009617BB" w:rsidRPr="009617BB" w:rsidRDefault="009617BB" w:rsidP="009617BB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делопроизводства ознакомить под роспись с настоящей Инструкцией  руководителей структурных подразделений и всех сотрудников администрации.</w:t>
      </w:r>
    </w:p>
    <w:p w:rsidR="009617BB" w:rsidRDefault="009617BB" w:rsidP="009617BB">
      <w:pPr>
        <w:pStyle w:val="a3"/>
        <w:suppressAutoHyphens/>
        <w:ind w:firstLine="709"/>
        <w:rPr>
          <w:sz w:val="28"/>
          <w:szCs w:val="28"/>
        </w:rPr>
      </w:pPr>
    </w:p>
    <w:p w:rsidR="009617BB" w:rsidRDefault="009617BB" w:rsidP="009617BB">
      <w:pPr>
        <w:pStyle w:val="a3"/>
        <w:suppressAutoHyphens/>
        <w:ind w:firstLine="709"/>
        <w:rPr>
          <w:sz w:val="28"/>
          <w:szCs w:val="28"/>
        </w:rPr>
      </w:pPr>
    </w:p>
    <w:p w:rsidR="009617BB" w:rsidRDefault="009617BB" w:rsidP="009617BB">
      <w:pPr>
        <w:pStyle w:val="a3"/>
        <w:suppressAutoHyphens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О.Н.Кротова </w:t>
      </w: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794A19" w:rsidRDefault="00794A19" w:rsidP="00C9021C">
      <w:pPr>
        <w:pStyle w:val="a3"/>
        <w:suppressAutoHyphens/>
        <w:ind w:left="4536"/>
        <w:rPr>
          <w:sz w:val="28"/>
          <w:szCs w:val="28"/>
        </w:rPr>
      </w:pP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9617BB" w:rsidRPr="00E212F1" w:rsidRDefault="00E212F1" w:rsidP="00E212F1">
      <w:pPr>
        <w:pStyle w:val="a3"/>
        <w:suppressAutoHyphens/>
        <w:jc w:val="both"/>
        <w:rPr>
          <w:szCs w:val="24"/>
        </w:rPr>
      </w:pPr>
      <w:r w:rsidRPr="00E212F1">
        <w:rPr>
          <w:szCs w:val="24"/>
        </w:rPr>
        <w:t>Разослано: дело, прокуратура, структурные подразделения</w:t>
      </w:r>
    </w:p>
    <w:p w:rsidR="009617BB" w:rsidRPr="00E212F1" w:rsidRDefault="009617BB" w:rsidP="00C9021C">
      <w:pPr>
        <w:pStyle w:val="a3"/>
        <w:suppressAutoHyphens/>
        <w:ind w:left="4536"/>
        <w:rPr>
          <w:szCs w:val="24"/>
        </w:rPr>
      </w:pP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9617BB" w:rsidRDefault="009617BB" w:rsidP="00C9021C">
      <w:pPr>
        <w:pStyle w:val="a3"/>
        <w:suppressAutoHyphens/>
        <w:ind w:left="4536"/>
        <w:rPr>
          <w:sz w:val="28"/>
          <w:szCs w:val="28"/>
        </w:rPr>
      </w:pPr>
    </w:p>
    <w:p w:rsidR="00E33992" w:rsidRPr="006F27C0" w:rsidRDefault="00BA5CE9" w:rsidP="00C9021C">
      <w:pPr>
        <w:pStyle w:val="a3"/>
        <w:suppressAutoHyphens/>
        <w:ind w:left="4536"/>
        <w:rPr>
          <w:sz w:val="28"/>
          <w:szCs w:val="28"/>
        </w:rPr>
      </w:pPr>
      <w:r w:rsidRPr="006F27C0">
        <w:rPr>
          <w:sz w:val="28"/>
          <w:szCs w:val="28"/>
        </w:rPr>
        <w:t>УТВЕРЖДЕНА</w:t>
      </w:r>
      <w:r w:rsidR="00EB7C1A" w:rsidRPr="006F27C0">
        <w:rPr>
          <w:sz w:val="28"/>
          <w:szCs w:val="28"/>
        </w:rPr>
        <w:cr/>
      </w:r>
      <w:r w:rsidR="00557438" w:rsidRPr="006F27C0">
        <w:rPr>
          <w:sz w:val="28"/>
          <w:szCs w:val="28"/>
        </w:rPr>
        <w:t>постановлени</w:t>
      </w:r>
      <w:r w:rsidRPr="006F27C0">
        <w:rPr>
          <w:sz w:val="28"/>
          <w:szCs w:val="28"/>
        </w:rPr>
        <w:t>ем</w:t>
      </w:r>
      <w:r w:rsidR="00EB7C1A" w:rsidRPr="006F27C0">
        <w:rPr>
          <w:sz w:val="28"/>
          <w:szCs w:val="28"/>
        </w:rPr>
        <w:t xml:space="preserve"> администрации</w:t>
      </w:r>
      <w:r w:rsidR="00E33992" w:rsidRPr="006F27C0">
        <w:rPr>
          <w:sz w:val="28"/>
          <w:szCs w:val="28"/>
        </w:rPr>
        <w:t xml:space="preserve"> </w:t>
      </w:r>
    </w:p>
    <w:p w:rsidR="007B0877" w:rsidRDefault="007B0877" w:rsidP="00C9021C">
      <w:pPr>
        <w:pStyle w:val="a3"/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>Кировского городского поселения</w:t>
      </w:r>
    </w:p>
    <w:p w:rsidR="00EB7C1A" w:rsidRPr="006F27C0" w:rsidRDefault="001C150E" w:rsidP="00C9021C">
      <w:pPr>
        <w:pStyle w:val="a3"/>
        <w:suppressAutoHyphens/>
        <w:ind w:left="4536"/>
        <w:rPr>
          <w:sz w:val="28"/>
          <w:szCs w:val="28"/>
        </w:rPr>
      </w:pPr>
      <w:r w:rsidRPr="006F27C0">
        <w:rPr>
          <w:sz w:val="28"/>
          <w:szCs w:val="28"/>
        </w:rPr>
        <w:t>Кировск</w:t>
      </w:r>
      <w:r w:rsidR="00E77456">
        <w:rPr>
          <w:sz w:val="28"/>
          <w:szCs w:val="28"/>
        </w:rPr>
        <w:t>ого муниципального</w:t>
      </w:r>
      <w:r w:rsidRPr="006F27C0">
        <w:rPr>
          <w:sz w:val="28"/>
          <w:szCs w:val="28"/>
        </w:rPr>
        <w:t xml:space="preserve"> </w:t>
      </w:r>
      <w:r w:rsidR="00EB7C1A" w:rsidRPr="006F27C0">
        <w:rPr>
          <w:sz w:val="28"/>
          <w:szCs w:val="28"/>
        </w:rPr>
        <w:t>район</w:t>
      </w:r>
      <w:r w:rsidRPr="006F27C0">
        <w:rPr>
          <w:sz w:val="28"/>
          <w:szCs w:val="28"/>
        </w:rPr>
        <w:t>а</w:t>
      </w:r>
      <w:r w:rsidR="00EB7C1A" w:rsidRPr="006F27C0">
        <w:rPr>
          <w:sz w:val="28"/>
          <w:szCs w:val="28"/>
        </w:rPr>
        <w:t xml:space="preserve"> Ленинградской</w:t>
      </w:r>
      <w:r w:rsidR="003A3255" w:rsidRPr="006F27C0">
        <w:rPr>
          <w:sz w:val="28"/>
          <w:szCs w:val="28"/>
        </w:rPr>
        <w:t xml:space="preserve"> </w:t>
      </w:r>
      <w:r w:rsidR="00EB7C1A" w:rsidRPr="006F27C0">
        <w:rPr>
          <w:sz w:val="28"/>
          <w:szCs w:val="28"/>
        </w:rPr>
        <w:t>области</w:t>
      </w:r>
    </w:p>
    <w:p w:rsidR="00B91A13" w:rsidRPr="00C9021C" w:rsidRDefault="00BA5CE9" w:rsidP="00C9021C">
      <w:pPr>
        <w:pStyle w:val="a3"/>
        <w:suppressAutoHyphens/>
        <w:ind w:left="4536"/>
        <w:rPr>
          <w:sz w:val="28"/>
          <w:szCs w:val="28"/>
        </w:rPr>
      </w:pPr>
      <w:r w:rsidRPr="006F27C0">
        <w:rPr>
          <w:sz w:val="28"/>
          <w:szCs w:val="28"/>
        </w:rPr>
        <w:t xml:space="preserve">от </w:t>
      </w:r>
      <w:r w:rsidR="00674A64">
        <w:rPr>
          <w:sz w:val="28"/>
          <w:szCs w:val="28"/>
        </w:rPr>
        <w:t xml:space="preserve">29 декабря 2022 года </w:t>
      </w:r>
      <w:r w:rsidR="00BF05E7" w:rsidRPr="006F27C0">
        <w:rPr>
          <w:sz w:val="28"/>
          <w:szCs w:val="28"/>
        </w:rPr>
        <w:t>№</w:t>
      </w:r>
      <w:r w:rsidR="0019194D" w:rsidRPr="006F27C0">
        <w:rPr>
          <w:sz w:val="28"/>
          <w:szCs w:val="28"/>
        </w:rPr>
        <w:t xml:space="preserve"> </w:t>
      </w:r>
      <w:r w:rsidR="00674A64">
        <w:rPr>
          <w:sz w:val="28"/>
          <w:szCs w:val="28"/>
        </w:rPr>
        <w:t>1353</w:t>
      </w:r>
    </w:p>
    <w:p w:rsidR="00BA5CE9" w:rsidRPr="006F27C0" w:rsidRDefault="00BA5CE9" w:rsidP="00C9021C">
      <w:pPr>
        <w:pStyle w:val="a3"/>
        <w:suppressAutoHyphens/>
        <w:ind w:left="4536"/>
        <w:rPr>
          <w:sz w:val="28"/>
          <w:szCs w:val="28"/>
        </w:rPr>
      </w:pPr>
      <w:r w:rsidRPr="006F27C0">
        <w:rPr>
          <w:sz w:val="28"/>
          <w:szCs w:val="28"/>
        </w:rPr>
        <w:t>(приложение)</w:t>
      </w:r>
    </w:p>
    <w:p w:rsidR="00EB7C1A" w:rsidRPr="006F27C0" w:rsidRDefault="00EB7C1A" w:rsidP="00BA5CE9">
      <w:pPr>
        <w:pStyle w:val="a3"/>
        <w:suppressAutoHyphens/>
        <w:ind w:left="5103" w:firstLine="709"/>
        <w:jc w:val="both"/>
        <w:rPr>
          <w:sz w:val="28"/>
          <w:szCs w:val="28"/>
        </w:rPr>
      </w:pPr>
    </w:p>
    <w:p w:rsidR="00EB7C1A" w:rsidRPr="006F27C0" w:rsidRDefault="00EB7C1A" w:rsidP="00691A5D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911E47" w:rsidRPr="006F27C0" w:rsidRDefault="00911E47" w:rsidP="00691A5D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5D3E89" w:rsidRPr="006F27C0" w:rsidRDefault="00425C0A" w:rsidP="005D3E89">
      <w:pPr>
        <w:pStyle w:val="a3"/>
        <w:suppressAutoHyphens/>
        <w:ind w:firstLine="709"/>
        <w:jc w:val="center"/>
        <w:rPr>
          <w:b/>
          <w:sz w:val="28"/>
          <w:szCs w:val="28"/>
        </w:rPr>
      </w:pPr>
      <w:r w:rsidRPr="006F27C0">
        <w:rPr>
          <w:b/>
          <w:sz w:val="28"/>
          <w:szCs w:val="28"/>
        </w:rPr>
        <w:t xml:space="preserve">ИНСТРУКЦИЯ </w:t>
      </w:r>
    </w:p>
    <w:p w:rsidR="005D3E89" w:rsidRPr="006F27C0" w:rsidRDefault="005D3E89" w:rsidP="005D3E89">
      <w:pPr>
        <w:pStyle w:val="a3"/>
        <w:suppressAutoHyphens/>
        <w:ind w:firstLine="709"/>
        <w:jc w:val="center"/>
        <w:rPr>
          <w:b/>
          <w:sz w:val="28"/>
          <w:szCs w:val="28"/>
        </w:rPr>
      </w:pPr>
      <w:r w:rsidRPr="006F27C0">
        <w:rPr>
          <w:b/>
          <w:sz w:val="28"/>
          <w:szCs w:val="28"/>
        </w:rPr>
        <w:t xml:space="preserve">по делопроизводству в администрации </w:t>
      </w:r>
      <w:r w:rsidR="007B0877">
        <w:rPr>
          <w:b/>
          <w:sz w:val="28"/>
          <w:szCs w:val="28"/>
        </w:rPr>
        <w:t xml:space="preserve">Кировского городского поселения </w:t>
      </w:r>
      <w:r w:rsidRPr="006F27C0">
        <w:rPr>
          <w:b/>
          <w:sz w:val="28"/>
          <w:szCs w:val="28"/>
        </w:rPr>
        <w:t>Кировск</w:t>
      </w:r>
      <w:r w:rsidR="00E77456">
        <w:rPr>
          <w:b/>
          <w:sz w:val="28"/>
          <w:szCs w:val="28"/>
        </w:rPr>
        <w:t>ого муниципального</w:t>
      </w:r>
      <w:r w:rsidRPr="006F27C0">
        <w:rPr>
          <w:b/>
          <w:sz w:val="28"/>
          <w:szCs w:val="28"/>
        </w:rPr>
        <w:t xml:space="preserve"> район</w:t>
      </w:r>
      <w:r w:rsidR="00E77456">
        <w:rPr>
          <w:b/>
          <w:sz w:val="28"/>
          <w:szCs w:val="28"/>
        </w:rPr>
        <w:t>а</w:t>
      </w:r>
      <w:r w:rsidRPr="006F27C0">
        <w:rPr>
          <w:b/>
          <w:sz w:val="28"/>
          <w:szCs w:val="28"/>
        </w:rPr>
        <w:t xml:space="preserve"> Ленинградской области</w:t>
      </w:r>
    </w:p>
    <w:p w:rsidR="005D3E89" w:rsidRPr="006F27C0" w:rsidRDefault="005D3E89" w:rsidP="005D3E89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5D3E89" w:rsidRPr="006F27C0" w:rsidRDefault="005D3E89" w:rsidP="005D3E89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EB7C1A" w:rsidRPr="006F27C0" w:rsidRDefault="003C3472" w:rsidP="003C3472">
      <w:pPr>
        <w:pStyle w:val="a3"/>
        <w:tabs>
          <w:tab w:val="left" w:pos="3480"/>
          <w:tab w:val="center" w:pos="5340"/>
        </w:tabs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1</w:t>
      </w:r>
      <w:r w:rsidR="00EB7C1A" w:rsidRPr="006F27C0">
        <w:rPr>
          <w:b/>
          <w:bCs/>
          <w:sz w:val="28"/>
          <w:szCs w:val="28"/>
        </w:rPr>
        <w:t xml:space="preserve">. </w:t>
      </w:r>
      <w:r w:rsidR="005D3E89" w:rsidRPr="006F27C0">
        <w:rPr>
          <w:b/>
          <w:bCs/>
          <w:sz w:val="28"/>
          <w:szCs w:val="28"/>
        </w:rPr>
        <w:t>Общие положения</w:t>
      </w:r>
    </w:p>
    <w:p w:rsidR="00B91A13" w:rsidRPr="006F27C0" w:rsidRDefault="00B91A13" w:rsidP="00691A5D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180305" w:rsidRPr="006F27C0" w:rsidRDefault="00EB7C1A" w:rsidP="0018030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1.1. Настоящая Инструкция</w:t>
      </w:r>
      <w:r w:rsidR="00BD08AD" w:rsidRPr="006F27C0">
        <w:rPr>
          <w:sz w:val="28"/>
          <w:szCs w:val="28"/>
        </w:rPr>
        <w:t xml:space="preserve"> </w:t>
      </w:r>
      <w:r w:rsidR="002C6A39">
        <w:rPr>
          <w:sz w:val="28"/>
          <w:szCs w:val="28"/>
        </w:rPr>
        <w:t xml:space="preserve">по делопроизводству в администрации </w:t>
      </w:r>
      <w:r w:rsidR="007B0877">
        <w:rPr>
          <w:sz w:val="28"/>
          <w:szCs w:val="28"/>
        </w:rPr>
        <w:t xml:space="preserve">Кировского городского поселения </w:t>
      </w:r>
      <w:r w:rsidR="002C6A39" w:rsidRPr="006F27C0">
        <w:rPr>
          <w:sz w:val="28"/>
          <w:szCs w:val="28"/>
        </w:rPr>
        <w:t>Кировск</w:t>
      </w:r>
      <w:r w:rsidR="00BB526E">
        <w:rPr>
          <w:sz w:val="28"/>
          <w:szCs w:val="28"/>
        </w:rPr>
        <w:t>ого муниципального</w:t>
      </w:r>
      <w:r w:rsidR="002C6A39" w:rsidRPr="006F27C0">
        <w:rPr>
          <w:sz w:val="28"/>
          <w:szCs w:val="28"/>
        </w:rPr>
        <w:t xml:space="preserve"> район</w:t>
      </w:r>
      <w:r w:rsidR="00BB526E">
        <w:rPr>
          <w:sz w:val="28"/>
          <w:szCs w:val="28"/>
        </w:rPr>
        <w:t>а</w:t>
      </w:r>
      <w:r w:rsidR="002C6A39" w:rsidRPr="006F27C0">
        <w:rPr>
          <w:sz w:val="28"/>
          <w:szCs w:val="28"/>
        </w:rPr>
        <w:t xml:space="preserve"> Ленинградской области</w:t>
      </w:r>
      <w:r w:rsidR="002C6A39">
        <w:rPr>
          <w:sz w:val="28"/>
          <w:szCs w:val="28"/>
        </w:rPr>
        <w:t xml:space="preserve"> (далее - Инструкция)</w:t>
      </w:r>
      <w:r w:rsidR="002C6A39" w:rsidRPr="006F27C0">
        <w:rPr>
          <w:sz w:val="28"/>
          <w:szCs w:val="28"/>
        </w:rPr>
        <w:t xml:space="preserve"> </w:t>
      </w:r>
      <w:r w:rsidR="006D5AB4" w:rsidRPr="006F27C0">
        <w:rPr>
          <w:sz w:val="28"/>
          <w:szCs w:val="28"/>
        </w:rPr>
        <w:t>определяет порядок организации документооборота и делопроизводства</w:t>
      </w:r>
      <w:r w:rsidR="00180305" w:rsidRPr="006F27C0">
        <w:rPr>
          <w:sz w:val="28"/>
          <w:szCs w:val="28"/>
        </w:rPr>
        <w:t xml:space="preserve"> в администрации </w:t>
      </w:r>
      <w:r w:rsidR="007B0877">
        <w:rPr>
          <w:sz w:val="28"/>
          <w:szCs w:val="28"/>
        </w:rPr>
        <w:t xml:space="preserve">Кировского городского поселения </w:t>
      </w:r>
      <w:r w:rsidR="00180305" w:rsidRPr="006F27C0">
        <w:rPr>
          <w:sz w:val="28"/>
          <w:szCs w:val="28"/>
        </w:rPr>
        <w:t>Кировск</w:t>
      </w:r>
      <w:r w:rsidR="00BB526E">
        <w:rPr>
          <w:sz w:val="28"/>
          <w:szCs w:val="28"/>
        </w:rPr>
        <w:t>ого муниципального</w:t>
      </w:r>
      <w:r w:rsidR="00180305" w:rsidRPr="006F27C0">
        <w:rPr>
          <w:sz w:val="28"/>
          <w:szCs w:val="28"/>
        </w:rPr>
        <w:t xml:space="preserve"> район</w:t>
      </w:r>
      <w:r w:rsidR="00BB526E">
        <w:rPr>
          <w:sz w:val="28"/>
          <w:szCs w:val="28"/>
        </w:rPr>
        <w:t>а</w:t>
      </w:r>
      <w:r w:rsidR="00180305" w:rsidRPr="006F27C0">
        <w:rPr>
          <w:sz w:val="28"/>
          <w:szCs w:val="28"/>
        </w:rPr>
        <w:t xml:space="preserve"> Ленинградской области (далее – администрация).</w:t>
      </w:r>
    </w:p>
    <w:p w:rsidR="00EB7C1A" w:rsidRPr="006F27C0" w:rsidRDefault="00180305" w:rsidP="00DE5206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Инструкция устанавливает единые правила подготовки, </w:t>
      </w:r>
      <w:r w:rsidR="000726D4" w:rsidRPr="006F27C0">
        <w:rPr>
          <w:sz w:val="28"/>
          <w:szCs w:val="28"/>
        </w:rPr>
        <w:t xml:space="preserve">обработки, </w:t>
      </w:r>
      <w:r w:rsidRPr="006F27C0">
        <w:rPr>
          <w:sz w:val="28"/>
          <w:szCs w:val="28"/>
        </w:rPr>
        <w:t xml:space="preserve">оформления, согласования, контроля исполнения, </w:t>
      </w:r>
      <w:r w:rsidR="00485533" w:rsidRPr="006F27C0">
        <w:rPr>
          <w:sz w:val="28"/>
          <w:szCs w:val="28"/>
        </w:rPr>
        <w:t xml:space="preserve">использования и </w:t>
      </w:r>
      <w:r w:rsidRPr="006F27C0">
        <w:rPr>
          <w:sz w:val="28"/>
          <w:szCs w:val="28"/>
        </w:rPr>
        <w:t xml:space="preserve">хранения документов несекретного характера в администрации. </w:t>
      </w:r>
      <w:r w:rsidR="008C3AAA" w:rsidRPr="006F27C0">
        <w:rPr>
          <w:sz w:val="28"/>
          <w:szCs w:val="28"/>
        </w:rPr>
        <w:t xml:space="preserve"> </w:t>
      </w:r>
    </w:p>
    <w:p w:rsidR="00EB7C1A" w:rsidRPr="006F27C0" w:rsidRDefault="009E581B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1.</w:t>
      </w:r>
      <w:r w:rsidR="00323F24" w:rsidRPr="006F27C0">
        <w:rPr>
          <w:sz w:val="28"/>
          <w:szCs w:val="28"/>
        </w:rPr>
        <w:t>2</w:t>
      </w:r>
      <w:r w:rsidRPr="006F27C0">
        <w:rPr>
          <w:sz w:val="28"/>
          <w:szCs w:val="28"/>
        </w:rPr>
        <w:t xml:space="preserve">. </w:t>
      </w:r>
      <w:r w:rsidR="00EB7C1A" w:rsidRPr="006F27C0">
        <w:rPr>
          <w:sz w:val="28"/>
          <w:szCs w:val="28"/>
        </w:rPr>
        <w:t>Правила и порядок работы с докуме</w:t>
      </w:r>
      <w:r w:rsidRPr="006F27C0">
        <w:rPr>
          <w:sz w:val="28"/>
          <w:szCs w:val="28"/>
        </w:rPr>
        <w:t>нтами, установленные настоящей И</w:t>
      </w:r>
      <w:r w:rsidR="00EB7C1A" w:rsidRPr="006F27C0">
        <w:rPr>
          <w:sz w:val="28"/>
          <w:szCs w:val="28"/>
        </w:rPr>
        <w:t xml:space="preserve">нструкцией, обязательны для всех </w:t>
      </w:r>
      <w:r w:rsidR="001002C8" w:rsidRPr="006F27C0">
        <w:rPr>
          <w:sz w:val="28"/>
          <w:szCs w:val="28"/>
        </w:rPr>
        <w:t>работников</w:t>
      </w:r>
      <w:r w:rsidR="00EB7C1A" w:rsidRPr="006F27C0">
        <w:rPr>
          <w:sz w:val="28"/>
          <w:szCs w:val="28"/>
        </w:rPr>
        <w:t>.</w:t>
      </w:r>
    </w:p>
    <w:p w:rsidR="003B594C" w:rsidRPr="006F27C0" w:rsidRDefault="00352F31" w:rsidP="003B594C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Работники</w:t>
      </w:r>
      <w:r w:rsidR="00EE2309" w:rsidRPr="006F27C0">
        <w:rPr>
          <w:sz w:val="28"/>
          <w:szCs w:val="28"/>
        </w:rPr>
        <w:t xml:space="preserve"> </w:t>
      </w:r>
      <w:r w:rsidR="00894EC5" w:rsidRPr="006F27C0">
        <w:rPr>
          <w:sz w:val="28"/>
          <w:szCs w:val="28"/>
        </w:rPr>
        <w:t>а</w:t>
      </w:r>
      <w:r w:rsidR="00EE2309" w:rsidRPr="006F27C0">
        <w:rPr>
          <w:sz w:val="28"/>
          <w:szCs w:val="28"/>
        </w:rPr>
        <w:t>дминистрации</w:t>
      </w:r>
      <w:r w:rsidR="00712FBA" w:rsidRPr="006F27C0">
        <w:rPr>
          <w:sz w:val="28"/>
          <w:szCs w:val="28"/>
        </w:rPr>
        <w:t xml:space="preserve"> </w:t>
      </w:r>
      <w:r w:rsidR="0071764E" w:rsidRPr="006F27C0">
        <w:rPr>
          <w:sz w:val="28"/>
          <w:szCs w:val="28"/>
        </w:rPr>
        <w:t>несут ответственность</w:t>
      </w:r>
      <w:r w:rsidR="00EB7C1A" w:rsidRPr="006F27C0">
        <w:rPr>
          <w:sz w:val="28"/>
          <w:szCs w:val="28"/>
        </w:rPr>
        <w:t xml:space="preserve"> за вы</w:t>
      </w:r>
      <w:r w:rsidR="009E581B" w:rsidRPr="006F27C0">
        <w:rPr>
          <w:sz w:val="28"/>
          <w:szCs w:val="28"/>
        </w:rPr>
        <w:t>полнение требований И</w:t>
      </w:r>
      <w:r w:rsidR="00EB7C1A" w:rsidRPr="006F27C0">
        <w:rPr>
          <w:sz w:val="28"/>
          <w:szCs w:val="28"/>
        </w:rPr>
        <w:t>нструк</w:t>
      </w:r>
      <w:r w:rsidR="00676D8C" w:rsidRPr="006F27C0">
        <w:rPr>
          <w:sz w:val="28"/>
          <w:szCs w:val="28"/>
        </w:rPr>
        <w:t>ции, сохранность</w:t>
      </w:r>
      <w:r w:rsidR="00EB7C1A" w:rsidRPr="006F27C0">
        <w:rPr>
          <w:sz w:val="28"/>
          <w:szCs w:val="28"/>
        </w:rPr>
        <w:t xml:space="preserve"> документов и неразглашение содержащейся в них информации.</w:t>
      </w:r>
    </w:p>
    <w:p w:rsidR="00AC3869" w:rsidRPr="006F27C0" w:rsidRDefault="003B594C" w:rsidP="001E12CB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1.3. Инструкция разработана в соответствии </w:t>
      </w:r>
      <w:proofErr w:type="gramStart"/>
      <w:r w:rsidRPr="006F27C0">
        <w:rPr>
          <w:sz w:val="28"/>
          <w:szCs w:val="28"/>
        </w:rPr>
        <w:t>с</w:t>
      </w:r>
      <w:proofErr w:type="gramEnd"/>
      <w:r w:rsidR="00AC3869" w:rsidRPr="006F27C0">
        <w:rPr>
          <w:sz w:val="28"/>
          <w:szCs w:val="28"/>
        </w:rPr>
        <w:t>:</w:t>
      </w:r>
    </w:p>
    <w:p w:rsidR="009E6994" w:rsidRPr="006F27C0" w:rsidRDefault="00AC3869" w:rsidP="001E12CB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117BCD" w:rsidRPr="006F27C0">
        <w:rPr>
          <w:sz w:val="28"/>
          <w:szCs w:val="28"/>
        </w:rPr>
        <w:t>Федеральным законом от 02.05.2006 № 59-ФЗ «О</w:t>
      </w:r>
      <w:r w:rsidRPr="006F27C0">
        <w:rPr>
          <w:sz w:val="28"/>
          <w:szCs w:val="28"/>
        </w:rPr>
        <w:t xml:space="preserve"> </w:t>
      </w:r>
      <w:r w:rsidR="00117BCD" w:rsidRPr="006F27C0">
        <w:rPr>
          <w:sz w:val="28"/>
          <w:szCs w:val="28"/>
        </w:rPr>
        <w:t xml:space="preserve">порядке рассмотрения обращений граждан Российской Федерации», </w:t>
      </w:r>
    </w:p>
    <w:p w:rsidR="00AC3869" w:rsidRPr="006F27C0" w:rsidRDefault="009E6994" w:rsidP="001E12CB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Федеральным </w:t>
      </w:r>
      <w:r w:rsidR="00117BCD" w:rsidRPr="006F27C0">
        <w:rPr>
          <w:sz w:val="28"/>
          <w:szCs w:val="28"/>
        </w:rPr>
        <w:t>законом от 06.04.2011 № 63-ФЗ «Об электронной</w:t>
      </w:r>
      <w:r w:rsidR="00ED6FE0" w:rsidRPr="006F27C0">
        <w:rPr>
          <w:sz w:val="28"/>
          <w:szCs w:val="28"/>
        </w:rPr>
        <w:t xml:space="preserve">         </w:t>
      </w:r>
      <w:r w:rsidR="00117BCD" w:rsidRPr="006F27C0">
        <w:rPr>
          <w:sz w:val="28"/>
          <w:szCs w:val="28"/>
        </w:rPr>
        <w:t xml:space="preserve"> подписи»</w:t>
      </w:r>
      <w:r w:rsidR="003519CA" w:rsidRPr="006F27C0">
        <w:rPr>
          <w:sz w:val="28"/>
          <w:szCs w:val="28"/>
        </w:rPr>
        <w:t>;</w:t>
      </w:r>
      <w:r w:rsidRPr="006F27C0">
        <w:rPr>
          <w:sz w:val="28"/>
          <w:szCs w:val="28"/>
        </w:rPr>
        <w:t xml:space="preserve"> </w:t>
      </w:r>
    </w:p>
    <w:p w:rsidR="001F4AAA" w:rsidRPr="006F27C0" w:rsidRDefault="001F4AAA" w:rsidP="001E12CB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Федеральным законом от 22.10.2004 № 125-ФЗ «Об архивном деле в </w:t>
      </w:r>
      <w:r w:rsidR="00ED6FE0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Российской Федерации»;</w:t>
      </w:r>
    </w:p>
    <w:p w:rsidR="003519CA" w:rsidRPr="006F27C0" w:rsidRDefault="00AC3869" w:rsidP="001E12CB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7A4EF7" w:rsidRPr="006F27C0">
        <w:rPr>
          <w:sz w:val="28"/>
          <w:szCs w:val="28"/>
        </w:rPr>
        <w:t xml:space="preserve">национальными стандартами Российской Федерации: </w:t>
      </w:r>
      <w:r w:rsidR="00117BCD" w:rsidRPr="006F27C0">
        <w:rPr>
          <w:sz w:val="28"/>
          <w:szCs w:val="28"/>
        </w:rPr>
        <w:t xml:space="preserve">ГОСТ </w:t>
      </w:r>
      <w:proofErr w:type="gramStart"/>
      <w:r w:rsidR="00117BCD" w:rsidRPr="006F27C0">
        <w:rPr>
          <w:sz w:val="28"/>
          <w:szCs w:val="28"/>
        </w:rPr>
        <w:t>Р</w:t>
      </w:r>
      <w:proofErr w:type="gramEnd"/>
      <w:r w:rsidR="00117BCD" w:rsidRPr="006F27C0">
        <w:rPr>
          <w:sz w:val="28"/>
          <w:szCs w:val="28"/>
        </w:rPr>
        <w:t xml:space="preserve"> 7.0.97-2016 </w:t>
      </w:r>
      <w:r w:rsidR="00D859F8" w:rsidRPr="006F27C0">
        <w:rPr>
          <w:sz w:val="28"/>
          <w:szCs w:val="28"/>
        </w:rPr>
        <w:t>«</w:t>
      </w:r>
      <w:r w:rsidR="00117BCD" w:rsidRPr="006F27C0">
        <w:rPr>
          <w:sz w:val="28"/>
          <w:szCs w:val="28"/>
        </w:rPr>
        <w:t xml:space="preserve">Система стандартов по информации, библиотечному и издательскому </w:t>
      </w:r>
      <w:r w:rsidR="00364CF2" w:rsidRPr="006F27C0">
        <w:rPr>
          <w:sz w:val="28"/>
          <w:szCs w:val="28"/>
        </w:rPr>
        <w:t xml:space="preserve">  </w:t>
      </w:r>
      <w:r w:rsidR="00117BCD" w:rsidRPr="006F27C0">
        <w:rPr>
          <w:sz w:val="28"/>
          <w:szCs w:val="28"/>
        </w:rPr>
        <w:t xml:space="preserve">делу. Организационно-распорядительная документация. Требования к </w:t>
      </w:r>
      <w:r w:rsidR="00364CF2" w:rsidRPr="006F27C0">
        <w:rPr>
          <w:sz w:val="28"/>
          <w:szCs w:val="28"/>
        </w:rPr>
        <w:t xml:space="preserve">    </w:t>
      </w:r>
      <w:r w:rsidR="00117BCD" w:rsidRPr="006F27C0">
        <w:rPr>
          <w:sz w:val="28"/>
          <w:szCs w:val="28"/>
        </w:rPr>
        <w:t xml:space="preserve">оформлению документов», </w:t>
      </w:r>
      <w:r w:rsidR="007A4EF7" w:rsidRPr="006F27C0">
        <w:rPr>
          <w:sz w:val="28"/>
          <w:szCs w:val="28"/>
        </w:rPr>
        <w:t xml:space="preserve">ГОСТ </w:t>
      </w:r>
      <w:proofErr w:type="gramStart"/>
      <w:r w:rsidR="007A4EF7" w:rsidRPr="006F27C0">
        <w:rPr>
          <w:sz w:val="28"/>
          <w:szCs w:val="28"/>
        </w:rPr>
        <w:t>Р</w:t>
      </w:r>
      <w:proofErr w:type="gramEnd"/>
      <w:r w:rsidR="007A4EF7" w:rsidRPr="006F27C0">
        <w:rPr>
          <w:sz w:val="28"/>
          <w:szCs w:val="28"/>
        </w:rPr>
        <w:t xml:space="preserve"> 7.0.8-2013 «Система стандартов по </w:t>
      </w:r>
      <w:r w:rsidR="003769D6">
        <w:rPr>
          <w:sz w:val="28"/>
          <w:szCs w:val="28"/>
        </w:rPr>
        <w:t xml:space="preserve">  </w:t>
      </w:r>
      <w:r w:rsidR="00A35899">
        <w:rPr>
          <w:sz w:val="28"/>
          <w:szCs w:val="28"/>
        </w:rPr>
        <w:t xml:space="preserve">  </w:t>
      </w:r>
      <w:r w:rsidR="003769D6">
        <w:rPr>
          <w:sz w:val="28"/>
          <w:szCs w:val="28"/>
        </w:rPr>
        <w:t xml:space="preserve"> </w:t>
      </w:r>
      <w:r w:rsidR="003410E7">
        <w:rPr>
          <w:sz w:val="28"/>
          <w:szCs w:val="28"/>
        </w:rPr>
        <w:t xml:space="preserve"> </w:t>
      </w:r>
      <w:r w:rsidR="003769D6">
        <w:rPr>
          <w:sz w:val="28"/>
          <w:szCs w:val="28"/>
        </w:rPr>
        <w:t xml:space="preserve"> </w:t>
      </w:r>
      <w:r w:rsidR="007A4EF7" w:rsidRPr="006F27C0">
        <w:rPr>
          <w:sz w:val="28"/>
          <w:szCs w:val="28"/>
        </w:rPr>
        <w:t>информации,</w:t>
      </w:r>
      <w:r w:rsidR="003769D6">
        <w:rPr>
          <w:sz w:val="28"/>
          <w:szCs w:val="28"/>
        </w:rPr>
        <w:t xml:space="preserve"> </w:t>
      </w:r>
      <w:r w:rsidR="007A4EF7" w:rsidRPr="006F27C0">
        <w:rPr>
          <w:sz w:val="28"/>
          <w:szCs w:val="28"/>
        </w:rPr>
        <w:t xml:space="preserve">библиотечному и издательскому делу. Делопроизводство и </w:t>
      </w:r>
      <w:r w:rsidR="006446E1" w:rsidRPr="006F27C0">
        <w:rPr>
          <w:sz w:val="28"/>
          <w:szCs w:val="28"/>
        </w:rPr>
        <w:t xml:space="preserve">        </w:t>
      </w:r>
      <w:r w:rsidR="007A4EF7" w:rsidRPr="006F27C0">
        <w:rPr>
          <w:sz w:val="28"/>
          <w:szCs w:val="28"/>
        </w:rPr>
        <w:t>архивное дело.</w:t>
      </w:r>
      <w:r w:rsidR="007A4EF7" w:rsidRPr="006F27C0">
        <w:rPr>
          <w:color w:val="8DB3E2"/>
          <w:sz w:val="28"/>
          <w:szCs w:val="28"/>
        </w:rPr>
        <w:t xml:space="preserve"> </w:t>
      </w:r>
      <w:r w:rsidR="00364CF2" w:rsidRPr="006F27C0">
        <w:rPr>
          <w:color w:val="8DB3E2"/>
          <w:sz w:val="28"/>
          <w:szCs w:val="28"/>
        </w:rPr>
        <w:t xml:space="preserve"> </w:t>
      </w:r>
      <w:r w:rsidR="007A4EF7" w:rsidRPr="006F27C0">
        <w:rPr>
          <w:sz w:val="28"/>
          <w:szCs w:val="28"/>
        </w:rPr>
        <w:t xml:space="preserve">Термины и определения», </w:t>
      </w:r>
      <w:hyperlink r:id="rId9" w:history="1">
        <w:r w:rsidR="007A4EF7" w:rsidRPr="006F27C0">
          <w:rPr>
            <w:rStyle w:val="ab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="007A4EF7" w:rsidRPr="006F27C0">
          <w:rPr>
            <w:rStyle w:val="ab"/>
            <w:color w:val="auto"/>
            <w:sz w:val="28"/>
            <w:szCs w:val="28"/>
            <w:u w:val="none"/>
          </w:rPr>
          <w:t>Р</w:t>
        </w:r>
        <w:proofErr w:type="gramEnd"/>
        <w:r w:rsidR="007A4EF7" w:rsidRPr="006F27C0">
          <w:rPr>
            <w:rStyle w:val="ab"/>
            <w:color w:val="auto"/>
            <w:sz w:val="28"/>
            <w:szCs w:val="28"/>
            <w:u w:val="none"/>
          </w:rPr>
          <w:t xml:space="preserve"> ИСО 15489-1</w:t>
        </w:r>
      </w:hyperlink>
      <w:r w:rsidR="007A4EF7" w:rsidRPr="006F27C0">
        <w:rPr>
          <w:sz w:val="28"/>
          <w:szCs w:val="28"/>
        </w:rPr>
        <w:t xml:space="preserve"> «Система </w:t>
      </w:r>
      <w:r w:rsidR="004E7CEB" w:rsidRPr="006F27C0">
        <w:rPr>
          <w:sz w:val="28"/>
          <w:szCs w:val="28"/>
        </w:rPr>
        <w:t xml:space="preserve">  </w:t>
      </w:r>
      <w:r w:rsidR="007A4EF7" w:rsidRPr="006F27C0">
        <w:rPr>
          <w:sz w:val="28"/>
          <w:szCs w:val="28"/>
        </w:rPr>
        <w:t xml:space="preserve">стандартов по </w:t>
      </w:r>
      <w:r w:rsidR="00364CF2" w:rsidRPr="006F27C0">
        <w:rPr>
          <w:sz w:val="28"/>
          <w:szCs w:val="28"/>
        </w:rPr>
        <w:t xml:space="preserve"> </w:t>
      </w:r>
      <w:r w:rsidR="007A4EF7" w:rsidRPr="006F27C0">
        <w:rPr>
          <w:sz w:val="28"/>
          <w:szCs w:val="28"/>
        </w:rPr>
        <w:t xml:space="preserve">информации, библиотечному и издательскому делу. </w:t>
      </w:r>
      <w:r w:rsidR="003410E7">
        <w:rPr>
          <w:sz w:val="28"/>
          <w:szCs w:val="28"/>
        </w:rPr>
        <w:t xml:space="preserve">   </w:t>
      </w:r>
      <w:r w:rsidR="00A35899">
        <w:rPr>
          <w:sz w:val="28"/>
          <w:szCs w:val="28"/>
        </w:rPr>
        <w:t xml:space="preserve">  </w:t>
      </w:r>
      <w:r w:rsidR="003410E7">
        <w:rPr>
          <w:sz w:val="28"/>
          <w:szCs w:val="28"/>
        </w:rPr>
        <w:t xml:space="preserve">  </w:t>
      </w:r>
      <w:r w:rsidR="007A4EF7" w:rsidRPr="006F27C0">
        <w:rPr>
          <w:sz w:val="28"/>
          <w:szCs w:val="28"/>
        </w:rPr>
        <w:t>Управление документами. Общие требования»</w:t>
      </w:r>
      <w:r w:rsidR="003519CA" w:rsidRPr="006F27C0">
        <w:rPr>
          <w:sz w:val="28"/>
          <w:szCs w:val="28"/>
        </w:rPr>
        <w:t>;</w:t>
      </w:r>
    </w:p>
    <w:p w:rsidR="003519CA" w:rsidRPr="006F27C0" w:rsidRDefault="003519CA" w:rsidP="001E12CB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117BCD" w:rsidRPr="006F27C0">
        <w:rPr>
          <w:sz w:val="28"/>
          <w:szCs w:val="28"/>
        </w:rPr>
        <w:t>Приказом Министерства культуры Р</w:t>
      </w:r>
      <w:r w:rsidR="00C42816" w:rsidRPr="006F27C0">
        <w:rPr>
          <w:sz w:val="28"/>
          <w:szCs w:val="28"/>
        </w:rPr>
        <w:t>Ф</w:t>
      </w:r>
      <w:r w:rsidR="00117BCD" w:rsidRPr="006F27C0">
        <w:rPr>
          <w:sz w:val="28"/>
          <w:szCs w:val="28"/>
        </w:rPr>
        <w:t xml:space="preserve"> от 31.03.2015 № 526 «Об </w:t>
      </w:r>
      <w:r w:rsidR="00A35899">
        <w:rPr>
          <w:sz w:val="28"/>
          <w:szCs w:val="28"/>
        </w:rPr>
        <w:t xml:space="preserve">  </w:t>
      </w:r>
      <w:r w:rsidR="00117BCD" w:rsidRPr="006F27C0">
        <w:rPr>
          <w:sz w:val="28"/>
          <w:szCs w:val="28"/>
        </w:rPr>
        <w:t>у</w:t>
      </w:r>
      <w:r w:rsidR="00117BCD" w:rsidRPr="006F27C0">
        <w:rPr>
          <w:sz w:val="28"/>
          <w:szCs w:val="28"/>
        </w:rPr>
        <w:t>т</w:t>
      </w:r>
      <w:r w:rsidR="00117BCD" w:rsidRPr="006F27C0">
        <w:rPr>
          <w:sz w:val="28"/>
          <w:szCs w:val="28"/>
        </w:rPr>
        <w:t xml:space="preserve">верждении правил организации хранения, комплектования, учета и </w:t>
      </w:r>
      <w:r w:rsidR="009617BB">
        <w:rPr>
          <w:sz w:val="28"/>
          <w:szCs w:val="28"/>
        </w:rPr>
        <w:t xml:space="preserve"> </w:t>
      </w:r>
      <w:r w:rsidR="00117BCD" w:rsidRPr="006F27C0">
        <w:rPr>
          <w:sz w:val="28"/>
          <w:szCs w:val="28"/>
        </w:rPr>
        <w:t>использ</w:t>
      </w:r>
      <w:r w:rsidR="00117BCD" w:rsidRPr="006F27C0">
        <w:rPr>
          <w:sz w:val="28"/>
          <w:szCs w:val="28"/>
        </w:rPr>
        <w:t>о</w:t>
      </w:r>
      <w:r w:rsidR="00117BCD" w:rsidRPr="006F27C0">
        <w:rPr>
          <w:sz w:val="28"/>
          <w:szCs w:val="28"/>
        </w:rPr>
        <w:t>вания документов Архивного</w:t>
      </w:r>
      <w:r w:rsidR="001E12CB" w:rsidRPr="006F27C0">
        <w:rPr>
          <w:sz w:val="28"/>
          <w:szCs w:val="28"/>
        </w:rPr>
        <w:t xml:space="preserve"> </w:t>
      </w:r>
      <w:r w:rsidR="00117BCD" w:rsidRPr="006F27C0">
        <w:rPr>
          <w:sz w:val="28"/>
          <w:szCs w:val="28"/>
        </w:rPr>
        <w:t>фонда Российской Федерации и</w:t>
      </w:r>
      <w:r w:rsidR="009617BB">
        <w:rPr>
          <w:sz w:val="28"/>
          <w:szCs w:val="28"/>
        </w:rPr>
        <w:t xml:space="preserve">  </w:t>
      </w:r>
      <w:r w:rsidR="00117BCD" w:rsidRPr="006F27C0">
        <w:rPr>
          <w:sz w:val="28"/>
          <w:szCs w:val="28"/>
        </w:rPr>
        <w:t>других архи</w:t>
      </w:r>
      <w:r w:rsidR="00117BCD" w:rsidRPr="006F27C0">
        <w:rPr>
          <w:sz w:val="28"/>
          <w:szCs w:val="28"/>
        </w:rPr>
        <w:t>в</w:t>
      </w:r>
      <w:r w:rsidR="00117BCD" w:rsidRPr="006F27C0">
        <w:rPr>
          <w:sz w:val="28"/>
          <w:szCs w:val="28"/>
        </w:rPr>
        <w:t xml:space="preserve">ных документов в органах государственной власти, органах местного </w:t>
      </w:r>
      <w:r w:rsidR="004E7CEB" w:rsidRPr="006F27C0">
        <w:rPr>
          <w:sz w:val="28"/>
          <w:szCs w:val="28"/>
        </w:rPr>
        <w:t xml:space="preserve">    </w:t>
      </w:r>
      <w:r w:rsidR="00117BCD" w:rsidRPr="006F27C0">
        <w:rPr>
          <w:sz w:val="28"/>
          <w:szCs w:val="28"/>
        </w:rPr>
        <w:t>сам</w:t>
      </w:r>
      <w:r w:rsidR="00117BCD" w:rsidRPr="006F27C0">
        <w:rPr>
          <w:sz w:val="28"/>
          <w:szCs w:val="28"/>
        </w:rPr>
        <w:t>о</w:t>
      </w:r>
      <w:r w:rsidR="00117BCD" w:rsidRPr="006F27C0">
        <w:rPr>
          <w:sz w:val="28"/>
          <w:szCs w:val="28"/>
        </w:rPr>
        <w:t>управления и организациях»</w:t>
      </w:r>
      <w:r w:rsidR="001F4AAA" w:rsidRPr="006F27C0">
        <w:rPr>
          <w:sz w:val="28"/>
          <w:szCs w:val="28"/>
        </w:rPr>
        <w:t>;</w:t>
      </w:r>
    </w:p>
    <w:p w:rsidR="001F4AAA" w:rsidRPr="006F27C0" w:rsidRDefault="001F4AAA" w:rsidP="001E12CB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D121BB" w:rsidRPr="006F27C0">
        <w:rPr>
          <w:sz w:val="28"/>
          <w:szCs w:val="28"/>
        </w:rPr>
        <w:t>Приказ</w:t>
      </w:r>
      <w:r w:rsidR="00D0247D" w:rsidRPr="006F27C0">
        <w:rPr>
          <w:sz w:val="28"/>
          <w:szCs w:val="28"/>
        </w:rPr>
        <w:t>ом</w:t>
      </w:r>
      <w:r w:rsidR="00D121BB" w:rsidRPr="006F27C0">
        <w:rPr>
          <w:sz w:val="28"/>
          <w:szCs w:val="28"/>
        </w:rPr>
        <w:t xml:space="preserve"> </w:t>
      </w:r>
      <w:proofErr w:type="spellStart"/>
      <w:r w:rsidR="00D121BB" w:rsidRPr="006F27C0">
        <w:rPr>
          <w:sz w:val="28"/>
          <w:szCs w:val="28"/>
        </w:rPr>
        <w:t>Росархива</w:t>
      </w:r>
      <w:proofErr w:type="spellEnd"/>
      <w:r w:rsidR="00D121BB" w:rsidRPr="006F27C0">
        <w:rPr>
          <w:sz w:val="28"/>
          <w:szCs w:val="28"/>
        </w:rPr>
        <w:t xml:space="preserve"> от 22.05.2019 № 71 «Об утверждении Правил </w:t>
      </w:r>
      <w:r w:rsidR="004E7CEB" w:rsidRPr="006F27C0">
        <w:rPr>
          <w:sz w:val="28"/>
          <w:szCs w:val="28"/>
        </w:rPr>
        <w:t xml:space="preserve">            </w:t>
      </w:r>
      <w:r w:rsidR="00D121BB" w:rsidRPr="006F27C0">
        <w:rPr>
          <w:sz w:val="28"/>
          <w:szCs w:val="28"/>
        </w:rPr>
        <w:t xml:space="preserve">делопроизводства в государственных органах, органах местного </w:t>
      </w:r>
      <w:r w:rsidR="004E7CEB" w:rsidRPr="006F27C0">
        <w:rPr>
          <w:sz w:val="28"/>
          <w:szCs w:val="28"/>
        </w:rPr>
        <w:t xml:space="preserve">                     </w:t>
      </w:r>
      <w:r w:rsidR="00D121BB" w:rsidRPr="006F27C0">
        <w:rPr>
          <w:sz w:val="28"/>
          <w:szCs w:val="28"/>
        </w:rPr>
        <w:t>самоуправления»</w:t>
      </w:r>
      <w:r w:rsidRPr="006F27C0">
        <w:rPr>
          <w:sz w:val="28"/>
          <w:szCs w:val="28"/>
        </w:rPr>
        <w:t>;</w:t>
      </w:r>
    </w:p>
    <w:p w:rsidR="00A16FDD" w:rsidRPr="006F27C0" w:rsidRDefault="00A16FDD" w:rsidP="003519CA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Приказ</w:t>
      </w:r>
      <w:r w:rsidR="00D121BB" w:rsidRPr="006F27C0">
        <w:rPr>
          <w:sz w:val="28"/>
          <w:szCs w:val="28"/>
        </w:rPr>
        <w:t>ом</w:t>
      </w:r>
      <w:r w:rsidRPr="006F27C0">
        <w:rPr>
          <w:sz w:val="28"/>
          <w:szCs w:val="28"/>
        </w:rPr>
        <w:t xml:space="preserve"> </w:t>
      </w:r>
      <w:proofErr w:type="spellStart"/>
      <w:r w:rsidRPr="006F27C0">
        <w:rPr>
          <w:sz w:val="28"/>
          <w:szCs w:val="28"/>
        </w:rPr>
        <w:t>Росархива</w:t>
      </w:r>
      <w:proofErr w:type="spellEnd"/>
      <w:r w:rsidRPr="006F27C0">
        <w:rPr>
          <w:sz w:val="28"/>
          <w:szCs w:val="28"/>
        </w:rPr>
        <w:t xml:space="preserve"> от 20.12.2019 </w:t>
      </w:r>
      <w:r w:rsidR="00D121BB" w:rsidRPr="006F27C0">
        <w:rPr>
          <w:sz w:val="28"/>
          <w:szCs w:val="28"/>
        </w:rPr>
        <w:t>№</w:t>
      </w:r>
      <w:r w:rsidRPr="006F27C0">
        <w:rPr>
          <w:sz w:val="28"/>
          <w:szCs w:val="28"/>
        </w:rPr>
        <w:t xml:space="preserve"> 236 </w:t>
      </w:r>
      <w:r w:rsidR="00D121BB" w:rsidRPr="006F27C0">
        <w:rPr>
          <w:sz w:val="28"/>
          <w:szCs w:val="28"/>
        </w:rPr>
        <w:t>«</w:t>
      </w:r>
      <w:r w:rsidRPr="006F27C0">
        <w:rPr>
          <w:sz w:val="28"/>
          <w:szCs w:val="28"/>
        </w:rPr>
        <w:t xml:space="preserve">Об утверждении Перечня </w:t>
      </w:r>
      <w:r w:rsidR="004E7CEB" w:rsidRPr="006F27C0">
        <w:rPr>
          <w:sz w:val="28"/>
          <w:szCs w:val="28"/>
        </w:rPr>
        <w:t xml:space="preserve">    </w:t>
      </w:r>
      <w:r w:rsidRPr="006F27C0">
        <w:rPr>
          <w:sz w:val="28"/>
          <w:szCs w:val="28"/>
        </w:rPr>
        <w:t xml:space="preserve">типовых управленческих архивных документов, образующихся в процессе </w:t>
      </w:r>
      <w:r w:rsidR="004E7CEB" w:rsidRPr="006F27C0">
        <w:rPr>
          <w:sz w:val="28"/>
          <w:szCs w:val="28"/>
        </w:rPr>
        <w:t xml:space="preserve">     </w:t>
      </w:r>
      <w:r w:rsidRPr="006F27C0">
        <w:rPr>
          <w:sz w:val="28"/>
          <w:szCs w:val="28"/>
        </w:rPr>
        <w:t xml:space="preserve">деятельности государственных органов, органов местного самоуправления и </w:t>
      </w:r>
      <w:r w:rsidR="004E7CEB" w:rsidRPr="006F27C0">
        <w:rPr>
          <w:sz w:val="28"/>
          <w:szCs w:val="28"/>
        </w:rPr>
        <w:t xml:space="preserve">  </w:t>
      </w:r>
      <w:r w:rsidRPr="006F27C0">
        <w:rPr>
          <w:sz w:val="28"/>
          <w:szCs w:val="28"/>
        </w:rPr>
        <w:t>организаций, с указанием сроков их хранения</w:t>
      </w:r>
      <w:r w:rsidR="00D121BB" w:rsidRPr="006F27C0">
        <w:rPr>
          <w:sz w:val="28"/>
          <w:szCs w:val="28"/>
        </w:rPr>
        <w:t>»;</w:t>
      </w:r>
    </w:p>
    <w:p w:rsidR="003519CA" w:rsidRPr="006F27C0" w:rsidRDefault="003519CA" w:rsidP="00A16FDD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117BCD" w:rsidRPr="006F27C0">
        <w:rPr>
          <w:sz w:val="28"/>
          <w:szCs w:val="28"/>
        </w:rPr>
        <w:t xml:space="preserve">областным законом Ленинградской области от 10.03.2009 № 17-оз «Об организации и ведении регистра муниципальных нормативных правовых </w:t>
      </w:r>
      <w:r w:rsidR="003410E7">
        <w:rPr>
          <w:sz w:val="28"/>
          <w:szCs w:val="28"/>
        </w:rPr>
        <w:t xml:space="preserve"> </w:t>
      </w:r>
      <w:r w:rsidR="00A35899">
        <w:rPr>
          <w:sz w:val="28"/>
          <w:szCs w:val="28"/>
        </w:rPr>
        <w:t xml:space="preserve">  </w:t>
      </w:r>
      <w:r w:rsidR="003410E7">
        <w:rPr>
          <w:sz w:val="28"/>
          <w:szCs w:val="28"/>
        </w:rPr>
        <w:t xml:space="preserve"> </w:t>
      </w:r>
      <w:r w:rsidR="00117BCD" w:rsidRPr="006F27C0">
        <w:rPr>
          <w:sz w:val="28"/>
          <w:szCs w:val="28"/>
        </w:rPr>
        <w:t xml:space="preserve">актов Ленинградской области», </w:t>
      </w:r>
    </w:p>
    <w:p w:rsidR="003519CA" w:rsidRPr="006F27C0" w:rsidRDefault="003519CA" w:rsidP="003519CA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Постановлением Губернатора Ленинградской области от 13.02.2018          № 4-пг «Об утверждении Инструкции по делопроизводству в органах </w:t>
      </w:r>
      <w:r w:rsidR="004E7CEB" w:rsidRPr="006F27C0">
        <w:rPr>
          <w:sz w:val="28"/>
          <w:szCs w:val="28"/>
        </w:rPr>
        <w:t xml:space="preserve">             </w:t>
      </w:r>
      <w:r w:rsidRPr="006F27C0">
        <w:rPr>
          <w:sz w:val="28"/>
          <w:szCs w:val="28"/>
        </w:rPr>
        <w:t xml:space="preserve">исполнительной власти Ленинградской области», </w:t>
      </w:r>
    </w:p>
    <w:p w:rsidR="00A06D94" w:rsidRPr="006F27C0" w:rsidRDefault="00A06D94" w:rsidP="009E6994">
      <w:pPr>
        <w:pStyle w:val="a3"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3036B0" w:rsidRPr="006F27C0">
        <w:rPr>
          <w:sz w:val="28"/>
          <w:szCs w:val="28"/>
        </w:rPr>
        <w:t>У</w:t>
      </w:r>
      <w:r w:rsidR="00117BCD" w:rsidRPr="006F27C0">
        <w:rPr>
          <w:sz w:val="28"/>
          <w:szCs w:val="28"/>
        </w:rPr>
        <w:t xml:space="preserve">ставом </w:t>
      </w:r>
      <w:r w:rsidR="007B0877">
        <w:rPr>
          <w:sz w:val="28"/>
          <w:szCs w:val="28"/>
        </w:rPr>
        <w:t xml:space="preserve">Кировского городского поселения </w:t>
      </w:r>
      <w:r w:rsidR="00117BCD" w:rsidRPr="006F27C0">
        <w:rPr>
          <w:sz w:val="28"/>
          <w:szCs w:val="28"/>
        </w:rPr>
        <w:t>Кировск</w:t>
      </w:r>
      <w:r w:rsidR="00573B97">
        <w:rPr>
          <w:sz w:val="28"/>
          <w:szCs w:val="28"/>
        </w:rPr>
        <w:t>ого муниципальн</w:t>
      </w:r>
      <w:r w:rsidR="00573B97">
        <w:rPr>
          <w:sz w:val="28"/>
          <w:szCs w:val="28"/>
        </w:rPr>
        <w:t>о</w:t>
      </w:r>
      <w:r w:rsidR="00573B97">
        <w:rPr>
          <w:sz w:val="28"/>
          <w:szCs w:val="28"/>
        </w:rPr>
        <w:t>го</w:t>
      </w:r>
      <w:r w:rsidR="00117BCD" w:rsidRPr="006F27C0">
        <w:rPr>
          <w:sz w:val="28"/>
          <w:szCs w:val="28"/>
        </w:rPr>
        <w:t xml:space="preserve"> района Ленинградской области</w:t>
      </w:r>
      <w:r w:rsidR="00D121BB" w:rsidRPr="006F27C0">
        <w:rPr>
          <w:sz w:val="28"/>
          <w:szCs w:val="28"/>
        </w:rPr>
        <w:t>.</w:t>
      </w:r>
    </w:p>
    <w:p w:rsidR="00EB7C1A" w:rsidRPr="006F27C0" w:rsidRDefault="00EB7C1A" w:rsidP="00A06D94">
      <w:pPr>
        <w:pStyle w:val="a3"/>
        <w:suppressAutoHyphens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1.</w:t>
      </w:r>
      <w:r w:rsidR="00117BCD" w:rsidRPr="006F27C0">
        <w:rPr>
          <w:sz w:val="28"/>
          <w:szCs w:val="28"/>
        </w:rPr>
        <w:t>4</w:t>
      </w:r>
      <w:r w:rsidRPr="006F27C0">
        <w:rPr>
          <w:sz w:val="28"/>
          <w:szCs w:val="28"/>
        </w:rPr>
        <w:t>. Организация</w:t>
      </w:r>
      <w:r w:rsidR="00BC3164" w:rsidRPr="006F27C0">
        <w:rPr>
          <w:sz w:val="28"/>
          <w:szCs w:val="28"/>
        </w:rPr>
        <w:t>, ведение</w:t>
      </w:r>
      <w:r w:rsidR="00C74A89" w:rsidRPr="006F27C0">
        <w:rPr>
          <w:sz w:val="28"/>
          <w:szCs w:val="28"/>
        </w:rPr>
        <w:t xml:space="preserve"> </w:t>
      </w:r>
      <w:r w:rsidR="002524C7" w:rsidRPr="006F27C0">
        <w:rPr>
          <w:sz w:val="28"/>
          <w:szCs w:val="28"/>
        </w:rPr>
        <w:t>и совершенствование</w:t>
      </w:r>
      <w:r w:rsidR="00EE2309" w:rsidRPr="006F27C0">
        <w:rPr>
          <w:sz w:val="28"/>
          <w:szCs w:val="28"/>
        </w:rPr>
        <w:t xml:space="preserve"> </w:t>
      </w:r>
      <w:r w:rsidR="002524C7" w:rsidRPr="006F27C0">
        <w:rPr>
          <w:sz w:val="28"/>
          <w:szCs w:val="28"/>
        </w:rPr>
        <w:t>документооборота и делопроизводства</w:t>
      </w:r>
      <w:r w:rsidR="005D6482" w:rsidRPr="006F27C0">
        <w:rPr>
          <w:sz w:val="28"/>
          <w:szCs w:val="28"/>
        </w:rPr>
        <w:t>,</w:t>
      </w:r>
      <w:r w:rsidR="002524C7" w:rsidRPr="006F27C0">
        <w:rPr>
          <w:sz w:val="28"/>
          <w:szCs w:val="28"/>
        </w:rPr>
        <w:t xml:space="preserve"> организация документационного обеспечения управленческой деятельности</w:t>
      </w:r>
      <w:r w:rsidRPr="006F27C0">
        <w:rPr>
          <w:sz w:val="28"/>
          <w:szCs w:val="28"/>
        </w:rPr>
        <w:t xml:space="preserve"> на основе применения современных </w:t>
      </w:r>
      <w:r w:rsidR="004E7CEB" w:rsidRPr="006F27C0">
        <w:rPr>
          <w:sz w:val="28"/>
          <w:szCs w:val="28"/>
        </w:rPr>
        <w:t xml:space="preserve">   </w:t>
      </w:r>
      <w:r w:rsidRPr="006F27C0">
        <w:rPr>
          <w:sz w:val="28"/>
          <w:szCs w:val="28"/>
        </w:rPr>
        <w:t>программно-технических сре</w:t>
      </w:r>
      <w:proofErr w:type="gramStart"/>
      <w:r w:rsidRPr="006F27C0">
        <w:rPr>
          <w:sz w:val="28"/>
          <w:szCs w:val="28"/>
        </w:rPr>
        <w:t>дств</w:t>
      </w:r>
      <w:r w:rsidR="00EE2309" w:rsidRPr="006F27C0">
        <w:rPr>
          <w:sz w:val="28"/>
          <w:szCs w:val="28"/>
        </w:rPr>
        <w:t xml:space="preserve"> в р</w:t>
      </w:r>
      <w:proofErr w:type="gramEnd"/>
      <w:r w:rsidR="00EE2309" w:rsidRPr="006F27C0">
        <w:rPr>
          <w:sz w:val="28"/>
          <w:szCs w:val="28"/>
        </w:rPr>
        <w:t>аботе с документами,</w:t>
      </w:r>
      <w:r w:rsidR="00925217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методическое руководство</w:t>
      </w:r>
      <w:r w:rsidR="00EE2309" w:rsidRPr="006F27C0">
        <w:rPr>
          <w:sz w:val="28"/>
          <w:szCs w:val="28"/>
        </w:rPr>
        <w:t xml:space="preserve"> и контроль за соблюдением установленного порядка работы с документами</w:t>
      </w:r>
      <w:r w:rsidRPr="006F27C0">
        <w:rPr>
          <w:sz w:val="28"/>
          <w:szCs w:val="28"/>
        </w:rPr>
        <w:t xml:space="preserve"> осуществляется отделом </w:t>
      </w:r>
      <w:r w:rsidR="00691A5D" w:rsidRPr="006F27C0">
        <w:rPr>
          <w:sz w:val="28"/>
          <w:szCs w:val="28"/>
        </w:rPr>
        <w:t>делопроизводства</w:t>
      </w:r>
      <w:r w:rsidR="00796FAF" w:rsidRPr="006F27C0">
        <w:rPr>
          <w:sz w:val="28"/>
          <w:szCs w:val="28"/>
        </w:rPr>
        <w:t xml:space="preserve"> </w:t>
      </w:r>
      <w:r w:rsidR="00894EC5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>дминистрации</w:t>
      </w:r>
      <w:r w:rsidR="00931AFB" w:rsidRPr="006F27C0">
        <w:rPr>
          <w:sz w:val="28"/>
          <w:szCs w:val="28"/>
        </w:rPr>
        <w:t xml:space="preserve"> </w:t>
      </w:r>
      <w:r w:rsidR="006D3A17" w:rsidRPr="006F27C0">
        <w:rPr>
          <w:sz w:val="28"/>
          <w:szCs w:val="28"/>
        </w:rPr>
        <w:t xml:space="preserve">(далее </w:t>
      </w:r>
      <w:r w:rsidR="00BF05E7" w:rsidRPr="006F27C0">
        <w:rPr>
          <w:sz w:val="28"/>
          <w:szCs w:val="28"/>
        </w:rPr>
        <w:t>–</w:t>
      </w:r>
      <w:r w:rsidR="006D3A17" w:rsidRPr="006F27C0">
        <w:rPr>
          <w:sz w:val="28"/>
          <w:szCs w:val="28"/>
        </w:rPr>
        <w:t xml:space="preserve"> отдел </w:t>
      </w:r>
      <w:r w:rsidR="00691A5D" w:rsidRPr="006F27C0">
        <w:rPr>
          <w:sz w:val="28"/>
          <w:szCs w:val="28"/>
        </w:rPr>
        <w:t>делопроизводства</w:t>
      </w:r>
      <w:r w:rsidRPr="006F27C0">
        <w:rPr>
          <w:sz w:val="28"/>
          <w:szCs w:val="28"/>
        </w:rPr>
        <w:t>).</w:t>
      </w:r>
    </w:p>
    <w:p w:rsidR="00323F24" w:rsidRPr="006F27C0" w:rsidRDefault="00C74A89" w:rsidP="00323F24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1.</w:t>
      </w:r>
      <w:r w:rsidR="00117BCD" w:rsidRPr="006F27C0">
        <w:rPr>
          <w:sz w:val="28"/>
          <w:szCs w:val="28"/>
        </w:rPr>
        <w:t>5</w:t>
      </w:r>
      <w:r w:rsidRPr="006F27C0">
        <w:rPr>
          <w:sz w:val="28"/>
          <w:szCs w:val="28"/>
        </w:rPr>
        <w:t xml:space="preserve">. </w:t>
      </w:r>
      <w:r w:rsidR="00323F24" w:rsidRPr="006F27C0">
        <w:rPr>
          <w:sz w:val="28"/>
          <w:szCs w:val="28"/>
        </w:rPr>
        <w:t>Ведение делопроизводства в структурных подразделениях осуществляется работник</w:t>
      </w:r>
      <w:r w:rsidR="00BC3164" w:rsidRPr="006F27C0">
        <w:rPr>
          <w:sz w:val="28"/>
          <w:szCs w:val="28"/>
        </w:rPr>
        <w:t>ами</w:t>
      </w:r>
      <w:r w:rsidR="00144BF7" w:rsidRPr="006F27C0">
        <w:rPr>
          <w:sz w:val="28"/>
          <w:szCs w:val="28"/>
        </w:rPr>
        <w:t xml:space="preserve"> структурных подразделен</w:t>
      </w:r>
      <w:r w:rsidR="00F416CD" w:rsidRPr="006F27C0">
        <w:rPr>
          <w:sz w:val="28"/>
          <w:szCs w:val="28"/>
        </w:rPr>
        <w:t>ий</w:t>
      </w:r>
      <w:r w:rsidR="00323F24" w:rsidRPr="006F27C0">
        <w:rPr>
          <w:sz w:val="28"/>
          <w:szCs w:val="28"/>
        </w:rPr>
        <w:t>, в обязанности котор</w:t>
      </w:r>
      <w:r w:rsidR="00F416CD" w:rsidRPr="006F27C0">
        <w:rPr>
          <w:sz w:val="28"/>
          <w:szCs w:val="28"/>
        </w:rPr>
        <w:t>ых</w:t>
      </w:r>
      <w:r w:rsidR="00323F24" w:rsidRPr="006F27C0">
        <w:rPr>
          <w:sz w:val="28"/>
          <w:szCs w:val="28"/>
        </w:rPr>
        <w:t xml:space="preserve"> входит ведение делопроизводства в соответствии с </w:t>
      </w:r>
      <w:r w:rsidR="007E12BF" w:rsidRPr="006F27C0">
        <w:rPr>
          <w:sz w:val="28"/>
          <w:szCs w:val="28"/>
        </w:rPr>
        <w:t>их</w:t>
      </w:r>
      <w:r w:rsidR="00323F24" w:rsidRPr="006F27C0">
        <w:rPr>
          <w:sz w:val="28"/>
          <w:szCs w:val="28"/>
        </w:rPr>
        <w:t xml:space="preserve"> должностн</w:t>
      </w:r>
      <w:r w:rsidR="007E12BF" w:rsidRPr="006F27C0">
        <w:rPr>
          <w:sz w:val="28"/>
          <w:szCs w:val="28"/>
        </w:rPr>
        <w:t>ыми</w:t>
      </w:r>
      <w:r w:rsidR="00323F24" w:rsidRPr="006F27C0">
        <w:rPr>
          <w:sz w:val="28"/>
          <w:szCs w:val="28"/>
        </w:rPr>
        <w:t xml:space="preserve"> инструкци</w:t>
      </w:r>
      <w:r w:rsidR="007E12BF" w:rsidRPr="006F27C0">
        <w:rPr>
          <w:sz w:val="28"/>
          <w:szCs w:val="28"/>
        </w:rPr>
        <w:t>ями</w:t>
      </w:r>
      <w:r w:rsidR="00323F24" w:rsidRPr="006F27C0">
        <w:rPr>
          <w:sz w:val="28"/>
          <w:szCs w:val="28"/>
        </w:rPr>
        <w:t>.</w:t>
      </w:r>
    </w:p>
    <w:p w:rsidR="00C74A89" w:rsidRPr="006F27C0" w:rsidRDefault="00C74A89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Ответственность за организацию и состояние делопроизводства, соблюдение установленных настоящей Инструкцией правил и порядка работы с документами в структурных подразделениях возлагается на их руководителей.</w:t>
      </w:r>
    </w:p>
    <w:p w:rsidR="00D0247D" w:rsidRPr="006F27C0" w:rsidRDefault="000F2A00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Работники структурных подразделений обязаны обеспечить сохранность находящихся у них на исполнении или ознакомлении документов и проектов документов, а также неразглашение содержащейся в указанных документах и проектах документов служебной информации.</w:t>
      </w:r>
      <w:r w:rsidR="0036072A" w:rsidRPr="006F27C0">
        <w:rPr>
          <w:sz w:val="28"/>
          <w:szCs w:val="28"/>
        </w:rPr>
        <w:t xml:space="preserve"> </w:t>
      </w:r>
    </w:p>
    <w:p w:rsidR="000F2A00" w:rsidRPr="006F27C0" w:rsidRDefault="0036072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Перед уходом в отпуск, выездом в командировку, в случае увольнения или перевода работники обязаны передать находящиеся у них документы другому работнику по указанию руководителя структурного подразделения.</w:t>
      </w:r>
    </w:p>
    <w:p w:rsidR="00227E3C" w:rsidRPr="006F27C0" w:rsidRDefault="000F2A00" w:rsidP="0036072A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Работники структурных подразделений несут дисциплинарную и иную установленную </w:t>
      </w:r>
      <w:r w:rsidR="0036072A" w:rsidRPr="006F27C0">
        <w:rPr>
          <w:sz w:val="28"/>
          <w:szCs w:val="28"/>
        </w:rPr>
        <w:t xml:space="preserve">законодательством Российской Федерации ответственность за несоблюдение требований Инструкции. </w:t>
      </w:r>
    </w:p>
    <w:p w:rsidR="006A4F6E" w:rsidRPr="006F27C0" w:rsidRDefault="00323F24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1.</w:t>
      </w:r>
      <w:r w:rsidR="00117BCD" w:rsidRPr="006F27C0">
        <w:rPr>
          <w:sz w:val="28"/>
          <w:szCs w:val="28"/>
        </w:rPr>
        <w:t>6</w:t>
      </w:r>
      <w:r w:rsidRPr="006F27C0">
        <w:rPr>
          <w:sz w:val="28"/>
          <w:szCs w:val="28"/>
        </w:rPr>
        <w:t xml:space="preserve">. </w:t>
      </w:r>
      <w:r w:rsidR="006A4F6E" w:rsidRPr="006F27C0">
        <w:rPr>
          <w:sz w:val="28"/>
          <w:szCs w:val="28"/>
        </w:rPr>
        <w:t xml:space="preserve">Положения Инструкции распространяются на организацию работы с документами на бумажном носителе и электронными документами, включая подготовку, </w:t>
      </w:r>
      <w:r w:rsidR="000726D4" w:rsidRPr="006F27C0">
        <w:rPr>
          <w:sz w:val="28"/>
          <w:szCs w:val="28"/>
        </w:rPr>
        <w:t xml:space="preserve">обработку, </w:t>
      </w:r>
      <w:r w:rsidR="00485533" w:rsidRPr="006F27C0">
        <w:rPr>
          <w:sz w:val="28"/>
          <w:szCs w:val="28"/>
        </w:rPr>
        <w:t>оформление</w:t>
      </w:r>
      <w:r w:rsidR="006A4F6E" w:rsidRPr="006F27C0">
        <w:rPr>
          <w:sz w:val="28"/>
          <w:szCs w:val="28"/>
        </w:rPr>
        <w:t xml:space="preserve">, </w:t>
      </w:r>
      <w:r w:rsidR="002676EC" w:rsidRPr="006F27C0">
        <w:rPr>
          <w:sz w:val="28"/>
          <w:szCs w:val="28"/>
        </w:rPr>
        <w:t xml:space="preserve">согласование, </w:t>
      </w:r>
      <w:r w:rsidR="00485533" w:rsidRPr="006F27C0">
        <w:rPr>
          <w:sz w:val="28"/>
          <w:szCs w:val="28"/>
        </w:rPr>
        <w:t xml:space="preserve">контроль исполнения, </w:t>
      </w:r>
      <w:r w:rsidR="002676EC" w:rsidRPr="006F27C0">
        <w:rPr>
          <w:sz w:val="28"/>
          <w:szCs w:val="28"/>
        </w:rPr>
        <w:t xml:space="preserve">использование и </w:t>
      </w:r>
      <w:r w:rsidR="006A4F6E" w:rsidRPr="006F27C0">
        <w:rPr>
          <w:sz w:val="28"/>
          <w:szCs w:val="28"/>
        </w:rPr>
        <w:t>хранение документов, осуществляемые с применением информационных технологий.</w:t>
      </w:r>
    </w:p>
    <w:p w:rsidR="00BF186C" w:rsidRPr="006F27C0" w:rsidRDefault="007E12BF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1.</w:t>
      </w:r>
      <w:r w:rsidR="00117BCD" w:rsidRPr="006F27C0">
        <w:rPr>
          <w:sz w:val="28"/>
          <w:szCs w:val="28"/>
        </w:rPr>
        <w:t>7</w:t>
      </w:r>
      <w:r w:rsidRPr="006F27C0">
        <w:rPr>
          <w:sz w:val="28"/>
          <w:szCs w:val="28"/>
        </w:rPr>
        <w:t xml:space="preserve">. </w:t>
      </w:r>
      <w:r w:rsidR="00507CED" w:rsidRPr="006F27C0">
        <w:rPr>
          <w:sz w:val="28"/>
          <w:szCs w:val="28"/>
        </w:rPr>
        <w:t xml:space="preserve">Для организации </w:t>
      </w:r>
      <w:r w:rsidR="0036072A" w:rsidRPr="006F27C0">
        <w:rPr>
          <w:sz w:val="28"/>
          <w:szCs w:val="28"/>
        </w:rPr>
        <w:t xml:space="preserve">электронного </w:t>
      </w:r>
      <w:r w:rsidR="00507CED" w:rsidRPr="006F27C0">
        <w:rPr>
          <w:sz w:val="28"/>
          <w:szCs w:val="28"/>
        </w:rPr>
        <w:t>документооборота в администрации используется система электронного документооборота Ленинградской области (</w:t>
      </w:r>
      <w:r w:rsidR="00485533" w:rsidRPr="006F27C0">
        <w:rPr>
          <w:sz w:val="28"/>
          <w:szCs w:val="28"/>
        </w:rPr>
        <w:t xml:space="preserve">далее </w:t>
      </w:r>
      <w:r w:rsidR="00682F10" w:rsidRPr="006F27C0">
        <w:rPr>
          <w:sz w:val="28"/>
          <w:szCs w:val="28"/>
        </w:rPr>
        <w:t>–</w:t>
      </w:r>
      <w:r w:rsidR="00485533" w:rsidRPr="006F27C0">
        <w:rPr>
          <w:sz w:val="28"/>
          <w:szCs w:val="28"/>
        </w:rPr>
        <w:t xml:space="preserve"> </w:t>
      </w:r>
      <w:r w:rsidR="00507CED" w:rsidRPr="006F27C0">
        <w:rPr>
          <w:sz w:val="28"/>
          <w:szCs w:val="28"/>
        </w:rPr>
        <w:t>СЭД).</w:t>
      </w:r>
      <w:r w:rsidR="001E52F3" w:rsidRPr="006F27C0">
        <w:rPr>
          <w:sz w:val="28"/>
          <w:szCs w:val="28"/>
        </w:rPr>
        <w:t xml:space="preserve"> </w:t>
      </w:r>
    </w:p>
    <w:p w:rsidR="00ED2B47" w:rsidRPr="006F27C0" w:rsidRDefault="00691A5D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</w:t>
      </w:r>
      <w:r w:rsidR="00BF186C" w:rsidRPr="006F27C0">
        <w:rPr>
          <w:sz w:val="28"/>
          <w:szCs w:val="28"/>
        </w:rPr>
        <w:t>се действия, производимые с документом (регистрация, внесение резолюций, подписание (визирование), постановка и снятие с контроля, передача</w:t>
      </w:r>
      <w:r w:rsidR="00485533" w:rsidRPr="006F27C0">
        <w:rPr>
          <w:sz w:val="28"/>
          <w:szCs w:val="28"/>
        </w:rPr>
        <w:t xml:space="preserve"> (перенаправление)</w:t>
      </w:r>
      <w:r w:rsidR="00BF186C" w:rsidRPr="006F27C0">
        <w:rPr>
          <w:sz w:val="28"/>
          <w:szCs w:val="28"/>
        </w:rPr>
        <w:t>, ознакомл</w:t>
      </w:r>
      <w:r w:rsidR="00323F24" w:rsidRPr="006F27C0">
        <w:rPr>
          <w:sz w:val="28"/>
          <w:szCs w:val="28"/>
        </w:rPr>
        <w:t>ение</w:t>
      </w:r>
      <w:r w:rsidR="00BF186C" w:rsidRPr="006F27C0">
        <w:rPr>
          <w:sz w:val="28"/>
          <w:szCs w:val="28"/>
        </w:rPr>
        <w:t>)</w:t>
      </w:r>
      <w:r w:rsidR="009D49D0" w:rsidRPr="006F27C0">
        <w:rPr>
          <w:sz w:val="28"/>
          <w:szCs w:val="28"/>
        </w:rPr>
        <w:t>,</w:t>
      </w:r>
      <w:r w:rsidR="00BF186C" w:rsidRPr="006F27C0">
        <w:rPr>
          <w:sz w:val="28"/>
          <w:szCs w:val="28"/>
        </w:rPr>
        <w:t xml:space="preserve"> в обязательном порядке фиксируются в рег</w:t>
      </w:r>
      <w:r w:rsidR="00863237" w:rsidRPr="006F27C0">
        <w:rPr>
          <w:sz w:val="28"/>
          <w:szCs w:val="28"/>
        </w:rPr>
        <w:t xml:space="preserve">истрационной карточке </w:t>
      </w:r>
      <w:r w:rsidR="00801502" w:rsidRPr="006F27C0">
        <w:rPr>
          <w:sz w:val="28"/>
          <w:szCs w:val="28"/>
        </w:rPr>
        <w:t xml:space="preserve">документа в </w:t>
      </w:r>
      <w:r w:rsidR="00863237" w:rsidRPr="006F27C0">
        <w:rPr>
          <w:sz w:val="28"/>
          <w:szCs w:val="28"/>
        </w:rPr>
        <w:t>СЭД</w:t>
      </w:r>
      <w:r w:rsidR="00BF186C" w:rsidRPr="006F27C0">
        <w:rPr>
          <w:sz w:val="28"/>
          <w:szCs w:val="28"/>
        </w:rPr>
        <w:t>. При этом к регистрационной карточке в обязательном порядке должен быть прикреплен файл электронного документа</w:t>
      </w:r>
      <w:r w:rsidR="00315919">
        <w:rPr>
          <w:sz w:val="28"/>
          <w:szCs w:val="28"/>
        </w:rPr>
        <w:t xml:space="preserve">. В регистрационной карточке </w:t>
      </w:r>
      <w:r w:rsidR="005A0C94">
        <w:rPr>
          <w:sz w:val="28"/>
          <w:szCs w:val="28"/>
        </w:rPr>
        <w:t>делается связка с документом, на который дается ответ.</w:t>
      </w:r>
    </w:p>
    <w:p w:rsidR="005E3F0A" w:rsidRPr="006F27C0" w:rsidRDefault="0088721C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Документы, поступившие на бумажном носителе, сканируются, электронная копия документа включается в СЭД</w:t>
      </w:r>
      <w:r w:rsidR="00485533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и присоединяется к регистрационной карточке документа.</w:t>
      </w:r>
      <w:r w:rsidR="005E3F0A" w:rsidRPr="006F27C0">
        <w:rPr>
          <w:sz w:val="28"/>
          <w:szCs w:val="28"/>
        </w:rPr>
        <w:t xml:space="preserve"> После рассмотрения </w:t>
      </w:r>
      <w:r w:rsidR="00573B97">
        <w:rPr>
          <w:sz w:val="28"/>
          <w:szCs w:val="28"/>
        </w:rPr>
        <w:t xml:space="preserve">главой администрации или </w:t>
      </w:r>
      <w:r w:rsidR="003D28EF">
        <w:rPr>
          <w:sz w:val="28"/>
          <w:szCs w:val="28"/>
        </w:rPr>
        <w:t>заместителями главы администрации</w:t>
      </w:r>
      <w:r w:rsidR="005E3F0A" w:rsidRPr="006F27C0">
        <w:rPr>
          <w:sz w:val="28"/>
          <w:szCs w:val="28"/>
        </w:rPr>
        <w:t xml:space="preserve"> документы на бумажных носителях передаются в соответствующие структурные подразделения на исполнение </w:t>
      </w:r>
      <w:r w:rsidR="002544E7" w:rsidRPr="006F27C0">
        <w:rPr>
          <w:sz w:val="28"/>
          <w:szCs w:val="28"/>
        </w:rPr>
        <w:t>(</w:t>
      </w:r>
      <w:r w:rsidR="005E3F0A" w:rsidRPr="006F27C0">
        <w:rPr>
          <w:sz w:val="28"/>
          <w:szCs w:val="28"/>
        </w:rPr>
        <w:t>в случае назначения нескольких исполнителей - ответственному исполнителю</w:t>
      </w:r>
      <w:r w:rsidR="002544E7" w:rsidRPr="006F27C0">
        <w:rPr>
          <w:sz w:val="28"/>
          <w:szCs w:val="28"/>
        </w:rPr>
        <w:t>)</w:t>
      </w:r>
      <w:r w:rsidR="005E3F0A" w:rsidRPr="006F27C0">
        <w:rPr>
          <w:sz w:val="28"/>
          <w:szCs w:val="28"/>
        </w:rPr>
        <w:t>.</w:t>
      </w:r>
    </w:p>
    <w:p w:rsidR="002E7E37" w:rsidRPr="006F27C0" w:rsidRDefault="002E7E37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1.</w:t>
      </w:r>
      <w:r w:rsidR="00117BCD" w:rsidRPr="006F27C0">
        <w:rPr>
          <w:sz w:val="28"/>
          <w:szCs w:val="28"/>
        </w:rPr>
        <w:t>8</w:t>
      </w:r>
      <w:r w:rsidRPr="006F27C0">
        <w:rPr>
          <w:sz w:val="28"/>
          <w:szCs w:val="28"/>
        </w:rPr>
        <w:t>. В целях своевременного исполнения документов при освобождении работника от должности, нахождении его в отпуске, в том числе учебном, а также в случае его временного отсутствия по иным уважительным причинам</w:t>
      </w:r>
      <w:r w:rsidR="00732F4F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все</w:t>
      </w:r>
      <w:r w:rsidR="00732F4F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находящиеся у него на исполнении доку</w:t>
      </w:r>
      <w:r w:rsidR="003A359C" w:rsidRPr="006F27C0">
        <w:rPr>
          <w:sz w:val="28"/>
          <w:szCs w:val="28"/>
        </w:rPr>
        <w:t>менты</w:t>
      </w:r>
      <w:r w:rsidR="00732F4F" w:rsidRPr="006F27C0">
        <w:rPr>
          <w:sz w:val="28"/>
          <w:szCs w:val="28"/>
        </w:rPr>
        <w:t>,</w:t>
      </w:r>
      <w:r w:rsidR="003A359C" w:rsidRPr="006F27C0">
        <w:rPr>
          <w:sz w:val="28"/>
          <w:szCs w:val="28"/>
        </w:rPr>
        <w:t xml:space="preserve"> по указанию </w:t>
      </w:r>
      <w:r w:rsidRPr="006F27C0">
        <w:rPr>
          <w:sz w:val="28"/>
          <w:szCs w:val="28"/>
        </w:rPr>
        <w:t>руководителя</w:t>
      </w:r>
      <w:r w:rsidR="00323F24" w:rsidRPr="006F27C0">
        <w:rPr>
          <w:sz w:val="28"/>
          <w:szCs w:val="28"/>
        </w:rPr>
        <w:t xml:space="preserve"> структурного подразделения </w:t>
      </w:r>
      <w:r w:rsidRPr="006F27C0">
        <w:rPr>
          <w:sz w:val="28"/>
          <w:szCs w:val="28"/>
        </w:rPr>
        <w:t>передаются дру</w:t>
      </w:r>
      <w:r w:rsidR="00115663" w:rsidRPr="006F27C0">
        <w:rPr>
          <w:sz w:val="28"/>
          <w:szCs w:val="28"/>
        </w:rPr>
        <w:t>гому сотруднику соответствующего структурного подразделения</w:t>
      </w:r>
      <w:r w:rsidRPr="006F27C0">
        <w:rPr>
          <w:sz w:val="28"/>
          <w:szCs w:val="28"/>
        </w:rPr>
        <w:t>.</w:t>
      </w:r>
    </w:p>
    <w:p w:rsidR="00B91A13" w:rsidRPr="006F27C0" w:rsidRDefault="00304CE8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1.</w:t>
      </w:r>
      <w:r w:rsidR="00117BCD" w:rsidRPr="006F27C0">
        <w:rPr>
          <w:sz w:val="28"/>
          <w:szCs w:val="28"/>
        </w:rPr>
        <w:t>9</w:t>
      </w:r>
      <w:r w:rsidR="00894EC5" w:rsidRPr="006F27C0">
        <w:rPr>
          <w:sz w:val="28"/>
          <w:szCs w:val="28"/>
        </w:rPr>
        <w:t xml:space="preserve">. Положения </w:t>
      </w:r>
      <w:r w:rsidR="00323F24" w:rsidRPr="006F27C0">
        <w:rPr>
          <w:sz w:val="28"/>
          <w:szCs w:val="28"/>
        </w:rPr>
        <w:t>И</w:t>
      </w:r>
      <w:r w:rsidRPr="006F27C0">
        <w:rPr>
          <w:sz w:val="28"/>
          <w:szCs w:val="28"/>
        </w:rPr>
        <w:t>нструкции не распространяются на организацию работы с документами, содержащими сведения</w:t>
      </w:r>
      <w:r w:rsidR="00732F4F" w:rsidRPr="006F27C0">
        <w:rPr>
          <w:sz w:val="28"/>
          <w:szCs w:val="28"/>
        </w:rPr>
        <w:t xml:space="preserve"> ограниченного распространения, персональные данные</w:t>
      </w:r>
      <w:r w:rsidRPr="006F27C0">
        <w:rPr>
          <w:sz w:val="28"/>
          <w:szCs w:val="28"/>
        </w:rPr>
        <w:t xml:space="preserve">, </w:t>
      </w:r>
      <w:r w:rsidR="00732F4F" w:rsidRPr="006F27C0">
        <w:rPr>
          <w:sz w:val="28"/>
          <w:szCs w:val="28"/>
        </w:rPr>
        <w:t xml:space="preserve">сведения, </w:t>
      </w:r>
      <w:r w:rsidRPr="006F27C0">
        <w:rPr>
          <w:sz w:val="28"/>
          <w:szCs w:val="28"/>
        </w:rPr>
        <w:t>составляющие государственную тайну.</w:t>
      </w:r>
    </w:p>
    <w:p w:rsidR="00A53E2D" w:rsidRPr="006F27C0" w:rsidRDefault="00A53E2D" w:rsidP="00691A5D">
      <w:pPr>
        <w:pStyle w:val="ConsNormal"/>
        <w:widowControl/>
        <w:suppressAutoHyphens/>
        <w:ind w:right="0"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Правила работы с документами, имеющими гриф «Секретно», регламентируются специальной инструкцией</w:t>
      </w:r>
      <w:r w:rsidR="005524D9" w:rsidRPr="006F27C0">
        <w:rPr>
          <w:sz w:val="28"/>
          <w:szCs w:val="28"/>
        </w:rPr>
        <w:t>.</w:t>
      </w:r>
      <w:r w:rsidR="00682F10" w:rsidRPr="006F27C0">
        <w:rPr>
          <w:sz w:val="28"/>
          <w:szCs w:val="28"/>
        </w:rPr>
        <w:t xml:space="preserve"> </w:t>
      </w:r>
    </w:p>
    <w:p w:rsidR="00DE3AAE" w:rsidRPr="006F27C0" w:rsidRDefault="00733785" w:rsidP="00500B47">
      <w:pPr>
        <w:pStyle w:val="ConsNormal"/>
        <w:widowControl/>
        <w:suppressAutoHyphens/>
        <w:ind w:right="0"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1.</w:t>
      </w:r>
      <w:r w:rsidR="00117BCD" w:rsidRPr="006F27C0">
        <w:rPr>
          <w:sz w:val="28"/>
          <w:szCs w:val="28"/>
        </w:rPr>
        <w:t>10</w:t>
      </w:r>
      <w:r w:rsidRPr="006F27C0">
        <w:rPr>
          <w:sz w:val="28"/>
          <w:szCs w:val="28"/>
        </w:rPr>
        <w:t xml:space="preserve">. </w:t>
      </w:r>
      <w:r w:rsidR="00A53E2D" w:rsidRPr="006F27C0">
        <w:rPr>
          <w:sz w:val="28"/>
          <w:szCs w:val="28"/>
        </w:rPr>
        <w:t>Документы ограниченного распространения (</w:t>
      </w:r>
      <w:r w:rsidR="00732F4F" w:rsidRPr="006F27C0">
        <w:rPr>
          <w:sz w:val="28"/>
          <w:szCs w:val="28"/>
        </w:rPr>
        <w:t>«Д</w:t>
      </w:r>
      <w:r w:rsidR="00A53E2D" w:rsidRPr="006F27C0">
        <w:rPr>
          <w:sz w:val="28"/>
          <w:szCs w:val="28"/>
        </w:rPr>
        <w:t>ля служебного пользования</w:t>
      </w:r>
      <w:r w:rsidR="00732F4F" w:rsidRPr="006F27C0">
        <w:rPr>
          <w:sz w:val="28"/>
          <w:szCs w:val="28"/>
        </w:rPr>
        <w:t>»</w:t>
      </w:r>
      <w:r w:rsidR="00A53E2D" w:rsidRPr="006F27C0">
        <w:rPr>
          <w:sz w:val="28"/>
          <w:szCs w:val="28"/>
        </w:rPr>
        <w:t xml:space="preserve">) проходят регистрацию в отделе </w:t>
      </w:r>
      <w:r w:rsidR="00691A5D" w:rsidRPr="006F27C0">
        <w:rPr>
          <w:sz w:val="28"/>
          <w:szCs w:val="28"/>
        </w:rPr>
        <w:t>делопроизводства</w:t>
      </w:r>
      <w:r w:rsidR="00323F24" w:rsidRPr="006F27C0">
        <w:rPr>
          <w:sz w:val="28"/>
          <w:szCs w:val="28"/>
        </w:rPr>
        <w:t xml:space="preserve"> </w:t>
      </w:r>
      <w:r w:rsidR="00200ECC" w:rsidRPr="006F27C0">
        <w:rPr>
          <w:sz w:val="28"/>
          <w:szCs w:val="28"/>
        </w:rPr>
        <w:t>в журнале без размещения в</w:t>
      </w:r>
      <w:r w:rsidR="00323F24" w:rsidRPr="006F27C0">
        <w:rPr>
          <w:sz w:val="28"/>
          <w:szCs w:val="28"/>
        </w:rPr>
        <w:t xml:space="preserve"> СЭД</w:t>
      </w:r>
      <w:r w:rsidR="00CB322A" w:rsidRPr="006F27C0">
        <w:rPr>
          <w:sz w:val="28"/>
          <w:szCs w:val="28"/>
        </w:rPr>
        <w:t>.</w:t>
      </w:r>
      <w:r w:rsidR="00A53E2D" w:rsidRPr="006F27C0">
        <w:rPr>
          <w:sz w:val="28"/>
          <w:szCs w:val="28"/>
        </w:rPr>
        <w:t xml:space="preserve"> </w:t>
      </w:r>
      <w:r w:rsidR="00CB322A" w:rsidRPr="006F27C0">
        <w:rPr>
          <w:sz w:val="28"/>
          <w:szCs w:val="28"/>
        </w:rPr>
        <w:t>П</w:t>
      </w:r>
      <w:r w:rsidR="00A53E2D" w:rsidRPr="006F27C0">
        <w:rPr>
          <w:sz w:val="28"/>
          <w:szCs w:val="28"/>
        </w:rPr>
        <w:t xml:space="preserve">осле </w:t>
      </w:r>
      <w:r w:rsidR="00525406" w:rsidRPr="006F27C0">
        <w:rPr>
          <w:sz w:val="28"/>
          <w:szCs w:val="28"/>
        </w:rPr>
        <w:t xml:space="preserve">наложения </w:t>
      </w:r>
      <w:r w:rsidR="00A53E2D" w:rsidRPr="006F27C0">
        <w:rPr>
          <w:sz w:val="28"/>
          <w:szCs w:val="28"/>
        </w:rPr>
        <w:t>резолюции главы админист</w:t>
      </w:r>
      <w:r w:rsidR="00933600" w:rsidRPr="006F27C0">
        <w:rPr>
          <w:sz w:val="28"/>
          <w:szCs w:val="28"/>
        </w:rPr>
        <w:t xml:space="preserve">рации </w:t>
      </w:r>
      <w:r w:rsidR="00E94E66" w:rsidRPr="006F27C0">
        <w:rPr>
          <w:sz w:val="28"/>
          <w:szCs w:val="28"/>
        </w:rPr>
        <w:t xml:space="preserve">документы </w:t>
      </w:r>
      <w:r w:rsidR="00933600" w:rsidRPr="006F27C0">
        <w:rPr>
          <w:sz w:val="28"/>
          <w:szCs w:val="28"/>
        </w:rPr>
        <w:t>передаются</w:t>
      </w:r>
      <w:r w:rsidR="00A53E2D" w:rsidRPr="006F27C0">
        <w:rPr>
          <w:sz w:val="28"/>
          <w:szCs w:val="28"/>
        </w:rPr>
        <w:t xml:space="preserve"> </w:t>
      </w:r>
      <w:r w:rsidR="00200ECC" w:rsidRPr="006F27C0">
        <w:rPr>
          <w:sz w:val="28"/>
          <w:szCs w:val="28"/>
        </w:rPr>
        <w:t>исполнителю</w:t>
      </w:r>
      <w:r w:rsidR="00CB322A" w:rsidRPr="006F27C0">
        <w:rPr>
          <w:sz w:val="28"/>
          <w:szCs w:val="28"/>
        </w:rPr>
        <w:t xml:space="preserve"> под </w:t>
      </w:r>
      <w:r w:rsidR="00732F4F" w:rsidRPr="006F27C0">
        <w:rPr>
          <w:sz w:val="28"/>
          <w:szCs w:val="28"/>
        </w:rPr>
        <w:t>рос</w:t>
      </w:r>
      <w:r w:rsidR="00CB322A" w:rsidRPr="006F27C0">
        <w:rPr>
          <w:sz w:val="28"/>
          <w:szCs w:val="28"/>
        </w:rPr>
        <w:t xml:space="preserve">пись </w:t>
      </w:r>
      <w:r w:rsidR="00200ECC" w:rsidRPr="006F27C0">
        <w:rPr>
          <w:sz w:val="28"/>
          <w:szCs w:val="28"/>
        </w:rPr>
        <w:t>в журнале регистрации</w:t>
      </w:r>
      <w:r w:rsidR="00394723" w:rsidRPr="006F27C0">
        <w:rPr>
          <w:sz w:val="28"/>
          <w:szCs w:val="28"/>
        </w:rPr>
        <w:t xml:space="preserve"> и в карточке</w:t>
      </w:r>
      <w:r w:rsidR="00DA44CC" w:rsidRPr="006F27C0">
        <w:rPr>
          <w:sz w:val="28"/>
          <w:szCs w:val="28"/>
        </w:rPr>
        <w:t xml:space="preserve"> регистрации документов </w:t>
      </w:r>
      <w:r w:rsidR="00732F4F" w:rsidRPr="006F27C0">
        <w:rPr>
          <w:sz w:val="28"/>
          <w:szCs w:val="28"/>
        </w:rPr>
        <w:t>«Д</w:t>
      </w:r>
      <w:r w:rsidR="00DA44CC" w:rsidRPr="006F27C0">
        <w:rPr>
          <w:sz w:val="28"/>
          <w:szCs w:val="28"/>
        </w:rPr>
        <w:t>ля служебного пользовани</w:t>
      </w:r>
      <w:r w:rsidR="004B2582" w:rsidRPr="006F27C0">
        <w:rPr>
          <w:sz w:val="28"/>
          <w:szCs w:val="28"/>
        </w:rPr>
        <w:t>я</w:t>
      </w:r>
      <w:r w:rsidR="00732F4F" w:rsidRPr="006F27C0">
        <w:rPr>
          <w:sz w:val="28"/>
          <w:szCs w:val="28"/>
        </w:rPr>
        <w:t>»</w:t>
      </w:r>
      <w:r w:rsidR="004B2582" w:rsidRPr="006F27C0">
        <w:rPr>
          <w:sz w:val="28"/>
          <w:szCs w:val="28"/>
        </w:rPr>
        <w:t>.</w:t>
      </w:r>
    </w:p>
    <w:p w:rsidR="00970472" w:rsidRPr="006F27C0" w:rsidRDefault="00970472" w:rsidP="00025236">
      <w:pPr>
        <w:pStyle w:val="a3"/>
        <w:suppressAutoHyphens/>
        <w:jc w:val="center"/>
        <w:rPr>
          <w:b/>
          <w:bCs/>
          <w:sz w:val="28"/>
          <w:szCs w:val="28"/>
        </w:rPr>
      </w:pPr>
    </w:p>
    <w:p w:rsidR="00863237" w:rsidRPr="006F27C0" w:rsidRDefault="00EB7C1A" w:rsidP="00025236">
      <w:pPr>
        <w:pStyle w:val="a3"/>
        <w:suppressAutoHyphens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2. Д</w:t>
      </w:r>
      <w:r w:rsidR="00863237" w:rsidRPr="006F27C0">
        <w:rPr>
          <w:b/>
          <w:bCs/>
          <w:sz w:val="28"/>
          <w:szCs w:val="28"/>
        </w:rPr>
        <w:t xml:space="preserve">окументирование </w:t>
      </w:r>
      <w:proofErr w:type="gramStart"/>
      <w:r w:rsidR="00863237" w:rsidRPr="006F27C0">
        <w:rPr>
          <w:b/>
          <w:bCs/>
          <w:sz w:val="28"/>
          <w:szCs w:val="28"/>
        </w:rPr>
        <w:t>управленческой</w:t>
      </w:r>
      <w:proofErr w:type="gramEnd"/>
    </w:p>
    <w:p w:rsidR="00BE6847" w:rsidRPr="006F27C0" w:rsidRDefault="00863237" w:rsidP="00691A5D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деятельности администрации</w:t>
      </w:r>
    </w:p>
    <w:p w:rsidR="00863237" w:rsidRPr="006F27C0" w:rsidRDefault="00863237" w:rsidP="00691A5D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0D3F76" w:rsidRPr="006F27C0" w:rsidRDefault="00473D6C" w:rsidP="00F20FDE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Настоящая Инструкция распространяется</w:t>
      </w:r>
      <w:r w:rsidR="000D3F76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следующие документы, образующиеся в деятельности администрации</w:t>
      </w:r>
      <w:r w:rsidR="00007038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="00092E5F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её структурных подразделениях</w:t>
      </w:r>
      <w:r w:rsidR="000D3F76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: </w:t>
      </w: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проекты муниципальных правовых актов</w:t>
      </w:r>
      <w:r w:rsidR="00780F9A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договоры</w:t>
      </w:r>
      <w:r w:rsidR="00F20FDE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3B70AE" w:rsidRPr="006F27C0">
        <w:rPr>
          <w:rFonts w:ascii="Times New Roman" w:hAnsi="Times New Roman" w:cs="Times New Roman"/>
          <w:b w:val="0"/>
          <w:sz w:val="28"/>
          <w:szCs w:val="28"/>
        </w:rPr>
        <w:t xml:space="preserve">протоколы заседаний, акты, справки, </w:t>
      </w:r>
      <w:r w:rsidRPr="006F27C0">
        <w:rPr>
          <w:rFonts w:ascii="Times New Roman" w:hAnsi="Times New Roman" w:cs="Times New Roman"/>
          <w:b w:val="0"/>
          <w:sz w:val="28"/>
          <w:szCs w:val="28"/>
        </w:rPr>
        <w:t>докладные</w:t>
      </w:r>
      <w:r w:rsidR="00B0388A" w:rsidRPr="006F27C0">
        <w:rPr>
          <w:rFonts w:ascii="Times New Roman" w:hAnsi="Times New Roman" w:cs="Times New Roman"/>
          <w:b w:val="0"/>
          <w:sz w:val="28"/>
          <w:szCs w:val="28"/>
        </w:rPr>
        <w:t xml:space="preserve">, служебные, объяснительные, аналитические записки, планы работы, служебную </w:t>
      </w:r>
      <w:r w:rsidR="000D3F76" w:rsidRPr="006F27C0">
        <w:rPr>
          <w:rFonts w:ascii="Times New Roman" w:hAnsi="Times New Roman" w:cs="Times New Roman"/>
          <w:b w:val="0"/>
          <w:sz w:val="28"/>
          <w:szCs w:val="28"/>
        </w:rPr>
        <w:t xml:space="preserve">и деловую </w:t>
      </w:r>
      <w:r w:rsidR="00B0388A" w:rsidRPr="006F27C0">
        <w:rPr>
          <w:rFonts w:ascii="Times New Roman" w:hAnsi="Times New Roman" w:cs="Times New Roman"/>
          <w:b w:val="0"/>
          <w:sz w:val="28"/>
          <w:szCs w:val="28"/>
        </w:rPr>
        <w:t>переписку</w:t>
      </w:r>
      <w:r w:rsidR="000D3F76" w:rsidRPr="006F27C0">
        <w:rPr>
          <w:rFonts w:ascii="Times New Roman" w:hAnsi="Times New Roman" w:cs="Times New Roman"/>
          <w:b w:val="0"/>
          <w:sz w:val="28"/>
          <w:szCs w:val="28"/>
        </w:rPr>
        <w:t>, планы, прогнозы, программы, отчеты</w:t>
      </w:r>
      <w:r w:rsidR="00DF566F" w:rsidRPr="006F27C0">
        <w:rPr>
          <w:rFonts w:ascii="Times New Roman" w:hAnsi="Times New Roman" w:cs="Times New Roman"/>
          <w:b w:val="0"/>
          <w:sz w:val="28"/>
          <w:szCs w:val="28"/>
        </w:rPr>
        <w:t>.</w:t>
      </w:r>
      <w:r w:rsidR="00E73B14" w:rsidRPr="006F27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801502" w:rsidRPr="006F27C0" w:rsidRDefault="00801502" w:rsidP="008015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В администрац</w:t>
      </w:r>
      <w:proofErr w:type="gramStart"/>
      <w:r w:rsidRPr="006F27C0">
        <w:rPr>
          <w:rFonts w:ascii="Times New Roman" w:hAnsi="Times New Roman" w:cs="Times New Roman"/>
          <w:sz w:val="28"/>
          <w:szCs w:val="28"/>
        </w:rPr>
        <w:t xml:space="preserve">ии </w:t>
      </w:r>
      <w:r w:rsidR="009D00C5" w:rsidRPr="006F27C0">
        <w:rPr>
          <w:rFonts w:ascii="Times New Roman" w:hAnsi="Times New Roman" w:cs="Times New Roman"/>
          <w:sz w:val="28"/>
          <w:szCs w:val="28"/>
        </w:rPr>
        <w:t xml:space="preserve">и </w:t>
      </w:r>
      <w:r w:rsidR="00007038" w:rsidRPr="006F27C0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007038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="009D00C5" w:rsidRPr="006F27C0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6F27C0">
        <w:rPr>
          <w:rFonts w:ascii="Times New Roman" w:hAnsi="Times New Roman" w:cs="Times New Roman"/>
          <w:sz w:val="28"/>
          <w:szCs w:val="28"/>
        </w:rPr>
        <w:t>создаются документы на бумажном носителе, электронные документы (документы, созданные в цифровой форме и имеющие статус подлинника документа) и электронные копии документов, полученные в результате оцифровки (сканирования) документов на бумажном носителе.</w:t>
      </w:r>
    </w:p>
    <w:p w:rsidR="004A6F90" w:rsidRPr="006F27C0" w:rsidRDefault="00AB3F78" w:rsidP="000D3F76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Состав документов, образующихся в деятельности администрац</w:t>
      </w:r>
      <w:proofErr w:type="gramStart"/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ии</w:t>
      </w:r>
      <w:r w:rsidR="00970D77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 w:rsidR="00007038" w:rsidRPr="006F27C0">
        <w:rPr>
          <w:rFonts w:ascii="Times New Roman" w:hAnsi="Times New Roman" w:cs="Times New Roman"/>
          <w:b w:val="0"/>
          <w:bCs/>
          <w:sz w:val="28"/>
          <w:szCs w:val="28"/>
        </w:rPr>
        <w:t>её</w:t>
      </w:r>
      <w:proofErr w:type="gramEnd"/>
      <w:r w:rsidR="00007038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D77" w:rsidRPr="006F27C0">
        <w:rPr>
          <w:rFonts w:ascii="Times New Roman" w:hAnsi="Times New Roman" w:cs="Times New Roman"/>
          <w:b w:val="0"/>
          <w:bCs/>
          <w:sz w:val="28"/>
          <w:szCs w:val="28"/>
        </w:rPr>
        <w:t>структурных подразделений</w:t>
      </w: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, определяется ее полномочиями, кругом </w:t>
      </w:r>
      <w:r w:rsidR="00DF566F" w:rsidRPr="006F27C0">
        <w:rPr>
          <w:rFonts w:ascii="Times New Roman" w:hAnsi="Times New Roman" w:cs="Times New Roman"/>
          <w:b w:val="0"/>
          <w:bCs/>
          <w:sz w:val="28"/>
          <w:szCs w:val="28"/>
        </w:rPr>
        <w:t>ис</w:t>
      </w: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полняемых функций и предоставляемых муниципальных услуг, порядком разрешения вопросов, объемом и характером взаимосвязей с органами государственной власти, местного самоуправления, организациями</w:t>
      </w:r>
      <w:r w:rsidR="005E4B9B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гражданами.</w:t>
      </w:r>
    </w:p>
    <w:p w:rsidR="00DB13E8" w:rsidRPr="006F27C0" w:rsidRDefault="00E73B14" w:rsidP="00E73B14">
      <w:pPr>
        <w:pStyle w:val="ConsPlusNormal"/>
        <w:tabs>
          <w:tab w:val="left" w:pos="42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ab/>
      </w:r>
    </w:p>
    <w:p w:rsidR="00E73B14" w:rsidRPr="006F27C0" w:rsidRDefault="00E73B14" w:rsidP="00E73B14">
      <w:pPr>
        <w:pStyle w:val="ConsPlusNormal"/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7C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63237" w:rsidRPr="006F27C0">
        <w:rPr>
          <w:rFonts w:ascii="Times New Roman" w:hAnsi="Times New Roman" w:cs="Times New Roman"/>
          <w:b/>
          <w:bCs/>
          <w:sz w:val="28"/>
          <w:szCs w:val="28"/>
        </w:rPr>
        <w:t>Общие правила подготовки и оформления документов</w:t>
      </w:r>
    </w:p>
    <w:p w:rsidR="00E73B14" w:rsidRPr="006F27C0" w:rsidRDefault="00E73B14" w:rsidP="00E73B14">
      <w:pPr>
        <w:pStyle w:val="ConsPlusNormal"/>
        <w:tabs>
          <w:tab w:val="left" w:pos="42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9E7" w:rsidRPr="006F27C0" w:rsidRDefault="00E73B14" w:rsidP="000546AC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3</w:t>
      </w:r>
      <w:r w:rsidR="008D09E7" w:rsidRPr="006F27C0">
        <w:rPr>
          <w:b/>
          <w:bCs/>
          <w:sz w:val="28"/>
          <w:szCs w:val="28"/>
        </w:rPr>
        <w:t>.</w:t>
      </w:r>
      <w:r w:rsidRPr="006F27C0">
        <w:rPr>
          <w:b/>
          <w:bCs/>
          <w:sz w:val="28"/>
          <w:szCs w:val="28"/>
        </w:rPr>
        <w:t>1</w:t>
      </w:r>
      <w:r w:rsidR="008D09E7" w:rsidRPr="006F27C0">
        <w:rPr>
          <w:b/>
          <w:bCs/>
          <w:sz w:val="28"/>
          <w:szCs w:val="28"/>
        </w:rPr>
        <w:t>. Требования к бланкам документов</w:t>
      </w:r>
    </w:p>
    <w:p w:rsidR="000546AC" w:rsidRPr="006F27C0" w:rsidRDefault="000546AC" w:rsidP="000546AC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8D09E7" w:rsidRPr="006F27C0" w:rsidRDefault="008D09E7" w:rsidP="008D09E7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Документы в администрац</w:t>
      </w:r>
      <w:proofErr w:type="gramStart"/>
      <w:r w:rsidRPr="006F27C0">
        <w:rPr>
          <w:sz w:val="28"/>
          <w:szCs w:val="28"/>
        </w:rPr>
        <w:t xml:space="preserve">ии </w:t>
      </w:r>
      <w:r w:rsidR="001A0B4B" w:rsidRPr="006F27C0">
        <w:rPr>
          <w:sz w:val="28"/>
          <w:szCs w:val="28"/>
        </w:rPr>
        <w:t xml:space="preserve">и </w:t>
      </w:r>
      <w:r w:rsidR="00007038" w:rsidRPr="006F27C0">
        <w:rPr>
          <w:sz w:val="28"/>
          <w:szCs w:val="28"/>
        </w:rPr>
        <w:t>её</w:t>
      </w:r>
      <w:proofErr w:type="gramEnd"/>
      <w:r w:rsidR="00007038" w:rsidRPr="006F27C0">
        <w:rPr>
          <w:sz w:val="28"/>
          <w:szCs w:val="28"/>
        </w:rPr>
        <w:t xml:space="preserve"> </w:t>
      </w:r>
      <w:r w:rsidR="001A0B4B" w:rsidRPr="006F27C0">
        <w:rPr>
          <w:sz w:val="28"/>
          <w:szCs w:val="28"/>
        </w:rPr>
        <w:t xml:space="preserve">структурных подразделениях </w:t>
      </w:r>
      <w:r w:rsidRPr="006F27C0">
        <w:rPr>
          <w:sz w:val="28"/>
          <w:szCs w:val="28"/>
        </w:rPr>
        <w:t>оформляются на бланках</w:t>
      </w:r>
      <w:r w:rsidR="00AA2242" w:rsidRPr="006F27C0">
        <w:rPr>
          <w:sz w:val="28"/>
          <w:szCs w:val="28"/>
        </w:rPr>
        <w:t xml:space="preserve"> установленной формы</w:t>
      </w:r>
      <w:r w:rsidRPr="006F27C0">
        <w:rPr>
          <w:sz w:val="28"/>
          <w:szCs w:val="28"/>
        </w:rPr>
        <w:t>.</w:t>
      </w:r>
    </w:p>
    <w:p w:rsidR="008D09E7" w:rsidRPr="006F27C0" w:rsidRDefault="008D09E7" w:rsidP="008D09E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Бланки документов разрабатываются с учетом состава реквизитов и порядка их расположения, установленных </w:t>
      </w:r>
      <w:r w:rsidR="0070669C" w:rsidRPr="006F27C0">
        <w:rPr>
          <w:sz w:val="28"/>
          <w:szCs w:val="28"/>
        </w:rPr>
        <w:t xml:space="preserve">ГОСТ </w:t>
      </w:r>
      <w:proofErr w:type="gramStart"/>
      <w:r w:rsidR="0070669C" w:rsidRPr="006F27C0">
        <w:rPr>
          <w:sz w:val="28"/>
          <w:szCs w:val="28"/>
        </w:rPr>
        <w:t>Р</w:t>
      </w:r>
      <w:proofErr w:type="gramEnd"/>
      <w:r w:rsidR="0070669C" w:rsidRPr="006F27C0">
        <w:rPr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B82C7C" w:rsidRPr="006F27C0">
        <w:rPr>
          <w:sz w:val="28"/>
          <w:szCs w:val="28"/>
        </w:rPr>
        <w:t xml:space="preserve"> (далее - ГОСТ </w:t>
      </w:r>
      <w:proofErr w:type="gramStart"/>
      <w:r w:rsidR="00B82C7C" w:rsidRPr="006F27C0">
        <w:rPr>
          <w:sz w:val="28"/>
          <w:szCs w:val="28"/>
        </w:rPr>
        <w:t>Р</w:t>
      </w:r>
      <w:proofErr w:type="gramEnd"/>
      <w:r w:rsidR="00B82C7C" w:rsidRPr="006F27C0">
        <w:rPr>
          <w:sz w:val="28"/>
          <w:szCs w:val="28"/>
        </w:rPr>
        <w:t xml:space="preserve"> 7.0.97-2016)</w:t>
      </w:r>
      <w:r w:rsidRPr="006F27C0">
        <w:rPr>
          <w:sz w:val="28"/>
          <w:szCs w:val="28"/>
        </w:rPr>
        <w:t>.</w:t>
      </w:r>
      <w:r w:rsidR="0070669C" w:rsidRPr="006F27C0">
        <w:rPr>
          <w:sz w:val="28"/>
          <w:szCs w:val="28"/>
        </w:rPr>
        <w:t xml:space="preserve"> </w:t>
      </w:r>
    </w:p>
    <w:p w:rsidR="008D09E7" w:rsidRPr="006F27C0" w:rsidRDefault="008D09E7" w:rsidP="008D09E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Устанавливается основной формат бланка документов – А</w:t>
      </w:r>
      <w:proofErr w:type="gramStart"/>
      <w:r w:rsidRPr="006F27C0">
        <w:rPr>
          <w:sz w:val="28"/>
          <w:szCs w:val="28"/>
        </w:rPr>
        <w:t>4</w:t>
      </w:r>
      <w:proofErr w:type="gramEnd"/>
      <w:r w:rsidRPr="006F27C0">
        <w:rPr>
          <w:sz w:val="28"/>
          <w:szCs w:val="28"/>
        </w:rPr>
        <w:t>.</w:t>
      </w:r>
    </w:p>
    <w:p w:rsidR="008D09E7" w:rsidRPr="006F27C0" w:rsidRDefault="008D09E7" w:rsidP="008D09E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 администрац</w:t>
      </w:r>
      <w:proofErr w:type="gramStart"/>
      <w:r w:rsidRPr="006F27C0">
        <w:rPr>
          <w:sz w:val="28"/>
          <w:szCs w:val="28"/>
        </w:rPr>
        <w:t xml:space="preserve">ии </w:t>
      </w:r>
      <w:r w:rsidR="001D12EA" w:rsidRPr="006F27C0">
        <w:rPr>
          <w:sz w:val="28"/>
          <w:szCs w:val="28"/>
        </w:rPr>
        <w:t xml:space="preserve">и </w:t>
      </w:r>
      <w:r w:rsidR="00351FF4" w:rsidRPr="006F27C0">
        <w:rPr>
          <w:sz w:val="28"/>
          <w:szCs w:val="28"/>
        </w:rPr>
        <w:t>её</w:t>
      </w:r>
      <w:proofErr w:type="gramEnd"/>
      <w:r w:rsidR="00351FF4" w:rsidRPr="006F27C0">
        <w:rPr>
          <w:sz w:val="28"/>
          <w:szCs w:val="28"/>
        </w:rPr>
        <w:t xml:space="preserve"> </w:t>
      </w:r>
      <w:r w:rsidR="001D12EA" w:rsidRPr="006F27C0">
        <w:rPr>
          <w:sz w:val="28"/>
          <w:szCs w:val="28"/>
        </w:rPr>
        <w:t xml:space="preserve">структурных подразделениях </w:t>
      </w:r>
      <w:r w:rsidRPr="006F27C0">
        <w:rPr>
          <w:sz w:val="28"/>
          <w:szCs w:val="28"/>
        </w:rPr>
        <w:t>применяются следующие бланки:</w:t>
      </w:r>
    </w:p>
    <w:p w:rsidR="008D09E7" w:rsidRPr="006F27C0" w:rsidRDefault="008D09E7" w:rsidP="008D09E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бланк постановления администрации;</w:t>
      </w:r>
    </w:p>
    <w:p w:rsidR="008D09E7" w:rsidRPr="006F27C0" w:rsidRDefault="008D09E7" w:rsidP="008D09E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бланк распоряжения администрации;</w:t>
      </w:r>
    </w:p>
    <w:p w:rsidR="008D09E7" w:rsidRPr="006F27C0" w:rsidRDefault="008D09E7" w:rsidP="008D09E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бланк письма администрации;</w:t>
      </w:r>
    </w:p>
    <w:p w:rsidR="008D09E7" w:rsidRPr="006F27C0" w:rsidRDefault="008D09E7" w:rsidP="008D09E7">
      <w:pPr>
        <w:suppressAutoHyphens/>
        <w:spacing w:after="0" w:line="240" w:lineRule="auto"/>
        <w:ind w:firstLine="709"/>
        <w:jc w:val="both"/>
        <w:rPr>
          <w:spacing w:val="-20"/>
          <w:sz w:val="28"/>
          <w:szCs w:val="28"/>
        </w:rPr>
      </w:pPr>
      <w:r w:rsidRPr="006F27C0">
        <w:rPr>
          <w:sz w:val="28"/>
          <w:szCs w:val="28"/>
        </w:rPr>
        <w:t>- бланк структурного подразделения администрации</w:t>
      </w:r>
      <w:r w:rsidRPr="006F27C0">
        <w:rPr>
          <w:spacing w:val="-20"/>
          <w:sz w:val="28"/>
          <w:szCs w:val="28"/>
        </w:rPr>
        <w:t>.</w:t>
      </w:r>
    </w:p>
    <w:p w:rsidR="00A176C7" w:rsidRPr="006F27C0" w:rsidRDefault="00A176C7" w:rsidP="00A176C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 администрац</w:t>
      </w:r>
      <w:proofErr w:type="gramStart"/>
      <w:r w:rsidRPr="006F27C0">
        <w:rPr>
          <w:sz w:val="28"/>
          <w:szCs w:val="28"/>
        </w:rPr>
        <w:t>ии и её</w:t>
      </w:r>
      <w:proofErr w:type="gramEnd"/>
      <w:r w:rsidRPr="006F27C0">
        <w:rPr>
          <w:sz w:val="28"/>
          <w:szCs w:val="28"/>
        </w:rPr>
        <w:t xml:space="preserve"> структурных подразделениях используются два варианта расположения реквизитов на бланках: угловой (бланк письма) и продольный (бланки распорядительных документов: постановлений, распоряжений). </w:t>
      </w:r>
    </w:p>
    <w:p w:rsidR="00AD43D0" w:rsidRPr="006F27C0" w:rsidRDefault="008D09E7" w:rsidP="00A347B0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Бланки документов администрации</w:t>
      </w:r>
      <w:r w:rsidR="0070669C" w:rsidRPr="006F27C0">
        <w:rPr>
          <w:sz w:val="28"/>
          <w:szCs w:val="28"/>
        </w:rPr>
        <w:t xml:space="preserve"> (за исключением бланков структурных подразделений администрации)</w:t>
      </w:r>
      <w:r w:rsidRPr="006F27C0">
        <w:rPr>
          <w:sz w:val="28"/>
          <w:szCs w:val="28"/>
        </w:rPr>
        <w:t xml:space="preserve"> находятся на хранении в отделе делопроизводства</w:t>
      </w:r>
      <w:r w:rsidR="00D32E5E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и подлежат учёту по месту хранения. Ответственность за их уч</w:t>
      </w:r>
      <w:r w:rsidR="00D46B2B" w:rsidRPr="006F27C0">
        <w:rPr>
          <w:sz w:val="28"/>
          <w:szCs w:val="28"/>
        </w:rPr>
        <w:t>ё</w:t>
      </w:r>
      <w:r w:rsidRPr="006F27C0">
        <w:rPr>
          <w:sz w:val="28"/>
          <w:szCs w:val="28"/>
        </w:rPr>
        <w:t xml:space="preserve">т и сохранность несет начальник отдела делопроизводства. </w:t>
      </w:r>
    </w:p>
    <w:p w:rsidR="008D09E7" w:rsidRPr="006F27C0" w:rsidRDefault="008D09E7" w:rsidP="008D09E7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Бланки документов администрации используются строго для оформления муниципальных правовых актов, писем</w:t>
      </w:r>
      <w:r w:rsidR="0070669C" w:rsidRPr="006F27C0">
        <w:rPr>
          <w:sz w:val="28"/>
          <w:szCs w:val="28"/>
        </w:rPr>
        <w:t xml:space="preserve"> и </w:t>
      </w:r>
      <w:r w:rsidRPr="006F27C0">
        <w:rPr>
          <w:sz w:val="28"/>
          <w:szCs w:val="28"/>
        </w:rPr>
        <w:t>выд</w:t>
      </w:r>
      <w:r w:rsidR="00234987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 xml:space="preserve">ются сотрудникам администрации </w:t>
      </w:r>
      <w:r w:rsidR="0070669C" w:rsidRPr="006F27C0">
        <w:rPr>
          <w:sz w:val="28"/>
          <w:szCs w:val="28"/>
        </w:rPr>
        <w:t xml:space="preserve">под </w:t>
      </w:r>
      <w:r w:rsidR="00A176C7" w:rsidRPr="006F27C0">
        <w:rPr>
          <w:sz w:val="28"/>
          <w:szCs w:val="28"/>
        </w:rPr>
        <w:t>рос</w:t>
      </w:r>
      <w:r w:rsidR="0070669C" w:rsidRPr="006F27C0">
        <w:rPr>
          <w:sz w:val="28"/>
          <w:szCs w:val="28"/>
        </w:rPr>
        <w:t>пись в журнале уч</w:t>
      </w:r>
      <w:r w:rsidR="00D46B2B" w:rsidRPr="006F27C0">
        <w:rPr>
          <w:sz w:val="28"/>
          <w:szCs w:val="28"/>
        </w:rPr>
        <w:t>ё</w:t>
      </w:r>
      <w:r w:rsidR="0070669C" w:rsidRPr="006F27C0">
        <w:rPr>
          <w:sz w:val="28"/>
          <w:szCs w:val="28"/>
        </w:rPr>
        <w:t>та выдачи бланков</w:t>
      </w:r>
      <w:r w:rsidRPr="006F27C0">
        <w:rPr>
          <w:sz w:val="28"/>
          <w:szCs w:val="28"/>
        </w:rPr>
        <w:t>.</w:t>
      </w:r>
    </w:p>
    <w:p w:rsidR="00AD43D0" w:rsidRPr="006F27C0" w:rsidRDefault="00526DCF" w:rsidP="00AD43D0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Испорченные бланки </w:t>
      </w:r>
      <w:r w:rsidR="00A176C7" w:rsidRPr="006F27C0">
        <w:rPr>
          <w:sz w:val="28"/>
          <w:szCs w:val="28"/>
        </w:rPr>
        <w:t xml:space="preserve">в конце календарного года </w:t>
      </w:r>
      <w:r w:rsidRPr="006F27C0">
        <w:rPr>
          <w:sz w:val="28"/>
          <w:szCs w:val="28"/>
        </w:rPr>
        <w:t>подлежат передаче из структурных подразделений в отдел делопроизводства по акту приема-передач</w:t>
      </w:r>
      <w:r w:rsidR="00A176C7" w:rsidRPr="006F27C0">
        <w:rPr>
          <w:sz w:val="28"/>
          <w:szCs w:val="28"/>
        </w:rPr>
        <w:t>и</w:t>
      </w:r>
      <w:r w:rsidRPr="006F27C0">
        <w:rPr>
          <w:sz w:val="28"/>
          <w:szCs w:val="28"/>
        </w:rPr>
        <w:t xml:space="preserve"> для их последующего уничтожения.</w:t>
      </w:r>
      <w:r w:rsidR="00AD43D0" w:rsidRPr="006F27C0">
        <w:rPr>
          <w:sz w:val="28"/>
          <w:szCs w:val="28"/>
        </w:rPr>
        <w:t xml:space="preserve"> </w:t>
      </w:r>
    </w:p>
    <w:p w:rsidR="00B25883" w:rsidRPr="006F27C0" w:rsidRDefault="00AD43D0" w:rsidP="00B25883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Бланки структурных подразделений администрации находятся на хранении в </w:t>
      </w:r>
      <w:r w:rsidR="00B25883" w:rsidRPr="006F27C0">
        <w:rPr>
          <w:sz w:val="28"/>
          <w:szCs w:val="28"/>
        </w:rPr>
        <w:t>структурных подразделениях</w:t>
      </w:r>
      <w:r w:rsidRPr="006F27C0">
        <w:rPr>
          <w:sz w:val="28"/>
          <w:szCs w:val="28"/>
        </w:rPr>
        <w:t xml:space="preserve"> и подлежат учёту по месту хранения. </w:t>
      </w:r>
    </w:p>
    <w:p w:rsidR="00B25883" w:rsidRPr="006F27C0" w:rsidRDefault="00B25883" w:rsidP="00B25883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Руководители структурных подразделений несут ответственность за </w:t>
      </w:r>
      <w:r w:rsidR="00FC00B3">
        <w:rPr>
          <w:sz w:val="28"/>
          <w:szCs w:val="28"/>
        </w:rPr>
        <w:t xml:space="preserve">учет, </w:t>
      </w:r>
      <w:r w:rsidRPr="006F27C0">
        <w:rPr>
          <w:sz w:val="28"/>
          <w:szCs w:val="28"/>
        </w:rPr>
        <w:t xml:space="preserve">обеспечение сохранности бланков и правильности их использования. </w:t>
      </w:r>
    </w:p>
    <w:p w:rsidR="00E73B14" w:rsidRPr="006F27C0" w:rsidRDefault="008D09E7" w:rsidP="00001F24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Документы</w:t>
      </w:r>
      <w:r w:rsidR="00526DCF" w:rsidRPr="006F27C0">
        <w:rPr>
          <w:sz w:val="28"/>
          <w:szCs w:val="28"/>
        </w:rPr>
        <w:t xml:space="preserve"> с использованием бланков</w:t>
      </w:r>
      <w:r w:rsidRPr="006F27C0">
        <w:rPr>
          <w:sz w:val="28"/>
          <w:szCs w:val="28"/>
        </w:rPr>
        <w:t xml:space="preserve"> должны быть изготовлены при помощи печатающих устройств (ПК).</w:t>
      </w:r>
    </w:p>
    <w:p w:rsidR="000546AC" w:rsidRPr="009617BB" w:rsidRDefault="000546AC" w:rsidP="00AA2242">
      <w:pPr>
        <w:pStyle w:val="ConsPlusNormal"/>
        <w:suppressAutoHyphens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A2242" w:rsidRPr="006F27C0" w:rsidRDefault="00526DCF" w:rsidP="000546AC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27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73B14" w:rsidRPr="006F27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F2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0AE" w:rsidRPr="006F27C0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 к </w:t>
      </w:r>
      <w:r w:rsidRPr="006F27C0">
        <w:rPr>
          <w:rFonts w:ascii="Times New Roman" w:hAnsi="Times New Roman" w:cs="Times New Roman"/>
          <w:b/>
          <w:bCs/>
          <w:sz w:val="28"/>
          <w:szCs w:val="28"/>
        </w:rPr>
        <w:t>изготовлению</w:t>
      </w:r>
      <w:r w:rsidR="00B330AE" w:rsidRPr="006F27C0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</w:t>
      </w:r>
    </w:p>
    <w:p w:rsidR="000546AC" w:rsidRPr="006F27C0" w:rsidRDefault="000546AC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30AE" w:rsidRPr="006F27C0" w:rsidRDefault="00B330AE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:rsidR="00526DCF" w:rsidRPr="006F27C0" w:rsidRDefault="00526DCF" w:rsidP="00526DCF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Каждый лист документа должен иметь поля:</w:t>
      </w:r>
    </w:p>
    <w:p w:rsidR="00526DCF" w:rsidRPr="006F27C0" w:rsidRDefault="00526DCF" w:rsidP="00526DCF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2,75 см – </w:t>
      </w:r>
      <w:proofErr w:type="gramStart"/>
      <w:r w:rsidRPr="006F27C0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6F27C0">
        <w:rPr>
          <w:rFonts w:ascii="Times New Roman" w:hAnsi="Times New Roman" w:cs="Times New Roman"/>
          <w:sz w:val="28"/>
          <w:szCs w:val="28"/>
        </w:rPr>
        <w:t>;</w:t>
      </w:r>
    </w:p>
    <w:p w:rsidR="00526DCF" w:rsidRPr="006F27C0" w:rsidRDefault="00526DCF" w:rsidP="00526DCF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2,25 см – </w:t>
      </w:r>
      <w:proofErr w:type="gramStart"/>
      <w:r w:rsidRPr="006F27C0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6F27C0">
        <w:rPr>
          <w:rFonts w:ascii="Times New Roman" w:hAnsi="Times New Roman" w:cs="Times New Roman"/>
          <w:sz w:val="28"/>
          <w:szCs w:val="28"/>
        </w:rPr>
        <w:t>;</w:t>
      </w:r>
    </w:p>
    <w:p w:rsidR="00526DCF" w:rsidRPr="006F27C0" w:rsidRDefault="00526DCF" w:rsidP="00526DCF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2 см – </w:t>
      </w:r>
      <w:proofErr w:type="gramStart"/>
      <w:r w:rsidRPr="006F27C0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A307D8" w:rsidRPr="006F27C0">
        <w:rPr>
          <w:rFonts w:ascii="Times New Roman" w:hAnsi="Times New Roman" w:cs="Times New Roman"/>
          <w:sz w:val="28"/>
          <w:szCs w:val="28"/>
        </w:rPr>
        <w:t>.</w:t>
      </w:r>
    </w:p>
    <w:p w:rsidR="00A307D8" w:rsidRPr="006F27C0" w:rsidRDefault="00A307D8" w:rsidP="00526DCF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Для документов постоянного срока хранения левое поле составляет 3 см.</w:t>
      </w:r>
    </w:p>
    <w:p w:rsidR="00526DCF" w:rsidRPr="006F27C0" w:rsidRDefault="00526DCF" w:rsidP="00526DCF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При оформлении документа на двух и более страницах верхнее поле этих страниц составляет не менее 2 см.</w:t>
      </w:r>
    </w:p>
    <w:p w:rsidR="00F47870" w:rsidRPr="006F27C0" w:rsidRDefault="00B330AE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Гарнитура и разме</w:t>
      </w:r>
      <w:r w:rsidR="00827D11" w:rsidRPr="006F27C0">
        <w:rPr>
          <w:rFonts w:ascii="Times New Roman" w:hAnsi="Times New Roman" w:cs="Times New Roman"/>
          <w:sz w:val="28"/>
          <w:szCs w:val="28"/>
        </w:rPr>
        <w:t>р шрифта для создания документа</w:t>
      </w:r>
      <w:r w:rsidR="00F47870" w:rsidRPr="006F27C0">
        <w:rPr>
          <w:rFonts w:ascii="Times New Roman" w:hAnsi="Times New Roman" w:cs="Times New Roman"/>
          <w:sz w:val="28"/>
          <w:szCs w:val="28"/>
        </w:rPr>
        <w:t>:</w:t>
      </w:r>
    </w:p>
    <w:p w:rsidR="00827D11" w:rsidRPr="006F27C0" w:rsidRDefault="00827D11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т</w:t>
      </w:r>
      <w:r w:rsidR="00BD0A98" w:rsidRPr="006F27C0">
        <w:rPr>
          <w:rFonts w:ascii="Times New Roman" w:hAnsi="Times New Roman" w:cs="Times New Roman"/>
          <w:sz w:val="28"/>
          <w:szCs w:val="28"/>
        </w:rPr>
        <w:t xml:space="preserve">екст печатается шрифтом </w:t>
      </w:r>
      <w:r w:rsidR="00B330AE" w:rsidRPr="006F27C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330AE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="00B330AE" w:rsidRPr="006F27C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330AE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="00B330AE" w:rsidRPr="006F27C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11C48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="00BD0A98" w:rsidRPr="006F27C0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411C48" w:rsidRPr="006F27C0">
        <w:rPr>
          <w:rFonts w:ascii="Times New Roman" w:hAnsi="Times New Roman" w:cs="Times New Roman"/>
          <w:sz w:val="28"/>
          <w:szCs w:val="28"/>
        </w:rPr>
        <w:t xml:space="preserve">№ </w:t>
      </w:r>
      <w:r w:rsidR="00A307D8" w:rsidRPr="006F27C0">
        <w:rPr>
          <w:rFonts w:ascii="Times New Roman" w:hAnsi="Times New Roman" w:cs="Times New Roman"/>
          <w:sz w:val="28"/>
          <w:szCs w:val="28"/>
        </w:rPr>
        <w:t>12,13,</w:t>
      </w:r>
      <w:r w:rsidR="00411C48" w:rsidRPr="006F27C0">
        <w:rPr>
          <w:rFonts w:ascii="Times New Roman" w:hAnsi="Times New Roman" w:cs="Times New Roman"/>
          <w:sz w:val="28"/>
          <w:szCs w:val="28"/>
        </w:rPr>
        <w:t>14</w:t>
      </w:r>
      <w:r w:rsidR="0039789B" w:rsidRPr="006F2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870" w:rsidRPr="006F27C0" w:rsidRDefault="00827D11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- </w:t>
      </w:r>
      <w:r w:rsidR="00BD0A98" w:rsidRPr="006F27C0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Pr="006F27C0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BD0A98" w:rsidRPr="006F27C0">
        <w:rPr>
          <w:rFonts w:ascii="Times New Roman" w:hAnsi="Times New Roman" w:cs="Times New Roman"/>
          <w:sz w:val="28"/>
          <w:szCs w:val="28"/>
        </w:rPr>
        <w:t xml:space="preserve">и </w:t>
      </w:r>
      <w:r w:rsidRPr="006F27C0">
        <w:rPr>
          <w:rFonts w:ascii="Times New Roman" w:hAnsi="Times New Roman" w:cs="Times New Roman"/>
          <w:sz w:val="28"/>
          <w:szCs w:val="28"/>
        </w:rPr>
        <w:t>сведения о его рассылке печатаются</w:t>
      </w:r>
      <w:r w:rsidR="00BD0A98" w:rsidRPr="006F27C0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="00BD0A98" w:rsidRPr="006F27C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D0A98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="00BD0A98" w:rsidRPr="006F27C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D0A98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="00BD0A98" w:rsidRPr="006F27C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D0A98" w:rsidRPr="006F27C0">
        <w:rPr>
          <w:rFonts w:ascii="Times New Roman" w:hAnsi="Times New Roman" w:cs="Times New Roman"/>
          <w:sz w:val="28"/>
          <w:szCs w:val="28"/>
        </w:rPr>
        <w:t xml:space="preserve"> размером № 12</w:t>
      </w:r>
      <w:r w:rsidR="00673082" w:rsidRPr="006F27C0">
        <w:rPr>
          <w:rFonts w:ascii="Times New Roman" w:hAnsi="Times New Roman" w:cs="Times New Roman"/>
          <w:sz w:val="28"/>
          <w:szCs w:val="28"/>
        </w:rPr>
        <w:t>, заголовок муниципального правового акта выделяется жирным шрифтом</w:t>
      </w:r>
      <w:r w:rsidR="001C5105" w:rsidRPr="006F27C0">
        <w:rPr>
          <w:rFonts w:ascii="Times New Roman" w:hAnsi="Times New Roman" w:cs="Times New Roman"/>
          <w:sz w:val="28"/>
          <w:szCs w:val="28"/>
        </w:rPr>
        <w:t xml:space="preserve">, </w:t>
      </w:r>
      <w:r w:rsidR="0039789B" w:rsidRPr="006F27C0">
        <w:rPr>
          <w:rFonts w:ascii="Times New Roman" w:hAnsi="Times New Roman" w:cs="Times New Roman"/>
          <w:sz w:val="28"/>
          <w:szCs w:val="28"/>
        </w:rPr>
        <w:t xml:space="preserve">текст муниципального правового акта печатается шрифтом </w:t>
      </w:r>
      <w:r w:rsidR="0039789B" w:rsidRPr="006F27C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9789B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="0039789B" w:rsidRPr="006F27C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9789B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="0039789B" w:rsidRPr="006F27C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9789B" w:rsidRPr="006F27C0">
        <w:rPr>
          <w:rFonts w:ascii="Times New Roman" w:hAnsi="Times New Roman" w:cs="Times New Roman"/>
          <w:sz w:val="28"/>
          <w:szCs w:val="28"/>
        </w:rPr>
        <w:t xml:space="preserve"> размером № 14;</w:t>
      </w:r>
    </w:p>
    <w:p w:rsidR="00F47870" w:rsidRPr="006F27C0" w:rsidRDefault="00827D11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п</w:t>
      </w:r>
      <w:r w:rsidR="00B330AE" w:rsidRPr="006F27C0">
        <w:rPr>
          <w:rFonts w:ascii="Times New Roman" w:hAnsi="Times New Roman" w:cs="Times New Roman"/>
          <w:sz w:val="28"/>
          <w:szCs w:val="28"/>
        </w:rPr>
        <w:t>ри составлении таблиц</w:t>
      </w:r>
      <w:r w:rsidRPr="006F27C0">
        <w:rPr>
          <w:rFonts w:ascii="Times New Roman" w:hAnsi="Times New Roman" w:cs="Times New Roman"/>
          <w:sz w:val="28"/>
          <w:szCs w:val="28"/>
        </w:rPr>
        <w:t>, проставлении на письмах отметки об исполнителе документа</w:t>
      </w:r>
      <w:r w:rsidR="00B330AE" w:rsidRPr="006F27C0">
        <w:rPr>
          <w:rFonts w:ascii="Times New Roman" w:hAnsi="Times New Roman" w:cs="Times New Roman"/>
          <w:sz w:val="28"/>
          <w:szCs w:val="28"/>
        </w:rPr>
        <w:t xml:space="preserve"> допускается использо</w:t>
      </w:r>
      <w:r w:rsidR="00F47870" w:rsidRPr="006F27C0">
        <w:rPr>
          <w:rFonts w:ascii="Times New Roman" w:hAnsi="Times New Roman" w:cs="Times New Roman"/>
          <w:sz w:val="28"/>
          <w:szCs w:val="28"/>
        </w:rPr>
        <w:t>вание шрифтов меньших размеров.</w:t>
      </w:r>
    </w:p>
    <w:p w:rsidR="00F47870" w:rsidRPr="006F27C0" w:rsidRDefault="00B45B6B" w:rsidP="00B45B6B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При подготовке текстов документов используется а</w:t>
      </w:r>
      <w:r w:rsidR="00B330AE" w:rsidRPr="006F27C0">
        <w:rPr>
          <w:rFonts w:ascii="Times New Roman" w:hAnsi="Times New Roman" w:cs="Times New Roman"/>
          <w:sz w:val="28"/>
          <w:szCs w:val="28"/>
        </w:rPr>
        <w:t>б</w:t>
      </w:r>
      <w:r w:rsidR="007D6B13" w:rsidRPr="006F27C0">
        <w:rPr>
          <w:rFonts w:ascii="Times New Roman" w:hAnsi="Times New Roman" w:cs="Times New Roman"/>
          <w:sz w:val="28"/>
          <w:szCs w:val="28"/>
        </w:rPr>
        <w:t>зацный отступ –</w:t>
      </w:r>
      <w:r w:rsidR="00F47870" w:rsidRPr="006F27C0">
        <w:rPr>
          <w:rFonts w:ascii="Times New Roman" w:hAnsi="Times New Roman" w:cs="Times New Roman"/>
          <w:sz w:val="28"/>
          <w:szCs w:val="28"/>
        </w:rPr>
        <w:t xml:space="preserve"> 1,25 см. </w:t>
      </w:r>
    </w:p>
    <w:p w:rsidR="00B45B6B" w:rsidRPr="006F27C0" w:rsidRDefault="00B45B6B" w:rsidP="00B45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Абзацный отступ не применяется при оформлении реквизитов: отметка о приложении, подпись, отметка об исполнителе (печатаются непосредственно от границы левого поля).</w:t>
      </w:r>
    </w:p>
    <w:p w:rsidR="00F47870" w:rsidRPr="006F27C0" w:rsidRDefault="00B330AE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Заголовки разделов и подразделов печатаются с абзацным отступом или центрируются по ши</w:t>
      </w:r>
      <w:r w:rsidR="00F47870" w:rsidRPr="006F27C0">
        <w:rPr>
          <w:rFonts w:ascii="Times New Roman" w:hAnsi="Times New Roman" w:cs="Times New Roman"/>
          <w:sz w:val="28"/>
          <w:szCs w:val="28"/>
        </w:rPr>
        <w:t>рине текста.</w:t>
      </w:r>
    </w:p>
    <w:p w:rsidR="00B330AE" w:rsidRPr="006F27C0" w:rsidRDefault="00B330AE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Текст документа печатается через 1-1,5 </w:t>
      </w:r>
      <w:proofErr w:type="gramStart"/>
      <w:r w:rsidRPr="006F27C0">
        <w:rPr>
          <w:rFonts w:ascii="Times New Roman" w:hAnsi="Times New Roman" w:cs="Times New Roman"/>
          <w:sz w:val="28"/>
          <w:szCs w:val="28"/>
        </w:rPr>
        <w:t>межстрочных</w:t>
      </w:r>
      <w:proofErr w:type="gramEnd"/>
      <w:r w:rsidRPr="006F27C0">
        <w:rPr>
          <w:rFonts w:ascii="Times New Roman" w:hAnsi="Times New Roman" w:cs="Times New Roman"/>
          <w:sz w:val="28"/>
          <w:szCs w:val="28"/>
        </w:rPr>
        <w:t xml:space="preserve"> интервала.</w:t>
      </w:r>
      <w:r w:rsidR="00B45B6B" w:rsidRPr="006F27C0">
        <w:rPr>
          <w:rFonts w:ascii="Times New Roman" w:hAnsi="Times New Roman" w:cs="Times New Roman"/>
          <w:sz w:val="28"/>
          <w:szCs w:val="28"/>
        </w:rPr>
        <w:t xml:space="preserve"> Многострочные реквизиты печатаются через один межстрочный интервал, составные части реквизитов </w:t>
      </w:r>
      <w:r w:rsidR="00B82C7C" w:rsidRPr="006F27C0">
        <w:rPr>
          <w:rFonts w:ascii="Times New Roman" w:hAnsi="Times New Roman" w:cs="Times New Roman"/>
          <w:sz w:val="28"/>
          <w:szCs w:val="28"/>
        </w:rPr>
        <w:t>могут отделяться</w:t>
      </w:r>
      <w:r w:rsidR="00B45B6B" w:rsidRPr="006F27C0">
        <w:rPr>
          <w:rFonts w:ascii="Times New Roman" w:hAnsi="Times New Roman" w:cs="Times New Roman"/>
          <w:sz w:val="28"/>
          <w:szCs w:val="28"/>
        </w:rPr>
        <w:t xml:space="preserve"> дополнительным интервалом</w:t>
      </w:r>
      <w:r w:rsidR="00B82C7C" w:rsidRPr="006F27C0">
        <w:rPr>
          <w:rFonts w:ascii="Times New Roman" w:hAnsi="Times New Roman" w:cs="Times New Roman"/>
          <w:sz w:val="28"/>
          <w:szCs w:val="28"/>
        </w:rPr>
        <w:t>.</w:t>
      </w:r>
    </w:p>
    <w:p w:rsidR="00B330AE" w:rsidRPr="006F27C0" w:rsidRDefault="00B330AE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Интервал между буквами в словах </w:t>
      </w:r>
      <w:r w:rsidR="001D51FE" w:rsidRPr="006F27C0">
        <w:rPr>
          <w:rFonts w:ascii="Times New Roman" w:hAnsi="Times New Roman" w:cs="Times New Roman"/>
          <w:sz w:val="28"/>
          <w:szCs w:val="28"/>
        </w:rPr>
        <w:t>–</w:t>
      </w:r>
      <w:r w:rsidRPr="006F27C0">
        <w:rPr>
          <w:rFonts w:ascii="Times New Roman" w:hAnsi="Times New Roman" w:cs="Times New Roman"/>
          <w:sz w:val="28"/>
          <w:szCs w:val="28"/>
        </w:rPr>
        <w:t xml:space="preserve"> обычный.</w:t>
      </w:r>
    </w:p>
    <w:p w:rsidR="004F51BD" w:rsidRPr="006F27C0" w:rsidRDefault="00B330AE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Интервал между словами </w:t>
      </w:r>
      <w:r w:rsidR="001D51FE" w:rsidRPr="006F27C0">
        <w:rPr>
          <w:rFonts w:ascii="Times New Roman" w:hAnsi="Times New Roman" w:cs="Times New Roman"/>
          <w:sz w:val="28"/>
          <w:szCs w:val="28"/>
        </w:rPr>
        <w:t>–</w:t>
      </w:r>
      <w:r w:rsidRPr="006F27C0">
        <w:rPr>
          <w:rFonts w:ascii="Times New Roman" w:hAnsi="Times New Roman" w:cs="Times New Roman"/>
          <w:sz w:val="28"/>
          <w:szCs w:val="28"/>
        </w:rPr>
        <w:t xml:space="preserve"> один пробел.</w:t>
      </w:r>
    </w:p>
    <w:p w:rsidR="004F51BD" w:rsidRPr="006F27C0" w:rsidRDefault="004F51BD" w:rsidP="00691A5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Текс</w:t>
      </w:r>
      <w:r w:rsidR="00FE606F" w:rsidRPr="006F27C0">
        <w:rPr>
          <w:rFonts w:ascii="Times New Roman" w:hAnsi="Times New Roman" w:cs="Times New Roman"/>
          <w:sz w:val="28"/>
          <w:szCs w:val="28"/>
        </w:rPr>
        <w:t>т</w:t>
      </w:r>
      <w:r w:rsidRPr="006F27C0">
        <w:rPr>
          <w:rFonts w:ascii="Times New Roman" w:hAnsi="Times New Roman" w:cs="Times New Roman"/>
          <w:sz w:val="28"/>
          <w:szCs w:val="28"/>
        </w:rPr>
        <w:t xml:space="preserve"> документа выравнивается по ширине листа (по границам левого и правого полей документа).</w:t>
      </w:r>
    </w:p>
    <w:p w:rsidR="00B45B6B" w:rsidRPr="006F27C0" w:rsidRDefault="00B45B6B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При изготовлении документов на двух и более страницах вторая и последующие страницы должны быть пронумерованы. Номера страниц должны проставляться посередине верхнего поля листа арабскими цифрами, без слова «страница» (стр.) и знаков препинания (тире, дефисов)</w:t>
      </w:r>
      <w:r w:rsidR="00866668" w:rsidRPr="006F27C0">
        <w:rPr>
          <w:sz w:val="28"/>
          <w:szCs w:val="28"/>
        </w:rPr>
        <w:t xml:space="preserve"> на расстоянии не менее</w:t>
      </w:r>
      <w:r w:rsidR="00891441" w:rsidRPr="006F27C0">
        <w:rPr>
          <w:sz w:val="28"/>
          <w:szCs w:val="28"/>
        </w:rPr>
        <w:t xml:space="preserve"> </w:t>
      </w:r>
      <w:r w:rsidR="00866668" w:rsidRPr="006F27C0">
        <w:rPr>
          <w:sz w:val="28"/>
          <w:szCs w:val="28"/>
        </w:rPr>
        <w:t>1 см от верхнего края листа.</w:t>
      </w:r>
    </w:p>
    <w:p w:rsidR="002B2828" w:rsidRPr="006F27C0" w:rsidRDefault="00B45B6B" w:rsidP="002538E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Допускается печатание документов с использованием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071026" w:rsidRPr="006F27C0" w:rsidRDefault="00071026" w:rsidP="005E5ED5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C7C" w:rsidRPr="006F27C0" w:rsidRDefault="00866668" w:rsidP="00071026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27C0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B82C7C" w:rsidRPr="006F27C0">
        <w:rPr>
          <w:rFonts w:ascii="Times New Roman" w:hAnsi="Times New Roman" w:cs="Times New Roman"/>
          <w:b/>
          <w:bCs/>
          <w:sz w:val="28"/>
          <w:szCs w:val="28"/>
        </w:rPr>
        <w:t>. Оформление реквизитов документов</w:t>
      </w:r>
    </w:p>
    <w:p w:rsidR="00071026" w:rsidRPr="006F27C0" w:rsidRDefault="00071026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7C" w:rsidRPr="006F27C0" w:rsidRDefault="00EF5C7E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3.3.1.</w:t>
      </w:r>
      <w:r w:rsidRPr="006F27C0">
        <w:rPr>
          <w:sz w:val="28"/>
          <w:szCs w:val="28"/>
        </w:rPr>
        <w:t xml:space="preserve"> </w:t>
      </w:r>
      <w:r w:rsidR="00B82C7C" w:rsidRPr="006F27C0">
        <w:rPr>
          <w:rFonts w:ascii="Times New Roman" w:hAnsi="Times New Roman" w:cs="Times New Roman"/>
          <w:sz w:val="28"/>
          <w:szCs w:val="28"/>
        </w:rPr>
        <w:t>Состав реквизитов конкретного документа определяется его видом и назначением.</w:t>
      </w:r>
    </w:p>
    <w:p w:rsidR="00B82C7C" w:rsidRPr="006F27C0" w:rsidRDefault="00B82C7C" w:rsidP="005E5ED5">
      <w:pPr>
        <w:suppressAutoHyphens/>
        <w:spacing w:after="1" w:line="280" w:lineRule="atLeast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Перечень реквизитов, используемых при подготовке документов, определен в </w:t>
      </w:r>
      <w:hyperlink r:id="rId10" w:history="1">
        <w:r w:rsidRPr="006F27C0">
          <w:rPr>
            <w:sz w:val="28"/>
            <w:szCs w:val="28"/>
          </w:rPr>
          <w:t>разделе 4</w:t>
        </w:r>
      </w:hyperlink>
      <w:r w:rsidRPr="006F27C0">
        <w:rPr>
          <w:sz w:val="28"/>
          <w:szCs w:val="28"/>
        </w:rPr>
        <w:t xml:space="preserve"> ГОСТ </w:t>
      </w:r>
      <w:proofErr w:type="gramStart"/>
      <w:r w:rsidRPr="006F27C0">
        <w:rPr>
          <w:sz w:val="28"/>
          <w:szCs w:val="28"/>
        </w:rPr>
        <w:t>Р</w:t>
      </w:r>
      <w:proofErr w:type="gramEnd"/>
      <w:r w:rsidRPr="006F27C0">
        <w:rPr>
          <w:sz w:val="28"/>
          <w:szCs w:val="28"/>
        </w:rPr>
        <w:t xml:space="preserve"> 7.0.97-2016.</w:t>
      </w:r>
    </w:p>
    <w:p w:rsidR="00B82C7C" w:rsidRPr="006F27C0" w:rsidRDefault="001F2A7D" w:rsidP="005E5ED5">
      <w:pPr>
        <w:suppressAutoHyphens/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B82C7C" w:rsidRPr="006F27C0">
        <w:rPr>
          <w:sz w:val="28"/>
          <w:szCs w:val="28"/>
        </w:rPr>
        <w:t xml:space="preserve"> администрации на бланке документа должно соответствовать </w:t>
      </w:r>
      <w:r w:rsidR="00A6454E">
        <w:rPr>
          <w:sz w:val="28"/>
          <w:szCs w:val="28"/>
        </w:rPr>
        <w:t>названию,</w:t>
      </w:r>
      <w:r w:rsidR="00B82C7C" w:rsidRPr="006F27C0">
        <w:rPr>
          <w:sz w:val="28"/>
          <w:szCs w:val="28"/>
        </w:rPr>
        <w:t xml:space="preserve"> </w:t>
      </w:r>
      <w:r w:rsidR="00D46B2B" w:rsidRPr="006F27C0">
        <w:rPr>
          <w:sz w:val="28"/>
          <w:szCs w:val="28"/>
        </w:rPr>
        <w:t>определенному</w:t>
      </w:r>
      <w:r w:rsidR="00B82C7C" w:rsidRPr="006F27C0">
        <w:rPr>
          <w:sz w:val="28"/>
          <w:szCs w:val="28"/>
        </w:rPr>
        <w:t xml:space="preserve"> </w:t>
      </w:r>
      <w:r w:rsidR="00A30281" w:rsidRPr="006F27C0">
        <w:rPr>
          <w:sz w:val="28"/>
          <w:szCs w:val="28"/>
        </w:rPr>
        <w:t xml:space="preserve">в </w:t>
      </w:r>
      <w:r w:rsidR="00B82C7C" w:rsidRPr="006F27C0">
        <w:rPr>
          <w:sz w:val="28"/>
          <w:szCs w:val="28"/>
        </w:rPr>
        <w:t>Устав</w:t>
      </w:r>
      <w:r w:rsidR="00A30281" w:rsidRPr="006F27C0">
        <w:rPr>
          <w:sz w:val="28"/>
          <w:szCs w:val="28"/>
        </w:rPr>
        <w:t>е</w:t>
      </w:r>
      <w:r w:rsidR="00B82C7C" w:rsidRPr="006F27C0">
        <w:rPr>
          <w:sz w:val="28"/>
          <w:szCs w:val="28"/>
        </w:rPr>
        <w:t xml:space="preserve"> </w:t>
      </w:r>
      <w:r w:rsidR="007B0877">
        <w:rPr>
          <w:sz w:val="28"/>
          <w:szCs w:val="28"/>
        </w:rPr>
        <w:t xml:space="preserve">Кировского городского поселения </w:t>
      </w:r>
      <w:r w:rsidR="00B82C7C" w:rsidRPr="006F27C0">
        <w:rPr>
          <w:sz w:val="28"/>
          <w:szCs w:val="28"/>
        </w:rPr>
        <w:t xml:space="preserve">Кировского муниципального района Ленинградской области. </w:t>
      </w:r>
    </w:p>
    <w:p w:rsidR="00B82C7C" w:rsidRPr="006F27C0" w:rsidRDefault="00B82C7C" w:rsidP="007C17A4">
      <w:pPr>
        <w:suppressAutoHyphens/>
        <w:spacing w:after="1" w:line="280" w:lineRule="atLeast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 бланках структурных подразделений администрации указывается название соответствующего структурного подразделения.</w:t>
      </w:r>
    </w:p>
    <w:p w:rsidR="005E5ED5" w:rsidRPr="006F27C0" w:rsidRDefault="00B82C7C" w:rsidP="007C17A4">
      <w:pPr>
        <w:suppressAutoHyphens/>
        <w:spacing w:after="1" w:line="280" w:lineRule="atLeast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 бланках писем указываются справочные данные об администрации: почтовый адрес администрации, номе</w:t>
      </w:r>
      <w:proofErr w:type="gramStart"/>
      <w:r w:rsidRPr="006F27C0">
        <w:rPr>
          <w:sz w:val="28"/>
          <w:szCs w:val="28"/>
        </w:rPr>
        <w:t>р(</w:t>
      </w:r>
      <w:proofErr w:type="gramEnd"/>
      <w:r w:rsidRPr="006F27C0">
        <w:rPr>
          <w:sz w:val="28"/>
          <w:szCs w:val="28"/>
        </w:rPr>
        <w:t>а) телефона(</w:t>
      </w:r>
      <w:proofErr w:type="spellStart"/>
      <w:r w:rsidRPr="006F27C0">
        <w:rPr>
          <w:sz w:val="28"/>
          <w:szCs w:val="28"/>
        </w:rPr>
        <w:t>ов</w:t>
      </w:r>
      <w:proofErr w:type="spellEnd"/>
      <w:r w:rsidRPr="006F27C0">
        <w:rPr>
          <w:sz w:val="28"/>
          <w:szCs w:val="28"/>
        </w:rPr>
        <w:t>), факса, официальный адрес электронной почты</w:t>
      </w:r>
      <w:r w:rsidR="002538E3" w:rsidRPr="006F27C0">
        <w:rPr>
          <w:sz w:val="28"/>
          <w:szCs w:val="28"/>
        </w:rPr>
        <w:t>.</w:t>
      </w:r>
    </w:p>
    <w:p w:rsidR="004F51BD" w:rsidRPr="006F27C0" w:rsidRDefault="0019099D" w:rsidP="007C17A4">
      <w:pPr>
        <w:suppressAutoHyphens/>
        <w:spacing w:after="1" w:line="280" w:lineRule="atLeast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3.3</w:t>
      </w:r>
      <w:r w:rsidR="005E5ED5" w:rsidRPr="006F27C0">
        <w:rPr>
          <w:sz w:val="28"/>
          <w:szCs w:val="28"/>
        </w:rPr>
        <w:t>.</w:t>
      </w:r>
      <w:r w:rsidR="007F06B5" w:rsidRPr="006F27C0">
        <w:rPr>
          <w:sz w:val="28"/>
          <w:szCs w:val="28"/>
        </w:rPr>
        <w:t>2</w:t>
      </w:r>
      <w:r w:rsidR="005E5ED5" w:rsidRPr="006F27C0">
        <w:rPr>
          <w:sz w:val="28"/>
          <w:szCs w:val="28"/>
        </w:rPr>
        <w:t xml:space="preserve">. </w:t>
      </w:r>
      <w:r w:rsidR="004F51BD" w:rsidRPr="006F27C0">
        <w:rPr>
          <w:sz w:val="28"/>
          <w:szCs w:val="28"/>
        </w:rPr>
        <w:t xml:space="preserve">Наименование вида документа указывается на всех документах, за исключением </w:t>
      </w:r>
      <w:r w:rsidR="00B60228" w:rsidRPr="006F27C0">
        <w:rPr>
          <w:sz w:val="28"/>
          <w:szCs w:val="28"/>
        </w:rPr>
        <w:t xml:space="preserve">служебных </w:t>
      </w:r>
      <w:r w:rsidR="004F51BD" w:rsidRPr="006F27C0">
        <w:rPr>
          <w:sz w:val="28"/>
          <w:szCs w:val="28"/>
        </w:rPr>
        <w:t>писем.</w:t>
      </w:r>
    </w:p>
    <w:p w:rsidR="004F51BD" w:rsidRPr="006F27C0" w:rsidRDefault="00DD5CCC" w:rsidP="007C17A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3.3.</w:t>
      </w:r>
      <w:r w:rsidR="007F06B5" w:rsidRPr="006F27C0">
        <w:rPr>
          <w:rFonts w:ascii="Times New Roman" w:hAnsi="Times New Roman" w:cs="Times New Roman"/>
          <w:sz w:val="28"/>
          <w:szCs w:val="28"/>
        </w:rPr>
        <w:t>3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. </w:t>
      </w:r>
      <w:r w:rsidR="004F51BD" w:rsidRPr="006F27C0">
        <w:rPr>
          <w:rFonts w:ascii="Times New Roman" w:hAnsi="Times New Roman" w:cs="Times New Roman"/>
          <w:sz w:val="28"/>
          <w:szCs w:val="28"/>
        </w:rPr>
        <w:t>Дата документа записывается в последовательности: день месяца, месяц, год – одним из двух способов:</w:t>
      </w:r>
    </w:p>
    <w:p w:rsidR="004F51BD" w:rsidRPr="006F27C0" w:rsidRDefault="004F51BD" w:rsidP="007C17A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арабскими цифрами, разделенными точкой, например:</w:t>
      </w:r>
      <w:r w:rsidR="00714B55" w:rsidRPr="006F27C0">
        <w:rPr>
          <w:rFonts w:ascii="Times New Roman" w:hAnsi="Times New Roman" w:cs="Times New Roman"/>
          <w:sz w:val="28"/>
          <w:szCs w:val="28"/>
        </w:rPr>
        <w:t xml:space="preserve"> 01</w:t>
      </w:r>
      <w:r w:rsidRPr="006F27C0">
        <w:rPr>
          <w:rFonts w:ascii="Times New Roman" w:hAnsi="Times New Roman" w:cs="Times New Roman"/>
          <w:sz w:val="28"/>
          <w:szCs w:val="28"/>
        </w:rPr>
        <w:t>.0</w:t>
      </w:r>
      <w:r w:rsidR="007F06B5" w:rsidRPr="006F27C0">
        <w:rPr>
          <w:rFonts w:ascii="Times New Roman" w:hAnsi="Times New Roman" w:cs="Times New Roman"/>
          <w:sz w:val="28"/>
          <w:szCs w:val="28"/>
        </w:rPr>
        <w:t>6</w:t>
      </w:r>
      <w:r w:rsidRPr="006F27C0">
        <w:rPr>
          <w:rFonts w:ascii="Times New Roman" w:hAnsi="Times New Roman" w:cs="Times New Roman"/>
          <w:sz w:val="28"/>
          <w:szCs w:val="28"/>
        </w:rPr>
        <w:t>.2022;</w:t>
      </w:r>
    </w:p>
    <w:p w:rsidR="004F51BD" w:rsidRPr="006F27C0" w:rsidRDefault="004F51BD" w:rsidP="007C17A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словесно-цифровым способом, например: </w:t>
      </w:r>
      <w:r w:rsidR="00714B55" w:rsidRPr="006F27C0">
        <w:rPr>
          <w:rFonts w:ascii="Times New Roman" w:hAnsi="Times New Roman" w:cs="Times New Roman"/>
          <w:sz w:val="28"/>
          <w:szCs w:val="28"/>
        </w:rPr>
        <w:t>1</w:t>
      </w:r>
      <w:r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="007F06B5" w:rsidRPr="006F27C0">
        <w:rPr>
          <w:rFonts w:ascii="Times New Roman" w:hAnsi="Times New Roman" w:cs="Times New Roman"/>
          <w:sz w:val="28"/>
          <w:szCs w:val="28"/>
        </w:rPr>
        <w:t>июня</w:t>
      </w:r>
      <w:r w:rsidRPr="006F27C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82C7C" w:rsidRPr="006F27C0" w:rsidRDefault="009757F1" w:rsidP="00984FE2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sz w:val="28"/>
          <w:szCs w:val="28"/>
        </w:rPr>
        <w:t>3.3.</w:t>
      </w:r>
      <w:r w:rsidR="007F06B5" w:rsidRPr="006F27C0">
        <w:rPr>
          <w:rFonts w:ascii="Times New Roman" w:hAnsi="Times New Roman" w:cs="Times New Roman"/>
          <w:b w:val="0"/>
          <w:sz w:val="28"/>
          <w:szCs w:val="28"/>
        </w:rPr>
        <w:t>4</w:t>
      </w:r>
      <w:r w:rsidR="005E5ED5" w:rsidRPr="006F27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5C7E" w:rsidRPr="006F27C0">
        <w:rPr>
          <w:rFonts w:ascii="Times New Roman" w:hAnsi="Times New Roman" w:cs="Times New Roman"/>
          <w:b w:val="0"/>
          <w:sz w:val="28"/>
          <w:szCs w:val="28"/>
        </w:rPr>
        <w:t>При оформлении письма</w:t>
      </w:r>
      <w:r w:rsidR="00081C62" w:rsidRPr="006F27C0">
        <w:rPr>
          <w:rFonts w:ascii="Times New Roman" w:hAnsi="Times New Roman" w:cs="Times New Roman"/>
          <w:b w:val="0"/>
          <w:sz w:val="28"/>
          <w:szCs w:val="28"/>
        </w:rPr>
        <w:t>-ответа</w:t>
      </w:r>
      <w:r w:rsidR="00EF5C7E" w:rsidRPr="006F27C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B82C7C" w:rsidRPr="006F27C0">
        <w:rPr>
          <w:rFonts w:ascii="Times New Roman" w:hAnsi="Times New Roman" w:cs="Times New Roman"/>
          <w:b w:val="0"/>
          <w:sz w:val="28"/>
          <w:szCs w:val="28"/>
        </w:rPr>
        <w:t xml:space="preserve">сылка на регистрационный номер и дату поступившего документа </w:t>
      </w:r>
      <w:r w:rsidR="00C43442" w:rsidRPr="006F27C0">
        <w:rPr>
          <w:rFonts w:ascii="Times New Roman" w:hAnsi="Times New Roman" w:cs="Times New Roman"/>
          <w:b w:val="0"/>
          <w:sz w:val="28"/>
          <w:szCs w:val="28"/>
        </w:rPr>
        <w:t>проставляется исполнителем</w:t>
      </w:r>
      <w:r w:rsidR="00081C62" w:rsidRPr="006F27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442" w:rsidRPr="006F27C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82C7C" w:rsidRPr="006F27C0">
        <w:rPr>
          <w:rFonts w:ascii="Times New Roman" w:hAnsi="Times New Roman" w:cs="Times New Roman"/>
          <w:b w:val="0"/>
          <w:sz w:val="28"/>
          <w:szCs w:val="28"/>
        </w:rPr>
        <w:t>включает регистрационный номер и дату входящего (поступившего) документа, на который дается ответ</w:t>
      </w:r>
      <w:r w:rsidR="002E5B46" w:rsidRPr="006F27C0">
        <w:rPr>
          <w:rFonts w:ascii="Times New Roman" w:hAnsi="Times New Roman" w:cs="Times New Roman"/>
          <w:b w:val="0"/>
          <w:sz w:val="28"/>
          <w:szCs w:val="28"/>
        </w:rPr>
        <w:t>.</w:t>
      </w:r>
      <w:r w:rsidR="00C43442" w:rsidRPr="006F27C0">
        <w:rPr>
          <w:rFonts w:ascii="Times New Roman" w:hAnsi="Times New Roman" w:cs="Times New Roman"/>
          <w:b w:val="0"/>
          <w:sz w:val="28"/>
          <w:szCs w:val="28"/>
        </w:rPr>
        <w:t xml:space="preserve"> Ссылка </w:t>
      </w:r>
      <w:r w:rsidR="00B82C7C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располагается под реквизитами </w:t>
      </w:r>
      <w:r w:rsidR="00EC595A" w:rsidRPr="006F27C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081C62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исходящая </w:t>
      </w:r>
      <w:r w:rsidR="00B82C7C" w:rsidRPr="006F27C0">
        <w:rPr>
          <w:rFonts w:ascii="Times New Roman" w:hAnsi="Times New Roman" w:cs="Times New Roman"/>
          <w:b w:val="0"/>
          <w:bCs/>
          <w:sz w:val="28"/>
          <w:szCs w:val="28"/>
        </w:rPr>
        <w:t>дата документа</w:t>
      </w:r>
      <w:r w:rsidR="00EC595A" w:rsidRPr="006F27C0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82C7C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 w:rsidR="00EC595A" w:rsidRPr="006F27C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B82C7C" w:rsidRPr="006F27C0">
        <w:rPr>
          <w:rFonts w:ascii="Times New Roman" w:hAnsi="Times New Roman" w:cs="Times New Roman"/>
          <w:b w:val="0"/>
          <w:bCs/>
          <w:sz w:val="28"/>
          <w:szCs w:val="28"/>
        </w:rPr>
        <w:t>регистрационный номер документа</w:t>
      </w:r>
      <w:r w:rsidR="00EC595A" w:rsidRPr="006F27C0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984FE2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либо включа</w:t>
      </w:r>
      <w:r w:rsidR="004B2582" w:rsidRPr="006F27C0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984FE2" w:rsidRPr="006F27C0">
        <w:rPr>
          <w:rFonts w:ascii="Times New Roman" w:hAnsi="Times New Roman" w:cs="Times New Roman"/>
          <w:b w:val="0"/>
          <w:bCs/>
          <w:sz w:val="28"/>
          <w:szCs w:val="28"/>
        </w:rPr>
        <w:t>тся в</w:t>
      </w:r>
      <w:r w:rsidR="00B82C7C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текст письма-ответа. </w:t>
      </w:r>
    </w:p>
    <w:p w:rsidR="00B82C7C" w:rsidRPr="006F27C0" w:rsidRDefault="00EC595A" w:rsidP="005E5ED5">
      <w:pPr>
        <w:suppressAutoHyphens/>
        <w:spacing w:after="1" w:line="220" w:lineRule="atLeast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3.3</w:t>
      </w:r>
      <w:r w:rsidR="005E5ED5" w:rsidRPr="006F27C0">
        <w:rPr>
          <w:sz w:val="28"/>
          <w:szCs w:val="28"/>
        </w:rPr>
        <w:t>.</w:t>
      </w:r>
      <w:r w:rsidR="007F06B5" w:rsidRPr="006F27C0">
        <w:rPr>
          <w:sz w:val="28"/>
          <w:szCs w:val="28"/>
        </w:rPr>
        <w:t>5</w:t>
      </w:r>
      <w:r w:rsidR="005E5ED5" w:rsidRPr="006F27C0">
        <w:rPr>
          <w:sz w:val="28"/>
          <w:szCs w:val="28"/>
        </w:rPr>
        <w:t xml:space="preserve">. </w:t>
      </w:r>
      <w:proofErr w:type="gramStart"/>
      <w:r w:rsidR="00B82C7C" w:rsidRPr="006F27C0">
        <w:rPr>
          <w:sz w:val="28"/>
          <w:szCs w:val="28"/>
        </w:rPr>
        <w:t xml:space="preserve">При оформлении писем, внутренних документов (докладных, служебных, объяснительных записок, заявлений и др.) используется реквизит </w:t>
      </w:r>
      <w:r w:rsidR="004E2B03" w:rsidRPr="006F27C0">
        <w:rPr>
          <w:sz w:val="28"/>
          <w:szCs w:val="28"/>
        </w:rPr>
        <w:t>«</w:t>
      </w:r>
      <w:r w:rsidR="00B82C7C" w:rsidRPr="006F27C0">
        <w:rPr>
          <w:sz w:val="28"/>
          <w:szCs w:val="28"/>
        </w:rPr>
        <w:t>адресат</w:t>
      </w:r>
      <w:r w:rsidR="004E2B03" w:rsidRPr="006F27C0">
        <w:rPr>
          <w:sz w:val="28"/>
          <w:szCs w:val="28"/>
        </w:rPr>
        <w:t>»</w:t>
      </w:r>
      <w:r w:rsidR="00B82C7C" w:rsidRPr="006F27C0">
        <w:rPr>
          <w:sz w:val="28"/>
          <w:szCs w:val="28"/>
        </w:rPr>
        <w:t>.</w:t>
      </w:r>
      <w:proofErr w:type="gramEnd"/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Реквизит «адресат» проставляется в верхней правой части документа. Строки реквизита «адресат» выравниваются по левому краю или </w:t>
      </w:r>
      <w:r w:rsidR="00A30281" w:rsidRPr="006F27C0">
        <w:rPr>
          <w:rFonts w:ascii="Times New Roman" w:hAnsi="Times New Roman" w:cs="Times New Roman"/>
          <w:sz w:val="28"/>
          <w:szCs w:val="28"/>
        </w:rPr>
        <w:t>по центру</w:t>
      </w:r>
      <w:r w:rsidRPr="006F27C0">
        <w:rPr>
          <w:rFonts w:ascii="Times New Roman" w:hAnsi="Times New Roman" w:cs="Times New Roman"/>
          <w:sz w:val="28"/>
          <w:szCs w:val="28"/>
        </w:rPr>
        <w:t xml:space="preserve"> относительно самой длинной строки.</w:t>
      </w:r>
    </w:p>
    <w:p w:rsidR="00970472" w:rsidRPr="006F27C0" w:rsidRDefault="005E5ED5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При адресовании документа руководителю организации указывается в дательном падеже наименование должности руководителя, включающее наименование организации, фамилию, инициалы должностного лица, </w:t>
      </w:r>
    </w:p>
    <w:p w:rsidR="005E5ED5" w:rsidRPr="006F27C0" w:rsidRDefault="00970472" w:rsidP="00970472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</w:t>
      </w:r>
      <w:r w:rsidR="005E5ED5" w:rsidRPr="006F27C0">
        <w:rPr>
          <w:sz w:val="28"/>
          <w:szCs w:val="28"/>
        </w:rPr>
        <w:t>апример:</w:t>
      </w:r>
    </w:p>
    <w:p w:rsidR="005E5ED5" w:rsidRPr="006F27C0" w:rsidRDefault="005E5ED5" w:rsidP="00C46F20">
      <w:pPr>
        <w:pStyle w:val="ConsPlusNormal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6F27C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5E5ED5" w:rsidRPr="006F27C0" w:rsidRDefault="005E5ED5" w:rsidP="00C46F20">
      <w:pPr>
        <w:pStyle w:val="ConsPlusNormal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архивного агентства</w:t>
      </w:r>
    </w:p>
    <w:p w:rsidR="005E5ED5" w:rsidRPr="006F27C0" w:rsidRDefault="005E5ED5" w:rsidP="00C46F20">
      <w:pPr>
        <w:pStyle w:val="a3"/>
        <w:suppressAutoHyphens/>
        <w:ind w:left="4820" w:firstLine="42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Фамилия И.О.</w:t>
      </w:r>
    </w:p>
    <w:p w:rsidR="005E5ED5" w:rsidRPr="006F27C0" w:rsidRDefault="005E5ED5" w:rsidP="005E5ED5">
      <w:pPr>
        <w:pStyle w:val="a3"/>
        <w:suppressAutoHyphens/>
        <w:jc w:val="both"/>
        <w:rPr>
          <w:sz w:val="28"/>
          <w:szCs w:val="28"/>
        </w:rPr>
      </w:pPr>
    </w:p>
    <w:p w:rsidR="00970472" w:rsidRPr="006F27C0" w:rsidRDefault="005E5ED5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При адресовании письма в организацию указывается е</w:t>
      </w:r>
      <w:r w:rsidR="007F06B5" w:rsidRPr="006F27C0">
        <w:rPr>
          <w:sz w:val="28"/>
          <w:szCs w:val="28"/>
        </w:rPr>
        <w:t>ё</w:t>
      </w:r>
      <w:r w:rsidRPr="006F27C0">
        <w:rPr>
          <w:sz w:val="28"/>
          <w:szCs w:val="28"/>
        </w:rPr>
        <w:t xml:space="preserve"> полное или сокращенное наименование в именительном падеже, </w:t>
      </w:r>
    </w:p>
    <w:p w:rsidR="005E5ED5" w:rsidRPr="006F27C0" w:rsidRDefault="00970472" w:rsidP="00970472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</w:t>
      </w:r>
      <w:r w:rsidR="005E5ED5" w:rsidRPr="006F27C0">
        <w:rPr>
          <w:sz w:val="28"/>
          <w:szCs w:val="28"/>
        </w:rPr>
        <w:t>апример:</w:t>
      </w:r>
    </w:p>
    <w:p w:rsidR="005E5ED5" w:rsidRPr="006F27C0" w:rsidRDefault="005E5ED5" w:rsidP="00C46F20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Федеральное архивное</w:t>
      </w:r>
    </w:p>
    <w:p w:rsidR="005E5ED5" w:rsidRPr="006F27C0" w:rsidRDefault="005E5ED5" w:rsidP="00C46F20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агентство</w:t>
      </w:r>
    </w:p>
    <w:p w:rsidR="005E5ED5" w:rsidRPr="006F27C0" w:rsidRDefault="005E5ED5" w:rsidP="005E5ED5">
      <w:pPr>
        <w:pStyle w:val="a3"/>
        <w:suppressAutoHyphens/>
        <w:ind w:firstLine="4820"/>
        <w:jc w:val="both"/>
        <w:rPr>
          <w:color w:val="FF0000"/>
          <w:sz w:val="28"/>
          <w:szCs w:val="28"/>
        </w:rPr>
      </w:pP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Если в письме указывается несколько адресатов (не более четырех), слово «</w:t>
      </w:r>
      <w:r w:rsidR="00F860A0" w:rsidRPr="006F27C0">
        <w:rPr>
          <w:rFonts w:ascii="Times New Roman" w:hAnsi="Times New Roman" w:cs="Times New Roman"/>
          <w:sz w:val="28"/>
          <w:szCs w:val="28"/>
        </w:rPr>
        <w:t>к</w:t>
      </w:r>
      <w:r w:rsidRPr="006F27C0">
        <w:rPr>
          <w:rFonts w:ascii="Times New Roman" w:hAnsi="Times New Roman" w:cs="Times New Roman"/>
          <w:sz w:val="28"/>
          <w:szCs w:val="28"/>
        </w:rPr>
        <w:t>опия» перед вторым, третьим, четвертым адресатами не указывается. При большем количестве адресатов составляется список рассылки документа, на каждом документе указывается один адресат или адресат оформляется обобщенно.</w:t>
      </w:r>
    </w:p>
    <w:p w:rsidR="00970472" w:rsidRPr="006F27C0" w:rsidRDefault="005E5ED5" w:rsidP="00970472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 состав реквизита «</w:t>
      </w:r>
      <w:r w:rsidR="00F860A0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 xml:space="preserve">дресат» может входить почтовый адрес. Элементы почтового адреса указываются в последовательности, установленной </w:t>
      </w:r>
      <w:hyperlink r:id="rId11" w:history="1">
        <w:r w:rsidRPr="006F27C0">
          <w:rPr>
            <w:sz w:val="28"/>
            <w:szCs w:val="28"/>
          </w:rPr>
          <w:t>Правилами</w:t>
        </w:r>
      </w:hyperlink>
      <w:r w:rsidRPr="006F27C0">
        <w:rPr>
          <w:sz w:val="28"/>
          <w:szCs w:val="28"/>
        </w:rPr>
        <w:t xml:space="preserve"> оказания услуг почтовой связи, утвержденными приказом Министерства связи и массовых коммуникаций Российской Федерации от 31</w:t>
      </w:r>
      <w:r w:rsidR="00481773" w:rsidRPr="006F27C0">
        <w:rPr>
          <w:sz w:val="28"/>
          <w:szCs w:val="28"/>
        </w:rPr>
        <w:t>.07.2</w:t>
      </w:r>
      <w:r w:rsidRPr="006F27C0">
        <w:rPr>
          <w:sz w:val="28"/>
          <w:szCs w:val="28"/>
        </w:rPr>
        <w:t xml:space="preserve">014 </w:t>
      </w:r>
      <w:r w:rsidR="004A76F4" w:rsidRPr="006F27C0">
        <w:rPr>
          <w:sz w:val="28"/>
          <w:szCs w:val="28"/>
        </w:rPr>
        <w:t>№</w:t>
      </w:r>
      <w:r w:rsidRPr="006F27C0">
        <w:rPr>
          <w:sz w:val="28"/>
          <w:szCs w:val="28"/>
        </w:rPr>
        <w:t xml:space="preserve"> 234 </w:t>
      </w:r>
    </w:p>
    <w:p w:rsidR="005E5ED5" w:rsidRPr="006F27C0" w:rsidRDefault="00970472" w:rsidP="00970472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</w:t>
      </w:r>
      <w:r w:rsidR="005E5ED5" w:rsidRPr="006F27C0">
        <w:rPr>
          <w:sz w:val="28"/>
          <w:szCs w:val="28"/>
        </w:rPr>
        <w:t>апример:</w:t>
      </w:r>
    </w:p>
    <w:p w:rsidR="005E5ED5" w:rsidRPr="006F27C0" w:rsidRDefault="004A76F4" w:rsidP="00481773">
      <w:pPr>
        <w:pStyle w:val="a3"/>
        <w:suppressAutoHyphens/>
        <w:ind w:left="5245"/>
        <w:rPr>
          <w:sz w:val="28"/>
          <w:szCs w:val="28"/>
        </w:rPr>
      </w:pPr>
      <w:r w:rsidRPr="006F27C0">
        <w:rPr>
          <w:sz w:val="28"/>
          <w:szCs w:val="28"/>
        </w:rPr>
        <w:t xml:space="preserve">Администрация </w:t>
      </w:r>
      <w:r w:rsidR="00A6454E">
        <w:rPr>
          <w:sz w:val="28"/>
          <w:szCs w:val="28"/>
        </w:rPr>
        <w:t>К</w:t>
      </w:r>
      <w:r w:rsidRPr="006F27C0">
        <w:rPr>
          <w:sz w:val="28"/>
          <w:szCs w:val="28"/>
        </w:rPr>
        <w:t>ировск</w:t>
      </w:r>
      <w:r w:rsidR="00A6454E">
        <w:rPr>
          <w:sz w:val="28"/>
          <w:szCs w:val="28"/>
        </w:rPr>
        <w:t>ого муниципального</w:t>
      </w:r>
      <w:r w:rsidRPr="006F27C0">
        <w:rPr>
          <w:sz w:val="28"/>
          <w:szCs w:val="28"/>
        </w:rPr>
        <w:t xml:space="preserve"> район</w:t>
      </w:r>
      <w:r w:rsidR="00A6454E">
        <w:rPr>
          <w:sz w:val="28"/>
          <w:szCs w:val="28"/>
        </w:rPr>
        <w:t>а</w:t>
      </w:r>
      <w:r w:rsidRPr="006F27C0">
        <w:rPr>
          <w:sz w:val="28"/>
          <w:szCs w:val="28"/>
        </w:rPr>
        <w:t xml:space="preserve"> Ленинградской области</w:t>
      </w:r>
      <w:r w:rsidR="005E5ED5" w:rsidRPr="006F27C0">
        <w:rPr>
          <w:sz w:val="28"/>
          <w:szCs w:val="28"/>
        </w:rPr>
        <w:t xml:space="preserve"> </w:t>
      </w:r>
    </w:p>
    <w:p w:rsidR="005E5ED5" w:rsidRPr="006F27C0" w:rsidRDefault="005E5ED5" w:rsidP="005E5ED5">
      <w:pPr>
        <w:pStyle w:val="a3"/>
        <w:suppressAutoHyphens/>
        <w:ind w:firstLine="5245"/>
        <w:jc w:val="both"/>
        <w:rPr>
          <w:sz w:val="28"/>
          <w:szCs w:val="28"/>
        </w:rPr>
      </w:pPr>
    </w:p>
    <w:p w:rsidR="005E5ED5" w:rsidRPr="006F27C0" w:rsidRDefault="004A76F4" w:rsidP="005E5ED5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Новая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 ул., д. </w:t>
      </w:r>
      <w:r w:rsidRPr="006F27C0">
        <w:rPr>
          <w:rFonts w:ascii="Times New Roman" w:hAnsi="Times New Roman" w:cs="Times New Roman"/>
          <w:sz w:val="28"/>
          <w:szCs w:val="28"/>
        </w:rPr>
        <w:t>1</w:t>
      </w:r>
    </w:p>
    <w:p w:rsidR="00A6454E" w:rsidRDefault="004A76F4" w:rsidP="00A6454E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г. Кировск</w:t>
      </w:r>
      <w:r w:rsidR="005E5ED5" w:rsidRPr="006F27C0">
        <w:rPr>
          <w:sz w:val="28"/>
          <w:szCs w:val="28"/>
        </w:rPr>
        <w:t xml:space="preserve">, </w:t>
      </w:r>
    </w:p>
    <w:p w:rsidR="004A76F4" w:rsidRPr="006F27C0" w:rsidRDefault="004A76F4" w:rsidP="00A6454E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Ленинградская область</w:t>
      </w:r>
    </w:p>
    <w:p w:rsidR="005E5ED5" w:rsidRPr="006F27C0" w:rsidRDefault="005E5ED5" w:rsidP="00A52C84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</w:t>
      </w:r>
      <w:r w:rsidR="004A76F4" w:rsidRPr="006F27C0">
        <w:rPr>
          <w:sz w:val="28"/>
          <w:szCs w:val="28"/>
        </w:rPr>
        <w:t>87342</w:t>
      </w:r>
    </w:p>
    <w:p w:rsidR="00A6454E" w:rsidRDefault="00A6454E" w:rsidP="00970472">
      <w:pPr>
        <w:pStyle w:val="a3"/>
        <w:ind w:firstLine="624"/>
        <w:rPr>
          <w:sz w:val="28"/>
          <w:szCs w:val="28"/>
        </w:rPr>
      </w:pPr>
    </w:p>
    <w:p w:rsidR="00970472" w:rsidRPr="006F27C0" w:rsidRDefault="005E5ED5" w:rsidP="00970472">
      <w:pPr>
        <w:pStyle w:val="a3"/>
        <w:ind w:firstLine="624"/>
        <w:rPr>
          <w:sz w:val="28"/>
          <w:szCs w:val="28"/>
        </w:rPr>
      </w:pPr>
      <w:r w:rsidRPr="006F27C0">
        <w:rPr>
          <w:sz w:val="28"/>
          <w:szCs w:val="28"/>
        </w:rPr>
        <w:t xml:space="preserve">При адресовании документа физическому лицу указываются: фамилия, инициалы, почтовый адрес, </w:t>
      </w:r>
    </w:p>
    <w:p w:rsidR="00970472" w:rsidRPr="006F27C0" w:rsidRDefault="00970472" w:rsidP="00970472">
      <w:pPr>
        <w:pStyle w:val="a3"/>
        <w:ind w:firstLine="624"/>
        <w:rPr>
          <w:sz w:val="28"/>
          <w:szCs w:val="28"/>
        </w:rPr>
      </w:pPr>
      <w:r w:rsidRPr="006F27C0">
        <w:rPr>
          <w:sz w:val="28"/>
          <w:szCs w:val="28"/>
        </w:rPr>
        <w:t>Н</w:t>
      </w:r>
      <w:r w:rsidR="005E5ED5" w:rsidRPr="006F27C0">
        <w:rPr>
          <w:sz w:val="28"/>
          <w:szCs w:val="28"/>
        </w:rPr>
        <w:t>апример:</w:t>
      </w:r>
      <w:r w:rsidRPr="006F27C0">
        <w:rPr>
          <w:sz w:val="28"/>
          <w:szCs w:val="28"/>
        </w:rPr>
        <w:t xml:space="preserve">  </w:t>
      </w:r>
    </w:p>
    <w:p w:rsidR="005E5ED5" w:rsidRPr="006F27C0" w:rsidRDefault="005E5ED5" w:rsidP="00970472">
      <w:pPr>
        <w:pStyle w:val="a3"/>
        <w:ind w:left="4621" w:firstLine="624"/>
        <w:rPr>
          <w:sz w:val="28"/>
          <w:szCs w:val="28"/>
        </w:rPr>
      </w:pPr>
      <w:r w:rsidRPr="006F27C0">
        <w:rPr>
          <w:sz w:val="28"/>
          <w:szCs w:val="28"/>
        </w:rPr>
        <w:t>Фамилия И.О.</w:t>
      </w:r>
    </w:p>
    <w:p w:rsidR="00F93DEE" w:rsidRPr="006F27C0" w:rsidRDefault="00F93DEE" w:rsidP="00F93DEE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Новая ул., д. 5, кв. 5</w:t>
      </w:r>
    </w:p>
    <w:p w:rsidR="00A6454E" w:rsidRDefault="00F93DEE" w:rsidP="00F93DEE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г. Кировск, </w:t>
      </w:r>
    </w:p>
    <w:p w:rsidR="00F93DEE" w:rsidRPr="006F27C0" w:rsidRDefault="00F93DEE" w:rsidP="00F93DEE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Ленинградская область</w:t>
      </w:r>
    </w:p>
    <w:p w:rsidR="005E5ED5" w:rsidRPr="006F27C0" w:rsidRDefault="00F93DEE" w:rsidP="00AD5A44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187342</w:t>
      </w:r>
    </w:p>
    <w:p w:rsidR="00AD5A44" w:rsidRPr="006F27C0" w:rsidRDefault="00AD5A44" w:rsidP="00AD5A44">
      <w:pPr>
        <w:pStyle w:val="a3"/>
        <w:suppressAutoHyphens/>
        <w:ind w:firstLine="5245"/>
        <w:jc w:val="both"/>
        <w:rPr>
          <w:sz w:val="28"/>
          <w:szCs w:val="28"/>
        </w:rPr>
      </w:pPr>
    </w:p>
    <w:p w:rsidR="005E5ED5" w:rsidRPr="006F27C0" w:rsidRDefault="005E5ED5" w:rsidP="005E55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При отправке письма по электронной почте или по факсимильной связи (без досылки по почте) почтовый адрес не указывается. При </w:t>
      </w:r>
      <w:r w:rsidR="005E55FF">
        <w:rPr>
          <w:rFonts w:ascii="Times New Roman" w:hAnsi="Times New Roman" w:cs="Times New Roman"/>
          <w:sz w:val="28"/>
          <w:szCs w:val="28"/>
        </w:rPr>
        <w:t>н</w:t>
      </w:r>
      <w:r w:rsidRPr="006F27C0">
        <w:rPr>
          <w:rFonts w:ascii="Times New Roman" w:hAnsi="Times New Roman" w:cs="Times New Roman"/>
          <w:sz w:val="28"/>
          <w:szCs w:val="28"/>
        </w:rPr>
        <w:t>еобходимости может быть указан электронный адрес (номер телефона/факса).</w:t>
      </w:r>
    </w:p>
    <w:p w:rsidR="005E5ED5" w:rsidRPr="006F27C0" w:rsidRDefault="00F93DEE" w:rsidP="005E5ED5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3.3</w:t>
      </w:r>
      <w:r w:rsidR="005E5ED5" w:rsidRPr="006F27C0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481773" w:rsidRPr="006F27C0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5E5ED5" w:rsidRPr="006F27C0">
        <w:rPr>
          <w:rFonts w:ascii="Times New Roman" w:hAnsi="Times New Roman" w:cs="Times New Roman"/>
          <w:b w:val="0"/>
          <w:bCs/>
          <w:sz w:val="28"/>
          <w:szCs w:val="28"/>
        </w:rPr>
        <w:t>. Гриф утверждения документа проставляется на документе, утверждаемом непосредственно должностным лицом (руководителем или иным уполномоченным им должностным лицом) или распорядительным документом (постановлением, распоряжением).</w:t>
      </w:r>
    </w:p>
    <w:p w:rsidR="005E5ED5" w:rsidRPr="006F27C0" w:rsidRDefault="005E5ED5" w:rsidP="005E5ED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Гриф утверждения оформляется в правом верхнем углу первого листа утверждаемого документа. Строки реквизита выравниваются в пределах зоны, занятой реквизитом, по левому краю, допускается центровать их относительно самой длинной строки.</w:t>
      </w:r>
    </w:p>
    <w:p w:rsidR="005E5ED5" w:rsidRPr="006F27C0" w:rsidRDefault="005E5ED5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6F27C0">
        <w:rPr>
          <w:sz w:val="28"/>
          <w:szCs w:val="28"/>
        </w:rPr>
        <w:t>При наличии в тексте правового акта формулировки «Утвердить» (приложение, программу, состав комиссии и т.д.) на самом приложении в правом верхнем углу располагается слово УТВЕРЖДЕНО (согласуется в роде и числе с первым словом наименования приложения: положение УТВЕРЖДЕНО, состав УТВЕРЖДЕН, мероприятия УТВЕРЖЕНЫ и т.д.</w:t>
      </w:r>
      <w:r w:rsidR="00847F3C" w:rsidRPr="006F27C0">
        <w:rPr>
          <w:sz w:val="28"/>
          <w:szCs w:val="28"/>
        </w:rPr>
        <w:t xml:space="preserve">) </w:t>
      </w:r>
      <w:r w:rsidRPr="006F27C0">
        <w:rPr>
          <w:sz w:val="28"/>
          <w:szCs w:val="28"/>
        </w:rPr>
        <w:t>со ссылкой на правовой акт, дату и номер</w:t>
      </w:r>
      <w:r w:rsidR="0011132C" w:rsidRPr="006F27C0">
        <w:rPr>
          <w:sz w:val="28"/>
          <w:szCs w:val="28"/>
        </w:rPr>
        <w:t>.</w:t>
      </w:r>
      <w:proofErr w:type="gramEnd"/>
    </w:p>
    <w:p w:rsidR="005E5ED5" w:rsidRPr="006F27C0" w:rsidRDefault="0011132C" w:rsidP="0011132C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Например:</w:t>
      </w:r>
    </w:p>
    <w:p w:rsidR="00A35899" w:rsidRDefault="00A35899" w:rsidP="005E5ED5">
      <w:pPr>
        <w:pStyle w:val="a3"/>
        <w:suppressAutoHyphens/>
        <w:ind w:firstLine="5245"/>
        <w:jc w:val="both"/>
        <w:rPr>
          <w:sz w:val="28"/>
          <w:szCs w:val="28"/>
        </w:rPr>
      </w:pPr>
    </w:p>
    <w:p w:rsidR="005E5ED5" w:rsidRPr="006F27C0" w:rsidRDefault="005E5ED5" w:rsidP="005E5ED5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УТВЕРЖДЕНО</w:t>
      </w:r>
    </w:p>
    <w:p w:rsidR="005E5ED5" w:rsidRPr="006F27C0" w:rsidRDefault="005E5ED5" w:rsidP="005E5ED5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постановлением администрации</w:t>
      </w:r>
    </w:p>
    <w:p w:rsidR="005E5ED5" w:rsidRPr="006F27C0" w:rsidRDefault="005E55FF" w:rsidP="00A6454E">
      <w:pPr>
        <w:pStyle w:val="a3"/>
        <w:suppressAutoHyphens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МО «Кировск»</w:t>
      </w:r>
    </w:p>
    <w:p w:rsidR="005E5ED5" w:rsidRPr="006F27C0" w:rsidRDefault="005E5ED5" w:rsidP="005E5ED5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от ______________ № ____</w:t>
      </w:r>
    </w:p>
    <w:p w:rsidR="005E5ED5" w:rsidRPr="006F27C0" w:rsidRDefault="005E5ED5" w:rsidP="005E5ED5">
      <w:pPr>
        <w:pStyle w:val="a3"/>
        <w:suppressAutoHyphens/>
        <w:ind w:firstLine="5245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(приложение № 1)</w:t>
      </w:r>
    </w:p>
    <w:p w:rsidR="0011132C" w:rsidRPr="006F27C0" w:rsidRDefault="0011132C" w:rsidP="007C17A4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E5ED5" w:rsidRPr="006F27C0" w:rsidRDefault="0011132C" w:rsidP="007C17A4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При утверждении документа должностным лицом гриф утверждения состоит из слова «УТВЕРЖДАЮ», наименования должности лица, утверждающего документ, его подписи, инициалов, фамилии и даты утверждения.</w:t>
      </w:r>
    </w:p>
    <w:p w:rsidR="0011132C" w:rsidRPr="006F27C0" w:rsidRDefault="0011132C" w:rsidP="007C17A4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Например: </w:t>
      </w:r>
    </w:p>
    <w:p w:rsidR="0011132C" w:rsidRPr="006F27C0" w:rsidRDefault="0011132C" w:rsidP="0011132C">
      <w:pPr>
        <w:pStyle w:val="ConsPlusTitle"/>
        <w:suppressAutoHyphens/>
        <w:ind w:firstLine="5245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УТВЕРЖДАЮ</w:t>
      </w:r>
    </w:p>
    <w:p w:rsidR="005A6AA6" w:rsidRPr="006F27C0" w:rsidRDefault="0011132C" w:rsidP="00FB6CD7">
      <w:pPr>
        <w:pStyle w:val="ConsPlusTitle"/>
        <w:suppressAutoHyphens/>
        <w:ind w:left="5245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администрации </w:t>
      </w:r>
    </w:p>
    <w:p w:rsidR="005E55FF" w:rsidRDefault="005E55FF" w:rsidP="00FB6CD7">
      <w:pPr>
        <w:pStyle w:val="ConsPlusTitle"/>
        <w:suppressAutoHyphens/>
        <w:ind w:left="5245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Кировского городского</w:t>
      </w:r>
    </w:p>
    <w:p w:rsidR="0011132C" w:rsidRPr="006F27C0" w:rsidRDefault="005E55FF" w:rsidP="00FB6CD7">
      <w:pPr>
        <w:pStyle w:val="ConsPlusTitle"/>
        <w:suppressAutoHyphens/>
        <w:ind w:left="5245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поселения </w:t>
      </w:r>
      <w:r w:rsidR="00FB6CD7" w:rsidRPr="006F27C0">
        <w:rPr>
          <w:rFonts w:ascii="Times New Roman" w:hAnsi="Times New Roman" w:cs="Times New Roman"/>
          <w:b w:val="0"/>
          <w:bCs/>
          <w:sz w:val="28"/>
          <w:szCs w:val="28"/>
        </w:rPr>
        <w:t>Кировск</w:t>
      </w:r>
      <w:r w:rsidR="00A6454E">
        <w:rPr>
          <w:rFonts w:ascii="Times New Roman" w:hAnsi="Times New Roman" w:cs="Times New Roman"/>
          <w:b w:val="0"/>
          <w:bCs/>
          <w:sz w:val="28"/>
          <w:szCs w:val="28"/>
        </w:rPr>
        <w:t>ого муниципального</w:t>
      </w:r>
      <w:r w:rsidR="00FB6CD7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A6454E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FB6CD7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</w:p>
    <w:p w:rsidR="0011132C" w:rsidRPr="006F27C0" w:rsidRDefault="0011132C" w:rsidP="0011132C">
      <w:pPr>
        <w:pStyle w:val="ConsPlusTitle"/>
        <w:suppressAutoHyphens/>
        <w:ind w:firstLine="5245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подпись                 </w:t>
      </w:r>
      <w:r w:rsidR="00A6454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И.О. Фамилия</w:t>
      </w:r>
    </w:p>
    <w:p w:rsidR="0011132C" w:rsidRPr="006F27C0" w:rsidRDefault="00C13462" w:rsidP="0011132C">
      <w:pPr>
        <w:pStyle w:val="ConsPlusTitle"/>
        <w:suppressAutoHyphens/>
        <w:ind w:firstLine="5245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="0011132C" w:rsidRPr="006F27C0">
        <w:rPr>
          <w:rFonts w:ascii="Times New Roman" w:hAnsi="Times New Roman" w:cs="Times New Roman"/>
          <w:b w:val="0"/>
          <w:bCs/>
          <w:sz w:val="28"/>
          <w:szCs w:val="28"/>
        </w:rPr>
        <w:t xml:space="preserve">ата </w:t>
      </w:r>
    </w:p>
    <w:p w:rsidR="0011132C" w:rsidRPr="006F27C0" w:rsidRDefault="0011132C" w:rsidP="007C17A4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17A38" w:rsidRPr="006F27C0" w:rsidRDefault="00F93DEE" w:rsidP="007C17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3.3</w:t>
      </w:r>
      <w:r w:rsidR="005E5ED5" w:rsidRPr="006F27C0">
        <w:rPr>
          <w:rFonts w:ascii="Times New Roman" w:hAnsi="Times New Roman" w:cs="Times New Roman"/>
          <w:sz w:val="28"/>
          <w:szCs w:val="28"/>
        </w:rPr>
        <w:t>.</w:t>
      </w:r>
      <w:r w:rsidR="00481773" w:rsidRPr="006F27C0">
        <w:rPr>
          <w:rFonts w:ascii="Times New Roman" w:hAnsi="Times New Roman" w:cs="Times New Roman"/>
          <w:sz w:val="28"/>
          <w:szCs w:val="28"/>
        </w:rPr>
        <w:t>7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. </w:t>
      </w:r>
      <w:r w:rsidR="00E31E67">
        <w:rPr>
          <w:rFonts w:ascii="Times New Roman" w:hAnsi="Times New Roman" w:cs="Times New Roman"/>
          <w:sz w:val="28"/>
          <w:szCs w:val="28"/>
        </w:rPr>
        <w:t>Наименование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 к тексту - краткое содержание документа. </w:t>
      </w:r>
      <w:proofErr w:type="gramStart"/>
      <w:r w:rsidR="005E5ED5" w:rsidRPr="006F27C0">
        <w:rPr>
          <w:rFonts w:ascii="Times New Roman" w:hAnsi="Times New Roman" w:cs="Times New Roman"/>
          <w:sz w:val="28"/>
          <w:szCs w:val="28"/>
        </w:rPr>
        <w:t xml:space="preserve">Заголовок к тексту отвечает на вопрос </w:t>
      </w:r>
      <w:r w:rsidR="00BE2BC1" w:rsidRPr="006F27C0">
        <w:rPr>
          <w:rFonts w:ascii="Times New Roman" w:hAnsi="Times New Roman" w:cs="Times New Roman"/>
          <w:sz w:val="28"/>
          <w:szCs w:val="28"/>
        </w:rPr>
        <w:t>«</w:t>
      </w:r>
      <w:r w:rsidR="005E5ED5" w:rsidRPr="006F27C0">
        <w:rPr>
          <w:rFonts w:ascii="Times New Roman" w:hAnsi="Times New Roman" w:cs="Times New Roman"/>
          <w:sz w:val="28"/>
          <w:szCs w:val="28"/>
        </w:rPr>
        <w:t>о чем?</w:t>
      </w:r>
      <w:r w:rsidR="00BE2BC1" w:rsidRPr="006F27C0">
        <w:rPr>
          <w:rFonts w:ascii="Times New Roman" w:hAnsi="Times New Roman" w:cs="Times New Roman"/>
          <w:sz w:val="28"/>
          <w:szCs w:val="28"/>
        </w:rPr>
        <w:t>»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 (формулируется с предлогом </w:t>
      </w:r>
      <w:r w:rsidR="00BE2BC1" w:rsidRPr="006F27C0">
        <w:rPr>
          <w:rFonts w:ascii="Times New Roman" w:hAnsi="Times New Roman" w:cs="Times New Roman"/>
          <w:sz w:val="28"/>
          <w:szCs w:val="28"/>
        </w:rPr>
        <w:t>«</w:t>
      </w:r>
      <w:r w:rsidR="009B58A0" w:rsidRPr="006F27C0">
        <w:rPr>
          <w:rFonts w:ascii="Times New Roman" w:hAnsi="Times New Roman" w:cs="Times New Roman"/>
          <w:sz w:val="28"/>
          <w:szCs w:val="28"/>
        </w:rPr>
        <w:t>о</w:t>
      </w:r>
      <w:r w:rsidR="00BE2BC1" w:rsidRPr="006F27C0">
        <w:rPr>
          <w:rFonts w:ascii="Times New Roman" w:hAnsi="Times New Roman" w:cs="Times New Roman"/>
          <w:sz w:val="28"/>
          <w:szCs w:val="28"/>
        </w:rPr>
        <w:t>»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 (</w:t>
      </w:r>
      <w:r w:rsidR="00BE2BC1" w:rsidRPr="006F27C0">
        <w:rPr>
          <w:rFonts w:ascii="Times New Roman" w:hAnsi="Times New Roman" w:cs="Times New Roman"/>
          <w:sz w:val="28"/>
          <w:szCs w:val="28"/>
        </w:rPr>
        <w:t>«</w:t>
      </w:r>
      <w:r w:rsidR="009B58A0" w:rsidRPr="006F27C0">
        <w:rPr>
          <w:rFonts w:ascii="Times New Roman" w:hAnsi="Times New Roman" w:cs="Times New Roman"/>
          <w:sz w:val="28"/>
          <w:szCs w:val="28"/>
        </w:rPr>
        <w:t>о</w:t>
      </w:r>
      <w:r w:rsidR="005E5ED5" w:rsidRPr="006F27C0">
        <w:rPr>
          <w:rFonts w:ascii="Times New Roman" w:hAnsi="Times New Roman" w:cs="Times New Roman"/>
          <w:sz w:val="28"/>
          <w:szCs w:val="28"/>
        </w:rPr>
        <w:t>б</w:t>
      </w:r>
      <w:r w:rsidR="00BE2BC1" w:rsidRPr="006F27C0">
        <w:rPr>
          <w:rFonts w:ascii="Times New Roman" w:hAnsi="Times New Roman" w:cs="Times New Roman"/>
          <w:sz w:val="28"/>
          <w:szCs w:val="28"/>
        </w:rPr>
        <w:t>»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) или на вопрос </w:t>
      </w:r>
      <w:r w:rsidR="00BE2BC1" w:rsidRPr="006F27C0">
        <w:rPr>
          <w:rFonts w:ascii="Times New Roman" w:hAnsi="Times New Roman" w:cs="Times New Roman"/>
          <w:sz w:val="28"/>
          <w:szCs w:val="28"/>
        </w:rPr>
        <w:t>«</w:t>
      </w:r>
      <w:r w:rsidR="005E5ED5" w:rsidRPr="006F27C0">
        <w:rPr>
          <w:rFonts w:ascii="Times New Roman" w:hAnsi="Times New Roman" w:cs="Times New Roman"/>
          <w:sz w:val="28"/>
          <w:szCs w:val="28"/>
        </w:rPr>
        <w:t>чего?</w:t>
      </w:r>
      <w:r w:rsidR="00BE2BC1" w:rsidRPr="006F27C0">
        <w:rPr>
          <w:rFonts w:ascii="Times New Roman" w:hAnsi="Times New Roman" w:cs="Times New Roman"/>
          <w:sz w:val="28"/>
          <w:szCs w:val="28"/>
        </w:rPr>
        <w:t>»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E5ED5" w:rsidRPr="006F27C0" w:rsidRDefault="005E5ED5" w:rsidP="00F17A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Например:</w:t>
      </w:r>
    </w:p>
    <w:p w:rsidR="005E5ED5" w:rsidRPr="006F27C0" w:rsidRDefault="00923296" w:rsidP="007C17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р</w:t>
      </w:r>
      <w:r w:rsidR="005E5ED5" w:rsidRPr="006F27C0">
        <w:rPr>
          <w:rFonts w:ascii="Times New Roman" w:hAnsi="Times New Roman" w:cs="Times New Roman"/>
          <w:sz w:val="28"/>
          <w:szCs w:val="28"/>
        </w:rPr>
        <w:t>аспоряжение (о чем?) О создании аттестационной комиссии</w:t>
      </w:r>
    </w:p>
    <w:p w:rsidR="005E5ED5" w:rsidRPr="006F27C0" w:rsidRDefault="005E5ED5" w:rsidP="007C17A4">
      <w:pPr>
        <w:pStyle w:val="ConsPlusNormal"/>
        <w:suppressAutoHyphens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письмо (о чем?) О предоставлении информации</w:t>
      </w:r>
    </w:p>
    <w:p w:rsidR="005E5ED5" w:rsidRPr="006F27C0" w:rsidRDefault="005E5ED5" w:rsidP="007C17A4">
      <w:pPr>
        <w:pStyle w:val="ConsPlusNormal"/>
        <w:suppressAutoHyphens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акт (чего?) приема-передачи дел</w:t>
      </w:r>
    </w:p>
    <w:p w:rsidR="005E5ED5" w:rsidRPr="006F27C0" w:rsidRDefault="005E5ED5" w:rsidP="007C17A4">
      <w:pPr>
        <w:pStyle w:val="ConsPlusNormal"/>
        <w:suppressAutoHyphens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протокол (чего?) заседания экспертной комиссии</w:t>
      </w:r>
    </w:p>
    <w:p w:rsidR="005E5ED5" w:rsidRPr="006F27C0" w:rsidRDefault="005E5ED5" w:rsidP="007C17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A0" w:rsidRPr="006F27C0" w:rsidRDefault="005E5ED5" w:rsidP="005E5ED5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sz w:val="28"/>
          <w:szCs w:val="28"/>
        </w:rPr>
        <w:t>В служебных письмах заголовок к тексту оформляется под реквизитами бланка от границы левого поля</w:t>
      </w:r>
      <w:r w:rsidR="009B58A0" w:rsidRPr="006F27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5ED5" w:rsidRPr="006F27C0" w:rsidRDefault="009B58A0" w:rsidP="005E5ED5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sz w:val="28"/>
          <w:szCs w:val="28"/>
        </w:rPr>
        <w:t>В</w:t>
      </w:r>
      <w:r w:rsidR="005E5ED5" w:rsidRPr="006F27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95A" w:rsidRPr="006F27C0">
        <w:rPr>
          <w:rFonts w:ascii="Times New Roman" w:hAnsi="Times New Roman" w:cs="Times New Roman"/>
          <w:b w:val="0"/>
          <w:sz w:val="28"/>
          <w:szCs w:val="28"/>
        </w:rPr>
        <w:t>распорядительных документах</w:t>
      </w:r>
      <w:r w:rsidR="005E5ED5" w:rsidRPr="006F27C0">
        <w:rPr>
          <w:rFonts w:ascii="Times New Roman" w:hAnsi="Times New Roman" w:cs="Times New Roman"/>
          <w:b w:val="0"/>
          <w:sz w:val="28"/>
          <w:szCs w:val="28"/>
        </w:rPr>
        <w:t xml:space="preserve"> заголовок оформляется над текстом и выравнивается по центру относительно самой длинной строки.</w:t>
      </w:r>
    </w:p>
    <w:p w:rsidR="005E5ED5" w:rsidRPr="006F27C0" w:rsidRDefault="00F93DEE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3.3.</w:t>
      </w:r>
      <w:r w:rsidR="00481773" w:rsidRPr="006F27C0">
        <w:rPr>
          <w:rFonts w:ascii="Times New Roman" w:hAnsi="Times New Roman" w:cs="Times New Roman"/>
          <w:sz w:val="28"/>
          <w:szCs w:val="28"/>
        </w:rPr>
        <w:t>8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. Текст документа должен быть составлен грамотно,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и не должен допускать </w:t>
      </w:r>
      <w:r w:rsidR="00923296" w:rsidRPr="006F27C0">
        <w:rPr>
          <w:rFonts w:ascii="Times New Roman" w:hAnsi="Times New Roman" w:cs="Times New Roman"/>
          <w:sz w:val="28"/>
          <w:szCs w:val="28"/>
        </w:rPr>
        <w:t>двусмысленных</w:t>
      </w:r>
      <w:r w:rsidR="005E5ED5" w:rsidRPr="006F27C0">
        <w:rPr>
          <w:rFonts w:ascii="Times New Roman" w:hAnsi="Times New Roman" w:cs="Times New Roman"/>
          <w:sz w:val="28"/>
          <w:szCs w:val="28"/>
        </w:rPr>
        <w:t xml:space="preserve"> толкований.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В тексте документа не допускается употребление: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просторечной и экспрессивной лексики;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иноязычных заимствований при наличии эквивалентов на русском языке;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обобщенных рассуждений, восклицаний, призывов, образных сравнений, эпитетов, метафор;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7C0">
        <w:rPr>
          <w:rFonts w:ascii="Times New Roman" w:hAnsi="Times New Roman" w:cs="Times New Roman"/>
          <w:sz w:val="28"/>
          <w:szCs w:val="28"/>
        </w:rPr>
        <w:t>- аббревиатур и графических сокращений, кроме общепринятых или расшифрованных в тексте документа;</w:t>
      </w:r>
      <w:proofErr w:type="gramEnd"/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ненормативной лексики.</w:t>
      </w:r>
    </w:p>
    <w:p w:rsidR="005E5ED5" w:rsidRPr="006F27C0" w:rsidRDefault="00F93DEE" w:rsidP="005E5ED5">
      <w:pPr>
        <w:suppressAutoHyphens/>
        <w:spacing w:after="0" w:line="280" w:lineRule="atLeast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3.3</w:t>
      </w:r>
      <w:r w:rsidR="005E5ED5" w:rsidRPr="006F27C0">
        <w:rPr>
          <w:sz w:val="28"/>
          <w:szCs w:val="28"/>
        </w:rPr>
        <w:t>.</w:t>
      </w:r>
      <w:r w:rsidR="00316061" w:rsidRPr="006F27C0">
        <w:rPr>
          <w:sz w:val="28"/>
          <w:szCs w:val="28"/>
        </w:rPr>
        <w:t>9</w:t>
      </w:r>
      <w:r w:rsidR="005E5ED5" w:rsidRPr="006F27C0">
        <w:rPr>
          <w:sz w:val="28"/>
          <w:szCs w:val="28"/>
        </w:rPr>
        <w:t xml:space="preserve">. </w:t>
      </w:r>
      <w:proofErr w:type="gramStart"/>
      <w:r w:rsidR="005E5ED5" w:rsidRPr="006F27C0">
        <w:rPr>
          <w:sz w:val="28"/>
          <w:szCs w:val="28"/>
        </w:rPr>
        <w:t>Отметка о приложении содержит сведения о документе (документах), прилагаемом (прилагаемых) к основному документу.</w:t>
      </w:r>
      <w:proofErr w:type="gramEnd"/>
    </w:p>
    <w:p w:rsidR="005E5ED5" w:rsidRPr="006F27C0" w:rsidRDefault="005E5ED5" w:rsidP="005E5ED5">
      <w:pPr>
        <w:suppressAutoHyphens/>
        <w:spacing w:after="0" w:line="280" w:lineRule="atLeast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В сопроводительных письмах и иных информационно-справочных документах отметка о </w:t>
      </w:r>
      <w:r w:rsidR="00EE53A4" w:rsidRPr="006F27C0">
        <w:rPr>
          <w:sz w:val="28"/>
          <w:szCs w:val="28"/>
        </w:rPr>
        <w:t xml:space="preserve">наличии </w:t>
      </w:r>
      <w:r w:rsidRPr="006F27C0">
        <w:rPr>
          <w:sz w:val="28"/>
          <w:szCs w:val="28"/>
        </w:rPr>
        <w:t>приложени</w:t>
      </w:r>
      <w:r w:rsidR="00EE53A4" w:rsidRPr="006F27C0">
        <w:rPr>
          <w:sz w:val="28"/>
          <w:szCs w:val="28"/>
        </w:rPr>
        <w:t>я</w:t>
      </w:r>
      <w:r w:rsidRPr="006F27C0">
        <w:rPr>
          <w:sz w:val="28"/>
          <w:szCs w:val="28"/>
        </w:rPr>
        <w:t xml:space="preserve"> оформляется под текстом от границы левого поля</w:t>
      </w:r>
      <w:r w:rsidR="007C17A4" w:rsidRPr="006F27C0">
        <w:rPr>
          <w:sz w:val="28"/>
          <w:szCs w:val="28"/>
        </w:rPr>
        <w:t xml:space="preserve"> и отделяется от текста одним межстрочным интервалом</w:t>
      </w:r>
      <w:r w:rsidRPr="006F27C0">
        <w:rPr>
          <w:sz w:val="28"/>
          <w:szCs w:val="28"/>
        </w:rPr>
        <w:t>.</w:t>
      </w:r>
    </w:p>
    <w:p w:rsidR="005E5ED5" w:rsidRPr="006F27C0" w:rsidRDefault="005E5ED5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Отметка о наличии приложения, названного в тексте, оформляется следующим образом</w:t>
      </w:r>
      <w:r w:rsidR="009E5B36" w:rsidRPr="006F27C0">
        <w:rPr>
          <w:sz w:val="28"/>
          <w:szCs w:val="28"/>
        </w:rPr>
        <w:t>, например</w:t>
      </w:r>
      <w:r w:rsidRPr="006F27C0">
        <w:rPr>
          <w:sz w:val="28"/>
          <w:szCs w:val="28"/>
        </w:rPr>
        <w:t>:</w:t>
      </w:r>
    </w:p>
    <w:p w:rsidR="005E5ED5" w:rsidRPr="006F27C0" w:rsidRDefault="005E5ED5" w:rsidP="005E5ED5">
      <w:pPr>
        <w:pStyle w:val="a3"/>
        <w:suppressAutoHyphens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«Приложение: на </w:t>
      </w:r>
      <w:r w:rsidR="009E5B36" w:rsidRPr="006F27C0">
        <w:rPr>
          <w:sz w:val="28"/>
          <w:szCs w:val="28"/>
        </w:rPr>
        <w:t>2</w:t>
      </w:r>
      <w:r w:rsidRPr="006F27C0">
        <w:rPr>
          <w:sz w:val="28"/>
          <w:szCs w:val="28"/>
        </w:rPr>
        <w:t xml:space="preserve"> л. в </w:t>
      </w:r>
      <w:r w:rsidR="009E5B36" w:rsidRPr="006F27C0">
        <w:rPr>
          <w:sz w:val="28"/>
          <w:szCs w:val="28"/>
        </w:rPr>
        <w:t>1</w:t>
      </w:r>
      <w:r w:rsidRPr="006F27C0">
        <w:rPr>
          <w:sz w:val="28"/>
          <w:szCs w:val="28"/>
        </w:rPr>
        <w:t xml:space="preserve"> экз.».</w:t>
      </w:r>
    </w:p>
    <w:p w:rsidR="005E5ED5" w:rsidRPr="006F27C0" w:rsidRDefault="005E5ED5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Если документ имеет приложение, не названное в тексте, то указывают его наименование, количество листов и количество экземпляро</w:t>
      </w:r>
      <w:r w:rsidR="00CE161B" w:rsidRPr="006F27C0">
        <w:rPr>
          <w:sz w:val="28"/>
          <w:szCs w:val="28"/>
        </w:rPr>
        <w:t>в.</w:t>
      </w:r>
      <w:r w:rsidRPr="006F27C0">
        <w:rPr>
          <w:sz w:val="28"/>
          <w:szCs w:val="28"/>
        </w:rPr>
        <w:t xml:space="preserve"> </w:t>
      </w:r>
      <w:r w:rsidR="00CE161B" w:rsidRPr="006F27C0">
        <w:rPr>
          <w:sz w:val="28"/>
          <w:szCs w:val="28"/>
        </w:rPr>
        <w:t>П</w:t>
      </w:r>
      <w:r w:rsidRPr="006F27C0">
        <w:rPr>
          <w:sz w:val="28"/>
          <w:szCs w:val="28"/>
        </w:rPr>
        <w:t>ри наличии нескольких приложений их нумеруют.</w:t>
      </w:r>
    </w:p>
    <w:p w:rsidR="005E5ED5" w:rsidRPr="006F27C0" w:rsidRDefault="005E5ED5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Если документ-приложение в свою очередь имеет ещё приложение, то оформляется </w:t>
      </w:r>
      <w:r w:rsidR="00C0292D" w:rsidRPr="006F27C0">
        <w:rPr>
          <w:sz w:val="28"/>
          <w:szCs w:val="28"/>
        </w:rPr>
        <w:t xml:space="preserve">оно </w:t>
      </w:r>
      <w:r w:rsidRPr="006F27C0">
        <w:rPr>
          <w:sz w:val="28"/>
          <w:szCs w:val="28"/>
        </w:rPr>
        <w:t>следующим образом:</w:t>
      </w:r>
    </w:p>
    <w:p w:rsidR="005E5ED5" w:rsidRPr="006F27C0" w:rsidRDefault="005E5ED5" w:rsidP="00835111">
      <w:pPr>
        <w:pStyle w:val="a3"/>
        <w:suppressAutoHyphens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«Приложение: Письмо </w:t>
      </w:r>
      <w:proofErr w:type="spellStart"/>
      <w:r w:rsidRPr="006F27C0">
        <w:rPr>
          <w:sz w:val="28"/>
          <w:szCs w:val="28"/>
        </w:rPr>
        <w:t>Росархива</w:t>
      </w:r>
      <w:proofErr w:type="spellEnd"/>
      <w:r w:rsidRPr="006F27C0">
        <w:rPr>
          <w:sz w:val="28"/>
          <w:szCs w:val="28"/>
        </w:rPr>
        <w:t xml:space="preserve"> от 25.11.2015 № 104 и приложение к нему, всего на 10 л. в 1 экз.».</w:t>
      </w:r>
      <w:r w:rsidR="00835111" w:rsidRPr="006F27C0">
        <w:rPr>
          <w:sz w:val="28"/>
          <w:szCs w:val="28"/>
        </w:rPr>
        <w:t xml:space="preserve"> </w:t>
      </w:r>
    </w:p>
    <w:p w:rsidR="005E5ED5" w:rsidRPr="006F27C0" w:rsidRDefault="005E5ED5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Если приложение сброшюровано, то количество листов не указывают.</w:t>
      </w:r>
    </w:p>
    <w:p w:rsidR="00C0292D" w:rsidRPr="006F27C0" w:rsidRDefault="00C33565" w:rsidP="00EC6AF0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3.3.10. </w:t>
      </w:r>
      <w:r w:rsidR="00C0292D" w:rsidRPr="006F27C0">
        <w:rPr>
          <w:sz w:val="28"/>
          <w:szCs w:val="28"/>
        </w:rPr>
        <w:t xml:space="preserve">При наличии приложений к распорядительному документу в тексте документа обязательно делается ссылка на приложение. </w:t>
      </w:r>
    </w:p>
    <w:p w:rsidR="005E5ED5" w:rsidRPr="006F27C0" w:rsidRDefault="005E5ED5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Приложения оформляются на отдельных листах бумаги. В приложениях к правовому акту приводятся положения, регламенты, перечни, списки, таблицы, образцы документов и др.</w:t>
      </w:r>
    </w:p>
    <w:p w:rsidR="005E5ED5" w:rsidRPr="006F27C0" w:rsidRDefault="005E5ED5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Если в тексте правового акта дается ссылка «согласно приложению», то на первой странице приложения в правом верхнем углу пишется с заглавной буквы строчными буквами слово </w:t>
      </w:r>
      <w:r w:rsidR="00EE53A4" w:rsidRPr="006F27C0">
        <w:rPr>
          <w:sz w:val="28"/>
          <w:szCs w:val="28"/>
        </w:rPr>
        <w:t>«</w:t>
      </w:r>
      <w:r w:rsidRPr="006F27C0">
        <w:rPr>
          <w:sz w:val="28"/>
          <w:szCs w:val="28"/>
        </w:rPr>
        <w:t>Приложение</w:t>
      </w:r>
      <w:r w:rsidR="00EE53A4" w:rsidRPr="006F27C0">
        <w:rPr>
          <w:sz w:val="28"/>
          <w:szCs w:val="28"/>
        </w:rPr>
        <w:t>»</w:t>
      </w:r>
      <w:r w:rsidRPr="006F27C0">
        <w:rPr>
          <w:sz w:val="28"/>
          <w:szCs w:val="28"/>
        </w:rPr>
        <w:t>, ниже</w:t>
      </w:r>
      <w:r w:rsidR="00EE53A4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через межстрочный интервал от этого слова</w:t>
      </w:r>
      <w:r w:rsidR="00EE53A4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дается ссылка на соответствующий правовой акт.</w:t>
      </w:r>
    </w:p>
    <w:p w:rsidR="002D2E6D" w:rsidRPr="006F27C0" w:rsidRDefault="005E5ED5" w:rsidP="0083511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Все составные части реквизита </w:t>
      </w:r>
      <w:r w:rsidR="00EE53A4" w:rsidRPr="006F27C0">
        <w:rPr>
          <w:sz w:val="28"/>
          <w:szCs w:val="28"/>
        </w:rPr>
        <w:t>«</w:t>
      </w:r>
      <w:r w:rsidRPr="006F27C0">
        <w:rPr>
          <w:sz w:val="28"/>
          <w:szCs w:val="28"/>
        </w:rPr>
        <w:t>приложение</w:t>
      </w:r>
      <w:r w:rsidR="00EE53A4" w:rsidRPr="006F27C0">
        <w:rPr>
          <w:sz w:val="28"/>
          <w:szCs w:val="28"/>
        </w:rPr>
        <w:t>»</w:t>
      </w:r>
      <w:r w:rsidRPr="006F27C0">
        <w:rPr>
          <w:sz w:val="28"/>
          <w:szCs w:val="28"/>
        </w:rPr>
        <w:t xml:space="preserve"> печатаются через один интервал.</w:t>
      </w:r>
      <w:r w:rsidR="002D2E6D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При наличии нескольких приложений они нумеруются</w:t>
      </w:r>
      <w:r w:rsidR="002D2E6D" w:rsidRPr="006F27C0">
        <w:rPr>
          <w:sz w:val="28"/>
          <w:szCs w:val="28"/>
        </w:rPr>
        <w:t>.</w:t>
      </w:r>
      <w:r w:rsidRPr="006F27C0">
        <w:rPr>
          <w:sz w:val="28"/>
          <w:szCs w:val="28"/>
        </w:rPr>
        <w:t xml:space="preserve"> </w:t>
      </w:r>
      <w:r w:rsidR="002D2E6D" w:rsidRPr="006F27C0">
        <w:rPr>
          <w:sz w:val="28"/>
          <w:szCs w:val="28"/>
        </w:rPr>
        <w:t xml:space="preserve">Перед номером приложения допускается ставить знак </w:t>
      </w:r>
      <w:r w:rsidR="00EE53A4" w:rsidRPr="006F27C0">
        <w:rPr>
          <w:sz w:val="28"/>
          <w:szCs w:val="28"/>
        </w:rPr>
        <w:t>№</w:t>
      </w:r>
      <w:r w:rsidR="002D2E6D" w:rsidRPr="006F27C0">
        <w:rPr>
          <w:sz w:val="28"/>
          <w:szCs w:val="28"/>
        </w:rPr>
        <w:t>. Строки реквизита выравниваются по левому краю либо по центру относительно самой длинной строки.</w:t>
      </w:r>
    </w:p>
    <w:p w:rsidR="003410E7" w:rsidRDefault="002D2E6D" w:rsidP="00BC5D4A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</w:t>
      </w:r>
      <w:r w:rsidR="005E5ED5" w:rsidRPr="006F27C0">
        <w:rPr>
          <w:sz w:val="28"/>
          <w:szCs w:val="28"/>
        </w:rPr>
        <w:t>апример:</w:t>
      </w:r>
    </w:p>
    <w:p w:rsidR="00BC5D4A" w:rsidRDefault="00BC5D4A" w:rsidP="00BC5D4A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5E5ED5" w:rsidRPr="006F27C0" w:rsidRDefault="005E5ED5" w:rsidP="00A6454E">
      <w:pPr>
        <w:pStyle w:val="a3"/>
        <w:suppressAutoHyphens/>
        <w:ind w:left="4368"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Приложение № 1 </w:t>
      </w:r>
    </w:p>
    <w:p w:rsidR="005E55FF" w:rsidRDefault="005E5ED5" w:rsidP="00A6454E">
      <w:pPr>
        <w:pStyle w:val="a3"/>
        <w:suppressAutoHyphens/>
        <w:ind w:left="4992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к постановлению</w:t>
      </w:r>
      <w:r w:rsidR="00A6454E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администрации</w:t>
      </w:r>
    </w:p>
    <w:p w:rsidR="005E5ED5" w:rsidRPr="006F27C0" w:rsidRDefault="005E55FF" w:rsidP="00A6454E">
      <w:pPr>
        <w:pStyle w:val="a3"/>
        <w:suppressAutoHyphens/>
        <w:ind w:left="4992"/>
        <w:jc w:val="both"/>
        <w:rPr>
          <w:sz w:val="28"/>
          <w:szCs w:val="28"/>
        </w:rPr>
      </w:pPr>
      <w:r>
        <w:rPr>
          <w:sz w:val="28"/>
          <w:szCs w:val="28"/>
        </w:rPr>
        <w:t>Кировского городского поселения</w:t>
      </w:r>
      <w:r w:rsidR="00A6454E">
        <w:rPr>
          <w:sz w:val="28"/>
          <w:szCs w:val="28"/>
        </w:rPr>
        <w:t xml:space="preserve"> </w:t>
      </w:r>
      <w:r w:rsidR="005E5ED5" w:rsidRPr="006F27C0">
        <w:rPr>
          <w:sz w:val="28"/>
          <w:szCs w:val="28"/>
        </w:rPr>
        <w:t>Кировск</w:t>
      </w:r>
      <w:r w:rsidR="00A6454E">
        <w:rPr>
          <w:sz w:val="28"/>
          <w:szCs w:val="28"/>
        </w:rPr>
        <w:t xml:space="preserve">ого муниципального </w:t>
      </w:r>
      <w:r w:rsidR="005E5ED5" w:rsidRPr="006F27C0">
        <w:rPr>
          <w:sz w:val="28"/>
          <w:szCs w:val="28"/>
        </w:rPr>
        <w:t>район</w:t>
      </w:r>
      <w:r w:rsidR="00A6454E">
        <w:rPr>
          <w:sz w:val="28"/>
          <w:szCs w:val="28"/>
        </w:rPr>
        <w:t xml:space="preserve">а </w:t>
      </w:r>
      <w:r w:rsidR="005E5ED5" w:rsidRPr="006F27C0">
        <w:rPr>
          <w:sz w:val="28"/>
          <w:szCs w:val="28"/>
        </w:rPr>
        <w:t>Ленинградской области</w:t>
      </w:r>
    </w:p>
    <w:p w:rsidR="005E5ED5" w:rsidRPr="006F27C0" w:rsidRDefault="005E5ED5" w:rsidP="00A6454E">
      <w:pPr>
        <w:pStyle w:val="a3"/>
        <w:suppressAutoHyphens/>
        <w:ind w:left="4368"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от ______________ № ____</w:t>
      </w:r>
    </w:p>
    <w:p w:rsidR="002D2E6D" w:rsidRPr="006F27C0" w:rsidRDefault="002D2E6D" w:rsidP="005E5ED5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2D2E6D" w:rsidRPr="006F27C0" w:rsidRDefault="00B20A7A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3.3.11. Для оформления документов в формате </w:t>
      </w:r>
      <w:r w:rsidRPr="006F27C0">
        <w:rPr>
          <w:sz w:val="28"/>
          <w:szCs w:val="28"/>
          <w:lang w:val="en-US"/>
        </w:rPr>
        <w:t>Word</w:t>
      </w:r>
      <w:r w:rsidRPr="006F27C0">
        <w:rPr>
          <w:sz w:val="28"/>
          <w:szCs w:val="28"/>
        </w:rPr>
        <w:t xml:space="preserve"> рекомендуется использовать кавычки следующего образца: «___». </w:t>
      </w:r>
    </w:p>
    <w:p w:rsidR="005E5ED5" w:rsidRPr="006F27C0" w:rsidRDefault="00C33F30" w:rsidP="005E5ED5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sz w:val="28"/>
          <w:szCs w:val="28"/>
        </w:rPr>
        <w:t>3.3</w:t>
      </w:r>
      <w:r w:rsidR="005E5ED5" w:rsidRPr="006F27C0">
        <w:rPr>
          <w:rFonts w:ascii="Times New Roman" w:hAnsi="Times New Roman" w:cs="Times New Roman"/>
          <w:b w:val="0"/>
          <w:sz w:val="28"/>
          <w:szCs w:val="28"/>
        </w:rPr>
        <w:t>.1</w:t>
      </w:r>
      <w:r w:rsidR="00B20A7A" w:rsidRPr="006F27C0">
        <w:rPr>
          <w:rFonts w:ascii="Times New Roman" w:hAnsi="Times New Roman" w:cs="Times New Roman"/>
          <w:b w:val="0"/>
          <w:sz w:val="28"/>
          <w:szCs w:val="28"/>
        </w:rPr>
        <w:t>2</w:t>
      </w:r>
      <w:r w:rsidR="005E5ED5" w:rsidRPr="006F27C0">
        <w:rPr>
          <w:rFonts w:ascii="Times New Roman" w:hAnsi="Times New Roman" w:cs="Times New Roman"/>
          <w:b w:val="0"/>
          <w:sz w:val="28"/>
          <w:szCs w:val="28"/>
        </w:rPr>
        <w:t>. Гриф согласования документа проставляется на документах, согласованных администрацией, должностными лицами администрации. Гриф согласования в зависимости от вида документа и особенностей его оформления может проставляться: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на первом листе документа (если документ имеет титульный лист - на титульном листе) в левом верхнем углу на уровне грифа утверждения;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на последнем листе документа под текстом;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7C0">
        <w:rPr>
          <w:rFonts w:ascii="Times New Roman" w:hAnsi="Times New Roman" w:cs="Times New Roman"/>
          <w:sz w:val="28"/>
          <w:szCs w:val="28"/>
        </w:rPr>
        <w:t>- на листе согласования, являющимся неотъемлемой частью документа.</w:t>
      </w:r>
      <w:proofErr w:type="gramEnd"/>
    </w:p>
    <w:p w:rsidR="002E062E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Гриф согласования состоит из слова </w:t>
      </w:r>
      <w:r w:rsidR="00EC6AF0" w:rsidRPr="006F27C0">
        <w:rPr>
          <w:rFonts w:ascii="Times New Roman" w:hAnsi="Times New Roman" w:cs="Times New Roman"/>
          <w:sz w:val="28"/>
          <w:szCs w:val="28"/>
        </w:rPr>
        <w:t>«</w:t>
      </w:r>
      <w:r w:rsidRPr="006F27C0">
        <w:rPr>
          <w:rFonts w:ascii="Times New Roman" w:hAnsi="Times New Roman" w:cs="Times New Roman"/>
          <w:sz w:val="28"/>
          <w:szCs w:val="28"/>
        </w:rPr>
        <w:t>СОГЛАСОВАНО</w:t>
      </w:r>
      <w:r w:rsidR="00EC6AF0" w:rsidRPr="006F27C0">
        <w:rPr>
          <w:rFonts w:ascii="Times New Roman" w:hAnsi="Times New Roman" w:cs="Times New Roman"/>
          <w:sz w:val="28"/>
          <w:szCs w:val="28"/>
        </w:rPr>
        <w:t>»</w:t>
      </w:r>
      <w:r w:rsidRPr="006F27C0">
        <w:rPr>
          <w:rFonts w:ascii="Times New Roman" w:hAnsi="Times New Roman" w:cs="Times New Roman"/>
          <w:sz w:val="28"/>
          <w:szCs w:val="28"/>
        </w:rPr>
        <w:t xml:space="preserve">, </w:t>
      </w:r>
      <w:r w:rsidR="00B20A7A" w:rsidRPr="006F27C0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6F27C0">
        <w:rPr>
          <w:rFonts w:ascii="Times New Roman" w:hAnsi="Times New Roman" w:cs="Times New Roman"/>
          <w:sz w:val="28"/>
          <w:szCs w:val="28"/>
        </w:rPr>
        <w:t xml:space="preserve">должности лица, с которым согласован документ (включая наименование администрации, отраслевого органа), его собственноручной подписи, инициалов, фамилии, даты согласования. </w:t>
      </w:r>
    </w:p>
    <w:p w:rsidR="005E5ED5" w:rsidRPr="006F27C0" w:rsidRDefault="005E5ED5" w:rsidP="002E06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Например:</w:t>
      </w:r>
    </w:p>
    <w:p w:rsidR="005E5ED5" w:rsidRPr="006F27C0" w:rsidRDefault="005E5ED5" w:rsidP="005E5ED5">
      <w:pPr>
        <w:pStyle w:val="ConsPlusNormal"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E5ED5" w:rsidRDefault="005E5ED5" w:rsidP="005E5ED5">
      <w:pPr>
        <w:pStyle w:val="ConsPlusNormal"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1617" w:rsidRPr="006F27C0" w:rsidRDefault="00771617" w:rsidP="005E5ED5">
      <w:pPr>
        <w:pStyle w:val="ConsPlusNormal"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</w:p>
    <w:p w:rsidR="005E5ED5" w:rsidRPr="006F27C0" w:rsidRDefault="005E5ED5" w:rsidP="00A6454E">
      <w:pPr>
        <w:pStyle w:val="ConsPlusNormal"/>
        <w:suppressAutoHyphens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Кировск</w:t>
      </w:r>
      <w:r w:rsidR="00A6454E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6F27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454E">
        <w:rPr>
          <w:rFonts w:ascii="Times New Roman" w:hAnsi="Times New Roman" w:cs="Times New Roman"/>
          <w:sz w:val="28"/>
          <w:szCs w:val="28"/>
        </w:rPr>
        <w:t xml:space="preserve">а </w:t>
      </w:r>
      <w:r w:rsidRPr="006F27C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E5ED5" w:rsidRPr="006F27C0" w:rsidRDefault="005E5ED5" w:rsidP="005E5ED5">
      <w:pPr>
        <w:pStyle w:val="ConsPlusNormal"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________________И.О. Фамилия</w:t>
      </w:r>
    </w:p>
    <w:p w:rsidR="005E5ED5" w:rsidRPr="006F27C0" w:rsidRDefault="005E5ED5" w:rsidP="005E5ED5">
      <w:pPr>
        <w:pStyle w:val="ConsPlusNormal"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00.00.0000</w:t>
      </w:r>
    </w:p>
    <w:p w:rsidR="005E5ED5" w:rsidRPr="006F27C0" w:rsidRDefault="005E5ED5" w:rsidP="005E5ED5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2911" w:rsidRPr="006F27C0" w:rsidRDefault="00C33F30" w:rsidP="0043291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3.3</w:t>
      </w:r>
      <w:r w:rsidR="00432911" w:rsidRPr="006F27C0">
        <w:rPr>
          <w:rFonts w:ascii="Times New Roman" w:hAnsi="Times New Roman" w:cs="Times New Roman"/>
          <w:sz w:val="28"/>
          <w:szCs w:val="28"/>
        </w:rPr>
        <w:t>.1</w:t>
      </w:r>
      <w:r w:rsidR="00B20A7A" w:rsidRPr="006F27C0">
        <w:rPr>
          <w:rFonts w:ascii="Times New Roman" w:hAnsi="Times New Roman" w:cs="Times New Roman"/>
          <w:sz w:val="28"/>
          <w:szCs w:val="28"/>
        </w:rPr>
        <w:t>3</w:t>
      </w:r>
      <w:r w:rsidR="00432911" w:rsidRPr="006F27C0">
        <w:rPr>
          <w:rFonts w:ascii="Times New Roman" w:hAnsi="Times New Roman" w:cs="Times New Roman"/>
          <w:sz w:val="28"/>
          <w:szCs w:val="28"/>
        </w:rPr>
        <w:t>. Виза является отметкой о внутреннем согласовании проекта документа, свидетельствует о согласии или несогласии должностного лица с содержанием проекта документа.</w:t>
      </w:r>
    </w:p>
    <w:p w:rsidR="00835111" w:rsidRPr="006F27C0" w:rsidRDefault="00432911" w:rsidP="0043291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Виза включает наименование должности лица, визирующего документ, указанное в именительном падеже, подпись, расшифровку подписи (инициалы, фамилию) и дату визирования. </w:t>
      </w:r>
    </w:p>
    <w:p w:rsidR="00432911" w:rsidRPr="006F27C0" w:rsidRDefault="00432911" w:rsidP="0083511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Например:</w:t>
      </w:r>
    </w:p>
    <w:p w:rsidR="00B17869" w:rsidRPr="006F27C0" w:rsidRDefault="00432911" w:rsidP="00432911">
      <w:pPr>
        <w:pStyle w:val="ConsPlusNormal"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32911" w:rsidRPr="006F27C0" w:rsidRDefault="00432911" w:rsidP="00432911">
      <w:pPr>
        <w:pStyle w:val="ConsPlusNormal"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юридического</w:t>
      </w:r>
      <w:r w:rsidR="00B17869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Pr="006F27C0">
        <w:rPr>
          <w:rFonts w:ascii="Times New Roman" w:hAnsi="Times New Roman" w:cs="Times New Roman"/>
          <w:sz w:val="28"/>
          <w:szCs w:val="28"/>
        </w:rPr>
        <w:t>управления</w:t>
      </w:r>
    </w:p>
    <w:p w:rsidR="00432911" w:rsidRPr="006F27C0" w:rsidRDefault="00432911" w:rsidP="00432911">
      <w:pPr>
        <w:pStyle w:val="ConsPlusNormal"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________________И.О. Фамилия</w:t>
      </w:r>
    </w:p>
    <w:p w:rsidR="00432911" w:rsidRPr="006F27C0" w:rsidRDefault="00432911" w:rsidP="00041CF0">
      <w:pPr>
        <w:pStyle w:val="ConsPlusNormal"/>
        <w:suppressAutoHyphens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00.00.0000</w:t>
      </w:r>
    </w:p>
    <w:p w:rsidR="00B17869" w:rsidRPr="006F27C0" w:rsidRDefault="00B17869" w:rsidP="00CC5F5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81F" w:rsidRPr="006F27C0" w:rsidRDefault="00432911" w:rsidP="00CC5F5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При оформлении документа посредством СЭД согласование проводится в электронной форме.</w:t>
      </w:r>
      <w:r w:rsidR="00CC5F56" w:rsidRPr="006F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32" w:rsidRPr="006F27C0" w:rsidRDefault="00432911" w:rsidP="00CC5F5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В документах, подлинники которых хранятся в администрации</w:t>
      </w:r>
      <w:r w:rsidR="00112379" w:rsidRPr="006F27C0">
        <w:rPr>
          <w:rFonts w:ascii="Times New Roman" w:hAnsi="Times New Roman" w:cs="Times New Roman"/>
          <w:sz w:val="28"/>
          <w:szCs w:val="28"/>
        </w:rPr>
        <w:t>,</w:t>
      </w:r>
      <w:r w:rsidRPr="006F27C0">
        <w:rPr>
          <w:rFonts w:ascii="Times New Roman" w:hAnsi="Times New Roman" w:cs="Times New Roman"/>
          <w:sz w:val="28"/>
          <w:szCs w:val="28"/>
        </w:rPr>
        <w:t xml:space="preserve"> визы проставляют на последнем листе документа под подписью, на оборотной стороне последнего листа подлинника документа или на листе согласования (визирования) документа.</w:t>
      </w:r>
      <w:r w:rsidR="00A4027C" w:rsidRPr="006F27C0">
        <w:rPr>
          <w:rFonts w:ascii="Times New Roman" w:hAnsi="Times New Roman" w:cs="Times New Roman"/>
          <w:sz w:val="28"/>
          <w:szCs w:val="28"/>
        </w:rPr>
        <w:t xml:space="preserve"> Лист согласования распорядительного документа размещается на </w:t>
      </w:r>
      <w:r w:rsidR="00025236" w:rsidRPr="006F27C0">
        <w:rPr>
          <w:rFonts w:ascii="Times New Roman" w:hAnsi="Times New Roman" w:cs="Times New Roman"/>
          <w:sz w:val="28"/>
          <w:szCs w:val="28"/>
        </w:rPr>
        <w:t>оборотной стороне последней страницы</w:t>
      </w:r>
      <w:r w:rsidR="00A4027C" w:rsidRPr="006F27C0">
        <w:rPr>
          <w:rFonts w:ascii="Times New Roman" w:hAnsi="Times New Roman" w:cs="Times New Roman"/>
          <w:sz w:val="28"/>
          <w:szCs w:val="28"/>
        </w:rPr>
        <w:t xml:space="preserve"> подлинника документа с подписью главы администрации.</w:t>
      </w:r>
      <w:r w:rsidR="00CC5F56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Pr="006F27C0">
        <w:rPr>
          <w:rFonts w:ascii="Times New Roman" w:hAnsi="Times New Roman" w:cs="Times New Roman"/>
          <w:sz w:val="28"/>
          <w:szCs w:val="28"/>
        </w:rPr>
        <w:t>При необходимости может применяться по</w:t>
      </w:r>
      <w:r w:rsidR="00025236" w:rsidRPr="006F27C0">
        <w:rPr>
          <w:rFonts w:ascii="Times New Roman" w:hAnsi="Times New Roman" w:cs="Times New Roman"/>
          <w:sz w:val="28"/>
          <w:szCs w:val="28"/>
        </w:rPr>
        <w:t>страничное</w:t>
      </w:r>
      <w:r w:rsidRPr="006F27C0">
        <w:rPr>
          <w:rFonts w:ascii="Times New Roman" w:hAnsi="Times New Roman" w:cs="Times New Roman"/>
          <w:sz w:val="28"/>
          <w:szCs w:val="28"/>
        </w:rPr>
        <w:t xml:space="preserve"> визирование документа и его приложений.</w:t>
      </w:r>
    </w:p>
    <w:p w:rsidR="00806419" w:rsidRPr="006F27C0" w:rsidRDefault="00C33F30" w:rsidP="0080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>3.3</w:t>
      </w:r>
      <w:r w:rsidR="00806419" w:rsidRPr="006F27C0">
        <w:rPr>
          <w:rFonts w:ascii="Times New Roman" w:hAnsi="Times New Roman" w:cs="Times New Roman"/>
          <w:bCs/>
          <w:sz w:val="28"/>
          <w:szCs w:val="28"/>
        </w:rPr>
        <w:t>.1</w:t>
      </w:r>
      <w:r w:rsidR="00B20A7A" w:rsidRPr="006F27C0">
        <w:rPr>
          <w:rFonts w:ascii="Times New Roman" w:hAnsi="Times New Roman" w:cs="Times New Roman"/>
          <w:bCs/>
          <w:sz w:val="28"/>
          <w:szCs w:val="28"/>
        </w:rPr>
        <w:t>4</w:t>
      </w:r>
      <w:r w:rsidR="00806419" w:rsidRPr="006F27C0">
        <w:rPr>
          <w:rFonts w:ascii="Times New Roman" w:hAnsi="Times New Roman" w:cs="Times New Roman"/>
          <w:bCs/>
          <w:sz w:val="28"/>
          <w:szCs w:val="28"/>
        </w:rPr>
        <w:t xml:space="preserve">. Реквизит </w:t>
      </w:r>
      <w:r w:rsidR="00CC5F56" w:rsidRPr="006F27C0">
        <w:rPr>
          <w:rFonts w:ascii="Times New Roman" w:hAnsi="Times New Roman" w:cs="Times New Roman"/>
          <w:bCs/>
          <w:sz w:val="28"/>
          <w:szCs w:val="28"/>
        </w:rPr>
        <w:t>«</w:t>
      </w:r>
      <w:r w:rsidR="00806419" w:rsidRPr="006F27C0">
        <w:rPr>
          <w:rFonts w:ascii="Times New Roman" w:hAnsi="Times New Roman" w:cs="Times New Roman"/>
          <w:bCs/>
          <w:sz w:val="28"/>
          <w:szCs w:val="28"/>
        </w:rPr>
        <w:t>п</w:t>
      </w:r>
      <w:r w:rsidR="00806419" w:rsidRPr="006F27C0">
        <w:rPr>
          <w:rFonts w:ascii="Times New Roman" w:hAnsi="Times New Roman" w:cs="Times New Roman"/>
          <w:sz w:val="28"/>
          <w:szCs w:val="28"/>
        </w:rPr>
        <w:t>одпись</w:t>
      </w:r>
      <w:r w:rsidR="00CC5F56" w:rsidRPr="006F27C0">
        <w:rPr>
          <w:rFonts w:ascii="Times New Roman" w:hAnsi="Times New Roman" w:cs="Times New Roman"/>
          <w:sz w:val="28"/>
          <w:szCs w:val="28"/>
        </w:rPr>
        <w:t>»</w:t>
      </w:r>
      <w:r w:rsidR="00806419" w:rsidRPr="006F27C0">
        <w:rPr>
          <w:rFonts w:ascii="Times New Roman" w:hAnsi="Times New Roman" w:cs="Times New Roman"/>
          <w:sz w:val="28"/>
          <w:szCs w:val="28"/>
        </w:rPr>
        <w:t xml:space="preserve"> включает: наименование должности лица, подписавшего документ, личную подпись и ее расшифровку (инициалы и </w:t>
      </w:r>
      <w:r w:rsidR="00623DD8">
        <w:rPr>
          <w:rFonts w:ascii="Times New Roman" w:hAnsi="Times New Roman" w:cs="Times New Roman"/>
          <w:sz w:val="28"/>
          <w:szCs w:val="28"/>
        </w:rPr>
        <w:t xml:space="preserve">  </w:t>
      </w:r>
      <w:r w:rsidR="00806419" w:rsidRPr="006F27C0">
        <w:rPr>
          <w:rFonts w:ascii="Times New Roman" w:hAnsi="Times New Roman" w:cs="Times New Roman"/>
          <w:sz w:val="28"/>
          <w:szCs w:val="28"/>
        </w:rPr>
        <w:t>фамилию).</w:t>
      </w:r>
    </w:p>
    <w:p w:rsidR="00CC5F56" w:rsidRPr="006F27C0" w:rsidRDefault="00806419" w:rsidP="00F2229C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Наименование должности печатается от левой границы текстового поля. Инициалы имени, отчества и фамилия печатаются у правой границы текстового поля.</w:t>
      </w:r>
      <w:r w:rsidR="00F2229C" w:rsidRPr="006F27C0">
        <w:rPr>
          <w:sz w:val="28"/>
          <w:szCs w:val="28"/>
        </w:rPr>
        <w:t xml:space="preserve"> </w:t>
      </w:r>
    </w:p>
    <w:p w:rsidR="00806419" w:rsidRPr="006F27C0" w:rsidRDefault="00806419" w:rsidP="00F2229C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Например:</w:t>
      </w:r>
    </w:p>
    <w:p w:rsidR="00806419" w:rsidRPr="006F27C0" w:rsidRDefault="00806419" w:rsidP="00806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419" w:rsidRPr="006F27C0" w:rsidRDefault="00806419" w:rsidP="00806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F27C0">
        <w:rPr>
          <w:rFonts w:ascii="Times New Roman" w:hAnsi="Times New Roman" w:cs="Times New Roman"/>
          <w:sz w:val="28"/>
          <w:szCs w:val="28"/>
        </w:rPr>
        <w:tab/>
      </w:r>
      <w:r w:rsidRPr="006F27C0">
        <w:rPr>
          <w:rFonts w:ascii="Times New Roman" w:hAnsi="Times New Roman" w:cs="Times New Roman"/>
          <w:sz w:val="28"/>
          <w:szCs w:val="28"/>
        </w:rPr>
        <w:tab/>
      </w:r>
      <w:r w:rsidRPr="006F27C0">
        <w:rPr>
          <w:rFonts w:ascii="Times New Roman" w:hAnsi="Times New Roman" w:cs="Times New Roman"/>
          <w:sz w:val="28"/>
          <w:szCs w:val="28"/>
        </w:rPr>
        <w:tab/>
      </w:r>
      <w:r w:rsidRPr="006F27C0">
        <w:rPr>
          <w:rFonts w:ascii="Times New Roman" w:hAnsi="Times New Roman" w:cs="Times New Roman"/>
          <w:sz w:val="28"/>
          <w:szCs w:val="28"/>
        </w:rPr>
        <w:tab/>
      </w:r>
      <w:r w:rsidRPr="006F27C0">
        <w:rPr>
          <w:rFonts w:ascii="Times New Roman" w:hAnsi="Times New Roman" w:cs="Times New Roman"/>
          <w:sz w:val="28"/>
          <w:szCs w:val="28"/>
        </w:rPr>
        <w:tab/>
      </w:r>
      <w:r w:rsidRPr="006F27C0">
        <w:rPr>
          <w:rFonts w:ascii="Times New Roman" w:hAnsi="Times New Roman" w:cs="Times New Roman"/>
          <w:sz w:val="28"/>
          <w:szCs w:val="28"/>
        </w:rPr>
        <w:tab/>
      </w:r>
      <w:r w:rsidRPr="006F27C0">
        <w:rPr>
          <w:rFonts w:ascii="Times New Roman" w:hAnsi="Times New Roman" w:cs="Times New Roman"/>
          <w:sz w:val="28"/>
          <w:szCs w:val="28"/>
        </w:rPr>
        <w:tab/>
      </w:r>
      <w:r w:rsidRPr="006F27C0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806419" w:rsidRPr="006F27C0" w:rsidRDefault="00806419" w:rsidP="00806419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5E5ED5" w:rsidRPr="006F27C0" w:rsidRDefault="00806419" w:rsidP="00806419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Если документ оформлен не на бланке, в наименование должности включается наименование </w:t>
      </w:r>
      <w:r w:rsidR="00AF5D88" w:rsidRPr="006F27C0">
        <w:rPr>
          <w:sz w:val="28"/>
          <w:szCs w:val="28"/>
        </w:rPr>
        <w:t>администрации</w:t>
      </w:r>
      <w:r w:rsidRPr="006F27C0">
        <w:rPr>
          <w:sz w:val="28"/>
          <w:szCs w:val="28"/>
        </w:rPr>
        <w:t>. Например:</w:t>
      </w:r>
    </w:p>
    <w:p w:rsidR="00806419" w:rsidRPr="006F27C0" w:rsidRDefault="00806419" w:rsidP="00806419">
      <w:pPr>
        <w:pStyle w:val="a3"/>
        <w:suppressAutoHyphens/>
        <w:jc w:val="both"/>
        <w:rPr>
          <w:sz w:val="28"/>
          <w:szCs w:val="28"/>
        </w:rPr>
      </w:pPr>
    </w:p>
    <w:p w:rsidR="00806419" w:rsidRDefault="00806419" w:rsidP="00806419">
      <w:pPr>
        <w:pStyle w:val="a3"/>
        <w:suppressAutoHyphens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Глава администрации </w:t>
      </w:r>
    </w:p>
    <w:p w:rsidR="00771617" w:rsidRPr="006F27C0" w:rsidRDefault="00771617" w:rsidP="00806419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Кировского городского поселения</w:t>
      </w:r>
    </w:p>
    <w:p w:rsidR="00806419" w:rsidRPr="006F27C0" w:rsidRDefault="00806419" w:rsidP="00806419">
      <w:pPr>
        <w:pStyle w:val="a3"/>
        <w:suppressAutoHyphens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Кировск</w:t>
      </w:r>
      <w:r w:rsidR="00B8037B">
        <w:rPr>
          <w:sz w:val="28"/>
          <w:szCs w:val="28"/>
        </w:rPr>
        <w:t>ого муниципального</w:t>
      </w:r>
      <w:r w:rsidRPr="006F27C0">
        <w:rPr>
          <w:sz w:val="28"/>
          <w:szCs w:val="28"/>
        </w:rPr>
        <w:t xml:space="preserve"> район</w:t>
      </w:r>
      <w:r w:rsidR="00B8037B">
        <w:rPr>
          <w:sz w:val="28"/>
          <w:szCs w:val="28"/>
        </w:rPr>
        <w:t>а</w:t>
      </w:r>
      <w:r w:rsidRPr="006F27C0">
        <w:rPr>
          <w:sz w:val="28"/>
          <w:szCs w:val="28"/>
        </w:rPr>
        <w:t xml:space="preserve"> </w:t>
      </w:r>
    </w:p>
    <w:p w:rsidR="00806419" w:rsidRPr="006F27C0" w:rsidRDefault="00806419" w:rsidP="00806419">
      <w:pPr>
        <w:pStyle w:val="a3"/>
        <w:suppressAutoHyphens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Ленинградской области</w:t>
      </w:r>
      <w:r w:rsidRPr="006F27C0">
        <w:rPr>
          <w:sz w:val="28"/>
          <w:szCs w:val="28"/>
        </w:rPr>
        <w:tab/>
      </w:r>
      <w:r w:rsidRPr="006F27C0">
        <w:rPr>
          <w:sz w:val="28"/>
          <w:szCs w:val="28"/>
        </w:rPr>
        <w:tab/>
      </w:r>
      <w:r w:rsidRPr="006F27C0">
        <w:rPr>
          <w:sz w:val="28"/>
          <w:szCs w:val="28"/>
        </w:rPr>
        <w:tab/>
      </w:r>
      <w:r w:rsidRPr="006F27C0">
        <w:rPr>
          <w:sz w:val="28"/>
          <w:szCs w:val="28"/>
        </w:rPr>
        <w:tab/>
      </w:r>
      <w:r w:rsidRPr="006F27C0">
        <w:rPr>
          <w:sz w:val="28"/>
          <w:szCs w:val="28"/>
        </w:rPr>
        <w:tab/>
      </w:r>
      <w:r w:rsidRPr="006F27C0">
        <w:rPr>
          <w:sz w:val="28"/>
          <w:szCs w:val="28"/>
        </w:rPr>
        <w:tab/>
      </w:r>
      <w:r w:rsidRPr="006F27C0">
        <w:rPr>
          <w:sz w:val="28"/>
          <w:szCs w:val="28"/>
        </w:rPr>
        <w:tab/>
      </w:r>
      <w:r w:rsidRPr="006F27C0">
        <w:rPr>
          <w:sz w:val="28"/>
          <w:szCs w:val="28"/>
        </w:rPr>
        <w:tab/>
        <w:t>И.О. Фамилия</w:t>
      </w:r>
    </w:p>
    <w:p w:rsidR="00FA781F" w:rsidRPr="006F27C0" w:rsidRDefault="00FA781F" w:rsidP="00806419">
      <w:pPr>
        <w:pStyle w:val="a3"/>
        <w:suppressAutoHyphens/>
        <w:jc w:val="both"/>
        <w:rPr>
          <w:sz w:val="28"/>
          <w:szCs w:val="28"/>
        </w:rPr>
      </w:pPr>
    </w:p>
    <w:p w:rsidR="00806419" w:rsidRPr="006F27C0" w:rsidRDefault="00756000" w:rsidP="0073715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Реквизит </w:t>
      </w:r>
      <w:r w:rsidR="005209E0" w:rsidRPr="006F27C0">
        <w:rPr>
          <w:sz w:val="28"/>
          <w:szCs w:val="28"/>
        </w:rPr>
        <w:t>«</w:t>
      </w:r>
      <w:r w:rsidRPr="006F27C0">
        <w:rPr>
          <w:sz w:val="28"/>
          <w:szCs w:val="28"/>
        </w:rPr>
        <w:t>подпись</w:t>
      </w:r>
      <w:r w:rsidR="005209E0" w:rsidRPr="006F27C0">
        <w:rPr>
          <w:sz w:val="28"/>
          <w:szCs w:val="28"/>
        </w:rPr>
        <w:t>»</w:t>
      </w:r>
      <w:r w:rsidRPr="006F27C0">
        <w:rPr>
          <w:sz w:val="28"/>
          <w:szCs w:val="28"/>
        </w:rPr>
        <w:t xml:space="preserve"> отделяется от текста документа двумя межстрочными интервалами.</w:t>
      </w:r>
      <w:r w:rsidR="0073715B" w:rsidRPr="006F27C0">
        <w:rPr>
          <w:sz w:val="28"/>
          <w:szCs w:val="28"/>
        </w:rPr>
        <w:t xml:space="preserve"> </w:t>
      </w:r>
    </w:p>
    <w:p w:rsidR="00C90740" w:rsidRPr="006F27C0" w:rsidRDefault="00C33F30" w:rsidP="00C9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6F27C0">
        <w:rPr>
          <w:bCs/>
          <w:sz w:val="28"/>
          <w:szCs w:val="28"/>
        </w:rPr>
        <w:t>3.3</w:t>
      </w:r>
      <w:r w:rsidR="00C90740" w:rsidRPr="006F27C0">
        <w:rPr>
          <w:bCs/>
          <w:sz w:val="28"/>
          <w:szCs w:val="28"/>
        </w:rPr>
        <w:t>.1</w:t>
      </w:r>
      <w:r w:rsidR="0014341E" w:rsidRPr="006F27C0">
        <w:rPr>
          <w:bCs/>
          <w:sz w:val="28"/>
          <w:szCs w:val="28"/>
        </w:rPr>
        <w:t>5</w:t>
      </w:r>
      <w:r w:rsidR="00C90740" w:rsidRPr="006F27C0">
        <w:rPr>
          <w:bCs/>
          <w:sz w:val="28"/>
          <w:szCs w:val="28"/>
        </w:rPr>
        <w:t xml:space="preserve">. </w:t>
      </w:r>
      <w:r w:rsidR="00C90740" w:rsidRPr="006F27C0">
        <w:rPr>
          <w:bCs/>
          <w:sz w:val="28"/>
          <w:szCs w:val="28"/>
          <w:lang w:eastAsia="ru-RU"/>
        </w:rPr>
        <w:t>Отметка об электронной подписи используется для визуализации электронной подписи получателем документа при</w:t>
      </w:r>
      <w:r w:rsidR="00C90740" w:rsidRPr="006F27C0">
        <w:rPr>
          <w:sz w:val="28"/>
          <w:szCs w:val="28"/>
          <w:lang w:eastAsia="ru-RU"/>
        </w:rPr>
        <w:t xml:space="preserve"> обмене электронными документами, подписанными усиленной квалифицированной электронной подписью.</w:t>
      </w:r>
    </w:p>
    <w:p w:rsidR="00C90740" w:rsidRPr="006F27C0" w:rsidRDefault="00C90740" w:rsidP="00C907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Отметка об электронной подписи формируется и визуализируется программными средствами </w:t>
      </w:r>
      <w:r w:rsidR="0014341E" w:rsidRPr="006F27C0">
        <w:rPr>
          <w:sz w:val="28"/>
          <w:szCs w:val="28"/>
          <w:lang w:eastAsia="ru-RU"/>
        </w:rPr>
        <w:t xml:space="preserve">СЭД </w:t>
      </w:r>
      <w:r w:rsidRPr="006F27C0">
        <w:rPr>
          <w:sz w:val="28"/>
          <w:szCs w:val="28"/>
          <w:lang w:eastAsia="ru-RU"/>
        </w:rPr>
        <w:t>в соответствии с установленными требованиями</w:t>
      </w:r>
      <w:r w:rsidR="00021DF6" w:rsidRPr="006F27C0">
        <w:rPr>
          <w:sz w:val="28"/>
          <w:szCs w:val="28"/>
          <w:lang w:eastAsia="ru-RU"/>
        </w:rPr>
        <w:t>.</w:t>
      </w:r>
    </w:p>
    <w:p w:rsidR="00C90740" w:rsidRPr="006F27C0" w:rsidRDefault="00C33F30" w:rsidP="00C907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>3.3</w:t>
      </w:r>
      <w:r w:rsidR="00C90740" w:rsidRPr="006F27C0">
        <w:rPr>
          <w:rFonts w:ascii="Times New Roman" w:hAnsi="Times New Roman" w:cs="Times New Roman"/>
          <w:bCs/>
          <w:sz w:val="28"/>
          <w:szCs w:val="28"/>
        </w:rPr>
        <w:t>.1</w:t>
      </w:r>
      <w:r w:rsidR="0014341E" w:rsidRPr="006F27C0">
        <w:rPr>
          <w:rFonts w:ascii="Times New Roman" w:hAnsi="Times New Roman" w:cs="Times New Roman"/>
          <w:bCs/>
          <w:sz w:val="28"/>
          <w:szCs w:val="28"/>
        </w:rPr>
        <w:t>6</w:t>
      </w:r>
      <w:r w:rsidR="00C90740" w:rsidRPr="006F27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740" w:rsidRPr="006F27C0">
        <w:rPr>
          <w:rFonts w:ascii="Times New Roman" w:hAnsi="Times New Roman" w:cs="Times New Roman"/>
          <w:sz w:val="28"/>
          <w:szCs w:val="28"/>
        </w:rPr>
        <w:t xml:space="preserve"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</w:t>
      </w:r>
      <w:proofErr w:type="gramStart"/>
      <w:r w:rsidR="00C90740" w:rsidRPr="006F27C0">
        <w:rPr>
          <w:rFonts w:ascii="Times New Roman" w:hAnsi="Times New Roman" w:cs="Times New Roman"/>
          <w:sz w:val="28"/>
          <w:szCs w:val="28"/>
        </w:rPr>
        <w:t>заверение подписи</w:t>
      </w:r>
      <w:proofErr w:type="gramEnd"/>
      <w:r w:rsidR="00C90740" w:rsidRPr="006F27C0">
        <w:rPr>
          <w:rFonts w:ascii="Times New Roman" w:hAnsi="Times New Roman" w:cs="Times New Roman"/>
          <w:sz w:val="28"/>
          <w:szCs w:val="28"/>
        </w:rPr>
        <w:t xml:space="preserve"> печатью в соответствии с законодательством Российской Федерации.</w:t>
      </w:r>
    </w:p>
    <w:p w:rsidR="00C90740" w:rsidRPr="006F27C0" w:rsidRDefault="00C90740" w:rsidP="002E7A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Оттиск печати проставляется, не захватывая собственноручной подписи лица, подписавшего документ</w:t>
      </w:r>
      <w:r w:rsidR="009E1027" w:rsidRPr="006F27C0">
        <w:rPr>
          <w:rFonts w:ascii="Times New Roman" w:hAnsi="Times New Roman" w:cs="Times New Roman"/>
          <w:sz w:val="28"/>
          <w:szCs w:val="28"/>
        </w:rPr>
        <w:t>,</w:t>
      </w:r>
      <w:r w:rsidRPr="006F27C0">
        <w:rPr>
          <w:rFonts w:ascii="Times New Roman" w:hAnsi="Times New Roman" w:cs="Times New Roman"/>
          <w:sz w:val="28"/>
          <w:szCs w:val="28"/>
        </w:rPr>
        <w:t xml:space="preserve"> или на месте, обозначенном </w:t>
      </w:r>
      <w:r w:rsidR="00C33F30" w:rsidRPr="006F27C0">
        <w:rPr>
          <w:rFonts w:ascii="Times New Roman" w:hAnsi="Times New Roman" w:cs="Times New Roman"/>
          <w:sz w:val="28"/>
          <w:szCs w:val="28"/>
        </w:rPr>
        <w:t>«</w:t>
      </w:r>
      <w:r w:rsidRPr="006F27C0">
        <w:rPr>
          <w:rFonts w:ascii="Times New Roman" w:hAnsi="Times New Roman" w:cs="Times New Roman"/>
          <w:sz w:val="28"/>
          <w:szCs w:val="28"/>
        </w:rPr>
        <w:t>МП</w:t>
      </w:r>
      <w:r w:rsidR="00C33F30" w:rsidRPr="006F27C0">
        <w:rPr>
          <w:rFonts w:ascii="Times New Roman" w:hAnsi="Times New Roman" w:cs="Times New Roman"/>
          <w:sz w:val="28"/>
          <w:szCs w:val="28"/>
        </w:rPr>
        <w:t>»</w:t>
      </w:r>
      <w:r w:rsidRPr="006F27C0">
        <w:rPr>
          <w:rFonts w:ascii="Times New Roman" w:hAnsi="Times New Roman" w:cs="Times New Roman"/>
          <w:sz w:val="28"/>
          <w:szCs w:val="28"/>
        </w:rPr>
        <w:t xml:space="preserve"> (</w:t>
      </w:r>
      <w:r w:rsidR="00C33F30" w:rsidRPr="006F27C0">
        <w:rPr>
          <w:rFonts w:ascii="Times New Roman" w:hAnsi="Times New Roman" w:cs="Times New Roman"/>
          <w:sz w:val="28"/>
          <w:szCs w:val="28"/>
        </w:rPr>
        <w:t>«</w:t>
      </w:r>
      <w:r w:rsidRPr="006F27C0">
        <w:rPr>
          <w:rFonts w:ascii="Times New Roman" w:hAnsi="Times New Roman" w:cs="Times New Roman"/>
          <w:sz w:val="28"/>
          <w:szCs w:val="28"/>
        </w:rPr>
        <w:t>Место печати</w:t>
      </w:r>
      <w:r w:rsidR="00C33F30" w:rsidRPr="006F27C0">
        <w:rPr>
          <w:rFonts w:ascii="Times New Roman" w:hAnsi="Times New Roman" w:cs="Times New Roman"/>
          <w:sz w:val="28"/>
          <w:szCs w:val="28"/>
        </w:rPr>
        <w:t>»</w:t>
      </w:r>
      <w:r w:rsidRPr="006F27C0">
        <w:rPr>
          <w:rFonts w:ascii="Times New Roman" w:hAnsi="Times New Roman" w:cs="Times New Roman"/>
          <w:sz w:val="28"/>
          <w:szCs w:val="28"/>
        </w:rPr>
        <w:t>), если документ подготовлен на основе унифицированной формы (шаблона).</w:t>
      </w:r>
    </w:p>
    <w:p w:rsidR="002E7A05" w:rsidRPr="00F25670" w:rsidRDefault="008D517D" w:rsidP="002E7A0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Подписи</w:t>
      </w:r>
      <w:r w:rsidR="002E7A05" w:rsidRPr="006F27C0">
        <w:rPr>
          <w:sz w:val="28"/>
          <w:szCs w:val="28"/>
        </w:rPr>
        <w:t xml:space="preserve"> главы администрации и </w:t>
      </w:r>
      <w:r w:rsidRPr="006F27C0">
        <w:rPr>
          <w:sz w:val="28"/>
          <w:szCs w:val="28"/>
        </w:rPr>
        <w:t>заместителей главы администрации</w:t>
      </w:r>
      <w:r w:rsidR="002E7A05" w:rsidRPr="006F27C0">
        <w:rPr>
          <w:sz w:val="28"/>
          <w:szCs w:val="28"/>
        </w:rPr>
        <w:t xml:space="preserve"> заверяются оттиском печати администрации с изображением герба </w:t>
      </w:r>
      <w:r w:rsidR="00D810E7" w:rsidRPr="006F27C0">
        <w:rPr>
          <w:sz w:val="28"/>
          <w:szCs w:val="28"/>
        </w:rPr>
        <w:t xml:space="preserve"> </w:t>
      </w:r>
      <w:r w:rsidR="00771617">
        <w:rPr>
          <w:sz w:val="28"/>
          <w:szCs w:val="28"/>
        </w:rPr>
        <w:t xml:space="preserve">Кировского городского поселения </w:t>
      </w:r>
      <w:r w:rsidR="002E7A05" w:rsidRPr="006F27C0">
        <w:rPr>
          <w:sz w:val="28"/>
          <w:szCs w:val="28"/>
        </w:rPr>
        <w:t>Кировск</w:t>
      </w:r>
      <w:r w:rsidR="00B8037B">
        <w:rPr>
          <w:sz w:val="28"/>
          <w:szCs w:val="28"/>
        </w:rPr>
        <w:t>ого муниципального</w:t>
      </w:r>
      <w:r w:rsidR="002E7A05" w:rsidRPr="006F27C0">
        <w:rPr>
          <w:sz w:val="28"/>
          <w:szCs w:val="28"/>
        </w:rPr>
        <w:t xml:space="preserve"> район</w:t>
      </w:r>
      <w:r w:rsidR="00B8037B">
        <w:rPr>
          <w:sz w:val="28"/>
          <w:szCs w:val="28"/>
        </w:rPr>
        <w:t>а</w:t>
      </w:r>
      <w:r w:rsidR="002E7A05" w:rsidRPr="006F27C0">
        <w:rPr>
          <w:sz w:val="28"/>
          <w:szCs w:val="28"/>
        </w:rPr>
        <w:t xml:space="preserve"> </w:t>
      </w:r>
      <w:r w:rsidR="002E7A05" w:rsidRPr="00F25670">
        <w:rPr>
          <w:sz w:val="28"/>
          <w:szCs w:val="28"/>
        </w:rPr>
        <w:t>Ленинградской области</w:t>
      </w:r>
      <w:r w:rsidR="00145E9B" w:rsidRPr="00F25670">
        <w:rPr>
          <w:sz w:val="28"/>
          <w:szCs w:val="28"/>
        </w:rPr>
        <w:t xml:space="preserve"> (гербовая печать)</w:t>
      </w:r>
      <w:r w:rsidR="002E7A05" w:rsidRPr="00F25670">
        <w:rPr>
          <w:sz w:val="28"/>
          <w:szCs w:val="28"/>
        </w:rPr>
        <w:t>.</w:t>
      </w:r>
      <w:r w:rsidR="00615F7D" w:rsidRPr="00F25670">
        <w:rPr>
          <w:sz w:val="28"/>
          <w:szCs w:val="28"/>
        </w:rPr>
        <w:t xml:space="preserve"> Подписи руководителей структурных подразделений заверяются оттиском печати «</w:t>
      </w:r>
      <w:r w:rsidR="00F25670" w:rsidRPr="00F25670">
        <w:rPr>
          <w:sz w:val="28"/>
          <w:szCs w:val="28"/>
        </w:rPr>
        <w:t>Отдел делопроизводства</w:t>
      </w:r>
      <w:r w:rsidR="00615F7D" w:rsidRPr="00F25670">
        <w:rPr>
          <w:sz w:val="28"/>
          <w:szCs w:val="28"/>
        </w:rPr>
        <w:t xml:space="preserve">» </w:t>
      </w:r>
      <w:r w:rsidR="008766AD" w:rsidRPr="00F25670">
        <w:rPr>
          <w:sz w:val="28"/>
          <w:szCs w:val="28"/>
        </w:rPr>
        <w:t xml:space="preserve">либо оттиском печати структурного подразделения, если наличие печати предусмотрено положением о структурном </w:t>
      </w:r>
      <w:r w:rsidR="0014341E" w:rsidRPr="00F25670">
        <w:rPr>
          <w:sz w:val="28"/>
          <w:szCs w:val="28"/>
        </w:rPr>
        <w:t>подразделении</w:t>
      </w:r>
      <w:r w:rsidR="008766AD" w:rsidRPr="00F25670">
        <w:rPr>
          <w:sz w:val="28"/>
          <w:szCs w:val="28"/>
        </w:rPr>
        <w:t>.</w:t>
      </w:r>
    </w:p>
    <w:p w:rsidR="002E7A05" w:rsidRPr="00F25670" w:rsidRDefault="005A2FF6" w:rsidP="002E7A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>3</w:t>
      </w:r>
      <w:r w:rsidR="002E7A05" w:rsidRPr="00F25670">
        <w:rPr>
          <w:rFonts w:ascii="Times New Roman" w:hAnsi="Times New Roman" w:cs="Times New Roman"/>
          <w:sz w:val="28"/>
          <w:szCs w:val="28"/>
        </w:rPr>
        <w:t>.</w:t>
      </w:r>
      <w:r w:rsidRPr="00F25670">
        <w:rPr>
          <w:rFonts w:ascii="Times New Roman" w:hAnsi="Times New Roman" w:cs="Times New Roman"/>
          <w:sz w:val="28"/>
          <w:szCs w:val="28"/>
        </w:rPr>
        <w:t>3.</w:t>
      </w:r>
      <w:r w:rsidR="002E7A05" w:rsidRPr="00F25670">
        <w:rPr>
          <w:rFonts w:ascii="Times New Roman" w:hAnsi="Times New Roman" w:cs="Times New Roman"/>
          <w:sz w:val="28"/>
          <w:szCs w:val="28"/>
        </w:rPr>
        <w:t>1</w:t>
      </w:r>
      <w:r w:rsidR="0014341E" w:rsidRPr="00F25670">
        <w:rPr>
          <w:rFonts w:ascii="Times New Roman" w:hAnsi="Times New Roman" w:cs="Times New Roman"/>
          <w:sz w:val="28"/>
          <w:szCs w:val="28"/>
        </w:rPr>
        <w:t>7</w:t>
      </w:r>
      <w:r w:rsidR="002E7A05" w:rsidRPr="00F25670">
        <w:rPr>
          <w:rFonts w:ascii="Times New Roman" w:hAnsi="Times New Roman" w:cs="Times New Roman"/>
          <w:sz w:val="28"/>
          <w:szCs w:val="28"/>
        </w:rPr>
        <w:t>. Отметка об исполнителе включает фамилию, имя и отчество исполнителя, номер его телефона, может дополняться наименованием должности исполнителя, наименованием структурного подразделения и адресом электронной почты исполнителя.</w:t>
      </w:r>
    </w:p>
    <w:p w:rsidR="002E7A05" w:rsidRPr="006F27C0" w:rsidRDefault="00343B04" w:rsidP="002E7A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инициалы </w:t>
      </w:r>
      <w:r w:rsidR="002E7A05" w:rsidRPr="006F27C0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я, номер его служебного телефона указываются</w:t>
      </w:r>
      <w:r w:rsidR="002E7A05" w:rsidRPr="006F27C0">
        <w:rPr>
          <w:rFonts w:ascii="Times New Roman" w:hAnsi="Times New Roman" w:cs="Times New Roman"/>
          <w:sz w:val="28"/>
          <w:szCs w:val="28"/>
        </w:rPr>
        <w:t xml:space="preserve"> на лицевой стороне последнего листа письма от границы левого поля или, при отсутствии места, на оборотной стороне внизу слева и печатается шрифтом меньшего размера.</w:t>
      </w:r>
    </w:p>
    <w:p w:rsidR="002544E7" w:rsidRPr="006F27C0" w:rsidRDefault="00B21AD8" w:rsidP="002544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>3.3</w:t>
      </w:r>
      <w:r w:rsidR="002544E7" w:rsidRPr="006F27C0">
        <w:rPr>
          <w:rFonts w:ascii="Times New Roman" w:hAnsi="Times New Roman" w:cs="Times New Roman"/>
          <w:bCs/>
          <w:sz w:val="28"/>
          <w:szCs w:val="28"/>
        </w:rPr>
        <w:t>.1</w:t>
      </w:r>
      <w:r w:rsidR="0014341E" w:rsidRPr="006F27C0">
        <w:rPr>
          <w:rFonts w:ascii="Times New Roman" w:hAnsi="Times New Roman" w:cs="Times New Roman"/>
          <w:bCs/>
          <w:sz w:val="28"/>
          <w:szCs w:val="28"/>
        </w:rPr>
        <w:t>8</w:t>
      </w:r>
      <w:r w:rsidR="002544E7" w:rsidRPr="006F27C0">
        <w:rPr>
          <w:rFonts w:ascii="Times New Roman" w:hAnsi="Times New Roman" w:cs="Times New Roman"/>
          <w:bCs/>
          <w:sz w:val="28"/>
          <w:szCs w:val="28"/>
        </w:rPr>
        <w:t>.</w:t>
      </w:r>
      <w:r w:rsidR="00145E9B" w:rsidRPr="006F2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4E7" w:rsidRPr="006F27C0">
        <w:rPr>
          <w:rFonts w:ascii="Times New Roman" w:hAnsi="Times New Roman" w:cs="Times New Roman"/>
          <w:sz w:val="28"/>
          <w:szCs w:val="28"/>
        </w:rPr>
        <w:t xml:space="preserve">Резолюция </w:t>
      </w:r>
      <w:r w:rsidR="00154B6A" w:rsidRPr="006F27C0">
        <w:rPr>
          <w:rFonts w:ascii="Times New Roman" w:hAnsi="Times New Roman" w:cs="Times New Roman"/>
          <w:sz w:val="28"/>
          <w:szCs w:val="28"/>
        </w:rPr>
        <w:t xml:space="preserve">на документе </w:t>
      </w:r>
      <w:r w:rsidR="002544E7" w:rsidRPr="006F27C0">
        <w:rPr>
          <w:rFonts w:ascii="Times New Roman" w:hAnsi="Times New Roman" w:cs="Times New Roman"/>
          <w:sz w:val="28"/>
          <w:szCs w:val="28"/>
        </w:rPr>
        <w:t xml:space="preserve">оформляется на свободном месте рабочего поля документа или вносится непосредственно в </w:t>
      </w:r>
      <w:r w:rsidR="00154B6A" w:rsidRPr="006F27C0">
        <w:rPr>
          <w:rFonts w:ascii="Times New Roman" w:hAnsi="Times New Roman" w:cs="Times New Roman"/>
          <w:sz w:val="28"/>
          <w:szCs w:val="28"/>
        </w:rPr>
        <w:t>электронную карточку документа</w:t>
      </w:r>
      <w:r w:rsidR="002544E7" w:rsidRPr="006F27C0">
        <w:rPr>
          <w:rFonts w:ascii="Times New Roman" w:hAnsi="Times New Roman" w:cs="Times New Roman"/>
          <w:sz w:val="28"/>
          <w:szCs w:val="28"/>
        </w:rPr>
        <w:t xml:space="preserve"> в СЭД.</w:t>
      </w:r>
    </w:p>
    <w:p w:rsidR="002544E7" w:rsidRPr="006F27C0" w:rsidRDefault="002544E7" w:rsidP="002544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7C0">
        <w:rPr>
          <w:rFonts w:ascii="Times New Roman" w:hAnsi="Times New Roman" w:cs="Times New Roman"/>
          <w:sz w:val="28"/>
          <w:szCs w:val="28"/>
        </w:rPr>
        <w:t>Резолюция должна включать: фамилию (фамилии), инициалы исполнителя (исполнителей), поручение по документу (конкретное задание по исполнению документа или формулировку цели рассмотрения документа), при необходимости - срок исполнения, подпись лица, вынесшего резолюцию, дату резолюции.</w:t>
      </w:r>
      <w:proofErr w:type="gramEnd"/>
    </w:p>
    <w:p w:rsidR="002544E7" w:rsidRPr="006F27C0" w:rsidRDefault="002544E7" w:rsidP="002544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При указании нескольких исполнителей фамилия ответственного исполнителя указывается первой, подчеркивается или обозначается словом </w:t>
      </w:r>
      <w:r w:rsidR="00B21AD8" w:rsidRPr="006F27C0">
        <w:rPr>
          <w:rFonts w:ascii="Times New Roman" w:hAnsi="Times New Roman" w:cs="Times New Roman"/>
          <w:sz w:val="28"/>
          <w:szCs w:val="28"/>
        </w:rPr>
        <w:t>«</w:t>
      </w:r>
      <w:r w:rsidRPr="006F27C0">
        <w:rPr>
          <w:rFonts w:ascii="Times New Roman" w:hAnsi="Times New Roman" w:cs="Times New Roman"/>
          <w:sz w:val="28"/>
          <w:szCs w:val="28"/>
        </w:rPr>
        <w:t>отв.</w:t>
      </w:r>
      <w:r w:rsidR="00B21AD8" w:rsidRPr="006F27C0">
        <w:rPr>
          <w:rFonts w:ascii="Times New Roman" w:hAnsi="Times New Roman" w:cs="Times New Roman"/>
          <w:sz w:val="28"/>
          <w:szCs w:val="28"/>
        </w:rPr>
        <w:t>»</w:t>
      </w:r>
      <w:r w:rsidRPr="006F27C0">
        <w:rPr>
          <w:rFonts w:ascii="Times New Roman" w:hAnsi="Times New Roman" w:cs="Times New Roman"/>
          <w:sz w:val="28"/>
          <w:szCs w:val="28"/>
        </w:rPr>
        <w:t xml:space="preserve"> (</w:t>
      </w:r>
      <w:r w:rsidR="00B21AD8" w:rsidRPr="006F27C0">
        <w:rPr>
          <w:rFonts w:ascii="Times New Roman" w:hAnsi="Times New Roman" w:cs="Times New Roman"/>
          <w:sz w:val="28"/>
          <w:szCs w:val="28"/>
        </w:rPr>
        <w:t>«</w:t>
      </w:r>
      <w:r w:rsidRPr="006F27C0">
        <w:rPr>
          <w:rFonts w:ascii="Times New Roman" w:hAnsi="Times New Roman" w:cs="Times New Roman"/>
          <w:sz w:val="28"/>
          <w:szCs w:val="28"/>
        </w:rPr>
        <w:t>ответственный</w:t>
      </w:r>
      <w:r w:rsidR="00B21AD8" w:rsidRPr="006F27C0">
        <w:rPr>
          <w:rFonts w:ascii="Times New Roman" w:hAnsi="Times New Roman" w:cs="Times New Roman"/>
          <w:sz w:val="28"/>
          <w:szCs w:val="28"/>
        </w:rPr>
        <w:t>»</w:t>
      </w:r>
      <w:r w:rsidRPr="006F27C0">
        <w:rPr>
          <w:rFonts w:ascii="Times New Roman" w:hAnsi="Times New Roman" w:cs="Times New Roman"/>
          <w:sz w:val="28"/>
          <w:szCs w:val="28"/>
        </w:rPr>
        <w:t>).</w:t>
      </w:r>
    </w:p>
    <w:p w:rsidR="00DA1FE0" w:rsidRPr="009617BB" w:rsidRDefault="00B21AD8" w:rsidP="00154B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>3.3</w:t>
      </w:r>
      <w:r w:rsidR="002544E7" w:rsidRPr="006F27C0">
        <w:rPr>
          <w:rFonts w:ascii="Times New Roman" w:hAnsi="Times New Roman" w:cs="Times New Roman"/>
          <w:bCs/>
          <w:sz w:val="28"/>
          <w:szCs w:val="28"/>
        </w:rPr>
        <w:t>.</w:t>
      </w:r>
      <w:r w:rsidR="00416AF2" w:rsidRPr="006F27C0">
        <w:rPr>
          <w:rFonts w:ascii="Times New Roman" w:hAnsi="Times New Roman" w:cs="Times New Roman"/>
          <w:bCs/>
          <w:sz w:val="28"/>
          <w:szCs w:val="28"/>
        </w:rPr>
        <w:t>1</w:t>
      </w:r>
      <w:r w:rsidR="0014341E" w:rsidRPr="006F27C0">
        <w:rPr>
          <w:rFonts w:ascii="Times New Roman" w:hAnsi="Times New Roman" w:cs="Times New Roman"/>
          <w:bCs/>
          <w:sz w:val="28"/>
          <w:szCs w:val="28"/>
        </w:rPr>
        <w:t>9</w:t>
      </w:r>
      <w:r w:rsidR="002544E7" w:rsidRPr="006F27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54B6A" w:rsidRPr="006F27C0">
        <w:rPr>
          <w:rFonts w:ascii="Times New Roman" w:hAnsi="Times New Roman" w:cs="Times New Roman"/>
          <w:bCs/>
          <w:sz w:val="28"/>
          <w:szCs w:val="28"/>
        </w:rPr>
        <w:t>С</w:t>
      </w:r>
      <w:r w:rsidR="002544E7" w:rsidRPr="006F27C0">
        <w:rPr>
          <w:rFonts w:ascii="Times New Roman" w:hAnsi="Times New Roman" w:cs="Times New Roman"/>
          <w:bCs/>
          <w:sz w:val="28"/>
          <w:szCs w:val="28"/>
        </w:rPr>
        <w:t>ведения о постановке на контроль электронного документа фи</w:t>
      </w:r>
      <w:r w:rsidR="002544E7" w:rsidRPr="006F27C0">
        <w:rPr>
          <w:rFonts w:ascii="Times New Roman" w:hAnsi="Times New Roman" w:cs="Times New Roman"/>
          <w:bCs/>
          <w:sz w:val="28"/>
          <w:szCs w:val="28"/>
        </w:rPr>
        <w:t>к</w:t>
      </w:r>
      <w:r w:rsidR="002544E7" w:rsidRPr="006F27C0">
        <w:rPr>
          <w:rFonts w:ascii="Times New Roman" w:hAnsi="Times New Roman" w:cs="Times New Roman"/>
          <w:bCs/>
          <w:sz w:val="28"/>
          <w:szCs w:val="28"/>
        </w:rPr>
        <w:t xml:space="preserve">сируются в </w:t>
      </w:r>
      <w:r w:rsidR="00154B6A" w:rsidRPr="006F27C0">
        <w:rPr>
          <w:rFonts w:ascii="Times New Roman" w:hAnsi="Times New Roman" w:cs="Times New Roman"/>
          <w:bCs/>
          <w:sz w:val="28"/>
          <w:szCs w:val="28"/>
        </w:rPr>
        <w:t>электронной карточке документа</w:t>
      </w:r>
      <w:r w:rsidR="002544E7" w:rsidRPr="006F27C0">
        <w:rPr>
          <w:rFonts w:ascii="Times New Roman" w:hAnsi="Times New Roman" w:cs="Times New Roman"/>
          <w:bCs/>
          <w:sz w:val="28"/>
          <w:szCs w:val="28"/>
        </w:rPr>
        <w:t>.</w:t>
      </w:r>
      <w:r w:rsidR="00154B6A" w:rsidRPr="006F27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3565" w:rsidRPr="006F27C0" w:rsidRDefault="00C33565" w:rsidP="00EB4B86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B4B86" w:rsidRPr="006F27C0" w:rsidRDefault="00B21AD8" w:rsidP="00C33565">
      <w:pPr>
        <w:pStyle w:val="ConsPlusTitle"/>
        <w:suppressAutoHyphens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4</w:t>
      </w:r>
      <w:r w:rsidR="00EB7C1A" w:rsidRPr="006F27C0">
        <w:rPr>
          <w:rFonts w:ascii="Times New Roman" w:hAnsi="Times New Roman" w:cs="Times New Roman"/>
          <w:sz w:val="28"/>
          <w:szCs w:val="28"/>
        </w:rPr>
        <w:t xml:space="preserve">. </w:t>
      </w:r>
      <w:r w:rsidR="00673082" w:rsidRPr="006F27C0">
        <w:rPr>
          <w:rFonts w:ascii="Times New Roman" w:hAnsi="Times New Roman" w:cs="Times New Roman"/>
          <w:sz w:val="28"/>
          <w:szCs w:val="28"/>
        </w:rPr>
        <w:t>П</w:t>
      </w:r>
      <w:r w:rsidR="00EB4B86" w:rsidRPr="006F27C0">
        <w:rPr>
          <w:rFonts w:ascii="Times New Roman" w:hAnsi="Times New Roman" w:cs="Times New Roman"/>
          <w:sz w:val="28"/>
          <w:szCs w:val="28"/>
        </w:rPr>
        <w:t>одготовк</w:t>
      </w:r>
      <w:r w:rsidR="00673082" w:rsidRPr="006F27C0">
        <w:rPr>
          <w:rFonts w:ascii="Times New Roman" w:hAnsi="Times New Roman" w:cs="Times New Roman"/>
          <w:sz w:val="28"/>
          <w:szCs w:val="28"/>
        </w:rPr>
        <w:t>а</w:t>
      </w:r>
      <w:r w:rsidR="00EB4B86" w:rsidRPr="006F27C0"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C33565" w:rsidRPr="006F27C0" w:rsidRDefault="00C33565" w:rsidP="00C33565">
      <w:pPr>
        <w:pStyle w:val="ConsPlusTitle"/>
        <w:suppressAutoHyphens/>
        <w:ind w:firstLine="709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B4B86" w:rsidRPr="006F27C0" w:rsidRDefault="00086856" w:rsidP="00EB4B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EB4B86" w:rsidRPr="006F27C0">
        <w:rPr>
          <w:rFonts w:ascii="Times New Roman" w:hAnsi="Times New Roman" w:cs="Times New Roman"/>
          <w:bCs/>
          <w:sz w:val="28"/>
          <w:szCs w:val="28"/>
        </w:rPr>
        <w:t xml:space="preserve">Проекты документов, подготовленных в администрации, подлежат согласованию. Состав должностных лиц, согласующих проект документа, определяется </w:t>
      </w:r>
      <w:r w:rsidR="006F27C0">
        <w:rPr>
          <w:rFonts w:ascii="Times New Roman" w:hAnsi="Times New Roman" w:cs="Times New Roman"/>
          <w:bCs/>
          <w:sz w:val="28"/>
          <w:szCs w:val="28"/>
        </w:rPr>
        <w:t>руководителем структурного подразделения</w:t>
      </w:r>
      <w:r w:rsidR="00EB4B86" w:rsidRPr="006F27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B86" w:rsidRPr="006F27C0" w:rsidRDefault="00EB4B86" w:rsidP="00EB4B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 xml:space="preserve">Согласование оформляется грифом согласования (при </w:t>
      </w:r>
      <w:r w:rsidR="00B30308" w:rsidRPr="006F27C0">
        <w:rPr>
          <w:rFonts w:ascii="Times New Roman" w:hAnsi="Times New Roman" w:cs="Times New Roman"/>
          <w:bCs/>
          <w:sz w:val="28"/>
          <w:szCs w:val="28"/>
        </w:rPr>
        <w:t xml:space="preserve">согласовании сторонними организациями - </w:t>
      </w:r>
      <w:r w:rsidRPr="006F27C0">
        <w:rPr>
          <w:rFonts w:ascii="Times New Roman" w:hAnsi="Times New Roman" w:cs="Times New Roman"/>
          <w:bCs/>
          <w:sz w:val="28"/>
          <w:szCs w:val="28"/>
        </w:rPr>
        <w:t xml:space="preserve">внешнем согласовании) или визой (при </w:t>
      </w:r>
      <w:r w:rsidR="00B30308" w:rsidRPr="006F27C0">
        <w:rPr>
          <w:rFonts w:ascii="Times New Roman" w:hAnsi="Times New Roman" w:cs="Times New Roman"/>
          <w:bCs/>
          <w:sz w:val="28"/>
          <w:szCs w:val="28"/>
        </w:rPr>
        <w:t xml:space="preserve">согласовании внутри администрации - </w:t>
      </w:r>
      <w:r w:rsidRPr="006F27C0">
        <w:rPr>
          <w:rFonts w:ascii="Times New Roman" w:hAnsi="Times New Roman" w:cs="Times New Roman"/>
          <w:bCs/>
          <w:sz w:val="28"/>
          <w:szCs w:val="28"/>
        </w:rPr>
        <w:t>внутреннем согласовании).</w:t>
      </w:r>
    </w:p>
    <w:p w:rsidR="00CD2BB4" w:rsidRPr="006F27C0" w:rsidRDefault="00EB4B86" w:rsidP="00CD2B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 xml:space="preserve">Согласование проектов </w:t>
      </w:r>
      <w:r w:rsidR="00CD2BB4" w:rsidRPr="006F27C0">
        <w:rPr>
          <w:rFonts w:ascii="Times New Roman" w:hAnsi="Times New Roman" w:cs="Times New Roman"/>
          <w:bCs/>
          <w:sz w:val="28"/>
          <w:szCs w:val="28"/>
        </w:rPr>
        <w:t xml:space="preserve">постановлений и распоряжений в обязательном порядке проводится </w:t>
      </w:r>
      <w:r w:rsidR="002A2DA8" w:rsidRPr="006F27C0">
        <w:rPr>
          <w:rFonts w:ascii="Times New Roman" w:hAnsi="Times New Roman" w:cs="Times New Roman"/>
          <w:bCs/>
          <w:sz w:val="28"/>
          <w:szCs w:val="28"/>
        </w:rPr>
        <w:t>на</w:t>
      </w:r>
      <w:r w:rsidR="00A30281" w:rsidRPr="006F27C0">
        <w:rPr>
          <w:rFonts w:ascii="Times New Roman" w:hAnsi="Times New Roman" w:cs="Times New Roman"/>
          <w:bCs/>
          <w:sz w:val="28"/>
          <w:szCs w:val="28"/>
        </w:rPr>
        <w:t xml:space="preserve"> бумажном </w:t>
      </w:r>
      <w:r w:rsidR="002A2DA8" w:rsidRPr="006F27C0">
        <w:rPr>
          <w:rFonts w:ascii="Times New Roman" w:hAnsi="Times New Roman" w:cs="Times New Roman"/>
          <w:bCs/>
          <w:sz w:val="28"/>
          <w:szCs w:val="28"/>
        </w:rPr>
        <w:t>носителе</w:t>
      </w:r>
      <w:r w:rsidR="00A30281" w:rsidRPr="006F2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332" w:rsidRPr="006F27C0">
        <w:rPr>
          <w:rFonts w:ascii="Times New Roman" w:hAnsi="Times New Roman" w:cs="Times New Roman"/>
          <w:bCs/>
          <w:sz w:val="28"/>
          <w:szCs w:val="28"/>
        </w:rPr>
        <w:t>путем проставления подписи согласующего лица в листе согласования</w:t>
      </w:r>
      <w:r w:rsidR="00CD2BB4" w:rsidRPr="006F27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2BB4" w:rsidRPr="006F27C0" w:rsidRDefault="00CD2BB4" w:rsidP="00CD2B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 xml:space="preserve">Остальные документы согласуются </w:t>
      </w:r>
      <w:r w:rsidR="00EB4B86" w:rsidRPr="006F27C0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в СЭД. </w:t>
      </w:r>
      <w:r w:rsidRPr="006F27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2B39" w:rsidRPr="006F27C0" w:rsidRDefault="00542B39" w:rsidP="00CD2B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>Проекты исходящих документов администрации согласуются в СЭД руководителем структурного подразделения и заместителем главы администрации по направлению деятельности.</w:t>
      </w:r>
    </w:p>
    <w:p w:rsidR="00EB4B86" w:rsidRPr="006F27C0" w:rsidRDefault="00EB4B86" w:rsidP="00CD2B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>Подготовленные, окончательно оформленные и согласованные проекты документов подписываются (утверждаются) главой администрации или иным</w:t>
      </w:r>
      <w:r w:rsidR="00EE2146" w:rsidRPr="006F27C0">
        <w:rPr>
          <w:rFonts w:ascii="Times New Roman" w:hAnsi="Times New Roman" w:cs="Times New Roman"/>
          <w:bCs/>
          <w:sz w:val="28"/>
          <w:szCs w:val="28"/>
        </w:rPr>
        <w:t>,</w:t>
      </w:r>
      <w:r w:rsidRPr="006F27C0">
        <w:rPr>
          <w:rFonts w:ascii="Times New Roman" w:hAnsi="Times New Roman" w:cs="Times New Roman"/>
          <w:bCs/>
          <w:sz w:val="28"/>
          <w:szCs w:val="28"/>
        </w:rPr>
        <w:t xml:space="preserve"> уполномоченным им</w:t>
      </w:r>
      <w:r w:rsidR="00EE2146" w:rsidRPr="006F27C0">
        <w:rPr>
          <w:rFonts w:ascii="Times New Roman" w:hAnsi="Times New Roman" w:cs="Times New Roman"/>
          <w:bCs/>
          <w:sz w:val="28"/>
          <w:szCs w:val="28"/>
        </w:rPr>
        <w:t>,</w:t>
      </w:r>
      <w:r w:rsidRPr="006F27C0">
        <w:rPr>
          <w:rFonts w:ascii="Times New Roman" w:hAnsi="Times New Roman" w:cs="Times New Roman"/>
          <w:bCs/>
          <w:sz w:val="28"/>
          <w:szCs w:val="28"/>
        </w:rPr>
        <w:t xml:space="preserve"> должностным лицом. </w:t>
      </w:r>
    </w:p>
    <w:p w:rsidR="00EB4B86" w:rsidRPr="006F27C0" w:rsidRDefault="00EB4B86" w:rsidP="00EB4B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 xml:space="preserve">Документы на бумажном носителе подписываются собственноручной подписью главы администрации или иного уполномоченного должностного лица. </w:t>
      </w:r>
    </w:p>
    <w:p w:rsidR="00EB4B86" w:rsidRPr="006F27C0" w:rsidRDefault="00EB4B86" w:rsidP="00836D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C0">
        <w:rPr>
          <w:rFonts w:ascii="Times New Roman" w:hAnsi="Times New Roman" w:cs="Times New Roman"/>
          <w:bCs/>
          <w:sz w:val="28"/>
          <w:szCs w:val="28"/>
        </w:rPr>
        <w:t xml:space="preserve">Электронные документы подписываются электронной подписью в соответствии с Федеральным </w:t>
      </w:r>
      <w:hyperlink r:id="rId12" w:history="1">
        <w:r w:rsidRPr="006F27C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F27C0">
        <w:rPr>
          <w:rFonts w:ascii="Times New Roman" w:hAnsi="Times New Roman" w:cs="Times New Roman"/>
          <w:bCs/>
          <w:sz w:val="28"/>
          <w:szCs w:val="28"/>
        </w:rPr>
        <w:t xml:space="preserve"> от 11</w:t>
      </w:r>
      <w:r w:rsidR="00780F9A" w:rsidRPr="006F27C0">
        <w:rPr>
          <w:rFonts w:ascii="Times New Roman" w:hAnsi="Times New Roman" w:cs="Times New Roman"/>
          <w:bCs/>
          <w:sz w:val="28"/>
          <w:szCs w:val="28"/>
        </w:rPr>
        <w:t>.04.</w:t>
      </w:r>
      <w:r w:rsidRPr="006F27C0">
        <w:rPr>
          <w:rFonts w:ascii="Times New Roman" w:hAnsi="Times New Roman" w:cs="Times New Roman"/>
          <w:bCs/>
          <w:sz w:val="28"/>
          <w:szCs w:val="28"/>
        </w:rPr>
        <w:t>2011</w:t>
      </w:r>
      <w:r w:rsidR="00780F9A" w:rsidRPr="006F2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7C0">
        <w:rPr>
          <w:rFonts w:ascii="Times New Roman" w:hAnsi="Times New Roman" w:cs="Times New Roman"/>
          <w:bCs/>
          <w:sz w:val="28"/>
          <w:szCs w:val="28"/>
        </w:rPr>
        <w:t xml:space="preserve">№ 63-ФЗ </w:t>
      </w:r>
      <w:r w:rsidR="00774321" w:rsidRPr="006F27C0">
        <w:rPr>
          <w:rFonts w:ascii="Times New Roman" w:hAnsi="Times New Roman" w:cs="Times New Roman"/>
          <w:bCs/>
          <w:sz w:val="28"/>
          <w:szCs w:val="28"/>
        </w:rPr>
        <w:t>«</w:t>
      </w:r>
      <w:r w:rsidRPr="006F27C0">
        <w:rPr>
          <w:rFonts w:ascii="Times New Roman" w:hAnsi="Times New Roman" w:cs="Times New Roman"/>
          <w:bCs/>
          <w:sz w:val="28"/>
          <w:szCs w:val="28"/>
        </w:rPr>
        <w:t>Об электронной подписи</w:t>
      </w:r>
      <w:r w:rsidR="00774321" w:rsidRPr="006F27C0">
        <w:rPr>
          <w:rFonts w:ascii="Times New Roman" w:hAnsi="Times New Roman" w:cs="Times New Roman"/>
          <w:bCs/>
          <w:sz w:val="28"/>
          <w:szCs w:val="28"/>
        </w:rPr>
        <w:t>»</w:t>
      </w:r>
      <w:r w:rsidRPr="006F27C0">
        <w:rPr>
          <w:rFonts w:ascii="Times New Roman" w:hAnsi="Times New Roman" w:cs="Times New Roman"/>
          <w:bCs/>
          <w:sz w:val="28"/>
          <w:szCs w:val="28"/>
        </w:rPr>
        <w:t xml:space="preserve"> и иными нормативными правовыми актами Российской Федерации.</w:t>
      </w:r>
    </w:p>
    <w:p w:rsidR="007D7FF7" w:rsidRPr="006F27C0" w:rsidRDefault="007D7FF7" w:rsidP="007D7FF7">
      <w:pPr>
        <w:pStyle w:val="ConsPlusNormal"/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2BB4" w:rsidRPr="006F27C0" w:rsidRDefault="00CD2BB4" w:rsidP="00086856">
      <w:pPr>
        <w:pStyle w:val="ConsPlusNormal"/>
        <w:numPr>
          <w:ilvl w:val="1"/>
          <w:numId w:val="14"/>
        </w:num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7C0">
        <w:rPr>
          <w:rFonts w:ascii="Times New Roman" w:hAnsi="Times New Roman" w:cs="Times New Roman"/>
          <w:b/>
          <w:bCs/>
          <w:sz w:val="28"/>
          <w:szCs w:val="28"/>
        </w:rPr>
        <w:t>Правила подготовки и оформления</w:t>
      </w:r>
    </w:p>
    <w:p w:rsidR="00CD2BB4" w:rsidRPr="006F27C0" w:rsidRDefault="000C0BB7" w:rsidP="00CD2BB4">
      <w:pPr>
        <w:pStyle w:val="ConsPlusNormal"/>
        <w:tabs>
          <w:tab w:val="left" w:pos="0"/>
        </w:tabs>
        <w:suppressAutoHyphens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7C0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7D7FF7" w:rsidRPr="006F27C0" w:rsidRDefault="007D7FF7" w:rsidP="007D7FF7">
      <w:pPr>
        <w:pStyle w:val="ConsPlusNormal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870" w:rsidRPr="006F27C0" w:rsidRDefault="007D7FF7" w:rsidP="00182404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bCs/>
          <w:sz w:val="28"/>
          <w:szCs w:val="28"/>
        </w:rPr>
        <w:t>4.1</w:t>
      </w:r>
      <w:r w:rsidR="00BE6847" w:rsidRPr="006F27C0">
        <w:rPr>
          <w:bCs/>
          <w:sz w:val="28"/>
          <w:szCs w:val="28"/>
        </w:rPr>
        <w:t>.1.</w:t>
      </w:r>
      <w:r w:rsidR="003A3255" w:rsidRPr="006F27C0">
        <w:rPr>
          <w:bCs/>
          <w:sz w:val="28"/>
          <w:szCs w:val="28"/>
        </w:rPr>
        <w:t xml:space="preserve"> </w:t>
      </w:r>
      <w:r w:rsidR="00FA7514" w:rsidRPr="006F27C0">
        <w:rPr>
          <w:bCs/>
          <w:sz w:val="28"/>
          <w:szCs w:val="28"/>
        </w:rPr>
        <w:t>Правовые</w:t>
      </w:r>
      <w:r w:rsidR="00FA7514" w:rsidRPr="006F27C0">
        <w:rPr>
          <w:sz w:val="28"/>
          <w:szCs w:val="28"/>
        </w:rPr>
        <w:t xml:space="preserve"> акты администрации создаются в форме постановлени</w:t>
      </w:r>
      <w:r w:rsidR="00A27E01" w:rsidRPr="006F27C0">
        <w:rPr>
          <w:sz w:val="28"/>
          <w:szCs w:val="28"/>
        </w:rPr>
        <w:t xml:space="preserve">й и </w:t>
      </w:r>
      <w:r w:rsidR="00FA7514" w:rsidRPr="006F27C0">
        <w:rPr>
          <w:sz w:val="28"/>
          <w:szCs w:val="28"/>
        </w:rPr>
        <w:t>распоряжени</w:t>
      </w:r>
      <w:r w:rsidR="00A27E01" w:rsidRPr="006F27C0">
        <w:rPr>
          <w:sz w:val="28"/>
          <w:szCs w:val="28"/>
        </w:rPr>
        <w:t>й</w:t>
      </w:r>
      <w:r w:rsidR="00182404" w:rsidRPr="006F27C0">
        <w:rPr>
          <w:sz w:val="28"/>
          <w:szCs w:val="28"/>
        </w:rPr>
        <w:t xml:space="preserve">. </w:t>
      </w:r>
      <w:r w:rsidR="006F26C7">
        <w:rPr>
          <w:sz w:val="28"/>
          <w:szCs w:val="28"/>
        </w:rPr>
        <w:t>Вид правового акта определяется структурным подразделением при подготовке проекта и может быть изменен отделом делопроизводства при согласовании проекта правового акта.</w:t>
      </w:r>
    </w:p>
    <w:p w:rsidR="00EB4B86" w:rsidRPr="006F27C0" w:rsidRDefault="00EB4B86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Постановления администрации издаются по вопросам местного значения и вопросам, связанным с осуществлением </w:t>
      </w:r>
      <w:r w:rsidR="00EE2146" w:rsidRPr="006F27C0">
        <w:rPr>
          <w:sz w:val="28"/>
          <w:szCs w:val="28"/>
        </w:rPr>
        <w:t xml:space="preserve">администрацией </w:t>
      </w:r>
      <w:r w:rsidRPr="006F27C0">
        <w:rPr>
          <w:sz w:val="28"/>
          <w:szCs w:val="28"/>
        </w:rPr>
        <w:t>отдельных государственных полномочий, переданных федеральными законами, законами Ленинградской области.</w:t>
      </w:r>
      <w:r w:rsidR="00182404" w:rsidRPr="006F27C0">
        <w:rPr>
          <w:sz w:val="28"/>
          <w:szCs w:val="28"/>
        </w:rPr>
        <w:t xml:space="preserve"> </w:t>
      </w:r>
      <w:proofErr w:type="gramStart"/>
      <w:r w:rsidR="00182404" w:rsidRPr="006F27C0">
        <w:rPr>
          <w:sz w:val="28"/>
          <w:szCs w:val="28"/>
        </w:rPr>
        <w:t xml:space="preserve">По </w:t>
      </w:r>
      <w:r w:rsidR="00B8037B">
        <w:rPr>
          <w:sz w:val="28"/>
          <w:szCs w:val="28"/>
        </w:rPr>
        <w:t xml:space="preserve">характеру </w:t>
      </w:r>
      <w:r w:rsidR="00107E8F" w:rsidRPr="006F27C0">
        <w:rPr>
          <w:sz w:val="28"/>
          <w:szCs w:val="28"/>
        </w:rPr>
        <w:t xml:space="preserve">постановления </w:t>
      </w:r>
      <w:r w:rsidR="00182404" w:rsidRPr="006F27C0">
        <w:rPr>
          <w:sz w:val="28"/>
          <w:szCs w:val="28"/>
        </w:rPr>
        <w:t xml:space="preserve">подразделяются на нормативные </w:t>
      </w:r>
      <w:r w:rsidR="00107E8F" w:rsidRPr="006F27C0">
        <w:rPr>
          <w:sz w:val="28"/>
          <w:szCs w:val="28"/>
        </w:rPr>
        <w:t xml:space="preserve">и </w:t>
      </w:r>
      <w:r w:rsidR="00B8037B">
        <w:rPr>
          <w:sz w:val="28"/>
          <w:szCs w:val="28"/>
        </w:rPr>
        <w:t xml:space="preserve">имеющие </w:t>
      </w:r>
      <w:r w:rsidR="00182404" w:rsidRPr="006F27C0">
        <w:rPr>
          <w:sz w:val="28"/>
          <w:szCs w:val="28"/>
        </w:rPr>
        <w:t>ненормативны</w:t>
      </w:r>
      <w:r w:rsidR="00B54EE1">
        <w:rPr>
          <w:sz w:val="28"/>
          <w:szCs w:val="28"/>
        </w:rPr>
        <w:t>й характер</w:t>
      </w:r>
      <w:r w:rsidR="00182404" w:rsidRPr="006F27C0">
        <w:rPr>
          <w:sz w:val="28"/>
          <w:szCs w:val="28"/>
        </w:rPr>
        <w:t xml:space="preserve">. </w:t>
      </w:r>
      <w:proofErr w:type="gramEnd"/>
    </w:p>
    <w:p w:rsidR="00EB4B86" w:rsidRPr="006F27C0" w:rsidRDefault="00EB4B86" w:rsidP="005E5ED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Распоряжения </w:t>
      </w:r>
      <w:r w:rsidR="00B05026" w:rsidRPr="006F27C0">
        <w:rPr>
          <w:sz w:val="28"/>
          <w:szCs w:val="28"/>
        </w:rPr>
        <w:t xml:space="preserve">администрации </w:t>
      </w:r>
      <w:r w:rsidRPr="006F27C0">
        <w:rPr>
          <w:sz w:val="28"/>
          <w:szCs w:val="28"/>
        </w:rPr>
        <w:t xml:space="preserve">издаются по </w:t>
      </w:r>
      <w:r w:rsidR="00107E8F" w:rsidRPr="006F27C0">
        <w:rPr>
          <w:sz w:val="28"/>
          <w:szCs w:val="28"/>
        </w:rPr>
        <w:t>оперативным, организационным и кадровым вопросам</w:t>
      </w:r>
      <w:r w:rsidR="00C92F55" w:rsidRPr="006F27C0">
        <w:rPr>
          <w:sz w:val="28"/>
          <w:szCs w:val="28"/>
        </w:rPr>
        <w:t xml:space="preserve"> работы администрации, её отраслевых органов и структурных подразделений</w:t>
      </w:r>
      <w:r w:rsidRPr="006F27C0">
        <w:rPr>
          <w:sz w:val="28"/>
          <w:szCs w:val="28"/>
        </w:rPr>
        <w:t>.</w:t>
      </w:r>
    </w:p>
    <w:p w:rsidR="00F47870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Проекты правовых актов</w:t>
      </w:r>
      <w:r w:rsidR="00FA7514" w:rsidRPr="006F27C0">
        <w:rPr>
          <w:sz w:val="28"/>
          <w:szCs w:val="28"/>
        </w:rPr>
        <w:t xml:space="preserve"> администрации</w:t>
      </w:r>
      <w:r w:rsidRPr="006F27C0">
        <w:rPr>
          <w:sz w:val="28"/>
          <w:szCs w:val="28"/>
        </w:rPr>
        <w:t xml:space="preserve"> разрабатываются структурными подразделениями</w:t>
      </w:r>
      <w:r w:rsidR="0012624D" w:rsidRPr="006F27C0">
        <w:rPr>
          <w:sz w:val="28"/>
          <w:szCs w:val="28"/>
        </w:rPr>
        <w:t xml:space="preserve"> а</w:t>
      </w:r>
      <w:r w:rsidR="00A77A1D" w:rsidRPr="006F27C0">
        <w:rPr>
          <w:sz w:val="28"/>
          <w:szCs w:val="28"/>
        </w:rPr>
        <w:t>дминистрации</w:t>
      </w:r>
      <w:r w:rsidRPr="006F27C0">
        <w:rPr>
          <w:sz w:val="28"/>
          <w:szCs w:val="28"/>
        </w:rPr>
        <w:t xml:space="preserve"> на основании поручений главы </w:t>
      </w:r>
      <w:r w:rsidR="0012624D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 xml:space="preserve">дминистрации, заместителей главы </w:t>
      </w:r>
      <w:r w:rsidR="0012624D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 xml:space="preserve">дминистрации, во исполнение </w:t>
      </w:r>
      <w:r w:rsidR="00614C6D" w:rsidRPr="006F27C0">
        <w:rPr>
          <w:sz w:val="28"/>
          <w:szCs w:val="28"/>
        </w:rPr>
        <w:t>правовых</w:t>
      </w:r>
      <w:r w:rsidRPr="006F27C0">
        <w:rPr>
          <w:sz w:val="28"/>
          <w:szCs w:val="28"/>
        </w:rPr>
        <w:t xml:space="preserve"> актов</w:t>
      </w:r>
      <w:r w:rsidR="00911E47" w:rsidRPr="006F27C0">
        <w:rPr>
          <w:sz w:val="28"/>
          <w:szCs w:val="28"/>
        </w:rPr>
        <w:t xml:space="preserve"> </w:t>
      </w:r>
      <w:r w:rsidR="00F47E82" w:rsidRPr="006F27C0">
        <w:rPr>
          <w:sz w:val="28"/>
          <w:szCs w:val="28"/>
        </w:rPr>
        <w:t>государственных</w:t>
      </w:r>
      <w:r w:rsidRPr="006F27C0">
        <w:rPr>
          <w:sz w:val="28"/>
          <w:szCs w:val="28"/>
        </w:rPr>
        <w:t xml:space="preserve"> органов</w:t>
      </w:r>
      <w:r w:rsidR="00614C6D" w:rsidRPr="006F27C0">
        <w:rPr>
          <w:sz w:val="28"/>
          <w:szCs w:val="28"/>
        </w:rPr>
        <w:t xml:space="preserve"> власти</w:t>
      </w:r>
      <w:r w:rsidRPr="006F27C0">
        <w:rPr>
          <w:sz w:val="28"/>
          <w:szCs w:val="28"/>
        </w:rPr>
        <w:t>,</w:t>
      </w:r>
      <w:r w:rsidR="001C6C10" w:rsidRPr="006F27C0">
        <w:rPr>
          <w:sz w:val="28"/>
          <w:szCs w:val="28"/>
        </w:rPr>
        <w:t xml:space="preserve"> органов местного самоуправления,</w:t>
      </w:r>
      <w:r w:rsidRPr="006F27C0">
        <w:rPr>
          <w:sz w:val="28"/>
          <w:szCs w:val="28"/>
        </w:rPr>
        <w:t xml:space="preserve"> а также по инициативе</w:t>
      </w:r>
      <w:r w:rsidR="007D6B13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самих</w:t>
      </w:r>
      <w:r w:rsidR="00361EA7" w:rsidRPr="006F27C0">
        <w:rPr>
          <w:sz w:val="28"/>
          <w:szCs w:val="28"/>
        </w:rPr>
        <w:t xml:space="preserve"> структурных </w:t>
      </w:r>
      <w:r w:rsidRPr="006F27C0">
        <w:rPr>
          <w:sz w:val="28"/>
          <w:szCs w:val="28"/>
        </w:rPr>
        <w:t>подразделений</w:t>
      </w:r>
      <w:r w:rsidR="0012624D" w:rsidRPr="006F27C0">
        <w:rPr>
          <w:sz w:val="28"/>
          <w:szCs w:val="28"/>
        </w:rPr>
        <w:t xml:space="preserve"> а</w:t>
      </w:r>
      <w:r w:rsidR="00A77A1D" w:rsidRPr="006F27C0">
        <w:rPr>
          <w:sz w:val="28"/>
          <w:szCs w:val="28"/>
        </w:rPr>
        <w:t>дминистрации</w:t>
      </w:r>
      <w:r w:rsidR="00113343" w:rsidRPr="006F27C0">
        <w:rPr>
          <w:sz w:val="28"/>
          <w:szCs w:val="28"/>
        </w:rPr>
        <w:t>.</w:t>
      </w:r>
      <w:r w:rsidR="00DA71F3" w:rsidRPr="006F27C0">
        <w:rPr>
          <w:sz w:val="28"/>
          <w:szCs w:val="28"/>
        </w:rPr>
        <w:t xml:space="preserve"> 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Внесение изменений в правовой акт, признание правового акта утратившим силу</w:t>
      </w:r>
      <w:r w:rsidR="00B05026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производятся в порядке, установленном для принятия самого правового акта.</w:t>
      </w:r>
    </w:p>
    <w:p w:rsidR="006F26C7" w:rsidRDefault="00265D30" w:rsidP="0009150C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4.1.2. </w:t>
      </w:r>
      <w:r w:rsidR="003254E4" w:rsidRPr="006F27C0">
        <w:rPr>
          <w:sz w:val="28"/>
          <w:szCs w:val="28"/>
        </w:rPr>
        <w:t>О</w:t>
      </w:r>
      <w:r w:rsidR="00925371" w:rsidRPr="006F27C0">
        <w:rPr>
          <w:sz w:val="28"/>
          <w:szCs w:val="28"/>
        </w:rPr>
        <w:t>тветственность за подготовку проекта правового акта, установление лиц, согласующих проект, соответствие проекта правового акта действующему законодательству и муниципальным правовым актам, а также за своевременное согласование проекта правового акта с учетом сроков, необходимых для проведения правовой</w:t>
      </w:r>
      <w:r w:rsidR="003254E4" w:rsidRPr="006F27C0">
        <w:rPr>
          <w:sz w:val="28"/>
          <w:szCs w:val="28"/>
        </w:rPr>
        <w:t>,</w:t>
      </w:r>
      <w:r w:rsidR="00925371" w:rsidRPr="006F27C0">
        <w:rPr>
          <w:sz w:val="28"/>
          <w:szCs w:val="28"/>
        </w:rPr>
        <w:t xml:space="preserve"> </w:t>
      </w:r>
      <w:proofErr w:type="spellStart"/>
      <w:r w:rsidR="00925371" w:rsidRPr="006F27C0">
        <w:rPr>
          <w:sz w:val="28"/>
          <w:szCs w:val="28"/>
        </w:rPr>
        <w:t>антикоррупционной</w:t>
      </w:r>
      <w:proofErr w:type="spellEnd"/>
      <w:r w:rsidR="00925371" w:rsidRPr="006F27C0">
        <w:rPr>
          <w:sz w:val="28"/>
          <w:szCs w:val="28"/>
        </w:rPr>
        <w:t xml:space="preserve"> </w:t>
      </w:r>
      <w:r w:rsidR="003254E4" w:rsidRPr="006F27C0">
        <w:rPr>
          <w:sz w:val="28"/>
          <w:szCs w:val="28"/>
        </w:rPr>
        <w:t xml:space="preserve">экспертиз </w:t>
      </w:r>
      <w:r w:rsidR="00925371" w:rsidRPr="006F27C0">
        <w:rPr>
          <w:sz w:val="28"/>
          <w:szCs w:val="28"/>
        </w:rPr>
        <w:t xml:space="preserve">несёт </w:t>
      </w:r>
      <w:r w:rsidR="006F26C7">
        <w:rPr>
          <w:sz w:val="28"/>
          <w:szCs w:val="28"/>
        </w:rPr>
        <w:t>руководитель структурного подразделения</w:t>
      </w:r>
      <w:r w:rsidR="00925371" w:rsidRPr="006F27C0">
        <w:rPr>
          <w:sz w:val="28"/>
          <w:szCs w:val="28"/>
        </w:rPr>
        <w:t xml:space="preserve">, которому поручена подготовка проекта правового акта. </w:t>
      </w:r>
    </w:p>
    <w:p w:rsidR="006F26C7" w:rsidRDefault="006F26C7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Разработку, обеспечение согласования и доработку проекта правового акта осуществляет назначенный руководителем структурного подразделения исполнитель. </w:t>
      </w:r>
    </w:p>
    <w:p w:rsidR="00925371" w:rsidRPr="006F27C0" w:rsidRDefault="007E7133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Исполнитель ставит свою подпись на листе согласования проекта правового акта.</w:t>
      </w:r>
    </w:p>
    <w:p w:rsidR="007E2E00" w:rsidRPr="006F27C0" w:rsidRDefault="001C790B" w:rsidP="00925371">
      <w:pPr>
        <w:pStyle w:val="a3"/>
        <w:suppressAutoHyphens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Проекты правовых актов</w:t>
      </w:r>
      <w:r w:rsidR="00E340E3" w:rsidRPr="006F27C0">
        <w:rPr>
          <w:sz w:val="28"/>
          <w:szCs w:val="28"/>
        </w:rPr>
        <w:t xml:space="preserve"> </w:t>
      </w:r>
      <w:r w:rsidR="00925371" w:rsidRPr="006F27C0">
        <w:rPr>
          <w:sz w:val="28"/>
          <w:szCs w:val="28"/>
        </w:rPr>
        <w:t xml:space="preserve">администрации </w:t>
      </w:r>
      <w:r w:rsidRPr="006F27C0">
        <w:rPr>
          <w:sz w:val="28"/>
          <w:szCs w:val="28"/>
        </w:rPr>
        <w:t>проходят подготовку и согласование</w:t>
      </w:r>
      <w:r w:rsidR="00F466FA" w:rsidRPr="006F27C0">
        <w:rPr>
          <w:sz w:val="28"/>
          <w:szCs w:val="28"/>
        </w:rPr>
        <w:t xml:space="preserve"> на бумажном носителе</w:t>
      </w:r>
      <w:r w:rsidR="00CA71D8" w:rsidRPr="006F27C0">
        <w:rPr>
          <w:sz w:val="28"/>
          <w:szCs w:val="28"/>
        </w:rPr>
        <w:t xml:space="preserve">. Согласование проектов правовых актов также возможно </w:t>
      </w:r>
      <w:r w:rsidRPr="006F27C0">
        <w:rPr>
          <w:sz w:val="28"/>
          <w:szCs w:val="28"/>
        </w:rPr>
        <w:t xml:space="preserve">в системе СЭД </w:t>
      </w:r>
      <w:r w:rsidR="00F466FA" w:rsidRPr="006F27C0">
        <w:rPr>
          <w:sz w:val="28"/>
          <w:szCs w:val="28"/>
        </w:rPr>
        <w:t>(</w:t>
      </w:r>
      <w:r w:rsidRPr="006F27C0">
        <w:rPr>
          <w:sz w:val="28"/>
          <w:szCs w:val="28"/>
        </w:rPr>
        <w:t>кроме проектов правовых актов</w:t>
      </w:r>
      <w:r w:rsidR="00E340E3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по кадровым вопросам</w:t>
      </w:r>
      <w:r w:rsidR="00F466FA" w:rsidRPr="006F27C0">
        <w:rPr>
          <w:sz w:val="28"/>
          <w:szCs w:val="28"/>
        </w:rPr>
        <w:t>) с последующим выведением на бумажный носитель для подписания главой администрации</w:t>
      </w:r>
      <w:r w:rsidRPr="006F27C0">
        <w:rPr>
          <w:sz w:val="28"/>
          <w:szCs w:val="28"/>
        </w:rPr>
        <w:t xml:space="preserve">. </w:t>
      </w:r>
      <w:r w:rsidR="00925371" w:rsidRPr="006F27C0">
        <w:rPr>
          <w:sz w:val="28"/>
          <w:szCs w:val="28"/>
        </w:rPr>
        <w:t xml:space="preserve"> </w:t>
      </w:r>
    </w:p>
    <w:p w:rsidR="004B2480" w:rsidRPr="006F27C0" w:rsidRDefault="00514074" w:rsidP="00265D30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В проекте </w:t>
      </w:r>
      <w:r w:rsidR="00944B54" w:rsidRPr="006F27C0">
        <w:rPr>
          <w:sz w:val="28"/>
          <w:szCs w:val="28"/>
        </w:rPr>
        <w:t xml:space="preserve">правового акта </w:t>
      </w:r>
      <w:r w:rsidR="00925371" w:rsidRPr="006F27C0">
        <w:rPr>
          <w:sz w:val="28"/>
          <w:szCs w:val="28"/>
        </w:rPr>
        <w:t xml:space="preserve">администрации </w:t>
      </w:r>
      <w:r w:rsidRPr="006F27C0">
        <w:rPr>
          <w:sz w:val="28"/>
          <w:szCs w:val="28"/>
        </w:rPr>
        <w:t>должны правильно использоваться официально установленные наим</w:t>
      </w:r>
      <w:r w:rsidR="00DE66DA" w:rsidRPr="006F27C0">
        <w:rPr>
          <w:sz w:val="28"/>
          <w:szCs w:val="28"/>
        </w:rPr>
        <w:t>енования, общеизвестные термины</w:t>
      </w:r>
      <w:r w:rsidRPr="006F27C0">
        <w:rPr>
          <w:sz w:val="28"/>
          <w:szCs w:val="28"/>
        </w:rPr>
        <w:t>.</w:t>
      </w:r>
      <w:r w:rsidR="00944B54" w:rsidRPr="006F27C0">
        <w:rPr>
          <w:sz w:val="28"/>
          <w:szCs w:val="28"/>
        </w:rPr>
        <w:t xml:space="preserve"> </w:t>
      </w:r>
      <w:r w:rsidR="00CB026C" w:rsidRPr="006F27C0">
        <w:rPr>
          <w:sz w:val="28"/>
          <w:szCs w:val="28"/>
        </w:rPr>
        <w:t>Страницы проекта правового</w:t>
      </w:r>
      <w:r w:rsidR="00F065DD" w:rsidRPr="006F27C0">
        <w:rPr>
          <w:sz w:val="28"/>
          <w:szCs w:val="28"/>
        </w:rPr>
        <w:t xml:space="preserve"> акта должны быть</w:t>
      </w:r>
      <w:r w:rsidR="007A54D2" w:rsidRPr="006F27C0">
        <w:rPr>
          <w:sz w:val="28"/>
          <w:szCs w:val="28"/>
        </w:rPr>
        <w:t xml:space="preserve"> пронумерованы.</w:t>
      </w:r>
      <w:r w:rsidR="00265D30" w:rsidRPr="006F27C0">
        <w:rPr>
          <w:sz w:val="28"/>
          <w:szCs w:val="28"/>
        </w:rPr>
        <w:t xml:space="preserve"> </w:t>
      </w:r>
    </w:p>
    <w:p w:rsidR="00925371" w:rsidRPr="006F27C0" w:rsidRDefault="00925371" w:rsidP="00265D30">
      <w:pPr>
        <w:pStyle w:val="ad"/>
        <w:suppressAutoHyphens/>
        <w:ind w:left="0" w:firstLine="624"/>
        <w:jc w:val="both"/>
        <w:rPr>
          <w:szCs w:val="28"/>
        </w:rPr>
      </w:pPr>
      <w:r w:rsidRPr="006F27C0">
        <w:rPr>
          <w:szCs w:val="28"/>
        </w:rPr>
        <w:t xml:space="preserve">Рассмотрение и согласование проекта правового акта каждым согласующим лицом, а также снятие замечаний к проекту правового акта исполнителем осуществляется в течение не более 3 рабочих дней. </w:t>
      </w:r>
    </w:p>
    <w:p w:rsidR="00925371" w:rsidRPr="006F27C0" w:rsidRDefault="00925371" w:rsidP="00925371">
      <w:pPr>
        <w:pStyle w:val="ad"/>
        <w:suppressAutoHyphens/>
        <w:ind w:left="0" w:firstLine="709"/>
        <w:jc w:val="both"/>
        <w:rPr>
          <w:szCs w:val="28"/>
        </w:rPr>
      </w:pPr>
      <w:r w:rsidRPr="006F27C0">
        <w:rPr>
          <w:szCs w:val="28"/>
        </w:rPr>
        <w:t>Проведение правовой</w:t>
      </w:r>
      <w:r w:rsidR="008044D0" w:rsidRPr="006F27C0">
        <w:rPr>
          <w:szCs w:val="28"/>
        </w:rPr>
        <w:t>, а также антикоррупционной</w:t>
      </w:r>
      <w:r w:rsidRPr="006F27C0">
        <w:rPr>
          <w:szCs w:val="28"/>
        </w:rPr>
        <w:t xml:space="preserve"> экспертизы проекта правового акта осуществляется в течение не более 5 рабочих дней. </w:t>
      </w:r>
    </w:p>
    <w:p w:rsidR="00925371" w:rsidRPr="006F27C0" w:rsidRDefault="00925371" w:rsidP="00925371">
      <w:pPr>
        <w:pStyle w:val="ad"/>
        <w:suppressAutoHyphens/>
        <w:ind w:left="0" w:firstLine="709"/>
        <w:jc w:val="both"/>
        <w:rPr>
          <w:szCs w:val="28"/>
        </w:rPr>
      </w:pPr>
      <w:r w:rsidRPr="006F27C0">
        <w:rPr>
          <w:szCs w:val="28"/>
        </w:rPr>
        <w:t>Течение срока рассмотрения и согласования начинается на следующий день после поступления соответствующего проекта правового акта лицу, осуществляющему рассмотрение и согласование проекта.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Замечания, поступившие в ходе согласования проекта правового акта в СЭД, оформляются в блоке «Замечания и комментарии» в </w:t>
      </w:r>
      <w:r w:rsidR="00BE32E7" w:rsidRPr="006F27C0">
        <w:rPr>
          <w:sz w:val="28"/>
          <w:szCs w:val="28"/>
        </w:rPr>
        <w:t xml:space="preserve">электронной </w:t>
      </w:r>
      <w:r w:rsidRPr="006F27C0">
        <w:rPr>
          <w:sz w:val="28"/>
          <w:szCs w:val="28"/>
        </w:rPr>
        <w:t>карточке документа.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После устранения замечаний и внесения изменений в проект правового акта создается новая версия проекта правового акта, которую исполнитель направляет повторно на согласование согласующ</w:t>
      </w:r>
      <w:r w:rsidR="009D44C0" w:rsidRPr="006F27C0">
        <w:rPr>
          <w:sz w:val="28"/>
          <w:szCs w:val="28"/>
        </w:rPr>
        <w:t>им</w:t>
      </w:r>
      <w:r w:rsidRPr="006F27C0">
        <w:rPr>
          <w:sz w:val="28"/>
          <w:szCs w:val="28"/>
        </w:rPr>
        <w:t xml:space="preserve"> лиц</w:t>
      </w:r>
      <w:r w:rsidR="009D44C0" w:rsidRPr="006F27C0">
        <w:rPr>
          <w:sz w:val="28"/>
          <w:szCs w:val="28"/>
        </w:rPr>
        <w:t>ам</w:t>
      </w:r>
      <w:r w:rsidRPr="006F27C0">
        <w:rPr>
          <w:sz w:val="28"/>
          <w:szCs w:val="28"/>
        </w:rPr>
        <w:t xml:space="preserve">. Повторное рассмотрение проекта правового акта не должно превышать </w:t>
      </w:r>
      <w:r w:rsidR="00EE2146" w:rsidRPr="006F27C0">
        <w:rPr>
          <w:sz w:val="28"/>
          <w:szCs w:val="28"/>
        </w:rPr>
        <w:t>3</w:t>
      </w:r>
      <w:r w:rsidRPr="006F27C0">
        <w:rPr>
          <w:sz w:val="28"/>
          <w:szCs w:val="28"/>
        </w:rPr>
        <w:t xml:space="preserve"> рабочих дней. 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Исполнитель обеспечивает приложение к проекту правового акта: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листа согласования;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копии правового акта, в который вносятся изменения;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документов, полученных в результате межведомственного взаимодействия</w:t>
      </w:r>
      <w:r w:rsidR="007A4538" w:rsidRPr="006F27C0">
        <w:rPr>
          <w:sz w:val="28"/>
          <w:szCs w:val="28"/>
        </w:rPr>
        <w:t>, необходимых для согласования проекта</w:t>
      </w:r>
      <w:r w:rsidR="00881C1F" w:rsidRPr="006F27C0">
        <w:rPr>
          <w:sz w:val="28"/>
          <w:szCs w:val="28"/>
        </w:rPr>
        <w:t xml:space="preserve"> правового акта</w:t>
      </w:r>
      <w:r w:rsidRPr="006F27C0">
        <w:rPr>
          <w:sz w:val="28"/>
          <w:szCs w:val="28"/>
        </w:rPr>
        <w:t>.</w:t>
      </w:r>
    </w:p>
    <w:p w:rsidR="007E7133" w:rsidRPr="006F27C0" w:rsidRDefault="00265D30" w:rsidP="007E7133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4.1.3. </w:t>
      </w:r>
      <w:r w:rsidR="00925371" w:rsidRPr="006F27C0">
        <w:rPr>
          <w:sz w:val="28"/>
          <w:szCs w:val="28"/>
        </w:rPr>
        <w:t>Проекты правовых актов в обязательном порядке согласовываются</w:t>
      </w:r>
      <w:r w:rsidR="008F73C0" w:rsidRPr="006F27C0">
        <w:rPr>
          <w:sz w:val="28"/>
          <w:szCs w:val="28"/>
        </w:rPr>
        <w:t xml:space="preserve"> </w:t>
      </w:r>
      <w:r w:rsidR="003025F0">
        <w:rPr>
          <w:sz w:val="28"/>
          <w:szCs w:val="28"/>
        </w:rPr>
        <w:t xml:space="preserve">последовательно </w:t>
      </w:r>
      <w:r w:rsidR="008F73C0" w:rsidRPr="006F27C0">
        <w:rPr>
          <w:sz w:val="28"/>
          <w:szCs w:val="28"/>
        </w:rPr>
        <w:t>в следующем порядке</w:t>
      </w:r>
      <w:r w:rsidR="00925371" w:rsidRPr="006F27C0">
        <w:rPr>
          <w:sz w:val="28"/>
          <w:szCs w:val="28"/>
        </w:rPr>
        <w:t>:</w:t>
      </w:r>
    </w:p>
    <w:p w:rsidR="008F73C0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8F73C0" w:rsidRPr="006F27C0">
        <w:rPr>
          <w:sz w:val="28"/>
          <w:szCs w:val="28"/>
        </w:rPr>
        <w:t>руководителем структурного подразделения, в котором подготовлен проект правового акта;</w:t>
      </w:r>
    </w:p>
    <w:p w:rsidR="00602677" w:rsidRPr="006F27C0" w:rsidRDefault="008F73C0" w:rsidP="0060267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925371" w:rsidRPr="006F27C0">
        <w:rPr>
          <w:sz w:val="28"/>
          <w:szCs w:val="28"/>
        </w:rPr>
        <w:t xml:space="preserve">руководителями структурных подразделений, которым в проекте правового акта предусматриваются </w:t>
      </w:r>
      <w:r w:rsidRPr="006F27C0">
        <w:rPr>
          <w:sz w:val="28"/>
          <w:szCs w:val="28"/>
        </w:rPr>
        <w:t>поручения</w:t>
      </w:r>
      <w:r w:rsidR="00925371" w:rsidRPr="006F27C0">
        <w:rPr>
          <w:sz w:val="28"/>
          <w:szCs w:val="28"/>
        </w:rPr>
        <w:t>;</w:t>
      </w:r>
      <w:r w:rsidR="00602677" w:rsidRPr="006F27C0">
        <w:rPr>
          <w:sz w:val="28"/>
          <w:szCs w:val="28"/>
        </w:rPr>
        <w:t xml:space="preserve"> </w:t>
      </w:r>
    </w:p>
    <w:p w:rsidR="00602677" w:rsidRPr="006F27C0" w:rsidRDefault="00602677" w:rsidP="0060267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7C32D8" w:rsidRPr="006F27C0">
        <w:rPr>
          <w:sz w:val="28"/>
          <w:szCs w:val="28"/>
        </w:rPr>
        <w:t xml:space="preserve">  </w:t>
      </w:r>
      <w:r w:rsidRPr="006F27C0">
        <w:rPr>
          <w:sz w:val="28"/>
          <w:szCs w:val="28"/>
        </w:rPr>
        <w:t>начальником отдела делопроизводства;</w:t>
      </w:r>
    </w:p>
    <w:p w:rsidR="008F73C0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8F73C0" w:rsidRPr="006F27C0">
        <w:rPr>
          <w:sz w:val="28"/>
          <w:szCs w:val="28"/>
        </w:rPr>
        <w:t>начальником отдела учета и отчетности, если проект правового акта предусматривает вопросы расходования бюджетных средств администрации;</w:t>
      </w:r>
    </w:p>
    <w:p w:rsidR="00925371" w:rsidRPr="006F27C0" w:rsidRDefault="008F73C0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54015A">
        <w:rPr>
          <w:sz w:val="28"/>
          <w:szCs w:val="28"/>
        </w:rPr>
        <w:t>начальником</w:t>
      </w:r>
      <w:r w:rsidR="00925371" w:rsidRPr="006F27C0">
        <w:rPr>
          <w:sz w:val="28"/>
          <w:szCs w:val="28"/>
        </w:rPr>
        <w:t xml:space="preserve"> финансов</w:t>
      </w:r>
      <w:r w:rsidR="0054015A">
        <w:rPr>
          <w:sz w:val="28"/>
          <w:szCs w:val="28"/>
        </w:rPr>
        <w:t>ого управления</w:t>
      </w:r>
      <w:r w:rsidR="00925371" w:rsidRPr="006F27C0">
        <w:rPr>
          <w:sz w:val="28"/>
          <w:szCs w:val="28"/>
        </w:rPr>
        <w:t xml:space="preserve"> в случае, если проект правового акта затрагивает финансовые вопросы; </w:t>
      </w:r>
    </w:p>
    <w:p w:rsidR="008954E6" w:rsidRPr="006F27C0" w:rsidRDefault="008F73C0" w:rsidP="008954E6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заместителем главы администрации, курирующим </w:t>
      </w:r>
      <w:r w:rsidR="00F54E78" w:rsidRPr="006F27C0">
        <w:rPr>
          <w:sz w:val="28"/>
          <w:szCs w:val="28"/>
        </w:rPr>
        <w:t>соответствующ</w:t>
      </w:r>
      <w:r w:rsidR="00E009B3" w:rsidRPr="006F27C0">
        <w:rPr>
          <w:sz w:val="28"/>
          <w:szCs w:val="28"/>
        </w:rPr>
        <w:t>е</w:t>
      </w:r>
      <w:r w:rsidR="00F54E78" w:rsidRPr="006F27C0">
        <w:rPr>
          <w:sz w:val="28"/>
          <w:szCs w:val="28"/>
        </w:rPr>
        <w:t xml:space="preserve">е </w:t>
      </w:r>
      <w:r w:rsidRPr="006F27C0">
        <w:rPr>
          <w:sz w:val="28"/>
          <w:szCs w:val="28"/>
        </w:rPr>
        <w:t>направление деятельности</w:t>
      </w:r>
      <w:r w:rsidR="008954E6" w:rsidRPr="006F27C0">
        <w:rPr>
          <w:sz w:val="28"/>
          <w:szCs w:val="28"/>
        </w:rPr>
        <w:t>;</w:t>
      </w:r>
    </w:p>
    <w:p w:rsidR="00925371" w:rsidRPr="006F27C0" w:rsidRDefault="008954E6" w:rsidP="008954E6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54015A">
        <w:rPr>
          <w:sz w:val="28"/>
          <w:szCs w:val="28"/>
        </w:rPr>
        <w:t>юрисконсультом</w:t>
      </w:r>
      <w:r w:rsidRPr="006F27C0">
        <w:rPr>
          <w:sz w:val="28"/>
          <w:szCs w:val="28"/>
        </w:rPr>
        <w:t>.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 процессе получения всех необходимых согласований к проекту правового акта исполнитель организует работу по снятию поступивших замечаний. Если структурное подразделение администрации, разработ</w:t>
      </w:r>
      <w:r w:rsidR="0077257E" w:rsidRPr="006F27C0">
        <w:rPr>
          <w:sz w:val="28"/>
          <w:szCs w:val="28"/>
        </w:rPr>
        <w:t xml:space="preserve">авшее проект правового акта, </w:t>
      </w:r>
      <w:proofErr w:type="gramStart"/>
      <w:r w:rsidR="0077257E" w:rsidRPr="006F27C0">
        <w:rPr>
          <w:sz w:val="28"/>
          <w:szCs w:val="28"/>
        </w:rPr>
        <w:t xml:space="preserve">не </w:t>
      </w:r>
      <w:r w:rsidRPr="006F27C0">
        <w:rPr>
          <w:sz w:val="28"/>
          <w:szCs w:val="28"/>
        </w:rPr>
        <w:t>согласно</w:t>
      </w:r>
      <w:proofErr w:type="gramEnd"/>
      <w:r w:rsidRPr="006F27C0">
        <w:rPr>
          <w:sz w:val="28"/>
          <w:szCs w:val="28"/>
        </w:rPr>
        <w:t xml:space="preserve"> с представленными замечаниями, оно готовит мотивированное заключение и прилагает его к проекту правового акта. 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Тексты проектов правовых актов в окончательной редакции печатаются </w:t>
      </w:r>
      <w:r w:rsidR="0054015A">
        <w:rPr>
          <w:sz w:val="28"/>
          <w:szCs w:val="28"/>
        </w:rPr>
        <w:t>специалистом отдела делопроизводства</w:t>
      </w:r>
      <w:r w:rsidRPr="006F27C0">
        <w:rPr>
          <w:sz w:val="28"/>
          <w:szCs w:val="28"/>
        </w:rPr>
        <w:t xml:space="preserve"> на бланк</w:t>
      </w:r>
      <w:r w:rsidR="00A348AF" w:rsidRPr="006F27C0">
        <w:rPr>
          <w:sz w:val="28"/>
          <w:szCs w:val="28"/>
        </w:rPr>
        <w:t>ах</w:t>
      </w:r>
      <w:r w:rsidRPr="006F27C0">
        <w:rPr>
          <w:sz w:val="28"/>
          <w:szCs w:val="28"/>
        </w:rPr>
        <w:t xml:space="preserve"> установленной формы</w:t>
      </w:r>
      <w:r w:rsidR="00A348AF" w:rsidRPr="006F27C0">
        <w:rPr>
          <w:sz w:val="28"/>
          <w:szCs w:val="28"/>
        </w:rPr>
        <w:t>.</w:t>
      </w:r>
    </w:p>
    <w:p w:rsidR="00925371" w:rsidRPr="006F27C0" w:rsidRDefault="00925371" w:rsidP="009253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Тексты правовых актов, напечатанные на бланках установленной формы, с прилагаемыми документами </w:t>
      </w:r>
      <w:r w:rsidR="0077257E" w:rsidRPr="006F27C0">
        <w:rPr>
          <w:sz w:val="28"/>
          <w:szCs w:val="28"/>
        </w:rPr>
        <w:t>направляются отдел</w:t>
      </w:r>
      <w:r w:rsidR="005F6A1F">
        <w:rPr>
          <w:sz w:val="28"/>
          <w:szCs w:val="28"/>
        </w:rPr>
        <w:t>ом</w:t>
      </w:r>
      <w:r w:rsidR="0077257E" w:rsidRPr="006F27C0">
        <w:rPr>
          <w:sz w:val="28"/>
          <w:szCs w:val="28"/>
        </w:rPr>
        <w:t xml:space="preserve"> делопроизводства </w:t>
      </w:r>
      <w:r w:rsidRPr="006F27C0">
        <w:rPr>
          <w:sz w:val="28"/>
          <w:szCs w:val="28"/>
        </w:rPr>
        <w:t>главе администрации</w:t>
      </w:r>
      <w:r w:rsidR="005F6A1F">
        <w:rPr>
          <w:sz w:val="28"/>
          <w:szCs w:val="28"/>
        </w:rPr>
        <w:t xml:space="preserve"> </w:t>
      </w:r>
      <w:r w:rsidR="005F6A1F" w:rsidRPr="006F27C0">
        <w:rPr>
          <w:sz w:val="28"/>
          <w:szCs w:val="28"/>
        </w:rPr>
        <w:t>для подписания</w:t>
      </w:r>
      <w:r w:rsidRPr="006F27C0">
        <w:rPr>
          <w:sz w:val="28"/>
          <w:szCs w:val="28"/>
        </w:rPr>
        <w:t>.</w:t>
      </w:r>
      <w:r w:rsidRPr="006F27C0">
        <w:rPr>
          <w:sz w:val="28"/>
          <w:szCs w:val="28"/>
        </w:rPr>
        <w:cr/>
      </w:r>
      <w:r w:rsidRPr="006F27C0">
        <w:rPr>
          <w:sz w:val="28"/>
          <w:szCs w:val="28"/>
        </w:rPr>
        <w:tab/>
        <w:t xml:space="preserve">В случае наличия разногласий окончательное решение по </w:t>
      </w:r>
      <w:r w:rsidR="004B3E3B" w:rsidRPr="006F27C0">
        <w:rPr>
          <w:sz w:val="28"/>
          <w:szCs w:val="28"/>
        </w:rPr>
        <w:t>принятию</w:t>
      </w:r>
      <w:r w:rsidRPr="006F27C0">
        <w:rPr>
          <w:sz w:val="28"/>
          <w:szCs w:val="28"/>
        </w:rPr>
        <w:t xml:space="preserve"> правовых актов принимается главой администрации на принципах единоначалия. </w:t>
      </w:r>
    </w:p>
    <w:p w:rsidR="006735DA" w:rsidRPr="006F27C0" w:rsidRDefault="00925371" w:rsidP="006735DA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4.1.</w:t>
      </w:r>
      <w:r w:rsidR="006735DA" w:rsidRPr="006F27C0">
        <w:rPr>
          <w:sz w:val="28"/>
          <w:szCs w:val="28"/>
        </w:rPr>
        <w:t>4</w:t>
      </w:r>
      <w:r w:rsidR="00A348AF" w:rsidRPr="006F27C0">
        <w:rPr>
          <w:sz w:val="28"/>
          <w:szCs w:val="28"/>
        </w:rPr>
        <w:t xml:space="preserve">. </w:t>
      </w:r>
      <w:r w:rsidRPr="006F27C0">
        <w:rPr>
          <w:sz w:val="28"/>
          <w:szCs w:val="28"/>
        </w:rPr>
        <w:t xml:space="preserve">Подписанные главой администрации правовые акты возвращаются в отдел делопроизводства для регистрации и тиражирования согласно рассылке. </w:t>
      </w:r>
      <w:r w:rsidR="007E77F5" w:rsidRPr="006F27C0">
        <w:rPr>
          <w:sz w:val="28"/>
          <w:szCs w:val="28"/>
        </w:rPr>
        <w:t xml:space="preserve">Подписанным правовым актам присваивается порядковый номер по единой нумерации, которая ведется с начала и до конца календарного года раздельно для каждого вида правовых актов. </w:t>
      </w:r>
      <w:r w:rsidR="006735DA" w:rsidRPr="006F27C0">
        <w:rPr>
          <w:sz w:val="28"/>
          <w:szCs w:val="28"/>
        </w:rPr>
        <w:t>Копии правовых актов заверяются печатью «Отдел делопроизводства» и направляются адресатам согласно рассылке</w:t>
      </w:r>
      <w:r w:rsidR="007E77F5" w:rsidRPr="006F27C0">
        <w:rPr>
          <w:sz w:val="28"/>
          <w:szCs w:val="28"/>
        </w:rPr>
        <w:t>, составленной исполнителем.</w:t>
      </w:r>
    </w:p>
    <w:p w:rsidR="007E77F5" w:rsidRPr="006F27C0" w:rsidRDefault="00397C35" w:rsidP="007E77F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4.1.5. </w:t>
      </w:r>
      <w:r w:rsidR="00925371" w:rsidRPr="006F27C0">
        <w:rPr>
          <w:sz w:val="28"/>
          <w:szCs w:val="28"/>
        </w:rPr>
        <w:t xml:space="preserve">Подлинники правовых актов хранятся </w:t>
      </w:r>
      <w:proofErr w:type="gramStart"/>
      <w:r w:rsidR="00925371" w:rsidRPr="006F27C0">
        <w:rPr>
          <w:sz w:val="28"/>
          <w:szCs w:val="28"/>
        </w:rPr>
        <w:t>в отделе делопроизводства на бумажном носителе до их передачи в установленном порядке в архивный отдел</w:t>
      </w:r>
      <w:proofErr w:type="gramEnd"/>
      <w:r w:rsidR="00925371" w:rsidRPr="006F27C0">
        <w:rPr>
          <w:sz w:val="28"/>
          <w:szCs w:val="28"/>
        </w:rPr>
        <w:t xml:space="preserve"> администрации</w:t>
      </w:r>
      <w:r w:rsidR="005F6A1F">
        <w:rPr>
          <w:sz w:val="28"/>
          <w:szCs w:val="28"/>
        </w:rPr>
        <w:t xml:space="preserve"> Кировского муниципального района Ленинградской области</w:t>
      </w:r>
      <w:r w:rsidR="00925371" w:rsidRPr="006F27C0">
        <w:rPr>
          <w:sz w:val="28"/>
          <w:szCs w:val="28"/>
        </w:rPr>
        <w:t>.</w:t>
      </w:r>
      <w:r w:rsidR="007E77F5" w:rsidRPr="006F27C0">
        <w:rPr>
          <w:sz w:val="28"/>
          <w:szCs w:val="28"/>
        </w:rPr>
        <w:t xml:space="preserve"> </w:t>
      </w:r>
    </w:p>
    <w:p w:rsidR="00397C35" w:rsidRPr="006F27C0" w:rsidRDefault="007E77F5" w:rsidP="00397C3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Распоряжения администрации по кадровым вопросам регистрируются и хранятся </w:t>
      </w:r>
      <w:r w:rsidR="005F6A1F">
        <w:rPr>
          <w:sz w:val="28"/>
          <w:szCs w:val="28"/>
        </w:rPr>
        <w:t xml:space="preserve">у специалиста по работе с персоналом </w:t>
      </w:r>
      <w:r w:rsidRPr="006F27C0">
        <w:rPr>
          <w:sz w:val="28"/>
          <w:szCs w:val="28"/>
        </w:rPr>
        <w:t xml:space="preserve"> администрации.</w:t>
      </w:r>
    </w:p>
    <w:p w:rsidR="00397C35" w:rsidRPr="006F27C0" w:rsidRDefault="00397C35" w:rsidP="00397C3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4.1.6. </w:t>
      </w:r>
      <w:r w:rsidR="00F0677D">
        <w:rPr>
          <w:sz w:val="28"/>
          <w:szCs w:val="28"/>
        </w:rPr>
        <w:t>М</w:t>
      </w:r>
      <w:r w:rsidRPr="006F27C0">
        <w:rPr>
          <w:sz w:val="28"/>
          <w:szCs w:val="28"/>
        </w:rPr>
        <w:t xml:space="preserve">униципальные правовые акты вступают в силу </w:t>
      </w:r>
      <w:r w:rsidR="00F0677D">
        <w:rPr>
          <w:sz w:val="28"/>
          <w:szCs w:val="28"/>
        </w:rPr>
        <w:t xml:space="preserve">в порядке, определенном в Уставе </w:t>
      </w:r>
      <w:r w:rsidR="005F6A1F">
        <w:rPr>
          <w:sz w:val="28"/>
          <w:szCs w:val="28"/>
        </w:rPr>
        <w:t xml:space="preserve">Кировского городского поселения </w:t>
      </w:r>
      <w:r w:rsidR="00F0677D">
        <w:rPr>
          <w:sz w:val="28"/>
          <w:szCs w:val="28"/>
        </w:rPr>
        <w:t>Кировского муниципального района Ленинградской области</w:t>
      </w:r>
      <w:r w:rsidR="00B4674F" w:rsidRPr="006F27C0">
        <w:rPr>
          <w:sz w:val="28"/>
          <w:szCs w:val="28"/>
        </w:rPr>
        <w:t>.</w:t>
      </w:r>
    </w:p>
    <w:p w:rsidR="004B2480" w:rsidRPr="006F27C0" w:rsidRDefault="003C0D0F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4.</w:t>
      </w:r>
      <w:r w:rsidR="00023807" w:rsidRPr="006F27C0">
        <w:rPr>
          <w:sz w:val="28"/>
          <w:szCs w:val="28"/>
        </w:rPr>
        <w:t>1.</w:t>
      </w:r>
      <w:r w:rsidR="006B2660" w:rsidRPr="006F27C0">
        <w:rPr>
          <w:sz w:val="28"/>
          <w:szCs w:val="28"/>
        </w:rPr>
        <w:t>7</w:t>
      </w:r>
      <w:r w:rsidR="004B2480" w:rsidRPr="006F27C0">
        <w:rPr>
          <w:sz w:val="28"/>
          <w:szCs w:val="28"/>
        </w:rPr>
        <w:t xml:space="preserve">. </w:t>
      </w:r>
      <w:r w:rsidR="00C029C9" w:rsidRPr="006F27C0">
        <w:rPr>
          <w:sz w:val="28"/>
          <w:szCs w:val="28"/>
        </w:rPr>
        <w:t>Реквизиты правовых актов администрации</w:t>
      </w:r>
      <w:r w:rsidR="004B2480" w:rsidRPr="006F27C0">
        <w:rPr>
          <w:sz w:val="28"/>
          <w:szCs w:val="28"/>
        </w:rPr>
        <w:t>:</w:t>
      </w:r>
    </w:p>
    <w:p w:rsidR="004B2480" w:rsidRPr="006F27C0" w:rsidRDefault="00160173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4.1.7.1. </w:t>
      </w:r>
      <w:r w:rsidR="004B2480" w:rsidRPr="006F27C0">
        <w:rPr>
          <w:sz w:val="28"/>
          <w:szCs w:val="28"/>
        </w:rPr>
        <w:t>Наименование вида акта</w:t>
      </w:r>
      <w:r w:rsidR="007E2E00" w:rsidRPr="006F27C0">
        <w:rPr>
          <w:sz w:val="28"/>
          <w:szCs w:val="28"/>
        </w:rPr>
        <w:t>:</w:t>
      </w:r>
      <w:r w:rsidR="004B2480" w:rsidRPr="006F27C0">
        <w:rPr>
          <w:sz w:val="28"/>
          <w:szCs w:val="28"/>
        </w:rPr>
        <w:t xml:space="preserve"> постановление</w:t>
      </w:r>
      <w:r w:rsidR="007E2E00" w:rsidRPr="006F27C0">
        <w:rPr>
          <w:sz w:val="28"/>
          <w:szCs w:val="28"/>
        </w:rPr>
        <w:t xml:space="preserve"> или</w:t>
      </w:r>
      <w:r w:rsidR="004B2480" w:rsidRPr="006F27C0">
        <w:rPr>
          <w:sz w:val="28"/>
          <w:szCs w:val="28"/>
        </w:rPr>
        <w:t xml:space="preserve"> распоряжение.</w:t>
      </w:r>
    </w:p>
    <w:p w:rsidR="004B2480" w:rsidRPr="006F27C0" w:rsidRDefault="00160173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6F27C0">
        <w:rPr>
          <w:sz w:val="28"/>
          <w:szCs w:val="28"/>
        </w:rPr>
        <w:t xml:space="preserve">4.1.7.2 </w:t>
      </w:r>
      <w:r w:rsidR="004B2480" w:rsidRPr="006F27C0">
        <w:rPr>
          <w:sz w:val="28"/>
          <w:szCs w:val="28"/>
        </w:rPr>
        <w:t xml:space="preserve">Заголовок </w:t>
      </w:r>
      <w:r w:rsidR="00023807" w:rsidRPr="006F27C0">
        <w:rPr>
          <w:sz w:val="28"/>
          <w:szCs w:val="28"/>
        </w:rPr>
        <w:t>должен быть изложен</w:t>
      </w:r>
      <w:r w:rsidR="00536E59" w:rsidRPr="006F27C0">
        <w:rPr>
          <w:sz w:val="28"/>
          <w:szCs w:val="28"/>
        </w:rPr>
        <w:t xml:space="preserve"> в краткой форме</w:t>
      </w:r>
      <w:r w:rsidR="006B2660" w:rsidRPr="006F27C0">
        <w:rPr>
          <w:sz w:val="28"/>
          <w:szCs w:val="28"/>
        </w:rPr>
        <w:t>,</w:t>
      </w:r>
      <w:r w:rsidR="00536E59" w:rsidRPr="006F27C0">
        <w:rPr>
          <w:sz w:val="28"/>
          <w:szCs w:val="28"/>
        </w:rPr>
        <w:t xml:space="preserve"> обозначающе</w:t>
      </w:r>
      <w:r w:rsidR="006B2660" w:rsidRPr="006F27C0">
        <w:rPr>
          <w:sz w:val="28"/>
          <w:szCs w:val="28"/>
        </w:rPr>
        <w:t>й</w:t>
      </w:r>
      <w:r w:rsidR="00536E59" w:rsidRPr="006F27C0">
        <w:rPr>
          <w:sz w:val="28"/>
          <w:szCs w:val="28"/>
        </w:rPr>
        <w:t xml:space="preserve"> предмет регулирования</w:t>
      </w:r>
      <w:r w:rsidRPr="006F27C0">
        <w:rPr>
          <w:sz w:val="28"/>
          <w:szCs w:val="28"/>
        </w:rPr>
        <w:t>,</w:t>
      </w:r>
      <w:r w:rsidR="004B2480" w:rsidRPr="006F27C0">
        <w:rPr>
          <w:sz w:val="28"/>
          <w:szCs w:val="28"/>
        </w:rPr>
        <w:t xml:space="preserve"> отделя</w:t>
      </w:r>
      <w:r w:rsidR="006B2660" w:rsidRPr="006F27C0">
        <w:rPr>
          <w:sz w:val="28"/>
          <w:szCs w:val="28"/>
        </w:rPr>
        <w:t>ть</w:t>
      </w:r>
      <w:r w:rsidR="004B2480" w:rsidRPr="006F27C0">
        <w:rPr>
          <w:sz w:val="28"/>
          <w:szCs w:val="28"/>
        </w:rPr>
        <w:t>ся от предыдущего реквизита межстрочным интервалом и печата</w:t>
      </w:r>
      <w:r w:rsidR="006B2660" w:rsidRPr="006F27C0">
        <w:rPr>
          <w:sz w:val="28"/>
          <w:szCs w:val="28"/>
        </w:rPr>
        <w:t>ть</w:t>
      </w:r>
      <w:r w:rsidR="004B2480" w:rsidRPr="006F27C0">
        <w:rPr>
          <w:sz w:val="28"/>
          <w:szCs w:val="28"/>
        </w:rPr>
        <w:t>ся через один интервал, выделя</w:t>
      </w:r>
      <w:r w:rsidR="006B2660" w:rsidRPr="006F27C0">
        <w:rPr>
          <w:sz w:val="28"/>
          <w:szCs w:val="28"/>
        </w:rPr>
        <w:t>ть</w:t>
      </w:r>
      <w:r w:rsidR="004B2480" w:rsidRPr="006F27C0">
        <w:rPr>
          <w:sz w:val="28"/>
          <w:szCs w:val="28"/>
        </w:rPr>
        <w:t xml:space="preserve">ся жирным шрифтом </w:t>
      </w:r>
      <w:r w:rsidR="004B2480" w:rsidRPr="006F27C0">
        <w:rPr>
          <w:sz w:val="28"/>
          <w:szCs w:val="28"/>
          <w:lang w:val="en-US"/>
        </w:rPr>
        <w:t>Times</w:t>
      </w:r>
      <w:r w:rsidR="004B2480" w:rsidRPr="006F27C0">
        <w:rPr>
          <w:sz w:val="28"/>
          <w:szCs w:val="28"/>
        </w:rPr>
        <w:t xml:space="preserve"> </w:t>
      </w:r>
      <w:r w:rsidR="004B2480" w:rsidRPr="006F27C0">
        <w:rPr>
          <w:sz w:val="28"/>
          <w:szCs w:val="28"/>
          <w:lang w:val="en-US"/>
        </w:rPr>
        <w:t>New</w:t>
      </w:r>
      <w:r w:rsidR="004B2480" w:rsidRPr="006F27C0">
        <w:rPr>
          <w:sz w:val="28"/>
          <w:szCs w:val="28"/>
        </w:rPr>
        <w:t xml:space="preserve"> </w:t>
      </w:r>
      <w:r w:rsidR="004B2480" w:rsidRPr="006F27C0">
        <w:rPr>
          <w:sz w:val="28"/>
          <w:szCs w:val="28"/>
          <w:lang w:val="en-US"/>
        </w:rPr>
        <w:t>Roman</w:t>
      </w:r>
      <w:r w:rsidR="004B2480" w:rsidRPr="006F27C0">
        <w:rPr>
          <w:sz w:val="28"/>
          <w:szCs w:val="28"/>
        </w:rPr>
        <w:t xml:space="preserve"> размером № 12</w:t>
      </w:r>
      <w:r w:rsidR="00CA65B1" w:rsidRPr="006F27C0">
        <w:rPr>
          <w:sz w:val="28"/>
          <w:szCs w:val="28"/>
        </w:rPr>
        <w:t xml:space="preserve"> и выравнивается по центру, пи</w:t>
      </w:r>
      <w:r w:rsidR="006B2660" w:rsidRPr="006F27C0">
        <w:rPr>
          <w:sz w:val="28"/>
          <w:szCs w:val="28"/>
        </w:rPr>
        <w:t>саться</w:t>
      </w:r>
      <w:r w:rsidR="00CA65B1" w:rsidRPr="006F27C0">
        <w:rPr>
          <w:sz w:val="28"/>
          <w:szCs w:val="28"/>
        </w:rPr>
        <w:t xml:space="preserve"> с прописной буквы и отвечат</w:t>
      </w:r>
      <w:r w:rsidR="00316205" w:rsidRPr="006F27C0">
        <w:rPr>
          <w:sz w:val="28"/>
          <w:szCs w:val="28"/>
        </w:rPr>
        <w:t>ь</w:t>
      </w:r>
      <w:r w:rsidR="00CA65B1" w:rsidRPr="006F27C0">
        <w:rPr>
          <w:sz w:val="28"/>
          <w:szCs w:val="28"/>
        </w:rPr>
        <w:t>, как правило, на вопрос: «</w:t>
      </w:r>
      <w:r w:rsidRPr="006F27C0">
        <w:rPr>
          <w:sz w:val="28"/>
          <w:szCs w:val="28"/>
        </w:rPr>
        <w:t>о</w:t>
      </w:r>
      <w:r w:rsidR="00CA65B1" w:rsidRPr="006F27C0">
        <w:rPr>
          <w:sz w:val="28"/>
          <w:szCs w:val="28"/>
        </w:rPr>
        <w:t xml:space="preserve"> чем (о ком)?»</w:t>
      </w:r>
      <w:r w:rsidR="00316205" w:rsidRPr="006F27C0">
        <w:rPr>
          <w:sz w:val="28"/>
          <w:szCs w:val="28"/>
        </w:rPr>
        <w:t>;</w:t>
      </w:r>
      <w:r w:rsidR="00CA65B1" w:rsidRPr="006F27C0">
        <w:rPr>
          <w:sz w:val="28"/>
          <w:szCs w:val="28"/>
        </w:rPr>
        <w:t xml:space="preserve"> точка в конце заголовка не ставится.</w:t>
      </w:r>
      <w:proofErr w:type="gramEnd"/>
    </w:p>
    <w:p w:rsidR="004B528B" w:rsidRPr="006F27C0" w:rsidRDefault="00160173" w:rsidP="00160173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4.1.7.3. </w:t>
      </w:r>
      <w:r w:rsidR="00CA65B1" w:rsidRPr="006F27C0">
        <w:rPr>
          <w:sz w:val="28"/>
          <w:szCs w:val="28"/>
        </w:rPr>
        <w:t xml:space="preserve">Текст </w:t>
      </w:r>
      <w:r w:rsidRPr="006F27C0">
        <w:rPr>
          <w:sz w:val="28"/>
          <w:szCs w:val="28"/>
        </w:rPr>
        <w:t xml:space="preserve">акта </w:t>
      </w:r>
      <w:r w:rsidR="00CA65B1" w:rsidRPr="006F27C0">
        <w:rPr>
          <w:sz w:val="28"/>
          <w:szCs w:val="28"/>
        </w:rPr>
        <w:t>отделяется от заголовка двумя интервалами</w:t>
      </w:r>
      <w:r w:rsidR="00437787" w:rsidRPr="006F27C0">
        <w:rPr>
          <w:sz w:val="28"/>
          <w:szCs w:val="28"/>
        </w:rPr>
        <w:t xml:space="preserve">, печатается шрифтом </w:t>
      </w:r>
      <w:r w:rsidR="00437787" w:rsidRPr="006F27C0">
        <w:rPr>
          <w:sz w:val="28"/>
          <w:szCs w:val="28"/>
          <w:lang w:val="en-US"/>
        </w:rPr>
        <w:t>Times</w:t>
      </w:r>
      <w:r w:rsidR="00437787" w:rsidRPr="006F27C0">
        <w:rPr>
          <w:sz w:val="28"/>
          <w:szCs w:val="28"/>
        </w:rPr>
        <w:t xml:space="preserve"> </w:t>
      </w:r>
      <w:r w:rsidR="00437787" w:rsidRPr="006F27C0">
        <w:rPr>
          <w:sz w:val="28"/>
          <w:szCs w:val="28"/>
          <w:lang w:val="en-US"/>
        </w:rPr>
        <w:t>New</w:t>
      </w:r>
      <w:r w:rsidR="00437787" w:rsidRPr="006F27C0">
        <w:rPr>
          <w:sz w:val="28"/>
          <w:szCs w:val="28"/>
        </w:rPr>
        <w:t xml:space="preserve"> </w:t>
      </w:r>
      <w:r w:rsidR="00437787" w:rsidRPr="006F27C0">
        <w:rPr>
          <w:sz w:val="28"/>
          <w:szCs w:val="28"/>
          <w:lang w:val="en-US"/>
        </w:rPr>
        <w:t>Roman</w:t>
      </w:r>
      <w:r w:rsidR="00437787" w:rsidRPr="006F27C0">
        <w:rPr>
          <w:sz w:val="28"/>
          <w:szCs w:val="28"/>
        </w:rPr>
        <w:t xml:space="preserve"> размером № 14.</w:t>
      </w:r>
      <w:r w:rsidRPr="006F27C0">
        <w:rPr>
          <w:sz w:val="28"/>
          <w:szCs w:val="28"/>
        </w:rPr>
        <w:t xml:space="preserve"> </w:t>
      </w:r>
      <w:r w:rsidR="00437787" w:rsidRPr="006F27C0">
        <w:rPr>
          <w:sz w:val="28"/>
          <w:szCs w:val="28"/>
        </w:rPr>
        <w:t>Текстовая часть проекта постановления, распоряжения подразделяется на преамбулу и постановляющую (распорядительную) часть.</w:t>
      </w:r>
      <w:r w:rsidRPr="006F27C0">
        <w:rPr>
          <w:sz w:val="28"/>
          <w:szCs w:val="28"/>
        </w:rPr>
        <w:t xml:space="preserve"> </w:t>
      </w:r>
      <w:r w:rsidR="00437787" w:rsidRPr="006F27C0">
        <w:rPr>
          <w:sz w:val="28"/>
          <w:szCs w:val="28"/>
        </w:rPr>
        <w:t>Преамбула</w:t>
      </w:r>
      <w:r w:rsidR="00043297" w:rsidRPr="006F27C0">
        <w:rPr>
          <w:sz w:val="28"/>
          <w:szCs w:val="28"/>
        </w:rPr>
        <w:t xml:space="preserve"> определяет цели и задачи издания правового акта; самостоятельные правовые предписания в преамбулу не включаются.</w:t>
      </w:r>
      <w:r w:rsidRPr="006F27C0">
        <w:rPr>
          <w:sz w:val="28"/>
          <w:szCs w:val="28"/>
        </w:rPr>
        <w:t xml:space="preserve"> </w:t>
      </w:r>
      <w:r w:rsidR="00043297" w:rsidRPr="006F27C0">
        <w:rPr>
          <w:sz w:val="28"/>
          <w:szCs w:val="28"/>
        </w:rPr>
        <w:t>Преамбула не нумеруется и</w:t>
      </w:r>
      <w:r w:rsidR="00437787" w:rsidRPr="006F27C0">
        <w:rPr>
          <w:sz w:val="28"/>
          <w:szCs w:val="28"/>
        </w:rPr>
        <w:t xml:space="preserve"> оканчивается, как правил</w:t>
      </w:r>
      <w:r w:rsidR="00F83BF2" w:rsidRPr="006F27C0">
        <w:rPr>
          <w:sz w:val="28"/>
          <w:szCs w:val="28"/>
        </w:rPr>
        <w:t>о</w:t>
      </w:r>
      <w:r w:rsidR="00437787" w:rsidRPr="006F27C0">
        <w:rPr>
          <w:sz w:val="28"/>
          <w:szCs w:val="28"/>
        </w:rPr>
        <w:t>, двоеточием.</w:t>
      </w:r>
      <w:r w:rsidRPr="006F27C0">
        <w:rPr>
          <w:sz w:val="28"/>
          <w:szCs w:val="28"/>
        </w:rPr>
        <w:t xml:space="preserve"> </w:t>
      </w:r>
      <w:r w:rsidR="00437787" w:rsidRPr="006F27C0">
        <w:rPr>
          <w:sz w:val="28"/>
          <w:szCs w:val="28"/>
        </w:rPr>
        <w:t>Пункты в тексте правовых актов нумеруются арабскими цифрами с точкой и заголовков не имеют.</w:t>
      </w:r>
      <w:r w:rsidR="004B528B" w:rsidRPr="006F27C0">
        <w:rPr>
          <w:sz w:val="28"/>
          <w:szCs w:val="28"/>
        </w:rPr>
        <w:t xml:space="preserve"> Пункты могут подразделяться на подпункты, которые нумеруются арабскими цифрами и состоят из номера пункта и номера подпункта, </w:t>
      </w:r>
      <w:proofErr w:type="gramStart"/>
      <w:r w:rsidR="004B528B" w:rsidRPr="006F27C0">
        <w:rPr>
          <w:sz w:val="28"/>
          <w:szCs w:val="28"/>
        </w:rPr>
        <w:t>разделенных</w:t>
      </w:r>
      <w:proofErr w:type="gramEnd"/>
      <w:r w:rsidR="004B528B" w:rsidRPr="006F27C0">
        <w:rPr>
          <w:sz w:val="28"/>
          <w:szCs w:val="28"/>
        </w:rPr>
        <w:t xml:space="preserve"> точкой (например, 2.1.).</w:t>
      </w:r>
      <w:r w:rsidRPr="006F27C0">
        <w:rPr>
          <w:sz w:val="28"/>
          <w:szCs w:val="28"/>
        </w:rPr>
        <w:t xml:space="preserve"> </w:t>
      </w:r>
      <w:r w:rsidR="004B528B" w:rsidRPr="006F27C0">
        <w:rPr>
          <w:sz w:val="28"/>
          <w:szCs w:val="28"/>
        </w:rPr>
        <w:t>Уровней рубрикации текста не должно быть более четырех.</w:t>
      </w:r>
    </w:p>
    <w:p w:rsidR="005E5ED5" w:rsidRPr="006F27C0" w:rsidRDefault="005E5ED5" w:rsidP="005E5E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При необходимости сделать в муниципальном акте ссылку на другой нормативный правовой акт указываются следующие реквизиты в следующей последовательности: вид нормативного правового акта, наименование органа принятия, дата и номер, </w:t>
      </w:r>
      <w:r w:rsidR="001E4C5E" w:rsidRPr="006F27C0">
        <w:rPr>
          <w:rFonts w:ascii="Times New Roman" w:hAnsi="Times New Roman" w:cs="Times New Roman"/>
          <w:sz w:val="28"/>
          <w:szCs w:val="28"/>
        </w:rPr>
        <w:t>заголовок</w:t>
      </w:r>
      <w:r w:rsidRPr="006F27C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акта.</w:t>
      </w:r>
    </w:p>
    <w:p w:rsidR="005E5ED5" w:rsidRPr="006F27C0" w:rsidRDefault="00160173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4.1.7.4. </w:t>
      </w:r>
      <w:r w:rsidR="00536E59" w:rsidRPr="006F27C0">
        <w:rPr>
          <w:sz w:val="28"/>
          <w:szCs w:val="28"/>
        </w:rPr>
        <w:t xml:space="preserve">Реквизит </w:t>
      </w:r>
      <w:r w:rsidR="00D52CE4" w:rsidRPr="006F27C0">
        <w:rPr>
          <w:sz w:val="28"/>
          <w:szCs w:val="28"/>
        </w:rPr>
        <w:t>«</w:t>
      </w:r>
      <w:r w:rsidR="00536E59" w:rsidRPr="006F27C0">
        <w:rPr>
          <w:sz w:val="28"/>
          <w:szCs w:val="28"/>
        </w:rPr>
        <w:t>подпись</w:t>
      </w:r>
      <w:r w:rsidR="00D52CE4" w:rsidRPr="006F27C0">
        <w:rPr>
          <w:sz w:val="28"/>
          <w:szCs w:val="28"/>
        </w:rPr>
        <w:t>»</w:t>
      </w:r>
      <w:r w:rsidR="00536E59" w:rsidRPr="006F27C0">
        <w:rPr>
          <w:sz w:val="28"/>
          <w:szCs w:val="28"/>
        </w:rPr>
        <w:t xml:space="preserve"> лица, официально уполномоченного подписывать соответствующий правовой акт, оформляется в соответствии с требованиями пункта </w:t>
      </w:r>
      <w:r w:rsidR="009E2B88" w:rsidRPr="006F27C0">
        <w:rPr>
          <w:sz w:val="28"/>
          <w:szCs w:val="28"/>
        </w:rPr>
        <w:t>3.3</w:t>
      </w:r>
      <w:r w:rsidR="00536E59" w:rsidRPr="006F27C0">
        <w:rPr>
          <w:sz w:val="28"/>
          <w:szCs w:val="28"/>
        </w:rPr>
        <w:t>.1</w:t>
      </w:r>
      <w:r w:rsidR="006B2660" w:rsidRPr="006F27C0">
        <w:rPr>
          <w:sz w:val="28"/>
          <w:szCs w:val="28"/>
        </w:rPr>
        <w:t>4</w:t>
      </w:r>
      <w:r w:rsidR="00536E59" w:rsidRPr="006F27C0">
        <w:rPr>
          <w:sz w:val="28"/>
          <w:szCs w:val="28"/>
        </w:rPr>
        <w:t>. настоящей Инструкции.</w:t>
      </w:r>
    </w:p>
    <w:p w:rsidR="00EF58A8" w:rsidRPr="006F27C0" w:rsidRDefault="00160173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4.1.7.5. </w:t>
      </w:r>
      <w:r w:rsidR="00EF58A8" w:rsidRPr="006F27C0">
        <w:rPr>
          <w:sz w:val="28"/>
          <w:szCs w:val="28"/>
        </w:rPr>
        <w:t xml:space="preserve">Рассылка печатается от левого края шрифтом </w:t>
      </w:r>
      <w:r w:rsidR="00EF58A8" w:rsidRPr="006F27C0">
        <w:rPr>
          <w:sz w:val="28"/>
          <w:szCs w:val="28"/>
          <w:lang w:val="en-US"/>
        </w:rPr>
        <w:t>Times</w:t>
      </w:r>
      <w:r w:rsidR="00EF58A8" w:rsidRPr="006F27C0">
        <w:rPr>
          <w:sz w:val="28"/>
          <w:szCs w:val="28"/>
        </w:rPr>
        <w:t xml:space="preserve"> </w:t>
      </w:r>
      <w:r w:rsidR="00EF58A8" w:rsidRPr="006F27C0">
        <w:rPr>
          <w:sz w:val="28"/>
          <w:szCs w:val="28"/>
          <w:lang w:val="en-US"/>
        </w:rPr>
        <w:t>New</w:t>
      </w:r>
      <w:r w:rsidR="00EF58A8" w:rsidRPr="006F27C0">
        <w:rPr>
          <w:sz w:val="28"/>
          <w:szCs w:val="28"/>
        </w:rPr>
        <w:t xml:space="preserve"> </w:t>
      </w:r>
      <w:r w:rsidR="00EF58A8" w:rsidRPr="006F27C0">
        <w:rPr>
          <w:sz w:val="28"/>
          <w:szCs w:val="28"/>
          <w:lang w:val="en-US"/>
        </w:rPr>
        <w:t>Roman</w:t>
      </w:r>
      <w:r w:rsidR="00EF58A8" w:rsidRPr="006F27C0">
        <w:rPr>
          <w:sz w:val="28"/>
          <w:szCs w:val="28"/>
        </w:rPr>
        <w:t xml:space="preserve"> размером</w:t>
      </w:r>
      <w:r w:rsidR="00121C55" w:rsidRPr="006F27C0">
        <w:rPr>
          <w:sz w:val="28"/>
          <w:szCs w:val="28"/>
        </w:rPr>
        <w:t xml:space="preserve"> </w:t>
      </w:r>
      <w:r w:rsidR="00EF58A8" w:rsidRPr="006F27C0">
        <w:rPr>
          <w:sz w:val="28"/>
          <w:szCs w:val="28"/>
        </w:rPr>
        <w:t>№</w:t>
      </w:r>
      <w:r w:rsidR="00A44568" w:rsidRPr="006F27C0">
        <w:rPr>
          <w:sz w:val="28"/>
          <w:szCs w:val="28"/>
        </w:rPr>
        <w:t xml:space="preserve"> </w:t>
      </w:r>
      <w:r w:rsidR="00EF58A8" w:rsidRPr="006F27C0">
        <w:rPr>
          <w:sz w:val="28"/>
          <w:szCs w:val="28"/>
        </w:rPr>
        <w:t>12, составитель проекта правового акта указывается в конце рассылки.</w:t>
      </w:r>
    </w:p>
    <w:p w:rsidR="0006021C" w:rsidRPr="006F27C0" w:rsidRDefault="00160173" w:rsidP="00E31E71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4.1.7.6. </w:t>
      </w:r>
      <w:r w:rsidR="00536E59" w:rsidRPr="006F27C0">
        <w:rPr>
          <w:sz w:val="28"/>
          <w:szCs w:val="28"/>
        </w:rPr>
        <w:t>При наличии приложения к правовому акту з</w:t>
      </w:r>
      <w:r w:rsidR="004B528B" w:rsidRPr="006F27C0">
        <w:rPr>
          <w:sz w:val="28"/>
          <w:szCs w:val="28"/>
        </w:rPr>
        <w:t>аголовок к тексту приложения печатается центр</w:t>
      </w:r>
      <w:r w:rsidR="001E4C5E" w:rsidRPr="006F27C0">
        <w:rPr>
          <w:sz w:val="28"/>
          <w:szCs w:val="28"/>
        </w:rPr>
        <w:t>иро</w:t>
      </w:r>
      <w:r w:rsidR="004B528B" w:rsidRPr="006F27C0">
        <w:rPr>
          <w:sz w:val="28"/>
          <w:szCs w:val="28"/>
        </w:rPr>
        <w:t>ванным способом, выделяется жирным шрифтом и печатается через один интервал.</w:t>
      </w:r>
      <w:r w:rsidRPr="006F27C0">
        <w:rPr>
          <w:sz w:val="28"/>
          <w:szCs w:val="28"/>
        </w:rPr>
        <w:t xml:space="preserve"> </w:t>
      </w:r>
      <w:r w:rsidR="005E5FE0" w:rsidRPr="006F27C0">
        <w:rPr>
          <w:sz w:val="28"/>
          <w:szCs w:val="28"/>
        </w:rPr>
        <w:t>При наличии в тексте приложения нескольких разделов их заголовки печатаются цент</w:t>
      </w:r>
      <w:r w:rsidR="00536DC3" w:rsidRPr="006F27C0">
        <w:rPr>
          <w:sz w:val="28"/>
          <w:szCs w:val="28"/>
        </w:rPr>
        <w:t>ри</w:t>
      </w:r>
      <w:r w:rsidR="005E5FE0" w:rsidRPr="006F27C0">
        <w:rPr>
          <w:sz w:val="28"/>
          <w:szCs w:val="28"/>
        </w:rPr>
        <w:t>рованным способом (относительно границ текста). Точка в конце заголовка не ставится. Допускается выделять заголовки разделов жирным шрифтом.</w:t>
      </w:r>
      <w:r w:rsidRPr="006F27C0">
        <w:rPr>
          <w:sz w:val="28"/>
          <w:szCs w:val="28"/>
        </w:rPr>
        <w:t xml:space="preserve"> </w:t>
      </w:r>
      <w:r w:rsidR="005E5FE0" w:rsidRPr="006F27C0">
        <w:rPr>
          <w:sz w:val="28"/>
          <w:szCs w:val="28"/>
        </w:rPr>
        <w:t>Листы приложения нумеруются самостоятельно, начиная со второго листа.</w:t>
      </w:r>
    </w:p>
    <w:p w:rsidR="00C016B8" w:rsidRPr="006F27C0" w:rsidRDefault="00F524A0" w:rsidP="00C016B8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4.1.8</w:t>
      </w:r>
      <w:r w:rsidR="00520658" w:rsidRPr="006F27C0">
        <w:rPr>
          <w:sz w:val="28"/>
          <w:szCs w:val="28"/>
        </w:rPr>
        <w:t>.</w:t>
      </w:r>
      <w:r w:rsidRPr="006F27C0">
        <w:rPr>
          <w:sz w:val="28"/>
          <w:szCs w:val="28"/>
        </w:rPr>
        <w:t xml:space="preserve"> </w:t>
      </w:r>
      <w:r w:rsidR="00C016B8" w:rsidRPr="006F27C0">
        <w:rPr>
          <w:rFonts w:eastAsia="Times New Roman"/>
          <w:sz w:val="28"/>
          <w:szCs w:val="28"/>
          <w:lang w:eastAsia="ru-RU"/>
        </w:rPr>
        <w:t>Внесение изменений и</w:t>
      </w:r>
      <w:r w:rsidR="00F13794">
        <w:rPr>
          <w:rFonts w:eastAsia="Times New Roman"/>
          <w:sz w:val="28"/>
          <w:szCs w:val="28"/>
          <w:lang w:eastAsia="ru-RU"/>
        </w:rPr>
        <w:t xml:space="preserve"> (или)</w:t>
      </w:r>
      <w:r w:rsidR="00C016B8" w:rsidRPr="006F27C0">
        <w:rPr>
          <w:rFonts w:eastAsia="Times New Roman"/>
          <w:sz w:val="28"/>
          <w:szCs w:val="28"/>
          <w:lang w:eastAsia="ru-RU"/>
        </w:rPr>
        <w:t xml:space="preserve"> дополнений в правовые акты администрации. </w:t>
      </w:r>
    </w:p>
    <w:p w:rsidR="00C016B8" w:rsidRPr="006F27C0" w:rsidRDefault="00C016B8" w:rsidP="00C016B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Если при подготовке проекта правового акта выявилась необходимость внесения существенных изменений и </w:t>
      </w:r>
      <w:r w:rsidR="004513DD">
        <w:rPr>
          <w:rFonts w:eastAsia="Times New Roman"/>
          <w:sz w:val="28"/>
          <w:szCs w:val="28"/>
          <w:lang w:eastAsia="ru-RU"/>
        </w:rPr>
        <w:t xml:space="preserve">(или) </w:t>
      </w:r>
      <w:r w:rsidRPr="006F27C0">
        <w:rPr>
          <w:rFonts w:eastAsia="Times New Roman"/>
          <w:sz w:val="28"/>
          <w:szCs w:val="28"/>
          <w:lang w:eastAsia="ru-RU"/>
        </w:rPr>
        <w:t xml:space="preserve">дополнений в ранее изданные </w:t>
      </w:r>
      <w:r w:rsidR="000B1650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правовые акты или наличие по одному и тому же вопросу нескольких </w:t>
      </w:r>
      <w:r w:rsidR="004513DD">
        <w:rPr>
          <w:rFonts w:eastAsia="Times New Roman"/>
          <w:sz w:val="28"/>
          <w:szCs w:val="28"/>
          <w:lang w:eastAsia="ru-RU"/>
        </w:rPr>
        <w:t xml:space="preserve"> </w:t>
      </w:r>
      <w:r w:rsidR="000B1650">
        <w:rPr>
          <w:rFonts w:eastAsia="Times New Roman"/>
          <w:sz w:val="28"/>
          <w:szCs w:val="28"/>
          <w:lang w:eastAsia="ru-RU"/>
        </w:rPr>
        <w:t xml:space="preserve">   </w:t>
      </w:r>
      <w:r w:rsidR="004513DD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 xml:space="preserve">правовых актов, то в целях их упорядочения разрабатывается единый новый правовой акт. </w:t>
      </w:r>
    </w:p>
    <w:p w:rsidR="00C016B8" w:rsidRPr="006F27C0" w:rsidRDefault="00C016B8" w:rsidP="00C016B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Внесением изменений </w:t>
      </w:r>
      <w:r w:rsidR="00520658" w:rsidRPr="006F27C0">
        <w:rPr>
          <w:rFonts w:eastAsia="Times New Roman"/>
          <w:sz w:val="28"/>
          <w:szCs w:val="28"/>
          <w:lang w:eastAsia="ru-RU"/>
        </w:rPr>
        <w:t xml:space="preserve">и дополнений </w:t>
      </w:r>
      <w:r w:rsidRPr="006F27C0">
        <w:rPr>
          <w:rFonts w:eastAsia="Times New Roman"/>
          <w:sz w:val="28"/>
          <w:szCs w:val="28"/>
          <w:lang w:eastAsia="ru-RU"/>
        </w:rPr>
        <w:t xml:space="preserve">считается:  </w:t>
      </w:r>
    </w:p>
    <w:p w:rsidR="00C016B8" w:rsidRPr="006F27C0" w:rsidRDefault="00C016B8" w:rsidP="0038447F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замена слов, цифр;</w:t>
      </w:r>
    </w:p>
    <w:p w:rsidR="00C016B8" w:rsidRPr="006F27C0" w:rsidRDefault="00C016B8" w:rsidP="0038447F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исключение слов, цифр, предложений, позиций;</w:t>
      </w:r>
    </w:p>
    <w:p w:rsidR="00C016B8" w:rsidRPr="006F27C0" w:rsidRDefault="00C016B8" w:rsidP="0038447F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признание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утратившими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силу структурных единиц правового акта;</w:t>
      </w:r>
    </w:p>
    <w:p w:rsidR="00C016B8" w:rsidRPr="006F27C0" w:rsidRDefault="00C016B8" w:rsidP="0038447F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новая редакция структурной единицы правового акта;</w:t>
      </w:r>
    </w:p>
    <w:p w:rsidR="00C016B8" w:rsidRPr="006F27C0" w:rsidRDefault="00C016B8" w:rsidP="0038447F">
      <w:pPr>
        <w:spacing w:after="0" w:line="240" w:lineRule="auto"/>
        <w:ind w:left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дополнение структурной единицы правового акта словами, цифрами,         предложениями;</w:t>
      </w:r>
    </w:p>
    <w:p w:rsidR="00C016B8" w:rsidRPr="006F27C0" w:rsidRDefault="00C016B8" w:rsidP="0038447F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дополнение правового акта структурными единицами.</w:t>
      </w:r>
      <w:r w:rsidR="0038447F"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F7079A" w:rsidRPr="006F27C0" w:rsidRDefault="00C016B8" w:rsidP="00F7079A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Изменения</w:t>
      </w:r>
      <w:r w:rsidR="00F7079A" w:rsidRPr="006F27C0">
        <w:rPr>
          <w:rFonts w:eastAsia="Times New Roman"/>
          <w:sz w:val="28"/>
          <w:szCs w:val="28"/>
          <w:lang w:eastAsia="ru-RU"/>
        </w:rPr>
        <w:t xml:space="preserve"> и дополнения</w:t>
      </w:r>
      <w:r w:rsidRPr="006F27C0">
        <w:rPr>
          <w:rFonts w:eastAsia="Times New Roman"/>
          <w:sz w:val="28"/>
          <w:szCs w:val="28"/>
          <w:lang w:eastAsia="ru-RU"/>
        </w:rPr>
        <w:t>, вносимые в правовой акт, оформляются</w:t>
      </w:r>
      <w:r w:rsidR="0006021C" w:rsidRPr="006F27C0">
        <w:rPr>
          <w:rFonts w:eastAsia="Times New Roman"/>
          <w:sz w:val="28"/>
          <w:szCs w:val="28"/>
          <w:lang w:eastAsia="ru-RU"/>
        </w:rPr>
        <w:t xml:space="preserve">        </w:t>
      </w:r>
      <w:r w:rsidRPr="006F27C0">
        <w:rPr>
          <w:rFonts w:eastAsia="Times New Roman"/>
          <w:sz w:val="28"/>
          <w:szCs w:val="28"/>
          <w:lang w:eastAsia="ru-RU"/>
        </w:rPr>
        <w:t xml:space="preserve"> правовым актом того же вида, как</w:t>
      </w:r>
      <w:r w:rsidR="0006021C" w:rsidRPr="006F27C0">
        <w:rPr>
          <w:rFonts w:eastAsia="Times New Roman"/>
          <w:sz w:val="28"/>
          <w:szCs w:val="28"/>
          <w:lang w:eastAsia="ru-RU"/>
        </w:rPr>
        <w:t>им</w:t>
      </w:r>
      <w:r w:rsidRPr="006F27C0">
        <w:rPr>
          <w:rFonts w:eastAsia="Times New Roman"/>
          <w:sz w:val="28"/>
          <w:szCs w:val="28"/>
          <w:lang w:eastAsia="ru-RU"/>
        </w:rPr>
        <w:t xml:space="preserve"> издан основной документ. Изменения </w:t>
      </w:r>
      <w:r w:rsidR="0006021C" w:rsidRPr="006F27C0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всегда вносятся в основной правовой акт. Вносить изменения в основной </w:t>
      </w:r>
      <w:r w:rsidR="0006021C" w:rsidRPr="006F27C0">
        <w:rPr>
          <w:rFonts w:eastAsia="Times New Roman"/>
          <w:sz w:val="28"/>
          <w:szCs w:val="28"/>
          <w:lang w:eastAsia="ru-RU"/>
        </w:rPr>
        <w:t xml:space="preserve">     </w:t>
      </w:r>
      <w:r w:rsidRPr="006F27C0">
        <w:rPr>
          <w:rFonts w:eastAsia="Times New Roman"/>
          <w:sz w:val="28"/>
          <w:szCs w:val="28"/>
          <w:lang w:eastAsia="ru-RU"/>
        </w:rPr>
        <w:t xml:space="preserve">правовой акт путем внесения изменений в изменяющий его правовой акт </w:t>
      </w:r>
      <w:r w:rsidR="0006021C" w:rsidRPr="006F27C0">
        <w:rPr>
          <w:rFonts w:eastAsia="Times New Roman"/>
          <w:sz w:val="28"/>
          <w:szCs w:val="28"/>
          <w:lang w:eastAsia="ru-RU"/>
        </w:rPr>
        <w:t xml:space="preserve">       </w:t>
      </w:r>
      <w:r w:rsidRPr="006F27C0">
        <w:rPr>
          <w:rFonts w:eastAsia="Times New Roman"/>
          <w:sz w:val="28"/>
          <w:szCs w:val="28"/>
          <w:lang w:eastAsia="ru-RU"/>
        </w:rPr>
        <w:t xml:space="preserve">недопустимо. При внесении изменений в правовой акт обязательно </w:t>
      </w:r>
      <w:r w:rsidR="000B1650">
        <w:rPr>
          <w:rFonts w:eastAsia="Times New Roman"/>
          <w:sz w:val="28"/>
          <w:szCs w:val="28"/>
          <w:lang w:eastAsia="ru-RU"/>
        </w:rPr>
        <w:t xml:space="preserve">             </w:t>
      </w:r>
      <w:r w:rsidRPr="006F27C0">
        <w:rPr>
          <w:rFonts w:eastAsia="Times New Roman"/>
          <w:sz w:val="28"/>
          <w:szCs w:val="28"/>
          <w:lang w:eastAsia="ru-RU"/>
        </w:rPr>
        <w:t xml:space="preserve">указываются вид правового акта, дата его подписания, регистрационный </w:t>
      </w:r>
      <w:r w:rsidR="000B1650">
        <w:rPr>
          <w:rFonts w:eastAsia="Times New Roman"/>
          <w:sz w:val="28"/>
          <w:szCs w:val="28"/>
          <w:lang w:eastAsia="ru-RU"/>
        </w:rPr>
        <w:t xml:space="preserve">     </w:t>
      </w:r>
      <w:r w:rsidRPr="006F27C0">
        <w:rPr>
          <w:rFonts w:eastAsia="Times New Roman"/>
          <w:sz w:val="28"/>
          <w:szCs w:val="28"/>
          <w:lang w:eastAsia="ru-RU"/>
        </w:rPr>
        <w:t>номер и</w:t>
      </w:r>
      <w:r w:rsidR="0006021C" w:rsidRPr="006F27C0">
        <w:rPr>
          <w:rFonts w:eastAsia="Times New Roman"/>
          <w:sz w:val="28"/>
          <w:szCs w:val="28"/>
          <w:lang w:eastAsia="ru-RU"/>
        </w:rPr>
        <w:t xml:space="preserve"> заголовок </w:t>
      </w:r>
      <w:r w:rsidRPr="006F27C0">
        <w:rPr>
          <w:rFonts w:eastAsia="Times New Roman"/>
          <w:sz w:val="28"/>
          <w:szCs w:val="28"/>
          <w:lang w:eastAsia="ru-RU"/>
        </w:rPr>
        <w:t>правового акта.</w:t>
      </w:r>
    </w:p>
    <w:p w:rsidR="00C016B8" w:rsidRPr="006F27C0" w:rsidRDefault="00C016B8" w:rsidP="00F7079A">
      <w:pPr>
        <w:spacing w:after="0" w:line="240" w:lineRule="auto"/>
        <w:ind w:firstLine="624"/>
        <w:jc w:val="both"/>
        <w:rPr>
          <w:rFonts w:eastAsia="Times New Roman"/>
          <w:bCs/>
          <w:sz w:val="28"/>
          <w:szCs w:val="28"/>
          <w:lang w:eastAsia="ru-RU"/>
        </w:rPr>
      </w:pPr>
      <w:r w:rsidRPr="006F27C0">
        <w:rPr>
          <w:rFonts w:eastAsia="Times New Roman"/>
          <w:bCs/>
          <w:sz w:val="28"/>
          <w:szCs w:val="28"/>
          <w:lang w:eastAsia="ru-RU"/>
        </w:rPr>
        <w:t>Например:</w:t>
      </w:r>
      <w:r w:rsidR="00F7079A" w:rsidRPr="006F27C0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C016B8" w:rsidRPr="006F27C0" w:rsidRDefault="00C016B8" w:rsidP="00F7079A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Внести в распоряжение администрации </w:t>
      </w:r>
      <w:r w:rsidR="005F6A1F">
        <w:rPr>
          <w:rFonts w:eastAsia="Times New Roman"/>
          <w:sz w:val="28"/>
          <w:szCs w:val="28"/>
          <w:lang w:eastAsia="ru-RU"/>
        </w:rPr>
        <w:t>Кировского городского посел</w:t>
      </w:r>
      <w:r w:rsidR="005F6A1F">
        <w:rPr>
          <w:rFonts w:eastAsia="Times New Roman"/>
          <w:sz w:val="28"/>
          <w:szCs w:val="28"/>
          <w:lang w:eastAsia="ru-RU"/>
        </w:rPr>
        <w:t>е</w:t>
      </w:r>
      <w:r w:rsidR="005F6A1F">
        <w:rPr>
          <w:rFonts w:eastAsia="Times New Roman"/>
          <w:sz w:val="28"/>
          <w:szCs w:val="28"/>
          <w:lang w:eastAsia="ru-RU"/>
        </w:rPr>
        <w:t xml:space="preserve">ния </w:t>
      </w:r>
      <w:r w:rsidR="00B80A65">
        <w:rPr>
          <w:rFonts w:eastAsia="Times New Roman"/>
          <w:sz w:val="28"/>
          <w:szCs w:val="28"/>
          <w:lang w:eastAsia="ru-RU"/>
        </w:rPr>
        <w:t>К</w:t>
      </w:r>
      <w:r w:rsidR="00F7079A" w:rsidRPr="006F27C0">
        <w:rPr>
          <w:rFonts w:eastAsia="Times New Roman"/>
          <w:sz w:val="28"/>
          <w:szCs w:val="28"/>
          <w:lang w:eastAsia="ru-RU"/>
        </w:rPr>
        <w:t>ировск</w:t>
      </w:r>
      <w:r w:rsidR="00B80A65">
        <w:rPr>
          <w:rFonts w:eastAsia="Times New Roman"/>
          <w:sz w:val="28"/>
          <w:szCs w:val="28"/>
          <w:lang w:eastAsia="ru-RU"/>
        </w:rPr>
        <w:t xml:space="preserve">ого муниципального </w:t>
      </w:r>
      <w:r w:rsidR="00F7079A" w:rsidRPr="006F27C0">
        <w:rPr>
          <w:rFonts w:eastAsia="Times New Roman"/>
          <w:sz w:val="28"/>
          <w:szCs w:val="28"/>
          <w:lang w:eastAsia="ru-RU"/>
        </w:rPr>
        <w:t xml:space="preserve"> район</w:t>
      </w:r>
      <w:r w:rsidR="00B80A65">
        <w:rPr>
          <w:rFonts w:eastAsia="Times New Roman"/>
          <w:sz w:val="28"/>
          <w:szCs w:val="28"/>
          <w:lang w:eastAsia="ru-RU"/>
        </w:rPr>
        <w:t>а</w:t>
      </w:r>
      <w:r w:rsidR="00F7079A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D56748" w:rsidRPr="006F27C0">
        <w:rPr>
          <w:rFonts w:eastAsia="Times New Roman"/>
          <w:sz w:val="28"/>
          <w:szCs w:val="28"/>
          <w:lang w:eastAsia="ru-RU"/>
        </w:rPr>
        <w:t xml:space="preserve">Ленинградской области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… № … «О ...» следующие изменения:</w:t>
      </w:r>
    </w:p>
    <w:p w:rsidR="00C016B8" w:rsidRPr="006F27C0" w:rsidRDefault="00C016B8" w:rsidP="00C016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 </w:t>
      </w:r>
      <w:r w:rsidR="00F7079A"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C016B8" w:rsidRPr="006F27C0" w:rsidRDefault="00C016B8" w:rsidP="00F7079A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внесении изменений в правовой акт сначала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указывается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какая структурная единица изменяется, потом указывается характер изменений. Внесение изменений в правовой акт следует оформлять, начиная с наимен</w:t>
      </w:r>
      <w:r w:rsidRPr="006F27C0">
        <w:rPr>
          <w:rFonts w:eastAsia="Times New Roman"/>
          <w:sz w:val="28"/>
          <w:szCs w:val="28"/>
          <w:lang w:eastAsia="ru-RU"/>
        </w:rPr>
        <w:t>ь</w:t>
      </w:r>
      <w:r w:rsidRPr="006F27C0">
        <w:rPr>
          <w:rFonts w:eastAsia="Times New Roman"/>
          <w:sz w:val="28"/>
          <w:szCs w:val="28"/>
          <w:lang w:eastAsia="ru-RU"/>
        </w:rPr>
        <w:t>шей структурной единицы.</w:t>
      </w:r>
    </w:p>
    <w:p w:rsidR="00F7079A" w:rsidRPr="006F27C0" w:rsidRDefault="00C016B8" w:rsidP="00F7079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внесении дополнений в пункт, подпункт, абзац указывают слова, </w:t>
      </w:r>
      <w:r w:rsidR="00F7079A" w:rsidRPr="006F27C0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после которых это дополнение должно находиться. </w:t>
      </w:r>
    </w:p>
    <w:p w:rsidR="00C016B8" w:rsidRPr="006F27C0" w:rsidRDefault="00C016B8" w:rsidP="00C016B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Например:</w:t>
      </w:r>
    </w:p>
    <w:p w:rsidR="00C016B8" w:rsidRPr="006F27C0" w:rsidRDefault="00C016B8" w:rsidP="00C016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… пункт 1 после слов «…» дополнить словами «…».</w:t>
      </w:r>
    </w:p>
    <w:p w:rsidR="00F7079A" w:rsidRPr="006F27C0" w:rsidRDefault="00F7079A" w:rsidP="00C016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C016B8" w:rsidRPr="006F27C0" w:rsidRDefault="00C016B8" w:rsidP="00F7079A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 случае если дополняется словами структурная единица правового акта и это дополнение находится в конце данной структурной единицы, </w:t>
      </w:r>
      <w:r w:rsidR="000B1650">
        <w:rPr>
          <w:rFonts w:eastAsia="Times New Roman"/>
          <w:sz w:val="28"/>
          <w:szCs w:val="28"/>
          <w:lang w:eastAsia="ru-RU"/>
        </w:rPr>
        <w:t xml:space="preserve">            </w:t>
      </w:r>
      <w:r w:rsidRPr="006F27C0">
        <w:rPr>
          <w:rFonts w:eastAsia="Times New Roman"/>
          <w:sz w:val="28"/>
          <w:szCs w:val="28"/>
          <w:lang w:eastAsia="ru-RU"/>
        </w:rPr>
        <w:t>применяется следующая формулировка:</w:t>
      </w:r>
    </w:p>
    <w:p w:rsidR="00C016B8" w:rsidRPr="006F27C0" w:rsidRDefault="00C016B8" w:rsidP="00C016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… пункт 1 дополнить словами «…».</w:t>
      </w:r>
    </w:p>
    <w:p w:rsidR="00F7079A" w:rsidRPr="006F27C0" w:rsidRDefault="00F7079A" w:rsidP="00F7079A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</w:p>
    <w:p w:rsidR="00C016B8" w:rsidRPr="006F27C0" w:rsidRDefault="00C016B8" w:rsidP="00F7079A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Внесение нескольких изменений в различные структурные единицы </w:t>
      </w:r>
      <w:r w:rsidR="000B165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правового акта оформляется следующим образом:</w:t>
      </w:r>
    </w:p>
    <w:p w:rsidR="00C016B8" w:rsidRPr="006F27C0" w:rsidRDefault="00C016B8" w:rsidP="00C844D2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8E77BD" w:rsidRPr="006F27C0">
        <w:rPr>
          <w:rFonts w:eastAsia="Times New Roman"/>
          <w:sz w:val="28"/>
          <w:szCs w:val="28"/>
          <w:lang w:eastAsia="ru-RU"/>
        </w:rPr>
        <w:t xml:space="preserve">МО </w:t>
      </w:r>
      <w:r w:rsidR="005F6A1F">
        <w:rPr>
          <w:rFonts w:eastAsia="Times New Roman"/>
          <w:sz w:val="28"/>
          <w:szCs w:val="28"/>
          <w:lang w:eastAsia="ru-RU"/>
        </w:rPr>
        <w:t>«Кировск»</w:t>
      </w:r>
      <w:r w:rsidR="00D56748" w:rsidRPr="006F27C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… № … «О ….» следующие изменения:</w:t>
      </w:r>
    </w:p>
    <w:p w:rsidR="00C016B8" w:rsidRPr="006F27C0" w:rsidRDefault="00520658" w:rsidP="0052065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</w:t>
      </w:r>
      <w:r w:rsidR="00C016B8" w:rsidRPr="006F27C0">
        <w:rPr>
          <w:rFonts w:eastAsia="Times New Roman"/>
          <w:sz w:val="28"/>
          <w:szCs w:val="28"/>
          <w:lang w:eastAsia="ru-RU"/>
        </w:rPr>
        <w:t xml:space="preserve">в пункте 2: </w:t>
      </w:r>
    </w:p>
    <w:p w:rsidR="00C016B8" w:rsidRPr="006F27C0" w:rsidRDefault="00C016B8" w:rsidP="00C016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в подпункте 2.1 слова «…» заменить словами «…»;</w:t>
      </w:r>
      <w:r w:rsidR="00D56748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подпункт 2.2 после слов «…» дополнить словами «…»;</w:t>
      </w:r>
    </w:p>
    <w:p w:rsidR="00C016B8" w:rsidRPr="006F27C0" w:rsidRDefault="00520658" w:rsidP="0052065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</w:t>
      </w:r>
      <w:r w:rsidR="00C016B8" w:rsidRPr="006F27C0">
        <w:rPr>
          <w:rFonts w:eastAsia="Times New Roman"/>
          <w:sz w:val="28"/>
          <w:szCs w:val="28"/>
          <w:lang w:eastAsia="ru-RU"/>
        </w:rPr>
        <w:t>второе предложение пункта 3 исключить;</w:t>
      </w:r>
    </w:p>
    <w:p w:rsidR="00C016B8" w:rsidRPr="006F27C0" w:rsidRDefault="00520658" w:rsidP="0052065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</w:t>
      </w:r>
      <w:r w:rsidR="00C016B8" w:rsidRPr="006F27C0">
        <w:rPr>
          <w:rFonts w:eastAsia="Times New Roman"/>
          <w:sz w:val="28"/>
          <w:szCs w:val="28"/>
          <w:lang w:eastAsia="ru-RU"/>
        </w:rPr>
        <w:t>пункт 4 изложить в следующей редакции:</w:t>
      </w:r>
      <w:r w:rsidR="00D56748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C016B8" w:rsidRPr="006F27C0">
        <w:rPr>
          <w:rFonts w:eastAsia="Times New Roman"/>
          <w:sz w:val="28"/>
          <w:szCs w:val="28"/>
          <w:lang w:eastAsia="ru-RU"/>
        </w:rPr>
        <w:t>«4. …   .»;</w:t>
      </w:r>
    </w:p>
    <w:p w:rsidR="00C016B8" w:rsidRPr="006F27C0" w:rsidRDefault="00520658" w:rsidP="0052065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</w:t>
      </w:r>
      <w:r w:rsidR="00C016B8" w:rsidRPr="006F27C0">
        <w:rPr>
          <w:rFonts w:eastAsia="Times New Roman"/>
          <w:sz w:val="28"/>
          <w:szCs w:val="28"/>
          <w:lang w:eastAsia="ru-RU"/>
        </w:rPr>
        <w:t>пункт 5 признать утратившим силу;</w:t>
      </w:r>
    </w:p>
    <w:p w:rsidR="00C016B8" w:rsidRPr="006F27C0" w:rsidRDefault="00520658" w:rsidP="0052065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C016B8" w:rsidRPr="006F27C0">
        <w:rPr>
          <w:rFonts w:eastAsia="Times New Roman"/>
          <w:sz w:val="28"/>
          <w:szCs w:val="28"/>
          <w:lang w:eastAsia="ru-RU"/>
        </w:rPr>
        <w:t>пункт 6 дополнить словами «…»;</w:t>
      </w:r>
    </w:p>
    <w:p w:rsidR="00D56748" w:rsidRPr="006F27C0" w:rsidRDefault="00520658" w:rsidP="0052065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</w:t>
      </w:r>
      <w:r w:rsidR="00C016B8" w:rsidRPr="006F27C0">
        <w:rPr>
          <w:rFonts w:eastAsia="Times New Roman"/>
          <w:sz w:val="28"/>
          <w:szCs w:val="28"/>
          <w:lang w:eastAsia="ru-RU"/>
        </w:rPr>
        <w:t>пункт 7 дополнить предложением «…</w:t>
      </w:r>
      <w:proofErr w:type="gramStart"/>
      <w:r w:rsidR="00C016B8" w:rsidRPr="006F27C0">
        <w:rPr>
          <w:rFonts w:eastAsia="Times New Roman"/>
          <w:sz w:val="28"/>
          <w:szCs w:val="28"/>
          <w:lang w:eastAsia="ru-RU"/>
        </w:rPr>
        <w:t>   .</w:t>
      </w:r>
      <w:proofErr w:type="gramEnd"/>
      <w:r w:rsidR="00C016B8" w:rsidRPr="006F27C0">
        <w:rPr>
          <w:rFonts w:eastAsia="Times New Roman"/>
          <w:sz w:val="28"/>
          <w:szCs w:val="28"/>
          <w:lang w:eastAsia="ru-RU"/>
        </w:rPr>
        <w:t>».</w:t>
      </w:r>
      <w:r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D56748" w:rsidRPr="006F27C0" w:rsidRDefault="00C016B8" w:rsidP="00D5674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дополнении правового акта подразделами, пунктами, </w:t>
      </w:r>
      <w:r w:rsidR="00A777D7">
        <w:rPr>
          <w:rFonts w:eastAsia="Times New Roman"/>
          <w:sz w:val="28"/>
          <w:szCs w:val="28"/>
          <w:lang w:eastAsia="ru-RU"/>
        </w:rPr>
        <w:t xml:space="preserve">        </w:t>
      </w:r>
      <w:r w:rsidR="000B1650">
        <w:rPr>
          <w:rFonts w:eastAsia="Times New Roman"/>
          <w:sz w:val="28"/>
          <w:szCs w:val="28"/>
          <w:lang w:eastAsia="ru-RU"/>
        </w:rPr>
        <w:t xml:space="preserve">    </w:t>
      </w:r>
      <w:r w:rsidR="00A777D7">
        <w:rPr>
          <w:rFonts w:eastAsia="Times New Roman"/>
          <w:sz w:val="28"/>
          <w:szCs w:val="28"/>
          <w:lang w:eastAsia="ru-RU"/>
        </w:rPr>
        <w:t xml:space="preserve">       </w:t>
      </w:r>
      <w:r w:rsidRPr="006F27C0">
        <w:rPr>
          <w:rFonts w:eastAsia="Times New Roman"/>
          <w:sz w:val="28"/>
          <w:szCs w:val="28"/>
          <w:lang w:eastAsia="ru-RU"/>
        </w:rPr>
        <w:t xml:space="preserve">подпунктами или абзацами, которые необходимо расположить </w:t>
      </w:r>
      <w:r w:rsidR="00A777D7">
        <w:rPr>
          <w:rFonts w:eastAsia="Times New Roman"/>
          <w:sz w:val="28"/>
          <w:szCs w:val="28"/>
          <w:lang w:eastAsia="ru-RU"/>
        </w:rPr>
        <w:t xml:space="preserve">        </w:t>
      </w:r>
      <w:r w:rsidR="000B1650">
        <w:rPr>
          <w:rFonts w:eastAsia="Times New Roman"/>
          <w:sz w:val="28"/>
          <w:szCs w:val="28"/>
          <w:lang w:eastAsia="ru-RU"/>
        </w:rPr>
        <w:t xml:space="preserve">    </w:t>
      </w:r>
      <w:r w:rsidR="00A777D7">
        <w:rPr>
          <w:rFonts w:eastAsia="Times New Roman"/>
          <w:sz w:val="28"/>
          <w:szCs w:val="28"/>
          <w:lang w:eastAsia="ru-RU"/>
        </w:rPr>
        <w:t xml:space="preserve">          </w:t>
      </w:r>
      <w:r w:rsidRPr="006F27C0">
        <w:rPr>
          <w:rFonts w:eastAsia="Times New Roman"/>
          <w:sz w:val="28"/>
          <w:szCs w:val="28"/>
          <w:lang w:eastAsia="ru-RU"/>
        </w:rPr>
        <w:t xml:space="preserve">соответственно в конце раздела, пункта или подпункта, в обязательном </w:t>
      </w:r>
      <w:r w:rsidR="00A777D7">
        <w:rPr>
          <w:rFonts w:eastAsia="Times New Roman"/>
          <w:sz w:val="28"/>
          <w:szCs w:val="28"/>
          <w:lang w:eastAsia="ru-RU"/>
        </w:rPr>
        <w:t xml:space="preserve"> </w:t>
      </w:r>
      <w:r w:rsidR="000B1650">
        <w:rPr>
          <w:rFonts w:eastAsia="Times New Roman"/>
          <w:sz w:val="28"/>
          <w:szCs w:val="28"/>
          <w:lang w:eastAsia="ru-RU"/>
        </w:rPr>
        <w:t xml:space="preserve">   </w:t>
      </w:r>
      <w:r w:rsidR="00A777D7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 xml:space="preserve">порядке указываются порядковые номера дополняемых разделов, пунктов или подпунктов. При этом необходимо продолжать имеющуюся нумерацию </w:t>
      </w:r>
      <w:r w:rsidR="000B1650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 xml:space="preserve">подразделов, пунктов, подпунктов. </w:t>
      </w:r>
    </w:p>
    <w:p w:rsidR="00C016B8" w:rsidRPr="006F27C0" w:rsidRDefault="00C016B8" w:rsidP="00C50EA9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Например:</w:t>
      </w:r>
      <w:r w:rsidR="00C50EA9"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C016B8" w:rsidRPr="006F27C0" w:rsidRDefault="00C016B8" w:rsidP="00C016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… раздел 2 дополнить подразделом 2.6 следующего содержания:</w:t>
      </w:r>
      <w:r w:rsidR="00D56748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«2.6. …   »;</w:t>
      </w:r>
    </w:p>
    <w:p w:rsidR="00C016B8" w:rsidRPr="006F27C0" w:rsidRDefault="00C016B8" w:rsidP="00C016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…</w:t>
      </w:r>
      <w:r w:rsidR="00D56748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пункт 4 дополнить подпунктом 4.5 следующего содержания:</w:t>
      </w:r>
      <w:r w:rsidR="00D56748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«4.5. …   .»;</w:t>
      </w:r>
    </w:p>
    <w:p w:rsidR="00C50EA9" w:rsidRPr="006F27C0" w:rsidRDefault="00C016B8" w:rsidP="005206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… подпункт 5.1 дополнить абзацем следующего содержания:</w:t>
      </w:r>
      <w:r w:rsidR="00054611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«…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   .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>».</w:t>
      </w:r>
    </w:p>
    <w:p w:rsidR="00C016B8" w:rsidRPr="006F27C0" w:rsidRDefault="00C016B8" w:rsidP="00C50EA9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Дополнение абзацами может производиться в конце соответствующей структурной единицы.</w:t>
      </w:r>
    </w:p>
    <w:p w:rsidR="00C016B8" w:rsidRPr="006F27C0" w:rsidRDefault="00C016B8" w:rsidP="00C016B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необходимости между уже имеющимися абзацами включить </w:t>
      </w:r>
      <w:r w:rsidR="00A777D7">
        <w:rPr>
          <w:rFonts w:eastAsia="Times New Roman"/>
          <w:sz w:val="28"/>
          <w:szCs w:val="28"/>
          <w:lang w:eastAsia="ru-RU"/>
        </w:rPr>
        <w:t xml:space="preserve">  </w:t>
      </w:r>
      <w:r w:rsidR="000B1650">
        <w:rPr>
          <w:rFonts w:eastAsia="Times New Roman"/>
          <w:sz w:val="28"/>
          <w:szCs w:val="28"/>
          <w:lang w:eastAsia="ru-RU"/>
        </w:rPr>
        <w:t xml:space="preserve">  </w:t>
      </w:r>
      <w:r w:rsidR="003410E7">
        <w:rPr>
          <w:rFonts w:eastAsia="Times New Roman"/>
          <w:sz w:val="28"/>
          <w:szCs w:val="28"/>
          <w:lang w:eastAsia="ru-RU"/>
        </w:rPr>
        <w:t xml:space="preserve"> </w:t>
      </w:r>
      <w:r w:rsidR="00A777D7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новый абзац используется следующая формулировка:</w:t>
      </w:r>
    </w:p>
    <w:p w:rsidR="00C50EA9" w:rsidRPr="006F27C0" w:rsidRDefault="00C016B8" w:rsidP="00C50EA9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 </w:t>
      </w:r>
      <w:r w:rsidR="00C50EA9" w:rsidRPr="006F27C0">
        <w:rPr>
          <w:rFonts w:eastAsia="Times New Roman"/>
          <w:sz w:val="28"/>
          <w:szCs w:val="28"/>
          <w:lang w:eastAsia="ru-RU"/>
        </w:rPr>
        <w:t xml:space="preserve">Например: </w:t>
      </w:r>
    </w:p>
    <w:p w:rsidR="00C50EA9" w:rsidRPr="006F27C0" w:rsidRDefault="00C016B8" w:rsidP="00C016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… пункт 2 после абзаца третьего дополнить абзацем следующего </w:t>
      </w:r>
      <w:r w:rsidR="00A777D7">
        <w:rPr>
          <w:rFonts w:eastAsia="Times New Roman"/>
          <w:sz w:val="28"/>
          <w:szCs w:val="28"/>
          <w:lang w:eastAsia="ru-RU"/>
        </w:rPr>
        <w:t xml:space="preserve">       </w:t>
      </w:r>
      <w:r w:rsidR="000B1650">
        <w:rPr>
          <w:rFonts w:eastAsia="Times New Roman"/>
          <w:sz w:val="28"/>
          <w:szCs w:val="28"/>
          <w:lang w:eastAsia="ru-RU"/>
        </w:rPr>
        <w:t xml:space="preserve">  </w:t>
      </w:r>
      <w:r w:rsidR="00A777D7">
        <w:rPr>
          <w:rFonts w:eastAsia="Times New Roman"/>
          <w:sz w:val="28"/>
          <w:szCs w:val="28"/>
          <w:lang w:eastAsia="ru-RU"/>
        </w:rPr>
        <w:t xml:space="preserve">  </w:t>
      </w:r>
      <w:r w:rsidR="003410E7">
        <w:rPr>
          <w:rFonts w:eastAsia="Times New Roman"/>
          <w:sz w:val="28"/>
          <w:szCs w:val="28"/>
          <w:lang w:eastAsia="ru-RU"/>
        </w:rPr>
        <w:t xml:space="preserve">  </w:t>
      </w:r>
      <w:r w:rsidR="00A777D7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>содержания:</w:t>
      </w:r>
      <w:r w:rsidRPr="006F27C0">
        <w:rPr>
          <w:rFonts w:eastAsia="Times New Roman"/>
          <w:sz w:val="28"/>
          <w:szCs w:val="28"/>
          <w:lang w:eastAsia="ru-RU"/>
        </w:rPr>
        <w:br/>
        <w:t>«…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;»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>.</w:t>
      </w:r>
    </w:p>
    <w:p w:rsidR="00C016B8" w:rsidRPr="006F27C0" w:rsidRDefault="00C016B8" w:rsidP="00520658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необходимости внесения изменения в приложение к правовому акту путем изложения его в новой редакции текст новой редакции приложения </w:t>
      </w:r>
      <w:r w:rsidR="000B1650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либо включается в текст изменяющего правового акта, либо оформляется </w:t>
      </w:r>
      <w:r w:rsidR="000B165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приложением к нему.</w:t>
      </w:r>
      <w:r w:rsidR="00520658"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9539AF" w:rsidRPr="006F27C0" w:rsidRDefault="00C016B8" w:rsidP="009539AF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необходимости замены </w:t>
      </w:r>
      <w:r w:rsidR="005573CD">
        <w:rPr>
          <w:rFonts w:eastAsia="Times New Roman"/>
          <w:sz w:val="28"/>
          <w:szCs w:val="28"/>
          <w:lang w:eastAsia="ru-RU"/>
        </w:rPr>
        <w:t xml:space="preserve">цифр, </w:t>
      </w:r>
      <w:r w:rsidRPr="006F27C0">
        <w:rPr>
          <w:rFonts w:eastAsia="Times New Roman"/>
          <w:sz w:val="28"/>
          <w:szCs w:val="28"/>
          <w:lang w:eastAsia="ru-RU"/>
        </w:rPr>
        <w:t xml:space="preserve">цифровых обозначений в тексте </w:t>
      </w:r>
      <w:r w:rsidR="000B1650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 xml:space="preserve">правового акта употребляется термин «цифры», а не «числа». </w:t>
      </w:r>
    </w:p>
    <w:p w:rsidR="00C016B8" w:rsidRPr="006F27C0" w:rsidRDefault="00C016B8" w:rsidP="009539AF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Например:</w:t>
      </w:r>
    </w:p>
    <w:p w:rsidR="009539AF" w:rsidRPr="006F27C0" w:rsidRDefault="00C016B8" w:rsidP="00C016B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цифр</w:t>
      </w:r>
      <w:r w:rsidR="0006021C" w:rsidRPr="006F27C0">
        <w:rPr>
          <w:rFonts w:eastAsia="Times New Roman"/>
          <w:sz w:val="28"/>
          <w:szCs w:val="28"/>
          <w:lang w:eastAsia="ru-RU"/>
        </w:rPr>
        <w:t>у</w:t>
      </w:r>
      <w:r w:rsidRPr="006F27C0">
        <w:rPr>
          <w:rFonts w:eastAsia="Times New Roman"/>
          <w:sz w:val="28"/>
          <w:szCs w:val="28"/>
          <w:lang w:eastAsia="ru-RU"/>
        </w:rPr>
        <w:t xml:space="preserve"> «12» заменить цифрой «3», цифры «</w:t>
      </w:r>
      <w:r w:rsidR="005573CD">
        <w:rPr>
          <w:rFonts w:eastAsia="Times New Roman"/>
          <w:sz w:val="28"/>
          <w:szCs w:val="28"/>
          <w:lang w:eastAsia="ru-RU"/>
        </w:rPr>
        <w:t>5,</w:t>
      </w:r>
      <w:r w:rsidRPr="006F27C0">
        <w:rPr>
          <w:rFonts w:eastAsia="Times New Roman"/>
          <w:sz w:val="28"/>
          <w:szCs w:val="28"/>
          <w:lang w:eastAsia="ru-RU"/>
        </w:rPr>
        <w:t>13» заменить цифрами «</w:t>
      </w:r>
      <w:r w:rsidR="005573CD">
        <w:rPr>
          <w:rFonts w:eastAsia="Times New Roman"/>
          <w:sz w:val="28"/>
          <w:szCs w:val="28"/>
          <w:lang w:eastAsia="ru-RU"/>
        </w:rPr>
        <w:t>6,</w:t>
      </w:r>
      <w:r w:rsidRPr="006F27C0">
        <w:rPr>
          <w:rFonts w:eastAsia="Times New Roman"/>
          <w:sz w:val="28"/>
          <w:szCs w:val="28"/>
          <w:lang w:eastAsia="ru-RU"/>
        </w:rPr>
        <w:t>1</w:t>
      </w:r>
      <w:r w:rsidR="005573CD">
        <w:rPr>
          <w:rFonts w:eastAsia="Times New Roman"/>
          <w:sz w:val="28"/>
          <w:szCs w:val="28"/>
          <w:lang w:eastAsia="ru-RU"/>
        </w:rPr>
        <w:t>4</w:t>
      </w:r>
      <w:r w:rsidRPr="006F27C0">
        <w:rPr>
          <w:rFonts w:eastAsia="Times New Roman"/>
          <w:sz w:val="28"/>
          <w:szCs w:val="28"/>
          <w:lang w:eastAsia="ru-RU"/>
        </w:rPr>
        <w:t>».</w:t>
      </w:r>
    </w:p>
    <w:p w:rsidR="00C016B8" w:rsidRPr="006F27C0" w:rsidRDefault="00C016B8" w:rsidP="00A777D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необходимости замены слов и цифр употребляется термин </w:t>
      </w:r>
      <w:r w:rsidR="000B1650">
        <w:rPr>
          <w:rFonts w:eastAsia="Times New Roman"/>
          <w:sz w:val="28"/>
          <w:szCs w:val="28"/>
          <w:lang w:eastAsia="ru-RU"/>
        </w:rPr>
        <w:t xml:space="preserve">   </w:t>
      </w:r>
      <w:r w:rsidR="00A777D7">
        <w:rPr>
          <w:rFonts w:eastAsia="Times New Roman"/>
          <w:sz w:val="28"/>
          <w:szCs w:val="28"/>
          <w:lang w:eastAsia="ru-RU"/>
        </w:rPr>
        <w:t xml:space="preserve">  </w:t>
      </w:r>
      <w:r w:rsidR="003410E7">
        <w:rPr>
          <w:rFonts w:eastAsia="Times New Roman"/>
          <w:sz w:val="28"/>
          <w:szCs w:val="28"/>
          <w:lang w:eastAsia="ru-RU"/>
        </w:rPr>
        <w:t xml:space="preserve"> </w:t>
      </w:r>
      <w:r w:rsidR="00A777D7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«слова». Например:</w:t>
      </w:r>
      <w:r w:rsidR="009539AF"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F524A0" w:rsidRPr="006F27C0" w:rsidRDefault="00C016B8" w:rsidP="00936DC9">
      <w:pPr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F27C0">
        <w:rPr>
          <w:rFonts w:eastAsia="Times New Roman"/>
          <w:sz w:val="28"/>
          <w:szCs w:val="28"/>
          <w:lang w:eastAsia="ru-RU"/>
        </w:rPr>
        <w:t xml:space="preserve">слова «в 50 раз» заменить словами «в 100 раз», слова «50 тыс. рублей» </w:t>
      </w:r>
      <w:r w:rsidR="00A777D7">
        <w:rPr>
          <w:rFonts w:eastAsia="Times New Roman"/>
          <w:sz w:val="28"/>
          <w:szCs w:val="28"/>
          <w:lang w:eastAsia="ru-RU"/>
        </w:rPr>
        <w:t xml:space="preserve">  </w:t>
      </w:r>
      <w:r w:rsidR="000B1650">
        <w:rPr>
          <w:rFonts w:eastAsia="Times New Roman"/>
          <w:sz w:val="28"/>
          <w:szCs w:val="28"/>
          <w:lang w:eastAsia="ru-RU"/>
        </w:rPr>
        <w:t xml:space="preserve">  </w:t>
      </w:r>
      <w:r w:rsidR="003410E7">
        <w:rPr>
          <w:rFonts w:eastAsia="Times New Roman"/>
          <w:sz w:val="28"/>
          <w:szCs w:val="28"/>
          <w:lang w:eastAsia="ru-RU"/>
        </w:rPr>
        <w:t xml:space="preserve">  </w:t>
      </w:r>
      <w:r w:rsidR="00A777D7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заменить словами «100 тыс. рублей».</w:t>
      </w:r>
      <w:r w:rsidR="00936DC9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023807" w:rsidRPr="006F27C0" w:rsidRDefault="00023807" w:rsidP="0002380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4.1.</w:t>
      </w:r>
      <w:r w:rsidR="00F524A0" w:rsidRPr="006F27C0">
        <w:rPr>
          <w:sz w:val="28"/>
          <w:szCs w:val="28"/>
        </w:rPr>
        <w:t>9</w:t>
      </w:r>
      <w:r w:rsidRPr="006F27C0">
        <w:rPr>
          <w:sz w:val="28"/>
          <w:szCs w:val="28"/>
        </w:rPr>
        <w:t xml:space="preserve">. Проекты муниципальных нормативных правовых актов подлежат антикоррупционной экспертизе. Антикоррупционная экспертиза проектов муниципальных нормативных правовых актов проводится </w:t>
      </w:r>
      <w:r w:rsidR="005F6A1F">
        <w:rPr>
          <w:sz w:val="28"/>
          <w:szCs w:val="28"/>
        </w:rPr>
        <w:t>юрисконсультом</w:t>
      </w:r>
      <w:r w:rsidRPr="006F27C0">
        <w:rPr>
          <w:sz w:val="28"/>
          <w:szCs w:val="28"/>
        </w:rPr>
        <w:t xml:space="preserve"> администрации в соответствии с постановлением администрации, регламентирующим </w:t>
      </w:r>
      <w:r w:rsidR="001C7C39">
        <w:rPr>
          <w:sz w:val="28"/>
          <w:szCs w:val="28"/>
        </w:rPr>
        <w:t>п</w:t>
      </w:r>
      <w:r w:rsidRPr="006F27C0">
        <w:rPr>
          <w:sz w:val="28"/>
          <w:szCs w:val="28"/>
        </w:rPr>
        <w:t>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администрации.</w:t>
      </w:r>
    </w:p>
    <w:p w:rsidR="00023807" w:rsidRPr="006F27C0" w:rsidRDefault="00023807" w:rsidP="00B31E9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4.1.</w:t>
      </w:r>
      <w:r w:rsidR="00AE142F" w:rsidRPr="006F27C0">
        <w:rPr>
          <w:sz w:val="28"/>
          <w:szCs w:val="28"/>
        </w:rPr>
        <w:t>1</w:t>
      </w:r>
      <w:r w:rsidR="004365F3">
        <w:rPr>
          <w:sz w:val="28"/>
          <w:szCs w:val="28"/>
        </w:rPr>
        <w:t>0</w:t>
      </w:r>
      <w:r w:rsidRPr="006F27C0">
        <w:rPr>
          <w:sz w:val="28"/>
          <w:szCs w:val="28"/>
        </w:rPr>
        <w:t>. Муниципальные нормативные правовые акты администрации подлежат включению в регистр муниципальных нормативных правовых актов Ленинградской области в течение 15 рабочих дней после их официального опубликования</w:t>
      </w:r>
      <w:r w:rsidR="00CA6855" w:rsidRPr="006F27C0">
        <w:rPr>
          <w:sz w:val="28"/>
          <w:szCs w:val="28"/>
        </w:rPr>
        <w:t xml:space="preserve"> на основании областного закона Ленинградской области от 10.03.2009 № 17-оз «Об организации и ведении регистра муниципальных нормативных правовых актов Ленинградской области»</w:t>
      </w:r>
      <w:r w:rsidRPr="006F27C0">
        <w:rPr>
          <w:sz w:val="28"/>
          <w:szCs w:val="28"/>
        </w:rPr>
        <w:t xml:space="preserve">. </w:t>
      </w:r>
    </w:p>
    <w:p w:rsidR="00CA6855" w:rsidRPr="006F27C0" w:rsidRDefault="00023807" w:rsidP="0002380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Отдел делопроизводства организует передачу копий муниципальных нормативных правовых актов администрации (с использованием усиленной квалифицированной электронной подписи) </w:t>
      </w:r>
      <w:r w:rsidR="00161491" w:rsidRPr="006F27C0">
        <w:rPr>
          <w:sz w:val="28"/>
          <w:szCs w:val="28"/>
        </w:rPr>
        <w:t xml:space="preserve">в электронном виде </w:t>
      </w:r>
      <w:r w:rsidRPr="006F27C0">
        <w:rPr>
          <w:sz w:val="28"/>
          <w:szCs w:val="28"/>
        </w:rPr>
        <w:t xml:space="preserve">в уполномоченную организацию – государственное казенное учреждение Ленинградской области «Государственный экспертный институт регионального законодательства» </w:t>
      </w:r>
      <w:r w:rsidR="00161491" w:rsidRPr="006F27C0">
        <w:rPr>
          <w:sz w:val="28"/>
          <w:szCs w:val="28"/>
        </w:rPr>
        <w:t xml:space="preserve">по информационно-телекоммуникационным каналам связи </w:t>
      </w:r>
      <w:r w:rsidRPr="006F27C0">
        <w:rPr>
          <w:sz w:val="28"/>
          <w:szCs w:val="28"/>
        </w:rPr>
        <w:t>для включения в регистр муниципальных нормативных правовых актов Ленинградской области.</w:t>
      </w:r>
      <w:r w:rsidR="00CA6855" w:rsidRPr="006F27C0">
        <w:rPr>
          <w:sz w:val="28"/>
          <w:szCs w:val="28"/>
        </w:rPr>
        <w:t xml:space="preserve"> </w:t>
      </w:r>
      <w:r w:rsidR="00161491" w:rsidRPr="006F27C0">
        <w:rPr>
          <w:sz w:val="28"/>
          <w:szCs w:val="28"/>
        </w:rPr>
        <w:t xml:space="preserve"> </w:t>
      </w:r>
    </w:p>
    <w:p w:rsidR="00023807" w:rsidRPr="006F27C0" w:rsidRDefault="00CA6855" w:rsidP="0002380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Отдел делопроизводства направляет в </w:t>
      </w:r>
      <w:r w:rsidR="00E17E09" w:rsidRPr="006F27C0">
        <w:rPr>
          <w:sz w:val="28"/>
          <w:szCs w:val="28"/>
          <w:lang w:eastAsia="ru-RU"/>
        </w:rPr>
        <w:t>Кировскую городскую</w:t>
      </w:r>
      <w:r w:rsidR="00E17E09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прокуратуру проект муниципального нормативного правового акта администрации, предоставленного исполнителем до его принятия</w:t>
      </w:r>
      <w:r w:rsidR="00161491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по электронной почте для проведения антикоррупционной экспертизы.</w:t>
      </w:r>
    </w:p>
    <w:p w:rsidR="00023807" w:rsidRPr="006F27C0" w:rsidRDefault="00023807" w:rsidP="0002380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  <w:lang w:eastAsia="ru-RU"/>
        </w:rPr>
        <w:t>Отделом делопроизводства ежемесячно представляется в Кировскую городскую прокуратуру реестр нормативных правовых актов администрации</w:t>
      </w:r>
      <w:r w:rsidRPr="006F27C0">
        <w:rPr>
          <w:sz w:val="28"/>
          <w:szCs w:val="28"/>
        </w:rPr>
        <w:t>, подлежащих включению в регистр муниципальных нормативных правовых актов Ленинградской области.</w:t>
      </w:r>
    </w:p>
    <w:p w:rsidR="00AC6D1C" w:rsidRPr="006F27C0" w:rsidRDefault="00023807" w:rsidP="0020385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4.1.1</w:t>
      </w:r>
      <w:r w:rsidR="004365F3">
        <w:rPr>
          <w:sz w:val="28"/>
          <w:szCs w:val="28"/>
        </w:rPr>
        <w:t>1</w:t>
      </w:r>
      <w:r w:rsidRPr="006F27C0">
        <w:rPr>
          <w:sz w:val="28"/>
          <w:szCs w:val="28"/>
        </w:rPr>
        <w:t xml:space="preserve">. Официальное опубликование муниципальных нормативных правовых актов осуществляется в порядке, установленном Уставом </w:t>
      </w:r>
      <w:r w:rsidR="001E4844" w:rsidRPr="006F27C0">
        <w:rPr>
          <w:sz w:val="28"/>
          <w:szCs w:val="28"/>
        </w:rPr>
        <w:t xml:space="preserve"> </w:t>
      </w:r>
      <w:r w:rsidR="004365F3">
        <w:rPr>
          <w:sz w:val="28"/>
          <w:szCs w:val="28"/>
        </w:rPr>
        <w:t xml:space="preserve">Кировского городского поселения </w:t>
      </w:r>
      <w:r w:rsidRPr="006F27C0">
        <w:rPr>
          <w:sz w:val="28"/>
          <w:szCs w:val="28"/>
        </w:rPr>
        <w:t>Кировск</w:t>
      </w:r>
      <w:r w:rsidR="00B74FDA">
        <w:rPr>
          <w:sz w:val="28"/>
          <w:szCs w:val="28"/>
        </w:rPr>
        <w:t>ого муниципального</w:t>
      </w:r>
      <w:r w:rsidR="001E4844" w:rsidRPr="006F27C0">
        <w:rPr>
          <w:sz w:val="28"/>
          <w:szCs w:val="28"/>
        </w:rPr>
        <w:t xml:space="preserve"> ра</w:t>
      </w:r>
      <w:r w:rsidRPr="006F27C0">
        <w:rPr>
          <w:sz w:val="28"/>
          <w:szCs w:val="28"/>
        </w:rPr>
        <w:t>йон</w:t>
      </w:r>
      <w:r w:rsidR="00B74FDA">
        <w:rPr>
          <w:sz w:val="28"/>
          <w:szCs w:val="28"/>
        </w:rPr>
        <w:t>а</w:t>
      </w:r>
      <w:r w:rsidRPr="006F27C0">
        <w:rPr>
          <w:sz w:val="28"/>
          <w:szCs w:val="28"/>
        </w:rPr>
        <w:t xml:space="preserve"> Ленинградской области.</w:t>
      </w:r>
    </w:p>
    <w:p w:rsidR="008147C2" w:rsidRDefault="008147C2" w:rsidP="00207371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EB7C1A" w:rsidRPr="006F27C0" w:rsidRDefault="002A3DCA" w:rsidP="00207371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4</w:t>
      </w:r>
      <w:r w:rsidR="00BD4D04" w:rsidRPr="006F27C0">
        <w:rPr>
          <w:b/>
          <w:bCs/>
          <w:sz w:val="28"/>
          <w:szCs w:val="28"/>
        </w:rPr>
        <w:t>.</w:t>
      </w:r>
      <w:r w:rsidR="00023807" w:rsidRPr="006F27C0">
        <w:rPr>
          <w:b/>
          <w:bCs/>
          <w:sz w:val="28"/>
          <w:szCs w:val="28"/>
        </w:rPr>
        <w:t>2</w:t>
      </w:r>
      <w:r w:rsidRPr="006F27C0">
        <w:rPr>
          <w:b/>
          <w:bCs/>
          <w:sz w:val="28"/>
          <w:szCs w:val="28"/>
        </w:rPr>
        <w:t>.</w:t>
      </w:r>
      <w:r w:rsidR="00BD4D04" w:rsidRPr="006F27C0">
        <w:rPr>
          <w:b/>
          <w:bCs/>
          <w:sz w:val="28"/>
          <w:szCs w:val="28"/>
        </w:rPr>
        <w:t xml:space="preserve"> Подготовка и оформление писем</w:t>
      </w:r>
    </w:p>
    <w:p w:rsidR="00207371" w:rsidRPr="006F27C0" w:rsidRDefault="00207371" w:rsidP="00433C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E6B" w:rsidRPr="006F27C0" w:rsidRDefault="00B23E56" w:rsidP="00433C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С</w:t>
      </w:r>
      <w:r w:rsidR="00CD1E6B" w:rsidRPr="006F27C0">
        <w:rPr>
          <w:rFonts w:ascii="Times New Roman" w:hAnsi="Times New Roman" w:cs="Times New Roman"/>
          <w:sz w:val="28"/>
          <w:szCs w:val="28"/>
        </w:rPr>
        <w:t>лужебное письмо готовится в администрации</w:t>
      </w:r>
      <w:r w:rsidR="000F34CC" w:rsidRPr="006F27C0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CD1E6B" w:rsidRPr="006F27C0">
        <w:rPr>
          <w:rFonts w:ascii="Times New Roman" w:hAnsi="Times New Roman" w:cs="Times New Roman"/>
          <w:sz w:val="28"/>
          <w:szCs w:val="28"/>
        </w:rPr>
        <w:t>:</w:t>
      </w:r>
    </w:p>
    <w:p w:rsidR="00CD1E6B" w:rsidRPr="006F27C0" w:rsidRDefault="00CD1E6B" w:rsidP="00433C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- </w:t>
      </w:r>
      <w:r w:rsidR="002A3DCA" w:rsidRPr="006F27C0">
        <w:rPr>
          <w:rFonts w:ascii="Times New Roman" w:hAnsi="Times New Roman" w:cs="Times New Roman"/>
          <w:sz w:val="28"/>
          <w:szCs w:val="28"/>
        </w:rPr>
        <w:t xml:space="preserve">  </w:t>
      </w:r>
      <w:r w:rsidRPr="006F27C0">
        <w:rPr>
          <w:rFonts w:ascii="Times New Roman" w:hAnsi="Times New Roman" w:cs="Times New Roman"/>
          <w:sz w:val="28"/>
          <w:szCs w:val="28"/>
        </w:rPr>
        <w:t>ответ</w:t>
      </w:r>
      <w:r w:rsidR="000F34CC" w:rsidRPr="006F27C0">
        <w:rPr>
          <w:rFonts w:ascii="Times New Roman" w:hAnsi="Times New Roman" w:cs="Times New Roman"/>
          <w:sz w:val="28"/>
          <w:szCs w:val="28"/>
        </w:rPr>
        <w:t>а</w:t>
      </w:r>
      <w:r w:rsidRPr="006F27C0">
        <w:rPr>
          <w:rFonts w:ascii="Times New Roman" w:hAnsi="Times New Roman" w:cs="Times New Roman"/>
          <w:sz w:val="28"/>
          <w:szCs w:val="28"/>
        </w:rPr>
        <w:t xml:space="preserve"> на обращение гражданина или организации;</w:t>
      </w:r>
    </w:p>
    <w:p w:rsidR="00CD1E6B" w:rsidRPr="006F27C0" w:rsidRDefault="00CD1E6B" w:rsidP="00433C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ответ</w:t>
      </w:r>
      <w:r w:rsidR="000F34CC" w:rsidRPr="006F27C0">
        <w:rPr>
          <w:rFonts w:ascii="Times New Roman" w:hAnsi="Times New Roman" w:cs="Times New Roman"/>
          <w:sz w:val="28"/>
          <w:szCs w:val="28"/>
        </w:rPr>
        <w:t>а</w:t>
      </w:r>
      <w:r w:rsidRPr="006F27C0">
        <w:rPr>
          <w:rFonts w:ascii="Times New Roman" w:hAnsi="Times New Roman" w:cs="Times New Roman"/>
          <w:sz w:val="28"/>
          <w:szCs w:val="28"/>
        </w:rPr>
        <w:t xml:space="preserve"> на запрос иного органа местного самоуправления, органа государственной власти;</w:t>
      </w:r>
    </w:p>
    <w:p w:rsidR="00CD1E6B" w:rsidRPr="006F27C0" w:rsidRDefault="00CD1E6B" w:rsidP="00433C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- </w:t>
      </w:r>
      <w:r w:rsidR="003B30A9" w:rsidRPr="006F27C0">
        <w:rPr>
          <w:rFonts w:ascii="Times New Roman" w:hAnsi="Times New Roman" w:cs="Times New Roman"/>
          <w:sz w:val="28"/>
          <w:szCs w:val="28"/>
        </w:rPr>
        <w:t xml:space="preserve"> </w:t>
      </w:r>
      <w:r w:rsidRPr="006F27C0">
        <w:rPr>
          <w:rFonts w:ascii="Times New Roman" w:hAnsi="Times New Roman" w:cs="Times New Roman"/>
          <w:sz w:val="28"/>
          <w:szCs w:val="28"/>
        </w:rPr>
        <w:t>запрос</w:t>
      </w:r>
      <w:r w:rsidR="000F34CC" w:rsidRPr="006F27C0">
        <w:rPr>
          <w:rFonts w:ascii="Times New Roman" w:hAnsi="Times New Roman" w:cs="Times New Roman"/>
          <w:sz w:val="28"/>
          <w:szCs w:val="28"/>
        </w:rPr>
        <w:t>а</w:t>
      </w:r>
      <w:r w:rsidRPr="006F27C0">
        <w:rPr>
          <w:rFonts w:ascii="Times New Roman" w:hAnsi="Times New Roman" w:cs="Times New Roman"/>
          <w:sz w:val="28"/>
          <w:szCs w:val="28"/>
        </w:rPr>
        <w:t xml:space="preserve"> о предоставлении дополнительной информации в ходе исполнения муниципальной услуги;</w:t>
      </w:r>
    </w:p>
    <w:p w:rsidR="00CD1E6B" w:rsidRPr="006F27C0" w:rsidRDefault="00CD1E6B" w:rsidP="00433C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- инициативно</w:t>
      </w:r>
      <w:r w:rsidR="000F34CC" w:rsidRPr="006F27C0">
        <w:rPr>
          <w:rFonts w:ascii="Times New Roman" w:hAnsi="Times New Roman" w:cs="Times New Roman"/>
          <w:sz w:val="28"/>
          <w:szCs w:val="28"/>
        </w:rPr>
        <w:t>го</w:t>
      </w:r>
      <w:r w:rsidRPr="006F27C0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F34CC" w:rsidRPr="006F27C0">
        <w:rPr>
          <w:rFonts w:ascii="Times New Roman" w:hAnsi="Times New Roman" w:cs="Times New Roman"/>
          <w:sz w:val="28"/>
          <w:szCs w:val="28"/>
        </w:rPr>
        <w:t>а</w:t>
      </w:r>
      <w:r w:rsidRPr="006F27C0">
        <w:rPr>
          <w:rFonts w:ascii="Times New Roman" w:hAnsi="Times New Roman" w:cs="Times New Roman"/>
          <w:sz w:val="28"/>
          <w:szCs w:val="28"/>
        </w:rPr>
        <w:t>, направляемо</w:t>
      </w:r>
      <w:r w:rsidR="000F34CC" w:rsidRPr="006F27C0">
        <w:rPr>
          <w:rFonts w:ascii="Times New Roman" w:hAnsi="Times New Roman" w:cs="Times New Roman"/>
          <w:sz w:val="28"/>
          <w:szCs w:val="28"/>
        </w:rPr>
        <w:t>го</w:t>
      </w:r>
      <w:r w:rsidRPr="006F27C0">
        <w:rPr>
          <w:rFonts w:ascii="Times New Roman" w:hAnsi="Times New Roman" w:cs="Times New Roman"/>
          <w:sz w:val="28"/>
          <w:szCs w:val="28"/>
        </w:rPr>
        <w:t xml:space="preserve"> в целях исполнения </w:t>
      </w:r>
      <w:r w:rsidR="000F34CC" w:rsidRPr="006F27C0">
        <w:rPr>
          <w:rFonts w:ascii="Times New Roman" w:hAnsi="Times New Roman" w:cs="Times New Roman"/>
          <w:sz w:val="28"/>
          <w:szCs w:val="28"/>
        </w:rPr>
        <w:t>полномочий</w:t>
      </w:r>
      <w:r w:rsidRPr="006F27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086E" w:rsidRPr="006F27C0">
        <w:rPr>
          <w:rFonts w:ascii="Times New Roman" w:hAnsi="Times New Roman" w:cs="Times New Roman"/>
          <w:sz w:val="28"/>
          <w:szCs w:val="28"/>
        </w:rPr>
        <w:t>.</w:t>
      </w:r>
    </w:p>
    <w:p w:rsidR="00D70AC1" w:rsidRPr="006F27C0" w:rsidRDefault="0011086E" w:rsidP="00433CF4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</w:t>
      </w:r>
      <w:r w:rsidR="008C1B53" w:rsidRPr="006F27C0">
        <w:rPr>
          <w:sz w:val="28"/>
          <w:szCs w:val="28"/>
        </w:rPr>
        <w:t>исьма, подписываем</w:t>
      </w:r>
      <w:r w:rsidR="00AD34F7" w:rsidRPr="006F27C0">
        <w:rPr>
          <w:sz w:val="28"/>
          <w:szCs w:val="28"/>
        </w:rPr>
        <w:t>ые главой а</w:t>
      </w:r>
      <w:r w:rsidR="00BB4EF1" w:rsidRPr="006F27C0">
        <w:rPr>
          <w:sz w:val="28"/>
          <w:szCs w:val="28"/>
        </w:rPr>
        <w:t>дминистрации</w:t>
      </w:r>
      <w:r w:rsidR="008C1B53" w:rsidRPr="006F27C0">
        <w:rPr>
          <w:sz w:val="28"/>
          <w:szCs w:val="28"/>
        </w:rPr>
        <w:t xml:space="preserve">, </w:t>
      </w:r>
      <w:r w:rsidR="00E92AE0" w:rsidRPr="006F27C0">
        <w:rPr>
          <w:sz w:val="28"/>
          <w:szCs w:val="28"/>
        </w:rPr>
        <w:t xml:space="preserve">заместителями главы администрации </w:t>
      </w:r>
      <w:r w:rsidR="008C1B53" w:rsidRPr="006F27C0">
        <w:rPr>
          <w:sz w:val="28"/>
          <w:szCs w:val="28"/>
        </w:rPr>
        <w:t>оформля</w:t>
      </w:r>
      <w:r w:rsidR="00AD34F7" w:rsidRPr="006F27C0">
        <w:rPr>
          <w:sz w:val="28"/>
          <w:szCs w:val="28"/>
        </w:rPr>
        <w:t>ются на бланках а</w:t>
      </w:r>
      <w:r w:rsidR="008C1B53" w:rsidRPr="006F27C0">
        <w:rPr>
          <w:sz w:val="28"/>
          <w:szCs w:val="28"/>
        </w:rPr>
        <w:t xml:space="preserve">дминистрации. Письма, подписываемые руководителями </w:t>
      </w:r>
      <w:r w:rsidR="00D70AC1" w:rsidRPr="006F27C0">
        <w:rPr>
          <w:sz w:val="28"/>
          <w:szCs w:val="28"/>
        </w:rPr>
        <w:t xml:space="preserve">структурных подразделений </w:t>
      </w:r>
      <w:r w:rsidR="001D51FE" w:rsidRPr="006F27C0">
        <w:rPr>
          <w:sz w:val="28"/>
          <w:szCs w:val="28"/>
        </w:rPr>
        <w:t>–</w:t>
      </w:r>
      <w:r w:rsidR="008C1B53" w:rsidRPr="006F27C0">
        <w:rPr>
          <w:sz w:val="28"/>
          <w:szCs w:val="28"/>
        </w:rPr>
        <w:t xml:space="preserve"> на бланках соответствующих структурных подразделений.</w:t>
      </w:r>
      <w:r w:rsidR="00E92AE0" w:rsidRPr="006F27C0">
        <w:rPr>
          <w:sz w:val="28"/>
          <w:szCs w:val="28"/>
        </w:rPr>
        <w:t xml:space="preserve"> </w:t>
      </w:r>
    </w:p>
    <w:p w:rsidR="00166F4B" w:rsidRPr="006F27C0" w:rsidRDefault="001015A7" w:rsidP="00433CF4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Проекты писем за подписью главы </w:t>
      </w:r>
      <w:r w:rsidR="009369AD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 xml:space="preserve">дминистрации </w:t>
      </w:r>
      <w:r w:rsidR="00D70AC1" w:rsidRPr="006F27C0">
        <w:rPr>
          <w:sz w:val="28"/>
          <w:szCs w:val="28"/>
        </w:rPr>
        <w:t>готовятся в электронном виде в СЭД</w:t>
      </w:r>
      <w:r w:rsidRPr="006F27C0">
        <w:rPr>
          <w:sz w:val="28"/>
          <w:szCs w:val="28"/>
        </w:rPr>
        <w:t xml:space="preserve"> и </w:t>
      </w:r>
      <w:r w:rsidR="00515544" w:rsidRPr="006F27C0">
        <w:rPr>
          <w:sz w:val="28"/>
          <w:szCs w:val="28"/>
        </w:rPr>
        <w:t>согласовываются</w:t>
      </w:r>
      <w:r w:rsidR="00956927" w:rsidRPr="006F27C0">
        <w:rPr>
          <w:sz w:val="28"/>
          <w:szCs w:val="28"/>
        </w:rPr>
        <w:t xml:space="preserve"> исполнителями с </w:t>
      </w:r>
      <w:r w:rsidRPr="006F27C0">
        <w:rPr>
          <w:sz w:val="28"/>
          <w:szCs w:val="28"/>
        </w:rPr>
        <w:t xml:space="preserve">руководителями соответствующих подразделений </w:t>
      </w:r>
      <w:r w:rsidR="009369AD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>дминистрации</w:t>
      </w:r>
      <w:r w:rsidR="00D70AC1" w:rsidRPr="006F27C0">
        <w:rPr>
          <w:sz w:val="28"/>
          <w:szCs w:val="28"/>
        </w:rPr>
        <w:t>, заместителями главы администрации</w:t>
      </w:r>
      <w:r w:rsidR="000A30E2" w:rsidRPr="006F27C0">
        <w:rPr>
          <w:sz w:val="28"/>
          <w:szCs w:val="28"/>
        </w:rPr>
        <w:t xml:space="preserve"> по направлениям деятельности</w:t>
      </w:r>
      <w:r w:rsidR="00166F4B" w:rsidRPr="006F27C0">
        <w:rPr>
          <w:sz w:val="28"/>
          <w:szCs w:val="28"/>
        </w:rPr>
        <w:t>.</w:t>
      </w:r>
    </w:p>
    <w:p w:rsidR="00D31A52" w:rsidRPr="006F27C0" w:rsidRDefault="00D31A52" w:rsidP="00433CF4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Переписка с органами исполнительной власти Ленинградской области и органами местного самоуправления Ленинградской области осуществляется в электронном виде посредством СЭД</w:t>
      </w:r>
      <w:r w:rsidR="003C187B">
        <w:rPr>
          <w:sz w:val="28"/>
          <w:szCs w:val="28"/>
        </w:rPr>
        <w:t>.</w:t>
      </w:r>
    </w:p>
    <w:p w:rsidR="000A30E2" w:rsidRPr="006F27C0" w:rsidRDefault="000A30E2" w:rsidP="000A30E2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При составлении писем оформляются реквизиты: адресат, заголовок к тексту (при наличии), </w:t>
      </w:r>
      <w:r w:rsidR="00CD1E6B" w:rsidRPr="006F27C0">
        <w:rPr>
          <w:sz w:val="28"/>
          <w:szCs w:val="28"/>
        </w:rPr>
        <w:t xml:space="preserve">ссылка на регистрационный номер и дату поступившего документа, </w:t>
      </w:r>
      <w:r w:rsidRPr="006F27C0">
        <w:rPr>
          <w:sz w:val="28"/>
          <w:szCs w:val="28"/>
        </w:rPr>
        <w:t xml:space="preserve">текст, подпись, отметка об исполнителе, в необходимых случаях - отметка о приложении. </w:t>
      </w:r>
    </w:p>
    <w:p w:rsidR="00E035F4" w:rsidRPr="006F27C0" w:rsidRDefault="00E035F4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Письма подписываются должностными лицами личной подписью или </w:t>
      </w:r>
      <w:r w:rsidR="00931CFB" w:rsidRPr="006F27C0">
        <w:rPr>
          <w:sz w:val="28"/>
          <w:szCs w:val="28"/>
        </w:rPr>
        <w:t>электронной подписью (далее – ЭП)</w:t>
      </w:r>
      <w:r w:rsidRPr="006F27C0">
        <w:rPr>
          <w:sz w:val="28"/>
          <w:szCs w:val="28"/>
        </w:rPr>
        <w:t xml:space="preserve"> </w:t>
      </w:r>
      <w:r w:rsidR="00931CFB" w:rsidRPr="006F27C0">
        <w:rPr>
          <w:sz w:val="28"/>
          <w:szCs w:val="28"/>
        </w:rPr>
        <w:t>в соответствии с их полномочиями</w:t>
      </w:r>
      <w:r w:rsidRPr="006F27C0">
        <w:rPr>
          <w:sz w:val="28"/>
          <w:szCs w:val="28"/>
        </w:rPr>
        <w:t>, при этом указывается должность</w:t>
      </w:r>
      <w:r w:rsidR="00325230" w:rsidRPr="006F27C0">
        <w:rPr>
          <w:sz w:val="28"/>
          <w:szCs w:val="28"/>
        </w:rPr>
        <w:t xml:space="preserve"> и приводится расшифровка подписи с указанием инициалов и фамилии лица, подписывающего документ.</w:t>
      </w:r>
    </w:p>
    <w:p w:rsidR="00325230" w:rsidRPr="006F27C0" w:rsidRDefault="00325230" w:rsidP="00B01A8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Подписание документа, на котором указана фамилия одного должностного лица, другим должностным лицом не допускается.</w:t>
      </w:r>
      <w:r w:rsidR="00BE4A20">
        <w:rPr>
          <w:sz w:val="28"/>
          <w:szCs w:val="28"/>
        </w:rPr>
        <w:t xml:space="preserve"> </w:t>
      </w:r>
      <w:r w:rsidR="009F2915">
        <w:rPr>
          <w:sz w:val="28"/>
          <w:szCs w:val="28"/>
        </w:rPr>
        <w:t xml:space="preserve">При отсутствии </w:t>
      </w:r>
      <w:r w:rsidR="00BE4A20">
        <w:rPr>
          <w:sz w:val="28"/>
          <w:szCs w:val="28"/>
        </w:rPr>
        <w:t xml:space="preserve">должностного лица, </w:t>
      </w:r>
      <w:r w:rsidR="009F2915">
        <w:rPr>
          <w:sz w:val="28"/>
          <w:szCs w:val="28"/>
        </w:rPr>
        <w:t>указанного в</w:t>
      </w:r>
      <w:r w:rsidR="008F62D9">
        <w:rPr>
          <w:sz w:val="28"/>
          <w:szCs w:val="28"/>
        </w:rPr>
        <w:t xml:space="preserve"> документ</w:t>
      </w:r>
      <w:r w:rsidR="009F2915">
        <w:rPr>
          <w:sz w:val="28"/>
          <w:szCs w:val="28"/>
        </w:rPr>
        <w:t>е</w:t>
      </w:r>
      <w:r w:rsidR="00BE4A20">
        <w:rPr>
          <w:sz w:val="28"/>
          <w:szCs w:val="28"/>
        </w:rPr>
        <w:t>, документ подписывается лицом</w:t>
      </w:r>
      <w:r w:rsidR="008F62D9">
        <w:rPr>
          <w:sz w:val="28"/>
          <w:szCs w:val="28"/>
        </w:rPr>
        <w:t xml:space="preserve"> </w:t>
      </w:r>
      <w:proofErr w:type="gramStart"/>
      <w:r w:rsidR="00BE4A20">
        <w:rPr>
          <w:sz w:val="28"/>
          <w:szCs w:val="28"/>
        </w:rPr>
        <w:t>его</w:t>
      </w:r>
      <w:proofErr w:type="gramEnd"/>
      <w:r w:rsidR="00BE4A20">
        <w:rPr>
          <w:sz w:val="28"/>
          <w:szCs w:val="28"/>
        </w:rPr>
        <w:t xml:space="preserve"> замещающим с указанием </w:t>
      </w:r>
      <w:r w:rsidR="008F62D9">
        <w:rPr>
          <w:sz w:val="28"/>
          <w:szCs w:val="28"/>
        </w:rPr>
        <w:t xml:space="preserve">должности, фамилии и инициалов.  </w:t>
      </w:r>
    </w:p>
    <w:p w:rsidR="00EB7C1A" w:rsidRPr="006F27C0" w:rsidRDefault="006B5D53" w:rsidP="00CD1E6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Р</w:t>
      </w:r>
      <w:r w:rsidR="00051C7F" w:rsidRPr="006F27C0">
        <w:rPr>
          <w:sz w:val="28"/>
          <w:szCs w:val="28"/>
        </w:rPr>
        <w:t xml:space="preserve">егистрация </w:t>
      </w:r>
      <w:r w:rsidR="00A14532" w:rsidRPr="006F27C0">
        <w:rPr>
          <w:sz w:val="28"/>
          <w:szCs w:val="28"/>
        </w:rPr>
        <w:t xml:space="preserve">в СЭД </w:t>
      </w:r>
      <w:r w:rsidR="00051C7F" w:rsidRPr="006F27C0">
        <w:rPr>
          <w:sz w:val="28"/>
          <w:szCs w:val="28"/>
        </w:rPr>
        <w:t>и отпр</w:t>
      </w:r>
      <w:r w:rsidR="002D52D0" w:rsidRPr="006F27C0">
        <w:rPr>
          <w:sz w:val="28"/>
          <w:szCs w:val="28"/>
        </w:rPr>
        <w:t>авка писем, подписанных главой а</w:t>
      </w:r>
      <w:r w:rsidR="00051C7F" w:rsidRPr="006F27C0">
        <w:rPr>
          <w:sz w:val="28"/>
          <w:szCs w:val="28"/>
        </w:rPr>
        <w:t xml:space="preserve">дминистрации, </w:t>
      </w:r>
      <w:r w:rsidRPr="006F27C0">
        <w:rPr>
          <w:sz w:val="28"/>
          <w:szCs w:val="28"/>
        </w:rPr>
        <w:t xml:space="preserve">заместителями главы администрации, </w:t>
      </w:r>
      <w:r w:rsidR="00051C7F" w:rsidRPr="006F27C0">
        <w:rPr>
          <w:sz w:val="28"/>
          <w:szCs w:val="28"/>
        </w:rPr>
        <w:t>осуществляются специали</w:t>
      </w:r>
      <w:r w:rsidR="006449B2" w:rsidRPr="006F27C0">
        <w:rPr>
          <w:sz w:val="28"/>
          <w:szCs w:val="28"/>
        </w:rPr>
        <w:t>ст</w:t>
      </w:r>
      <w:r w:rsidR="00231DA0" w:rsidRPr="006F27C0">
        <w:rPr>
          <w:sz w:val="28"/>
          <w:szCs w:val="28"/>
        </w:rPr>
        <w:t>ами</w:t>
      </w:r>
      <w:r w:rsidR="006449B2" w:rsidRPr="006F27C0">
        <w:rPr>
          <w:sz w:val="28"/>
          <w:szCs w:val="28"/>
        </w:rPr>
        <w:t xml:space="preserve"> отдела </w:t>
      </w:r>
      <w:r w:rsidR="00691A5D" w:rsidRPr="006F27C0">
        <w:rPr>
          <w:sz w:val="28"/>
          <w:szCs w:val="28"/>
        </w:rPr>
        <w:t>делопроизводства</w:t>
      </w:r>
      <w:r w:rsidR="00FC08A2" w:rsidRPr="006F27C0">
        <w:rPr>
          <w:sz w:val="28"/>
          <w:szCs w:val="28"/>
        </w:rPr>
        <w:t>.</w:t>
      </w:r>
    </w:p>
    <w:p w:rsidR="00B01A87" w:rsidRPr="006F27C0" w:rsidRDefault="00B01A87" w:rsidP="00110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 xml:space="preserve">Включение исходящих документов, созданных на бумажном носителе, и их регистрация в СЭД осуществляются в день их подписания или на </w:t>
      </w:r>
      <w:r w:rsidR="003410E7">
        <w:rPr>
          <w:rFonts w:ascii="Times New Roman" w:hAnsi="Times New Roman" w:cs="Times New Roman"/>
          <w:sz w:val="28"/>
          <w:szCs w:val="28"/>
        </w:rPr>
        <w:t xml:space="preserve">   </w:t>
      </w:r>
      <w:r w:rsidR="000B1650">
        <w:rPr>
          <w:rFonts w:ascii="Times New Roman" w:hAnsi="Times New Roman" w:cs="Times New Roman"/>
          <w:sz w:val="28"/>
          <w:szCs w:val="28"/>
        </w:rPr>
        <w:t xml:space="preserve">     </w:t>
      </w:r>
      <w:r w:rsidR="003410E7">
        <w:rPr>
          <w:rFonts w:ascii="Times New Roman" w:hAnsi="Times New Roman" w:cs="Times New Roman"/>
          <w:sz w:val="28"/>
          <w:szCs w:val="28"/>
        </w:rPr>
        <w:t xml:space="preserve">  </w:t>
      </w:r>
      <w:r w:rsidRPr="006F27C0">
        <w:rPr>
          <w:rFonts w:ascii="Times New Roman" w:hAnsi="Times New Roman" w:cs="Times New Roman"/>
          <w:sz w:val="28"/>
          <w:szCs w:val="28"/>
        </w:rPr>
        <w:t>следующий</w:t>
      </w:r>
      <w:r w:rsidR="0011086E" w:rsidRPr="006F27C0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Pr="006F27C0">
        <w:rPr>
          <w:rFonts w:ascii="Times New Roman" w:hAnsi="Times New Roman" w:cs="Times New Roman"/>
          <w:sz w:val="28"/>
          <w:szCs w:val="28"/>
        </w:rPr>
        <w:t>день.</w:t>
      </w:r>
    </w:p>
    <w:p w:rsidR="00207371" w:rsidRDefault="00B01A87" w:rsidP="002038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Электронные документы после их подписания электронной подписью и отправки адресату хранятся в СЭД в электронных делах, формируемых в соответствии с номенклатурой дел.</w:t>
      </w:r>
    </w:p>
    <w:p w:rsidR="008147C2" w:rsidRPr="0020385B" w:rsidRDefault="008147C2" w:rsidP="002038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177" w:rsidRPr="006F27C0" w:rsidRDefault="00112566" w:rsidP="00207371">
      <w:pPr>
        <w:pStyle w:val="a3"/>
        <w:numPr>
          <w:ilvl w:val="1"/>
          <w:numId w:val="13"/>
        </w:numPr>
        <w:suppressAutoHyphens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Составление и оформление протоколов</w:t>
      </w:r>
    </w:p>
    <w:p w:rsidR="00207371" w:rsidRPr="006F27C0" w:rsidRDefault="00207371" w:rsidP="00207371">
      <w:pPr>
        <w:pStyle w:val="a3"/>
        <w:suppressAutoHyphens/>
        <w:ind w:left="1789"/>
        <w:rPr>
          <w:sz w:val="28"/>
          <w:szCs w:val="28"/>
        </w:rPr>
      </w:pPr>
    </w:p>
    <w:p w:rsidR="004B431D" w:rsidRPr="006F27C0" w:rsidRDefault="00170177" w:rsidP="009E3C0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Протокол </w:t>
      </w:r>
      <w:r w:rsidR="00C570EB" w:rsidRPr="006F27C0">
        <w:rPr>
          <w:sz w:val="28"/>
          <w:szCs w:val="28"/>
        </w:rPr>
        <w:t>–</w:t>
      </w:r>
      <w:r w:rsidRPr="006F27C0">
        <w:rPr>
          <w:sz w:val="28"/>
          <w:szCs w:val="28"/>
        </w:rPr>
        <w:t xml:space="preserve"> документ, фиксирующий ход обсуждения вопросов и принятых решений на заседаниях коллегиальных органов, совещаниях, конференциях и т.д. </w:t>
      </w:r>
      <w:r w:rsidR="00956927" w:rsidRPr="006F27C0">
        <w:rPr>
          <w:sz w:val="28"/>
          <w:szCs w:val="28"/>
        </w:rPr>
        <w:t xml:space="preserve">Протокол </w:t>
      </w:r>
      <w:r w:rsidRPr="006F27C0">
        <w:rPr>
          <w:sz w:val="28"/>
          <w:szCs w:val="28"/>
        </w:rPr>
        <w:t>составляется и оформляется секретарём</w:t>
      </w:r>
      <w:r w:rsidR="00872648" w:rsidRPr="006F27C0">
        <w:rPr>
          <w:sz w:val="28"/>
          <w:szCs w:val="28"/>
        </w:rPr>
        <w:t xml:space="preserve"> заседания коллегиального органа</w:t>
      </w:r>
      <w:r w:rsidRPr="006F27C0">
        <w:rPr>
          <w:sz w:val="28"/>
          <w:szCs w:val="28"/>
        </w:rPr>
        <w:t xml:space="preserve"> на основании</w:t>
      </w:r>
      <w:r w:rsidR="003C5C25" w:rsidRPr="006F27C0">
        <w:rPr>
          <w:sz w:val="28"/>
          <w:szCs w:val="28"/>
        </w:rPr>
        <w:t xml:space="preserve"> </w:t>
      </w:r>
      <w:r w:rsidR="009E3C0D" w:rsidRPr="006F27C0">
        <w:rPr>
          <w:sz w:val="28"/>
          <w:szCs w:val="28"/>
        </w:rPr>
        <w:t>диктофонных (рукописных) записей, произведенных во время заседания, представленных тезисов докладов и выступлений, справок, проектов решений</w:t>
      </w:r>
      <w:r w:rsidR="00983410" w:rsidRPr="006F27C0">
        <w:rPr>
          <w:sz w:val="28"/>
          <w:szCs w:val="28"/>
        </w:rPr>
        <w:t>.</w:t>
      </w:r>
    </w:p>
    <w:p w:rsidR="009E3C0D" w:rsidRPr="006F27C0" w:rsidRDefault="009E3C0D" w:rsidP="008066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Реквизитами протокола являются: наименование администрации, наименование вида документа, дата и место заседания, регистрационный номер протокола, перечень присутствующих лиц, сведения о наличии кворума (если это требуется для принятия решения), гриф утверждения</w:t>
      </w:r>
      <w:r w:rsidR="005C09D6" w:rsidRPr="006F27C0">
        <w:rPr>
          <w:rFonts w:ascii="Times New Roman" w:hAnsi="Times New Roman" w:cs="Times New Roman"/>
          <w:sz w:val="28"/>
          <w:szCs w:val="28"/>
        </w:rPr>
        <w:t xml:space="preserve"> (если протокол подлежит утверждению)</w:t>
      </w:r>
      <w:r w:rsidRPr="006F27C0">
        <w:rPr>
          <w:rFonts w:ascii="Times New Roman" w:hAnsi="Times New Roman" w:cs="Times New Roman"/>
          <w:sz w:val="28"/>
          <w:szCs w:val="28"/>
        </w:rPr>
        <w:t>, текст, подписи.</w:t>
      </w:r>
    </w:p>
    <w:p w:rsidR="001C534D" w:rsidRPr="006F27C0" w:rsidRDefault="00681EA8" w:rsidP="009F22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С</w:t>
      </w:r>
      <w:r w:rsidR="001C534D" w:rsidRPr="006F27C0">
        <w:rPr>
          <w:rFonts w:ascii="Times New Roman" w:hAnsi="Times New Roman" w:cs="Times New Roman"/>
          <w:sz w:val="28"/>
          <w:szCs w:val="28"/>
        </w:rPr>
        <w:t xml:space="preserve">лово ПРОТОКОЛ печатается </w:t>
      </w:r>
      <w:r w:rsidR="009A6A46" w:rsidRPr="006F27C0">
        <w:rPr>
          <w:rFonts w:ascii="Times New Roman" w:hAnsi="Times New Roman" w:cs="Times New Roman"/>
          <w:sz w:val="28"/>
          <w:szCs w:val="28"/>
        </w:rPr>
        <w:t xml:space="preserve">заглавными </w:t>
      </w:r>
      <w:r w:rsidR="001C534D" w:rsidRPr="006F27C0">
        <w:rPr>
          <w:rFonts w:ascii="Times New Roman" w:hAnsi="Times New Roman" w:cs="Times New Roman"/>
          <w:sz w:val="28"/>
          <w:szCs w:val="28"/>
        </w:rPr>
        <w:t xml:space="preserve">буквами, полужирным шрифтом размером </w:t>
      </w:r>
      <w:r w:rsidR="00806658" w:rsidRPr="006F27C0">
        <w:rPr>
          <w:rFonts w:ascii="Times New Roman" w:hAnsi="Times New Roman" w:cs="Times New Roman"/>
          <w:sz w:val="28"/>
          <w:szCs w:val="28"/>
        </w:rPr>
        <w:t>№</w:t>
      </w:r>
      <w:r w:rsidR="001C534D" w:rsidRPr="006F27C0">
        <w:rPr>
          <w:rFonts w:ascii="Times New Roman" w:hAnsi="Times New Roman" w:cs="Times New Roman"/>
          <w:sz w:val="28"/>
          <w:szCs w:val="28"/>
        </w:rPr>
        <w:t xml:space="preserve"> 17 и выравнивается по центру</w:t>
      </w:r>
      <w:r w:rsidR="00806658" w:rsidRPr="006F27C0">
        <w:rPr>
          <w:rFonts w:ascii="Times New Roman" w:hAnsi="Times New Roman" w:cs="Times New Roman"/>
          <w:sz w:val="28"/>
          <w:szCs w:val="28"/>
        </w:rPr>
        <w:t>.</w:t>
      </w:r>
    </w:p>
    <w:p w:rsidR="009E3C0D" w:rsidRPr="006F27C0" w:rsidRDefault="001C534D" w:rsidP="00E747DC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6F27C0">
        <w:rPr>
          <w:sz w:val="28"/>
          <w:szCs w:val="28"/>
        </w:rPr>
        <w:t>Вид заседания</w:t>
      </w:r>
      <w:r w:rsidR="00563A3C" w:rsidRPr="006F27C0">
        <w:rPr>
          <w:sz w:val="28"/>
          <w:szCs w:val="28"/>
        </w:rPr>
        <w:t xml:space="preserve"> (</w:t>
      </w:r>
      <w:r w:rsidRPr="006F27C0">
        <w:rPr>
          <w:sz w:val="28"/>
          <w:szCs w:val="28"/>
        </w:rPr>
        <w:t>совещания</w:t>
      </w:r>
      <w:r w:rsidR="00563A3C" w:rsidRPr="006F27C0">
        <w:rPr>
          <w:sz w:val="28"/>
          <w:szCs w:val="28"/>
        </w:rPr>
        <w:t>)</w:t>
      </w:r>
      <w:r w:rsidRPr="006F27C0">
        <w:rPr>
          <w:sz w:val="28"/>
          <w:szCs w:val="28"/>
        </w:rPr>
        <w:t xml:space="preserve"> отделяется от предыдущего реквизита двумя межстрочными интервалами, печатается полужирным шрифтом и выравнивается по центру</w:t>
      </w:r>
      <w:r w:rsidR="00806658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</w:t>
      </w:r>
      <w:r w:rsidR="009E3C0D" w:rsidRPr="006F27C0">
        <w:rPr>
          <w:sz w:val="28"/>
          <w:szCs w:val="28"/>
        </w:rPr>
        <w:t xml:space="preserve">отвечает на вопрос </w:t>
      </w:r>
      <w:r w:rsidR="00F91A6F" w:rsidRPr="006F27C0">
        <w:rPr>
          <w:sz w:val="28"/>
          <w:szCs w:val="28"/>
        </w:rPr>
        <w:t>«</w:t>
      </w:r>
      <w:r w:rsidR="009E3C0D" w:rsidRPr="006F27C0">
        <w:rPr>
          <w:sz w:val="28"/>
          <w:szCs w:val="28"/>
        </w:rPr>
        <w:t>чего?</w:t>
      </w:r>
      <w:r w:rsidR="00F91A6F" w:rsidRPr="006F27C0">
        <w:rPr>
          <w:sz w:val="28"/>
          <w:szCs w:val="28"/>
        </w:rPr>
        <w:t>»</w:t>
      </w:r>
      <w:r w:rsidR="009E3C0D" w:rsidRPr="006F27C0">
        <w:rPr>
          <w:sz w:val="28"/>
          <w:szCs w:val="28"/>
        </w:rPr>
        <w:t xml:space="preserve"> и содержит указание подразделения или органа, деятельность которого протоколируется</w:t>
      </w:r>
      <w:r w:rsidR="00E747DC" w:rsidRPr="006F27C0">
        <w:rPr>
          <w:sz w:val="28"/>
          <w:szCs w:val="28"/>
        </w:rPr>
        <w:t xml:space="preserve">. </w:t>
      </w:r>
    </w:p>
    <w:p w:rsidR="00170177" w:rsidRPr="006F27C0" w:rsidRDefault="00CE45A3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Датой </w:t>
      </w:r>
      <w:r w:rsidR="00170177" w:rsidRPr="006F27C0">
        <w:rPr>
          <w:sz w:val="28"/>
          <w:szCs w:val="28"/>
        </w:rPr>
        <w:t>оформления протокола является дата проведения мероприятия.</w:t>
      </w:r>
    </w:p>
    <w:p w:rsidR="008A2E18" w:rsidRPr="006F27C0" w:rsidRDefault="008A2E18" w:rsidP="00747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Протоколам присваиваются порядковые номера в пределах календарного года отдельно по каждой группе протоколов.</w:t>
      </w:r>
    </w:p>
    <w:p w:rsidR="008A2E18" w:rsidRPr="006F27C0" w:rsidRDefault="001C534D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Место проведения заседания (совещания) указывается при необходимости, печатается через 2 </w:t>
      </w:r>
      <w:proofErr w:type="gramStart"/>
      <w:r w:rsidRPr="006F27C0">
        <w:rPr>
          <w:sz w:val="28"/>
          <w:szCs w:val="28"/>
        </w:rPr>
        <w:t>межстрочных</w:t>
      </w:r>
      <w:proofErr w:type="gramEnd"/>
      <w:r w:rsidRPr="006F27C0">
        <w:rPr>
          <w:sz w:val="28"/>
          <w:szCs w:val="28"/>
        </w:rPr>
        <w:t xml:space="preserve"> интервала после реквизита </w:t>
      </w:r>
      <w:r w:rsidR="008A705D" w:rsidRPr="006F27C0">
        <w:rPr>
          <w:sz w:val="28"/>
          <w:szCs w:val="28"/>
        </w:rPr>
        <w:t>«</w:t>
      </w:r>
      <w:r w:rsidRPr="006F27C0">
        <w:rPr>
          <w:sz w:val="28"/>
          <w:szCs w:val="28"/>
        </w:rPr>
        <w:t>вид заседания</w:t>
      </w:r>
      <w:r w:rsidR="008A705D" w:rsidRPr="006F27C0">
        <w:rPr>
          <w:sz w:val="28"/>
          <w:szCs w:val="28"/>
        </w:rPr>
        <w:t>/</w:t>
      </w:r>
      <w:r w:rsidRPr="006F27C0">
        <w:rPr>
          <w:sz w:val="28"/>
          <w:szCs w:val="28"/>
        </w:rPr>
        <w:t xml:space="preserve"> совещания</w:t>
      </w:r>
      <w:r w:rsidR="008A705D" w:rsidRPr="006F27C0">
        <w:rPr>
          <w:sz w:val="28"/>
          <w:szCs w:val="28"/>
        </w:rPr>
        <w:t>»</w:t>
      </w:r>
      <w:r w:rsidRPr="006F27C0">
        <w:rPr>
          <w:sz w:val="28"/>
          <w:szCs w:val="28"/>
        </w:rPr>
        <w:t xml:space="preserve"> и выравнивается по </w:t>
      </w:r>
      <w:r w:rsidR="00484B2B" w:rsidRPr="006F27C0">
        <w:rPr>
          <w:sz w:val="28"/>
          <w:szCs w:val="28"/>
        </w:rPr>
        <w:t>левому краю</w:t>
      </w:r>
      <w:r w:rsidRPr="006F27C0">
        <w:rPr>
          <w:sz w:val="28"/>
          <w:szCs w:val="28"/>
        </w:rPr>
        <w:t>.</w:t>
      </w:r>
    </w:p>
    <w:p w:rsidR="00984A1B" w:rsidRPr="006F27C0" w:rsidRDefault="00170177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Вводная часть содержит постоянную инф</w:t>
      </w:r>
      <w:r w:rsidR="0024270D" w:rsidRPr="006F27C0">
        <w:rPr>
          <w:sz w:val="28"/>
          <w:szCs w:val="28"/>
        </w:rPr>
        <w:t xml:space="preserve">ормацию (слова: «председатель», </w:t>
      </w:r>
      <w:r w:rsidRPr="006F27C0">
        <w:rPr>
          <w:sz w:val="28"/>
          <w:szCs w:val="28"/>
        </w:rPr>
        <w:t>«секретарь», «присутствовали») и переменную (фамилию и инициалы председателя, секретаря</w:t>
      </w:r>
      <w:r w:rsidR="00DA7B43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и присутствующих). При необходимости указыв</w:t>
      </w:r>
      <w:r w:rsidR="0024270D" w:rsidRPr="006F27C0">
        <w:rPr>
          <w:sz w:val="28"/>
          <w:szCs w:val="28"/>
        </w:rPr>
        <w:t xml:space="preserve">аются должности присутствующих. </w:t>
      </w:r>
      <w:r w:rsidRPr="006F27C0">
        <w:rPr>
          <w:sz w:val="28"/>
          <w:szCs w:val="28"/>
        </w:rPr>
        <w:t>При большом количестве участников совещания составляется список присутствующих,</w:t>
      </w:r>
      <w:r w:rsidR="0024270D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который прилагается к протоколу.</w:t>
      </w:r>
    </w:p>
    <w:p w:rsidR="00170177" w:rsidRPr="006F27C0" w:rsidRDefault="00170177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Слова «председатель», «секретарь», «присутствовали» печатаются от левой границы поля, фамилии пишутся в именительном падеже. Фамилии </w:t>
      </w:r>
      <w:proofErr w:type="gramStart"/>
      <w:r w:rsidRPr="006F27C0">
        <w:rPr>
          <w:sz w:val="28"/>
          <w:szCs w:val="28"/>
        </w:rPr>
        <w:t>приглашённых</w:t>
      </w:r>
      <w:proofErr w:type="gramEnd"/>
      <w:r w:rsidRPr="006F27C0">
        <w:rPr>
          <w:sz w:val="28"/>
          <w:szCs w:val="28"/>
        </w:rPr>
        <w:t xml:space="preserve"> располагаются</w:t>
      </w:r>
      <w:r w:rsidR="0024270D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в алфавитном порядке и печатаются через один межстрочный интервал. Вводная часть протокола заканчивается «повесткой дня».</w:t>
      </w:r>
    </w:p>
    <w:p w:rsidR="00170177" w:rsidRPr="006F27C0" w:rsidRDefault="00170177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Вопросы повестки дня нумеруются. Вопросы перечисляются в предложном падеже, фамилии докладчиков в именительном падеже.</w:t>
      </w:r>
    </w:p>
    <w:p w:rsidR="00170177" w:rsidRPr="006F27C0" w:rsidRDefault="00170177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Основная часть текста строится в соответствии с вопросами повестки дня по схеме: СЛУШАЛИ, ВЫСТУ</w:t>
      </w:r>
      <w:r w:rsidR="00984A1B" w:rsidRPr="006F27C0">
        <w:rPr>
          <w:sz w:val="28"/>
          <w:szCs w:val="28"/>
        </w:rPr>
        <w:t xml:space="preserve">ПИЛИ, </w:t>
      </w:r>
      <w:r w:rsidRPr="006F27C0">
        <w:rPr>
          <w:sz w:val="28"/>
          <w:szCs w:val="28"/>
        </w:rPr>
        <w:t>РЕШИЛИ. Эти слова печатаются заглавными буквами от левой границы поля, после них ставится двоеточие, перед словом «СЛУШАЛИ» ставится порядковый номер вопроса.</w:t>
      </w:r>
    </w:p>
    <w:p w:rsidR="00170177" w:rsidRPr="006F27C0" w:rsidRDefault="00170177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Фамилию докладчика и </w:t>
      </w:r>
      <w:proofErr w:type="gramStart"/>
      <w:r w:rsidRPr="006F27C0">
        <w:rPr>
          <w:sz w:val="28"/>
          <w:szCs w:val="28"/>
        </w:rPr>
        <w:t>выступающих</w:t>
      </w:r>
      <w:proofErr w:type="gramEnd"/>
      <w:r w:rsidRPr="006F27C0">
        <w:rPr>
          <w:sz w:val="28"/>
          <w:szCs w:val="28"/>
        </w:rPr>
        <w:t xml:space="preserve"> пишут в именительном падеже, при необходимости указывают должность.</w:t>
      </w:r>
    </w:p>
    <w:p w:rsidR="00170177" w:rsidRPr="006F27C0" w:rsidRDefault="00170177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Если доклад отпечатан, то его прилагают к протоколу с пометкой в протоколе «</w:t>
      </w:r>
      <w:r w:rsidR="00872648" w:rsidRPr="006F27C0">
        <w:rPr>
          <w:sz w:val="28"/>
          <w:szCs w:val="28"/>
        </w:rPr>
        <w:t>текст выступления</w:t>
      </w:r>
      <w:r w:rsidRPr="006F27C0">
        <w:rPr>
          <w:sz w:val="28"/>
          <w:szCs w:val="28"/>
        </w:rPr>
        <w:t xml:space="preserve"> прилагается».</w:t>
      </w:r>
    </w:p>
    <w:p w:rsidR="00170177" w:rsidRPr="006F27C0" w:rsidRDefault="00170177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Пункты принятого решения</w:t>
      </w:r>
      <w:r w:rsidR="008C5706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нумеруются арабскими цифрами и печатаются с красной строки.</w:t>
      </w:r>
    </w:p>
    <w:p w:rsidR="00C570EB" w:rsidRPr="006F27C0" w:rsidRDefault="00170177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Протокольные решения должны начинаться глаголом неопределённой формы (обеспечить, провести, выделить, направить и т.</w:t>
      </w:r>
      <w:r w:rsidR="00DA7B43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д.).</w:t>
      </w:r>
    </w:p>
    <w:p w:rsidR="00872648" w:rsidRPr="006F27C0" w:rsidRDefault="00872648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При необходимости приводятся итоги голосования: </w:t>
      </w:r>
      <w:r w:rsidR="00F91A6F" w:rsidRPr="006F27C0">
        <w:rPr>
          <w:sz w:val="28"/>
          <w:szCs w:val="28"/>
        </w:rPr>
        <w:t>«</w:t>
      </w:r>
      <w:r w:rsidRPr="006F27C0">
        <w:rPr>
          <w:sz w:val="28"/>
          <w:szCs w:val="28"/>
        </w:rPr>
        <w:t>За</w:t>
      </w:r>
      <w:proofErr w:type="gramStart"/>
      <w:r w:rsidRPr="006F27C0">
        <w:rPr>
          <w:sz w:val="28"/>
          <w:szCs w:val="28"/>
        </w:rPr>
        <w:t xml:space="preserve"> - ..., </w:t>
      </w:r>
      <w:proofErr w:type="gramEnd"/>
      <w:r w:rsidRPr="006F27C0">
        <w:rPr>
          <w:sz w:val="28"/>
          <w:szCs w:val="28"/>
        </w:rPr>
        <w:t>против - ..., воздержалось - ...</w:t>
      </w:r>
      <w:r w:rsidR="00F91A6F" w:rsidRPr="006F27C0">
        <w:rPr>
          <w:sz w:val="28"/>
          <w:szCs w:val="28"/>
        </w:rPr>
        <w:t>»</w:t>
      </w:r>
      <w:r w:rsidRPr="006F27C0">
        <w:rPr>
          <w:sz w:val="28"/>
          <w:szCs w:val="28"/>
        </w:rPr>
        <w:t>.</w:t>
      </w:r>
    </w:p>
    <w:p w:rsidR="00872648" w:rsidRPr="006F27C0" w:rsidRDefault="00872648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Содержание особого мнения, высказанного во время обсуждения, записывается в тексте протокола после соответствующего решения.</w:t>
      </w:r>
    </w:p>
    <w:p w:rsidR="00711FA4" w:rsidRPr="006F27C0" w:rsidRDefault="00F72F25" w:rsidP="00747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0">
        <w:rPr>
          <w:rFonts w:ascii="Times New Roman" w:hAnsi="Times New Roman" w:cs="Times New Roman"/>
          <w:sz w:val="28"/>
          <w:szCs w:val="28"/>
        </w:rPr>
        <w:t>П</w:t>
      </w:r>
      <w:r w:rsidR="00711FA4" w:rsidRPr="006F27C0">
        <w:rPr>
          <w:rFonts w:ascii="Times New Roman" w:hAnsi="Times New Roman" w:cs="Times New Roman"/>
          <w:sz w:val="28"/>
          <w:szCs w:val="28"/>
        </w:rPr>
        <w:t xml:space="preserve">одпись (подписи) отделяется от текста 2 межстрочными интервалами и состоит из слова </w:t>
      </w:r>
      <w:r w:rsidR="00F91A6F" w:rsidRPr="006F27C0">
        <w:rPr>
          <w:rFonts w:ascii="Times New Roman" w:hAnsi="Times New Roman" w:cs="Times New Roman"/>
          <w:sz w:val="28"/>
          <w:szCs w:val="28"/>
        </w:rPr>
        <w:t>«</w:t>
      </w:r>
      <w:r w:rsidR="00711FA4" w:rsidRPr="006F27C0">
        <w:rPr>
          <w:rFonts w:ascii="Times New Roman" w:hAnsi="Times New Roman" w:cs="Times New Roman"/>
          <w:sz w:val="28"/>
          <w:szCs w:val="28"/>
        </w:rPr>
        <w:t>Председатель</w:t>
      </w:r>
      <w:r w:rsidR="00F91A6F" w:rsidRPr="006F27C0">
        <w:rPr>
          <w:rFonts w:ascii="Times New Roman" w:hAnsi="Times New Roman" w:cs="Times New Roman"/>
          <w:sz w:val="28"/>
          <w:szCs w:val="28"/>
        </w:rPr>
        <w:t>»</w:t>
      </w:r>
      <w:r w:rsidR="006914C6" w:rsidRPr="006F27C0">
        <w:rPr>
          <w:rFonts w:ascii="Times New Roman" w:hAnsi="Times New Roman" w:cs="Times New Roman"/>
          <w:sz w:val="28"/>
          <w:szCs w:val="28"/>
        </w:rPr>
        <w:t xml:space="preserve"> («Председательствующий»)</w:t>
      </w:r>
      <w:r w:rsidR="00711FA4" w:rsidRPr="006F27C0">
        <w:rPr>
          <w:rFonts w:ascii="Times New Roman" w:hAnsi="Times New Roman" w:cs="Times New Roman"/>
          <w:sz w:val="28"/>
          <w:szCs w:val="28"/>
        </w:rPr>
        <w:t xml:space="preserve">, </w:t>
      </w:r>
      <w:r w:rsidR="006914C6" w:rsidRPr="006F27C0">
        <w:rPr>
          <w:rFonts w:ascii="Times New Roman" w:hAnsi="Times New Roman" w:cs="Times New Roman"/>
          <w:sz w:val="28"/>
          <w:szCs w:val="28"/>
        </w:rPr>
        <w:t>«С</w:t>
      </w:r>
      <w:r w:rsidR="00711FA4" w:rsidRPr="006F27C0">
        <w:rPr>
          <w:rFonts w:ascii="Times New Roman" w:hAnsi="Times New Roman" w:cs="Times New Roman"/>
          <w:sz w:val="28"/>
          <w:szCs w:val="28"/>
        </w:rPr>
        <w:t>екретар</w:t>
      </w:r>
      <w:r w:rsidR="006914C6" w:rsidRPr="006F27C0">
        <w:rPr>
          <w:rFonts w:ascii="Times New Roman" w:hAnsi="Times New Roman" w:cs="Times New Roman"/>
          <w:sz w:val="28"/>
          <w:szCs w:val="28"/>
        </w:rPr>
        <w:t>ь»</w:t>
      </w:r>
      <w:r w:rsidR="00711FA4" w:rsidRPr="006F27C0">
        <w:rPr>
          <w:rFonts w:ascii="Times New Roman" w:hAnsi="Times New Roman" w:cs="Times New Roman"/>
          <w:sz w:val="28"/>
          <w:szCs w:val="28"/>
        </w:rPr>
        <w:t>, личн</w:t>
      </w:r>
      <w:r w:rsidR="006914C6" w:rsidRPr="006F27C0">
        <w:rPr>
          <w:rFonts w:ascii="Times New Roman" w:hAnsi="Times New Roman" w:cs="Times New Roman"/>
          <w:sz w:val="28"/>
          <w:szCs w:val="28"/>
        </w:rPr>
        <w:t>ых</w:t>
      </w:r>
      <w:r w:rsidR="00711FA4" w:rsidRPr="006F27C0">
        <w:rPr>
          <w:rFonts w:ascii="Times New Roman" w:hAnsi="Times New Roman" w:cs="Times New Roman"/>
          <w:sz w:val="28"/>
          <w:szCs w:val="28"/>
        </w:rPr>
        <w:t xml:space="preserve"> подписей, расшифровки подписей (инициалы и фамилии</w:t>
      </w:r>
      <w:r w:rsidR="006914C6" w:rsidRPr="006F27C0">
        <w:rPr>
          <w:rFonts w:ascii="Times New Roman" w:hAnsi="Times New Roman" w:cs="Times New Roman"/>
          <w:sz w:val="28"/>
          <w:szCs w:val="28"/>
        </w:rPr>
        <w:t>)</w:t>
      </w:r>
      <w:r w:rsidR="00711FA4" w:rsidRPr="006F27C0">
        <w:rPr>
          <w:rFonts w:ascii="Times New Roman" w:hAnsi="Times New Roman" w:cs="Times New Roman"/>
          <w:sz w:val="28"/>
          <w:szCs w:val="28"/>
        </w:rPr>
        <w:t>. В отдельных</w:t>
      </w:r>
      <w:r w:rsidR="008A705D" w:rsidRPr="006F27C0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711FA4" w:rsidRPr="006F27C0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FD6E28">
        <w:rPr>
          <w:rFonts w:ascii="Times New Roman" w:hAnsi="Times New Roman" w:cs="Times New Roman"/>
          <w:sz w:val="28"/>
          <w:szCs w:val="28"/>
        </w:rPr>
        <w:t xml:space="preserve">законодательством РФ, </w:t>
      </w:r>
      <w:r w:rsidR="00F7123F">
        <w:rPr>
          <w:rFonts w:ascii="Times New Roman" w:hAnsi="Times New Roman" w:cs="Times New Roman"/>
          <w:sz w:val="28"/>
          <w:szCs w:val="28"/>
        </w:rPr>
        <w:t>положением</w:t>
      </w:r>
      <w:r w:rsidR="00FD6E28">
        <w:rPr>
          <w:rFonts w:ascii="Times New Roman" w:hAnsi="Times New Roman" w:cs="Times New Roman"/>
          <w:sz w:val="28"/>
          <w:szCs w:val="28"/>
        </w:rPr>
        <w:t xml:space="preserve"> о</w:t>
      </w:r>
      <w:r w:rsidR="00F7123F">
        <w:rPr>
          <w:rFonts w:ascii="Times New Roman" w:hAnsi="Times New Roman" w:cs="Times New Roman"/>
          <w:sz w:val="28"/>
          <w:szCs w:val="28"/>
        </w:rPr>
        <w:t xml:space="preserve"> </w:t>
      </w:r>
      <w:r w:rsidR="00C869A5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6914C6" w:rsidRPr="006F27C0">
        <w:rPr>
          <w:rFonts w:ascii="Times New Roman" w:hAnsi="Times New Roman" w:cs="Times New Roman"/>
          <w:sz w:val="28"/>
          <w:szCs w:val="28"/>
        </w:rPr>
        <w:t>протокол</w:t>
      </w:r>
      <w:r w:rsidR="00711FA4" w:rsidRPr="006F27C0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6914C6" w:rsidRPr="006F27C0">
        <w:rPr>
          <w:rFonts w:ascii="Times New Roman" w:hAnsi="Times New Roman" w:cs="Times New Roman"/>
          <w:sz w:val="28"/>
          <w:szCs w:val="28"/>
        </w:rPr>
        <w:t>е</w:t>
      </w:r>
      <w:r w:rsidR="00711FA4" w:rsidRPr="006F27C0">
        <w:rPr>
          <w:rFonts w:ascii="Times New Roman" w:hAnsi="Times New Roman" w:cs="Times New Roman"/>
          <w:sz w:val="28"/>
          <w:szCs w:val="28"/>
        </w:rPr>
        <w:t>тся всеми членами комиссии.</w:t>
      </w:r>
      <w:r w:rsidR="008A705D" w:rsidRPr="006F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FA4" w:rsidRPr="006F27C0" w:rsidRDefault="00711FA4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Подпись (подписи) печатается от левой границы текстового поля документа</w:t>
      </w:r>
      <w:r w:rsidR="007474B5" w:rsidRPr="006F27C0">
        <w:rPr>
          <w:sz w:val="28"/>
          <w:szCs w:val="28"/>
        </w:rPr>
        <w:t>.</w:t>
      </w:r>
    </w:p>
    <w:p w:rsidR="00170177" w:rsidRPr="006F27C0" w:rsidRDefault="00341B0C" w:rsidP="007474B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Решения, отраженные в протоколе,</w:t>
      </w:r>
      <w:r w:rsidR="00170177" w:rsidRPr="006F27C0">
        <w:rPr>
          <w:sz w:val="28"/>
          <w:szCs w:val="28"/>
        </w:rPr>
        <w:t xml:space="preserve"> доводят до исполнителей в виде </w:t>
      </w:r>
      <w:r w:rsidRPr="006F27C0">
        <w:rPr>
          <w:sz w:val="28"/>
          <w:szCs w:val="28"/>
        </w:rPr>
        <w:t>заверенной копии протокола либо выписки из него.</w:t>
      </w:r>
    </w:p>
    <w:p w:rsidR="00170177" w:rsidRPr="006F27C0" w:rsidRDefault="00170177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Выписка из протокола – точная копия части текста подлинного протокола</w:t>
      </w:r>
      <w:r w:rsidR="0024270D" w:rsidRPr="006F27C0">
        <w:rPr>
          <w:sz w:val="28"/>
          <w:szCs w:val="28"/>
        </w:rPr>
        <w:t xml:space="preserve"> </w:t>
      </w:r>
      <w:r w:rsidR="000C3D6E" w:rsidRPr="006F27C0">
        <w:rPr>
          <w:sz w:val="28"/>
          <w:szCs w:val="28"/>
        </w:rPr>
        <w:t xml:space="preserve">по тому или иному </w:t>
      </w:r>
      <w:r w:rsidRPr="006F27C0">
        <w:rPr>
          <w:sz w:val="28"/>
          <w:szCs w:val="28"/>
        </w:rPr>
        <w:t xml:space="preserve">вопросу повестки дня. </w:t>
      </w:r>
      <w:r w:rsidR="009C6E11" w:rsidRPr="006F27C0">
        <w:rPr>
          <w:sz w:val="28"/>
          <w:szCs w:val="28"/>
        </w:rPr>
        <w:t xml:space="preserve">В </w:t>
      </w:r>
      <w:r w:rsidR="008A705D" w:rsidRPr="006F27C0">
        <w:rPr>
          <w:sz w:val="28"/>
          <w:szCs w:val="28"/>
        </w:rPr>
        <w:t>выписк</w:t>
      </w:r>
      <w:r w:rsidR="009C6E11" w:rsidRPr="006F27C0">
        <w:rPr>
          <w:sz w:val="28"/>
          <w:szCs w:val="28"/>
        </w:rPr>
        <w:t>е</w:t>
      </w:r>
      <w:r w:rsidR="008A705D" w:rsidRPr="006F27C0">
        <w:rPr>
          <w:sz w:val="28"/>
          <w:szCs w:val="28"/>
        </w:rPr>
        <w:t xml:space="preserve"> из протокола</w:t>
      </w:r>
      <w:r w:rsidRPr="006F27C0">
        <w:rPr>
          <w:sz w:val="28"/>
          <w:szCs w:val="28"/>
        </w:rPr>
        <w:t xml:space="preserve"> воспроизводят:</w:t>
      </w:r>
    </w:p>
    <w:p w:rsidR="00170177" w:rsidRPr="006F27C0" w:rsidRDefault="00170177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все реквизиты бланка;</w:t>
      </w:r>
    </w:p>
    <w:p w:rsidR="00170177" w:rsidRPr="006F27C0" w:rsidRDefault="00170177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вводную часть текста;</w:t>
      </w:r>
    </w:p>
    <w:p w:rsidR="00170177" w:rsidRPr="006F27C0" w:rsidRDefault="00170177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вопрос повестки дня, по которому готовится выписка;</w:t>
      </w:r>
    </w:p>
    <w:p w:rsidR="00170177" w:rsidRPr="006F27C0" w:rsidRDefault="00170177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текст, отражающий обсуждение вопроса;</w:t>
      </w:r>
    </w:p>
    <w:p w:rsidR="004B431D" w:rsidRPr="006F27C0" w:rsidRDefault="007F6E15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принятое решение.</w:t>
      </w:r>
    </w:p>
    <w:p w:rsidR="00102164" w:rsidRDefault="006914C6" w:rsidP="00176AB9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Выписка из протокола оформляется</w:t>
      </w:r>
      <w:r w:rsidR="00E747DC" w:rsidRPr="006F27C0">
        <w:rPr>
          <w:sz w:val="28"/>
          <w:szCs w:val="28"/>
        </w:rPr>
        <w:t xml:space="preserve"> и</w:t>
      </w:r>
      <w:r w:rsidRPr="006F27C0">
        <w:rPr>
          <w:sz w:val="28"/>
          <w:szCs w:val="28"/>
        </w:rPr>
        <w:t xml:space="preserve"> подписыва</w:t>
      </w:r>
      <w:r w:rsidR="00E747DC"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тся председателем (председательствующим) и секретарем или заверя</w:t>
      </w:r>
      <w:r w:rsidR="007F72F1"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 xml:space="preserve">тся по правилам </w:t>
      </w:r>
      <w:proofErr w:type="gramStart"/>
      <w:r w:rsidRPr="006F27C0">
        <w:rPr>
          <w:sz w:val="28"/>
          <w:szCs w:val="28"/>
        </w:rPr>
        <w:t>заверения копий</w:t>
      </w:r>
      <w:proofErr w:type="gramEnd"/>
      <w:r w:rsidRPr="006F27C0">
        <w:rPr>
          <w:sz w:val="28"/>
          <w:szCs w:val="28"/>
        </w:rPr>
        <w:t xml:space="preserve"> документов.</w:t>
      </w:r>
    </w:p>
    <w:p w:rsidR="00B41543" w:rsidRPr="006F27C0" w:rsidRDefault="00B41543" w:rsidP="008147C2">
      <w:pPr>
        <w:pStyle w:val="a3"/>
        <w:suppressAutoHyphens/>
        <w:jc w:val="both"/>
        <w:rPr>
          <w:sz w:val="28"/>
          <w:szCs w:val="28"/>
        </w:rPr>
      </w:pPr>
    </w:p>
    <w:p w:rsidR="000B1650" w:rsidRDefault="000B1650" w:rsidP="00936DC9">
      <w:pPr>
        <w:pStyle w:val="a3"/>
        <w:suppressAutoHyphens/>
        <w:rPr>
          <w:b/>
          <w:bCs/>
          <w:sz w:val="28"/>
          <w:szCs w:val="28"/>
        </w:rPr>
      </w:pPr>
    </w:p>
    <w:p w:rsidR="000F2461" w:rsidRPr="006F27C0" w:rsidRDefault="00112566" w:rsidP="00C93C8F">
      <w:pPr>
        <w:pStyle w:val="a3"/>
        <w:numPr>
          <w:ilvl w:val="1"/>
          <w:numId w:val="13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Составление и оформление актов</w:t>
      </w:r>
    </w:p>
    <w:p w:rsidR="00246E78" w:rsidRPr="006F27C0" w:rsidRDefault="00246E78" w:rsidP="00246E78">
      <w:pPr>
        <w:pStyle w:val="a3"/>
        <w:suppressAutoHyphens/>
        <w:ind w:left="1789"/>
        <w:rPr>
          <w:sz w:val="28"/>
          <w:szCs w:val="28"/>
        </w:rPr>
      </w:pP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Акт </w:t>
      </w:r>
      <w:r w:rsidR="00C570EB" w:rsidRPr="006F27C0">
        <w:rPr>
          <w:sz w:val="28"/>
          <w:szCs w:val="28"/>
        </w:rPr>
        <w:t>–</w:t>
      </w:r>
      <w:r w:rsidRPr="006F27C0">
        <w:rPr>
          <w:sz w:val="28"/>
          <w:szCs w:val="28"/>
        </w:rPr>
        <w:t xml:space="preserve"> документ, составленный несколькими лицами или комиссией и подтверждающий проверяемые </w:t>
      </w:r>
      <w:r w:rsidR="00A16D31" w:rsidRPr="006F27C0">
        <w:rPr>
          <w:sz w:val="28"/>
          <w:szCs w:val="28"/>
        </w:rPr>
        <w:t>ф</w:t>
      </w:r>
      <w:r w:rsidRPr="006F27C0">
        <w:rPr>
          <w:sz w:val="28"/>
          <w:szCs w:val="28"/>
        </w:rPr>
        <w:t>акты или совершённые события</w:t>
      </w:r>
      <w:r w:rsidR="001B56A8" w:rsidRPr="006F27C0">
        <w:rPr>
          <w:sz w:val="28"/>
          <w:szCs w:val="28"/>
        </w:rPr>
        <w:t>.</w:t>
      </w:r>
    </w:p>
    <w:p w:rsidR="00984A1B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Акты оформляются на</w:t>
      </w:r>
      <w:r w:rsidR="00D332F2" w:rsidRPr="006F27C0">
        <w:rPr>
          <w:sz w:val="28"/>
          <w:szCs w:val="28"/>
        </w:rPr>
        <w:t xml:space="preserve"> </w:t>
      </w:r>
      <w:r w:rsidR="00DA7B43" w:rsidRPr="006F27C0">
        <w:rPr>
          <w:sz w:val="28"/>
          <w:szCs w:val="28"/>
        </w:rPr>
        <w:t>листах бумаги формата А</w:t>
      </w:r>
      <w:proofErr w:type="gramStart"/>
      <w:r w:rsidRPr="006F27C0">
        <w:rPr>
          <w:sz w:val="28"/>
          <w:szCs w:val="28"/>
        </w:rPr>
        <w:t>4</w:t>
      </w:r>
      <w:proofErr w:type="gramEnd"/>
      <w:r w:rsidRPr="006F27C0">
        <w:rPr>
          <w:sz w:val="28"/>
          <w:szCs w:val="28"/>
        </w:rPr>
        <w:t>.</w:t>
      </w:r>
      <w:r w:rsidR="0021409F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Акты подлежат регистрации по месту их создания.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Датой акта является дата совершения события и проверки фактов, для подтверждения которых он составляется.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Дата и </w:t>
      </w:r>
      <w:r w:rsidR="0048243B" w:rsidRPr="006F27C0">
        <w:rPr>
          <w:sz w:val="28"/>
          <w:szCs w:val="28"/>
        </w:rPr>
        <w:t>номер</w:t>
      </w:r>
      <w:r w:rsidRPr="006F27C0">
        <w:rPr>
          <w:sz w:val="28"/>
          <w:szCs w:val="28"/>
        </w:rPr>
        <w:t xml:space="preserve"> печатаются в одну строку под словом «АКТ».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Под датой указывается место составления</w:t>
      </w:r>
      <w:r w:rsidR="004E3310" w:rsidRPr="006F27C0">
        <w:rPr>
          <w:sz w:val="28"/>
          <w:szCs w:val="28"/>
        </w:rPr>
        <w:t xml:space="preserve"> акта</w:t>
      </w:r>
      <w:r w:rsidRPr="006F27C0">
        <w:rPr>
          <w:sz w:val="28"/>
          <w:szCs w:val="28"/>
        </w:rPr>
        <w:t>.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Акт должен иметь заголовок, который печатается после реквизита «место составления акта» со строчной буквы через один межстрочный интервал и согласуется со словом «акт»</w:t>
      </w:r>
      <w:r w:rsidR="004E3310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(например, акт о выделении к уничтожению документов, не подлежащих хранению и т.д.).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Акт подписывается всеми лицами, принимавшими участие в его составлении. Подписи располагают в соответствии с распределением обязанностей и в алфавитном порядке.</w:t>
      </w:r>
    </w:p>
    <w:p w:rsidR="0048243B" w:rsidRPr="006F27C0" w:rsidRDefault="000F2461" w:rsidP="000A035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В акте проверок ниже подписей проверяющих лиц размещаются </w:t>
      </w:r>
      <w:r w:rsidR="001B56A8" w:rsidRPr="006F27C0">
        <w:rPr>
          <w:sz w:val="28"/>
          <w:szCs w:val="28"/>
        </w:rPr>
        <w:t>подписи</w:t>
      </w:r>
      <w:r w:rsidRPr="006F27C0">
        <w:rPr>
          <w:sz w:val="28"/>
          <w:szCs w:val="28"/>
        </w:rPr>
        <w:t xml:space="preserve"> заинтересованных должностных лиц. При их отказе </w:t>
      </w:r>
      <w:r w:rsidR="00495700" w:rsidRPr="006F27C0">
        <w:rPr>
          <w:sz w:val="28"/>
          <w:szCs w:val="28"/>
        </w:rPr>
        <w:t>подписыв</w:t>
      </w:r>
      <w:r w:rsidRPr="006F27C0">
        <w:rPr>
          <w:sz w:val="28"/>
          <w:szCs w:val="28"/>
        </w:rPr>
        <w:t>ать акт делается отметка</w:t>
      </w:r>
      <w:r w:rsidR="00495700" w:rsidRPr="006F27C0">
        <w:rPr>
          <w:sz w:val="28"/>
          <w:szCs w:val="28"/>
        </w:rPr>
        <w:t xml:space="preserve"> о том</w:t>
      </w:r>
      <w:r w:rsidRPr="006F27C0">
        <w:rPr>
          <w:sz w:val="28"/>
          <w:szCs w:val="28"/>
        </w:rPr>
        <w:t>, что заинтересованные лица с содержанием акта ознакомлены,</w:t>
      </w:r>
      <w:r w:rsidR="0024270D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 xml:space="preserve">но от его </w:t>
      </w:r>
      <w:r w:rsidR="00495700" w:rsidRPr="006F27C0">
        <w:rPr>
          <w:sz w:val="28"/>
          <w:szCs w:val="28"/>
        </w:rPr>
        <w:t>подписания</w:t>
      </w:r>
      <w:r w:rsidRPr="006F27C0">
        <w:rPr>
          <w:sz w:val="28"/>
          <w:szCs w:val="28"/>
        </w:rPr>
        <w:t xml:space="preserve"> отказались.</w:t>
      </w:r>
    </w:p>
    <w:p w:rsidR="009010BE" w:rsidRPr="006F27C0" w:rsidRDefault="009010BE" w:rsidP="00611B98">
      <w:pPr>
        <w:pStyle w:val="a3"/>
        <w:suppressAutoHyphens/>
        <w:rPr>
          <w:sz w:val="28"/>
          <w:szCs w:val="28"/>
        </w:rPr>
      </w:pPr>
    </w:p>
    <w:p w:rsidR="000F2461" w:rsidRPr="006F27C0" w:rsidRDefault="00E247B8" w:rsidP="009010BE">
      <w:pPr>
        <w:pStyle w:val="a3"/>
        <w:numPr>
          <w:ilvl w:val="1"/>
          <w:numId w:val="13"/>
        </w:numPr>
        <w:suppressAutoHyphens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Со</w:t>
      </w:r>
      <w:r w:rsidR="000C0F7D" w:rsidRPr="006F27C0">
        <w:rPr>
          <w:b/>
          <w:bCs/>
          <w:sz w:val="28"/>
          <w:szCs w:val="28"/>
        </w:rPr>
        <w:t>ставление и оформление</w:t>
      </w:r>
      <w:r w:rsidRPr="006F27C0">
        <w:rPr>
          <w:b/>
          <w:bCs/>
          <w:sz w:val="28"/>
          <w:szCs w:val="28"/>
        </w:rPr>
        <w:t xml:space="preserve"> служебных,</w:t>
      </w:r>
      <w:r w:rsidR="009B5351" w:rsidRPr="006F27C0">
        <w:rPr>
          <w:b/>
          <w:bCs/>
          <w:sz w:val="28"/>
          <w:szCs w:val="28"/>
        </w:rPr>
        <w:t xml:space="preserve"> докладных </w:t>
      </w:r>
      <w:r w:rsidRPr="006F27C0">
        <w:rPr>
          <w:b/>
          <w:bCs/>
          <w:sz w:val="28"/>
          <w:szCs w:val="28"/>
        </w:rPr>
        <w:t>и аналитических записок</w:t>
      </w:r>
    </w:p>
    <w:p w:rsidR="00913DB8" w:rsidRPr="006F27C0" w:rsidRDefault="00913DB8" w:rsidP="00913DB8">
      <w:pPr>
        <w:pStyle w:val="a3"/>
        <w:suppressAutoHyphens/>
        <w:ind w:left="1789"/>
        <w:rPr>
          <w:sz w:val="28"/>
          <w:szCs w:val="28"/>
        </w:rPr>
      </w:pPr>
    </w:p>
    <w:p w:rsidR="000F2461" w:rsidRPr="006F27C0" w:rsidRDefault="0066187B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 а</w:t>
      </w:r>
      <w:r w:rsidR="000F2461" w:rsidRPr="006F27C0">
        <w:rPr>
          <w:sz w:val="28"/>
          <w:szCs w:val="28"/>
        </w:rPr>
        <w:t>дминистрации для информационного обмена между должностными лицами,</w:t>
      </w:r>
      <w:r w:rsidR="0024270D" w:rsidRPr="006F27C0">
        <w:rPr>
          <w:sz w:val="28"/>
          <w:szCs w:val="28"/>
        </w:rPr>
        <w:t xml:space="preserve"> </w:t>
      </w:r>
      <w:r w:rsidR="000F2461" w:rsidRPr="006F27C0">
        <w:rPr>
          <w:sz w:val="28"/>
          <w:szCs w:val="28"/>
        </w:rPr>
        <w:t>структурными подразделениями администрации специалисты используют следующие виды документов (записок)</w:t>
      </w:r>
      <w:r w:rsidR="000F34CC" w:rsidRPr="006F27C0">
        <w:rPr>
          <w:sz w:val="28"/>
          <w:szCs w:val="28"/>
        </w:rPr>
        <w:t>:</w:t>
      </w:r>
    </w:p>
    <w:p w:rsidR="000F2461" w:rsidRPr="006F27C0" w:rsidRDefault="000F34CC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с</w:t>
      </w:r>
      <w:r w:rsidR="000C0F7D" w:rsidRPr="006F27C0">
        <w:rPr>
          <w:sz w:val="28"/>
          <w:szCs w:val="28"/>
        </w:rPr>
        <w:t>лужебная</w:t>
      </w:r>
      <w:r w:rsidR="000F2461" w:rsidRPr="006F27C0">
        <w:rPr>
          <w:sz w:val="28"/>
          <w:szCs w:val="28"/>
        </w:rPr>
        <w:t xml:space="preserve"> записка </w:t>
      </w:r>
      <w:r w:rsidR="00C570EB" w:rsidRPr="006F27C0">
        <w:rPr>
          <w:sz w:val="28"/>
          <w:szCs w:val="28"/>
        </w:rPr>
        <w:t>–</w:t>
      </w:r>
      <w:r w:rsidR="000F2461" w:rsidRPr="006F27C0">
        <w:rPr>
          <w:sz w:val="28"/>
          <w:szCs w:val="28"/>
        </w:rPr>
        <w:t xml:space="preserve"> документ, содержащий обстоятельное изложение какого-либо вопроса с выводами и п</w:t>
      </w:r>
      <w:r w:rsidR="00C53189" w:rsidRPr="006F27C0">
        <w:rPr>
          <w:sz w:val="28"/>
          <w:szCs w:val="28"/>
        </w:rPr>
        <w:t>редложениями по нему;</w:t>
      </w:r>
    </w:p>
    <w:p w:rsidR="004E3310" w:rsidRPr="006F27C0" w:rsidRDefault="000F34CC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о</w:t>
      </w:r>
      <w:r w:rsidR="000F2461" w:rsidRPr="006F27C0">
        <w:rPr>
          <w:sz w:val="28"/>
          <w:szCs w:val="28"/>
        </w:rPr>
        <w:t xml:space="preserve">бъяснительная записка </w:t>
      </w:r>
      <w:r w:rsidR="00C570EB" w:rsidRPr="006F27C0">
        <w:rPr>
          <w:sz w:val="28"/>
          <w:szCs w:val="28"/>
        </w:rPr>
        <w:t>–</w:t>
      </w:r>
      <w:r w:rsidR="000F2461" w:rsidRPr="006F27C0">
        <w:rPr>
          <w:sz w:val="28"/>
          <w:szCs w:val="28"/>
        </w:rPr>
        <w:t xml:space="preserve"> документ, содержащий объяснение какого-либо действия, факта или происшествия. </w:t>
      </w:r>
      <w:r w:rsidR="001230A7" w:rsidRPr="006F27C0">
        <w:rPr>
          <w:sz w:val="28"/>
          <w:szCs w:val="28"/>
        </w:rPr>
        <w:t>Объяснительные записки</w:t>
      </w:r>
      <w:r w:rsidR="000F2461" w:rsidRPr="006F27C0">
        <w:rPr>
          <w:sz w:val="28"/>
          <w:szCs w:val="28"/>
        </w:rPr>
        <w:t xml:space="preserve"> составляются по инициативе исполнителей (составителей) </w:t>
      </w:r>
      <w:r w:rsidR="00AE6D71" w:rsidRPr="006F27C0">
        <w:rPr>
          <w:sz w:val="28"/>
          <w:szCs w:val="28"/>
        </w:rPr>
        <w:t>либо</w:t>
      </w:r>
      <w:r w:rsidR="000F2461" w:rsidRPr="006F27C0">
        <w:rPr>
          <w:sz w:val="28"/>
          <w:szCs w:val="28"/>
        </w:rPr>
        <w:t xml:space="preserve"> по указанию главы администрации</w:t>
      </w:r>
      <w:r w:rsidR="001230A7" w:rsidRPr="006F27C0">
        <w:rPr>
          <w:sz w:val="28"/>
          <w:szCs w:val="28"/>
        </w:rPr>
        <w:t>, заместителей главы администрации</w:t>
      </w:r>
      <w:r w:rsidR="000F2461" w:rsidRPr="006F27C0">
        <w:rPr>
          <w:sz w:val="28"/>
          <w:szCs w:val="28"/>
        </w:rPr>
        <w:t xml:space="preserve"> или руководителей структурных подразделений. </w:t>
      </w:r>
    </w:p>
    <w:p w:rsidR="006177B1" w:rsidRPr="006F27C0" w:rsidRDefault="00E1280C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С</w:t>
      </w:r>
      <w:r w:rsidR="000F2461" w:rsidRPr="006F27C0">
        <w:rPr>
          <w:sz w:val="28"/>
          <w:szCs w:val="28"/>
        </w:rPr>
        <w:t xml:space="preserve">лужебные и объяснительные записки </w:t>
      </w:r>
      <w:r w:rsidR="009B5351" w:rsidRPr="006F27C0">
        <w:rPr>
          <w:sz w:val="28"/>
          <w:szCs w:val="28"/>
        </w:rPr>
        <w:t>подлежат регистрации в СЭД сотрудниками отдела делопроизводства</w:t>
      </w:r>
      <w:r w:rsidR="001B56A8" w:rsidRPr="006F27C0">
        <w:rPr>
          <w:sz w:val="28"/>
          <w:szCs w:val="28"/>
        </w:rPr>
        <w:t xml:space="preserve"> (за исключением служебных записок по кадровым вопросам)</w:t>
      </w:r>
      <w:r w:rsidR="00167502" w:rsidRPr="006F27C0">
        <w:rPr>
          <w:sz w:val="28"/>
          <w:szCs w:val="28"/>
        </w:rPr>
        <w:t>.</w:t>
      </w:r>
    </w:p>
    <w:p w:rsidR="000F2461" w:rsidRPr="006F27C0" w:rsidRDefault="00D43553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Те</w:t>
      </w:r>
      <w:proofErr w:type="gramStart"/>
      <w:r w:rsidRPr="006F27C0">
        <w:rPr>
          <w:sz w:val="28"/>
          <w:szCs w:val="28"/>
        </w:rPr>
        <w:t>кст сл</w:t>
      </w:r>
      <w:proofErr w:type="gramEnd"/>
      <w:r w:rsidRPr="006F27C0">
        <w:rPr>
          <w:sz w:val="28"/>
          <w:szCs w:val="28"/>
        </w:rPr>
        <w:t>ужебной</w:t>
      </w:r>
      <w:r w:rsidR="000F2461" w:rsidRPr="006F27C0">
        <w:rPr>
          <w:sz w:val="28"/>
          <w:szCs w:val="28"/>
        </w:rPr>
        <w:t xml:space="preserve"> (объяснительной</w:t>
      </w:r>
      <w:r w:rsidR="006F6709" w:rsidRPr="006F27C0">
        <w:rPr>
          <w:sz w:val="28"/>
          <w:szCs w:val="28"/>
        </w:rPr>
        <w:t>)</w:t>
      </w:r>
      <w:r w:rsidR="000F2461" w:rsidRPr="006F27C0">
        <w:rPr>
          <w:sz w:val="28"/>
          <w:szCs w:val="28"/>
        </w:rPr>
        <w:t xml:space="preserve"> записки оформляется от первого лица единственного числа и подразделяется на две части.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 первой части указывается основание или причина оформления записки, основное содержание вопроса, факта, события, происшествия, по поводу которых она составлена;</w:t>
      </w:r>
      <w:r w:rsidR="00F40A46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во вто</w:t>
      </w:r>
      <w:r w:rsidR="0066187B" w:rsidRPr="006F27C0">
        <w:rPr>
          <w:sz w:val="28"/>
          <w:szCs w:val="28"/>
        </w:rPr>
        <w:t>рой</w:t>
      </w:r>
      <w:r w:rsidRPr="006F27C0">
        <w:rPr>
          <w:sz w:val="28"/>
          <w:szCs w:val="28"/>
        </w:rPr>
        <w:t xml:space="preserve"> части </w:t>
      </w:r>
      <w:r w:rsidR="00C570EB" w:rsidRPr="006F27C0">
        <w:rPr>
          <w:sz w:val="28"/>
          <w:szCs w:val="28"/>
        </w:rPr>
        <w:t>–</w:t>
      </w:r>
      <w:r w:rsidRPr="006F27C0">
        <w:rPr>
          <w:sz w:val="28"/>
          <w:szCs w:val="28"/>
        </w:rPr>
        <w:t xml:space="preserve"> выводы и предложения (для </w:t>
      </w:r>
      <w:r w:rsidR="009B5351" w:rsidRPr="006F27C0">
        <w:rPr>
          <w:sz w:val="28"/>
          <w:szCs w:val="28"/>
        </w:rPr>
        <w:t>служеб</w:t>
      </w:r>
      <w:r w:rsidRPr="006F27C0">
        <w:rPr>
          <w:sz w:val="28"/>
          <w:szCs w:val="28"/>
        </w:rPr>
        <w:t>ной записки) или причины, объясняющие случившееся (для объяснительной записки).</w:t>
      </w:r>
    </w:p>
    <w:p w:rsidR="001E7F85" w:rsidRDefault="000F2461" w:rsidP="00DC7A52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Своё решение по рассмотрению </w:t>
      </w:r>
      <w:r w:rsidR="00573B72" w:rsidRPr="006F27C0">
        <w:rPr>
          <w:sz w:val="28"/>
          <w:szCs w:val="28"/>
        </w:rPr>
        <w:t>записки глава а</w:t>
      </w:r>
      <w:r w:rsidRPr="006F27C0">
        <w:rPr>
          <w:sz w:val="28"/>
          <w:szCs w:val="28"/>
        </w:rPr>
        <w:t>дминистрации</w:t>
      </w:r>
      <w:r w:rsidR="00445CEE" w:rsidRPr="006F27C0">
        <w:rPr>
          <w:sz w:val="28"/>
          <w:szCs w:val="28"/>
        </w:rPr>
        <w:t xml:space="preserve"> или лицо, которому</w:t>
      </w:r>
      <w:r w:rsidR="0024270D" w:rsidRPr="006F27C0">
        <w:rPr>
          <w:sz w:val="28"/>
          <w:szCs w:val="28"/>
        </w:rPr>
        <w:t xml:space="preserve"> </w:t>
      </w:r>
      <w:r w:rsidR="00445CEE" w:rsidRPr="006F27C0">
        <w:rPr>
          <w:sz w:val="28"/>
          <w:szCs w:val="28"/>
        </w:rPr>
        <w:t>она адресована,</w:t>
      </w:r>
      <w:r w:rsidRPr="006F27C0">
        <w:rPr>
          <w:sz w:val="28"/>
          <w:szCs w:val="28"/>
        </w:rPr>
        <w:t xml:space="preserve"> оформляет в виде резолюции.</w:t>
      </w:r>
    </w:p>
    <w:p w:rsidR="00FD6E28" w:rsidRPr="00DC7A52" w:rsidRDefault="00FD6E28" w:rsidP="00DC7A52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0F2461" w:rsidRPr="006F27C0" w:rsidRDefault="00E247B8" w:rsidP="001E7F85">
      <w:pPr>
        <w:pStyle w:val="a3"/>
        <w:numPr>
          <w:ilvl w:val="1"/>
          <w:numId w:val="13"/>
        </w:numPr>
        <w:suppressAutoHyphens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Требования к оформлению планов</w:t>
      </w:r>
    </w:p>
    <w:p w:rsidR="001E7F85" w:rsidRPr="006F27C0" w:rsidRDefault="001E7F85" w:rsidP="001E7F85">
      <w:pPr>
        <w:pStyle w:val="a3"/>
        <w:suppressAutoHyphens/>
        <w:ind w:left="1789"/>
        <w:rPr>
          <w:sz w:val="28"/>
          <w:szCs w:val="28"/>
        </w:rPr>
      </w:pP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color w:val="000000"/>
          <w:sz w:val="28"/>
          <w:szCs w:val="28"/>
        </w:rPr>
      </w:pPr>
      <w:r w:rsidRPr="006F27C0">
        <w:rPr>
          <w:color w:val="000000"/>
          <w:sz w:val="28"/>
          <w:szCs w:val="28"/>
        </w:rPr>
        <w:t>План</w:t>
      </w:r>
      <w:r w:rsidR="00C570EB" w:rsidRPr="006F27C0">
        <w:rPr>
          <w:color w:val="000000"/>
          <w:sz w:val="28"/>
          <w:szCs w:val="28"/>
        </w:rPr>
        <w:t xml:space="preserve"> – </w:t>
      </w:r>
      <w:r w:rsidRPr="006F27C0">
        <w:rPr>
          <w:color w:val="000000"/>
          <w:sz w:val="28"/>
          <w:szCs w:val="28"/>
        </w:rPr>
        <w:t>документ, устанавливающий перечень намеченных к выполнению работ или мероприятий с указанием сроков их выполнения и конкретных исполнителей.</w:t>
      </w:r>
    </w:p>
    <w:p w:rsidR="00420DB9" w:rsidRPr="006F27C0" w:rsidRDefault="000F2461" w:rsidP="00691A5D">
      <w:pPr>
        <w:pStyle w:val="a3"/>
        <w:suppressAutoHyphens/>
        <w:ind w:firstLine="709"/>
        <w:jc w:val="both"/>
        <w:rPr>
          <w:color w:val="000000"/>
          <w:sz w:val="28"/>
          <w:szCs w:val="28"/>
        </w:rPr>
      </w:pPr>
      <w:r w:rsidRPr="006F27C0">
        <w:rPr>
          <w:color w:val="000000"/>
          <w:sz w:val="28"/>
          <w:szCs w:val="28"/>
        </w:rPr>
        <w:t xml:space="preserve">План </w:t>
      </w:r>
      <w:r w:rsidR="00157D62" w:rsidRPr="006F27C0">
        <w:rPr>
          <w:color w:val="000000"/>
          <w:sz w:val="28"/>
          <w:szCs w:val="28"/>
        </w:rPr>
        <w:t>действителен</w:t>
      </w:r>
      <w:r w:rsidR="00247330" w:rsidRPr="006F27C0">
        <w:rPr>
          <w:color w:val="000000"/>
          <w:sz w:val="28"/>
          <w:szCs w:val="28"/>
        </w:rPr>
        <w:t xml:space="preserve"> </w:t>
      </w:r>
      <w:proofErr w:type="gramStart"/>
      <w:r w:rsidR="00247330" w:rsidRPr="006F27C0">
        <w:rPr>
          <w:color w:val="000000"/>
          <w:sz w:val="28"/>
          <w:szCs w:val="28"/>
        </w:rPr>
        <w:t>с даты</w:t>
      </w:r>
      <w:proofErr w:type="gramEnd"/>
      <w:r w:rsidR="00247330" w:rsidRPr="006F27C0">
        <w:rPr>
          <w:color w:val="000000"/>
          <w:sz w:val="28"/>
          <w:szCs w:val="28"/>
        </w:rPr>
        <w:t xml:space="preserve"> его утверждения.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color w:val="000000"/>
          <w:sz w:val="28"/>
          <w:szCs w:val="28"/>
        </w:rPr>
      </w:pPr>
      <w:r w:rsidRPr="006F27C0">
        <w:rPr>
          <w:color w:val="000000"/>
          <w:sz w:val="28"/>
          <w:szCs w:val="28"/>
        </w:rPr>
        <w:t xml:space="preserve">План оформляется на </w:t>
      </w:r>
      <w:r w:rsidR="0014068A" w:rsidRPr="006F27C0">
        <w:rPr>
          <w:color w:val="000000"/>
          <w:sz w:val="28"/>
          <w:szCs w:val="28"/>
        </w:rPr>
        <w:t>листе бумаги формата А</w:t>
      </w:r>
      <w:proofErr w:type="gramStart"/>
      <w:r w:rsidRPr="006F27C0">
        <w:rPr>
          <w:color w:val="000000"/>
          <w:sz w:val="28"/>
          <w:szCs w:val="28"/>
        </w:rPr>
        <w:t>4</w:t>
      </w:r>
      <w:proofErr w:type="gramEnd"/>
      <w:r w:rsidRPr="006F27C0">
        <w:rPr>
          <w:color w:val="000000"/>
          <w:sz w:val="28"/>
          <w:szCs w:val="28"/>
        </w:rPr>
        <w:t xml:space="preserve"> и содержит следующие реквизиты: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color w:val="000000"/>
          <w:sz w:val="28"/>
          <w:szCs w:val="28"/>
        </w:rPr>
      </w:pPr>
      <w:r w:rsidRPr="006F27C0">
        <w:rPr>
          <w:color w:val="000000"/>
          <w:sz w:val="28"/>
          <w:szCs w:val="28"/>
        </w:rPr>
        <w:t>- гриф утверждения;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наименование </w:t>
      </w:r>
      <w:r w:rsidR="00484196" w:rsidRPr="006F27C0">
        <w:rPr>
          <w:sz w:val="28"/>
          <w:szCs w:val="28"/>
        </w:rPr>
        <w:t>администрации</w:t>
      </w:r>
      <w:r w:rsidRPr="006F27C0">
        <w:rPr>
          <w:sz w:val="28"/>
          <w:szCs w:val="28"/>
        </w:rPr>
        <w:t xml:space="preserve"> </w:t>
      </w:r>
      <w:r w:rsidR="00247330" w:rsidRPr="006F27C0">
        <w:rPr>
          <w:sz w:val="28"/>
          <w:szCs w:val="28"/>
        </w:rPr>
        <w:t>(при формировании плана работы</w:t>
      </w:r>
      <w:r w:rsidR="006177B1" w:rsidRPr="006F27C0">
        <w:rPr>
          <w:sz w:val="28"/>
          <w:szCs w:val="28"/>
        </w:rPr>
        <w:t xml:space="preserve"> </w:t>
      </w:r>
      <w:r w:rsidR="00247330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>д</w:t>
      </w:r>
      <w:r w:rsidR="00626CCD" w:rsidRPr="006F27C0">
        <w:rPr>
          <w:sz w:val="28"/>
          <w:szCs w:val="28"/>
        </w:rPr>
        <w:t>министрации</w:t>
      </w:r>
      <w:r w:rsidRPr="006F27C0">
        <w:rPr>
          <w:sz w:val="28"/>
          <w:szCs w:val="28"/>
        </w:rPr>
        <w:t xml:space="preserve">); наименование </w:t>
      </w:r>
      <w:r w:rsidR="00484196" w:rsidRPr="006F27C0">
        <w:rPr>
          <w:sz w:val="28"/>
          <w:szCs w:val="28"/>
        </w:rPr>
        <w:t xml:space="preserve">отраслевого органа либо </w:t>
      </w:r>
      <w:r w:rsidRPr="006F27C0">
        <w:rPr>
          <w:sz w:val="28"/>
          <w:szCs w:val="28"/>
        </w:rPr>
        <w:t>структурного подразделения (при формировании плана работы структурного подразделения);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вид документа – ПЛАН </w:t>
      </w:r>
      <w:r w:rsidR="00C570EB" w:rsidRPr="006F27C0">
        <w:rPr>
          <w:sz w:val="28"/>
          <w:szCs w:val="28"/>
        </w:rPr>
        <w:t>–</w:t>
      </w:r>
      <w:r w:rsidRPr="006F27C0">
        <w:rPr>
          <w:sz w:val="28"/>
          <w:szCs w:val="28"/>
        </w:rPr>
        <w:t xml:space="preserve"> печатается прописными буквами полужирным шрифтом центрированным способом;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заголовок к тексту;</w:t>
      </w:r>
    </w:p>
    <w:p w:rsidR="006177B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текст документа;</w:t>
      </w:r>
    </w:p>
    <w:p w:rsidR="000F2461" w:rsidRPr="006F27C0" w:rsidRDefault="000F246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подпись должностного лица.</w:t>
      </w:r>
    </w:p>
    <w:p w:rsidR="00FE74AD" w:rsidRPr="009617BB" w:rsidRDefault="00FE74AD" w:rsidP="00691A5D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EB7C1A" w:rsidRPr="006F27C0" w:rsidRDefault="003C5C25" w:rsidP="00691A5D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5</w:t>
      </w:r>
      <w:r w:rsidR="00EB7C1A" w:rsidRPr="006F27C0">
        <w:rPr>
          <w:b/>
          <w:bCs/>
          <w:sz w:val="28"/>
          <w:szCs w:val="28"/>
        </w:rPr>
        <w:t>. О</w:t>
      </w:r>
      <w:r w:rsidR="008E78C8" w:rsidRPr="006F27C0">
        <w:rPr>
          <w:b/>
          <w:bCs/>
          <w:sz w:val="28"/>
          <w:szCs w:val="28"/>
        </w:rPr>
        <w:t>рганизация документооборота</w:t>
      </w:r>
    </w:p>
    <w:p w:rsidR="00705445" w:rsidRPr="006F27C0" w:rsidRDefault="00705445" w:rsidP="00691A5D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2F0433" w:rsidRPr="006F27C0" w:rsidRDefault="000730EB" w:rsidP="00FB65A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Документы </w:t>
      </w:r>
      <w:r w:rsidR="00334862" w:rsidRPr="006F27C0">
        <w:rPr>
          <w:sz w:val="28"/>
          <w:szCs w:val="28"/>
        </w:rPr>
        <w:t xml:space="preserve">в администрации </w:t>
      </w:r>
      <w:r w:rsidRPr="006F27C0">
        <w:rPr>
          <w:sz w:val="28"/>
          <w:szCs w:val="28"/>
        </w:rPr>
        <w:t xml:space="preserve">регистрируются </w:t>
      </w:r>
      <w:r w:rsidR="00A728DC" w:rsidRPr="006F27C0">
        <w:rPr>
          <w:sz w:val="28"/>
          <w:szCs w:val="28"/>
        </w:rPr>
        <w:t xml:space="preserve">в СЭД отделом делопроизводства </w:t>
      </w:r>
      <w:r w:rsidRPr="006F27C0">
        <w:rPr>
          <w:sz w:val="28"/>
          <w:szCs w:val="28"/>
        </w:rPr>
        <w:t>по их принадлежности к соответствующему документо</w:t>
      </w:r>
      <w:r w:rsidR="00334862" w:rsidRPr="006F27C0">
        <w:rPr>
          <w:sz w:val="28"/>
          <w:szCs w:val="28"/>
        </w:rPr>
        <w:t xml:space="preserve">потоку: </w:t>
      </w:r>
      <w:r w:rsidRPr="006F27C0">
        <w:rPr>
          <w:sz w:val="28"/>
          <w:szCs w:val="28"/>
        </w:rPr>
        <w:t>входящие, исходящие и внутренние.</w:t>
      </w:r>
      <w:r w:rsidR="00A728DC" w:rsidRPr="006F27C0">
        <w:rPr>
          <w:sz w:val="28"/>
          <w:szCs w:val="28"/>
        </w:rPr>
        <w:t xml:space="preserve"> </w:t>
      </w:r>
    </w:p>
    <w:p w:rsidR="00621EDA" w:rsidRPr="006F27C0" w:rsidRDefault="00A728DC" w:rsidP="00621EDA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</w:rPr>
        <w:t xml:space="preserve">Структурные подразделения администрации </w:t>
      </w:r>
      <w:r w:rsidR="00154872" w:rsidRPr="006F27C0">
        <w:rPr>
          <w:sz w:val="28"/>
          <w:szCs w:val="28"/>
        </w:rPr>
        <w:t xml:space="preserve">могут </w:t>
      </w:r>
      <w:r w:rsidR="00120F8E" w:rsidRPr="006F27C0">
        <w:rPr>
          <w:sz w:val="28"/>
          <w:szCs w:val="28"/>
        </w:rPr>
        <w:t xml:space="preserve">самостоятельно </w:t>
      </w:r>
      <w:r w:rsidRPr="006F27C0">
        <w:rPr>
          <w:sz w:val="28"/>
          <w:szCs w:val="28"/>
        </w:rPr>
        <w:t>осуществля</w:t>
      </w:r>
      <w:r w:rsidR="00154872" w:rsidRPr="006F27C0">
        <w:rPr>
          <w:sz w:val="28"/>
          <w:szCs w:val="28"/>
        </w:rPr>
        <w:t>ть</w:t>
      </w:r>
      <w:r w:rsidRPr="006F27C0">
        <w:rPr>
          <w:sz w:val="28"/>
          <w:szCs w:val="28"/>
        </w:rPr>
        <w:t xml:space="preserve"> ведение делопроизводства, </w:t>
      </w:r>
      <w:r w:rsidR="00120F8E" w:rsidRPr="006F27C0">
        <w:rPr>
          <w:sz w:val="28"/>
          <w:szCs w:val="28"/>
        </w:rPr>
        <w:t xml:space="preserve">в отношении документов, поступающих непосредственно в </w:t>
      </w:r>
      <w:r w:rsidRPr="006F27C0">
        <w:rPr>
          <w:sz w:val="28"/>
          <w:szCs w:val="28"/>
        </w:rPr>
        <w:t>структурные подразделения.</w:t>
      </w:r>
      <w:r w:rsidR="0087167D" w:rsidRPr="006F27C0">
        <w:rPr>
          <w:sz w:val="28"/>
          <w:szCs w:val="28"/>
        </w:rPr>
        <w:t xml:space="preserve"> В таком случае в</w:t>
      </w:r>
      <w:r w:rsidR="00FB65AD" w:rsidRPr="006F27C0">
        <w:rPr>
          <w:sz w:val="28"/>
          <w:szCs w:val="28"/>
          <w:lang w:eastAsia="ru-RU"/>
        </w:rPr>
        <w:t xml:space="preserve"> </w:t>
      </w:r>
      <w:r w:rsidR="00282884" w:rsidRPr="006F27C0">
        <w:rPr>
          <w:sz w:val="28"/>
          <w:szCs w:val="28"/>
          <w:lang w:eastAsia="ru-RU"/>
        </w:rPr>
        <w:t xml:space="preserve">положениях </w:t>
      </w:r>
      <w:r w:rsidR="00FB65AD" w:rsidRPr="006F27C0">
        <w:rPr>
          <w:sz w:val="28"/>
          <w:szCs w:val="28"/>
          <w:lang w:eastAsia="ru-RU"/>
        </w:rPr>
        <w:t xml:space="preserve">о структурных подразделениях </w:t>
      </w:r>
      <w:r w:rsidR="00282884" w:rsidRPr="006F27C0">
        <w:rPr>
          <w:sz w:val="28"/>
          <w:szCs w:val="28"/>
          <w:lang w:eastAsia="ru-RU"/>
        </w:rPr>
        <w:t xml:space="preserve">и должностных инструкциях </w:t>
      </w:r>
      <w:r w:rsidR="006605D5" w:rsidRPr="006F27C0">
        <w:rPr>
          <w:sz w:val="28"/>
          <w:szCs w:val="28"/>
          <w:lang w:eastAsia="ru-RU"/>
        </w:rPr>
        <w:t xml:space="preserve">сотрудников, в обязанности которых входит ведение делопроизводства, </w:t>
      </w:r>
      <w:r w:rsidR="00FB65AD" w:rsidRPr="006F27C0">
        <w:rPr>
          <w:sz w:val="28"/>
          <w:szCs w:val="28"/>
          <w:lang w:eastAsia="ru-RU"/>
        </w:rPr>
        <w:t>должны содержаться следующие функции и основные обязанности:</w:t>
      </w:r>
    </w:p>
    <w:p w:rsidR="00621EDA" w:rsidRPr="006F27C0" w:rsidRDefault="00621EDA" w:rsidP="00621EDA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- работа в</w:t>
      </w:r>
      <w:r w:rsidR="00FB65AD" w:rsidRPr="006F27C0">
        <w:rPr>
          <w:sz w:val="28"/>
          <w:szCs w:val="28"/>
          <w:lang w:eastAsia="ru-RU"/>
        </w:rPr>
        <w:t xml:space="preserve"> СЭД;</w:t>
      </w:r>
    </w:p>
    <w:p w:rsidR="00621EDA" w:rsidRPr="006F27C0" w:rsidRDefault="00621EDA" w:rsidP="00621EDA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- </w:t>
      </w:r>
      <w:r w:rsidR="00FB65AD" w:rsidRPr="006F27C0">
        <w:rPr>
          <w:sz w:val="28"/>
          <w:szCs w:val="28"/>
          <w:lang w:eastAsia="ru-RU"/>
        </w:rPr>
        <w:t xml:space="preserve">прием и учет (регистрация) входящих </w:t>
      </w:r>
      <w:r w:rsidR="002333C3" w:rsidRPr="006F27C0">
        <w:rPr>
          <w:sz w:val="28"/>
          <w:szCs w:val="28"/>
          <w:lang w:eastAsia="ru-RU"/>
        </w:rPr>
        <w:t xml:space="preserve">и исходящих </w:t>
      </w:r>
      <w:r w:rsidR="00FB65AD" w:rsidRPr="006F27C0">
        <w:rPr>
          <w:sz w:val="28"/>
          <w:szCs w:val="28"/>
          <w:lang w:eastAsia="ru-RU"/>
        </w:rPr>
        <w:t>документов и материалов (корреспонденции);</w:t>
      </w:r>
    </w:p>
    <w:p w:rsidR="00621EDA" w:rsidRPr="006F27C0" w:rsidRDefault="00621EDA" w:rsidP="00621EDA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- </w:t>
      </w:r>
      <w:r w:rsidR="00FB65AD" w:rsidRPr="006F27C0">
        <w:rPr>
          <w:sz w:val="28"/>
          <w:szCs w:val="28"/>
          <w:lang w:eastAsia="ru-RU"/>
        </w:rPr>
        <w:t>учет (регистрация) документов внутреннего делопроизводства</w:t>
      </w:r>
      <w:r w:rsidRPr="006F27C0">
        <w:rPr>
          <w:sz w:val="28"/>
          <w:szCs w:val="28"/>
          <w:lang w:eastAsia="ru-RU"/>
        </w:rPr>
        <w:t xml:space="preserve"> структурного подразделения</w:t>
      </w:r>
      <w:r w:rsidR="00FB65AD" w:rsidRPr="006F27C0">
        <w:rPr>
          <w:sz w:val="28"/>
          <w:szCs w:val="28"/>
          <w:lang w:eastAsia="ru-RU"/>
        </w:rPr>
        <w:t>;</w:t>
      </w:r>
    </w:p>
    <w:p w:rsidR="002333C3" w:rsidRPr="006F27C0" w:rsidRDefault="00621EDA" w:rsidP="002333C3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- </w:t>
      </w:r>
      <w:r w:rsidR="00FB65AD" w:rsidRPr="006F27C0">
        <w:rPr>
          <w:sz w:val="28"/>
          <w:szCs w:val="28"/>
          <w:lang w:eastAsia="ru-RU"/>
        </w:rPr>
        <w:t xml:space="preserve">представление входящих документов и материалов на рассмотрение руководителю </w:t>
      </w:r>
      <w:r w:rsidRPr="006F27C0">
        <w:rPr>
          <w:sz w:val="28"/>
          <w:szCs w:val="28"/>
          <w:lang w:eastAsia="ru-RU"/>
        </w:rPr>
        <w:t>структурного подразделения</w:t>
      </w:r>
      <w:r w:rsidR="00FB65AD" w:rsidRPr="006F27C0">
        <w:rPr>
          <w:sz w:val="28"/>
          <w:szCs w:val="28"/>
          <w:lang w:eastAsia="ru-RU"/>
        </w:rPr>
        <w:t>;</w:t>
      </w:r>
    </w:p>
    <w:p w:rsidR="002333C3" w:rsidRPr="006F27C0" w:rsidRDefault="002333C3" w:rsidP="002333C3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- </w:t>
      </w:r>
      <w:proofErr w:type="gramStart"/>
      <w:r w:rsidR="00FB65AD" w:rsidRPr="006F27C0">
        <w:rPr>
          <w:sz w:val="28"/>
          <w:szCs w:val="28"/>
          <w:lang w:eastAsia="ru-RU"/>
        </w:rPr>
        <w:t>контроль за</w:t>
      </w:r>
      <w:proofErr w:type="gramEnd"/>
      <w:r w:rsidR="00FB65AD" w:rsidRPr="006F27C0">
        <w:rPr>
          <w:sz w:val="28"/>
          <w:szCs w:val="28"/>
          <w:lang w:eastAsia="ru-RU"/>
        </w:rPr>
        <w:t xml:space="preserve"> прохождением и сроками исполнения документов внутри</w:t>
      </w:r>
      <w:r w:rsidRPr="006F27C0">
        <w:rPr>
          <w:sz w:val="28"/>
          <w:szCs w:val="28"/>
          <w:lang w:eastAsia="ru-RU"/>
        </w:rPr>
        <w:t xml:space="preserve"> структурного подразделения</w:t>
      </w:r>
      <w:r w:rsidR="00FB65AD" w:rsidRPr="006F27C0">
        <w:rPr>
          <w:sz w:val="28"/>
          <w:szCs w:val="28"/>
          <w:lang w:eastAsia="ru-RU"/>
        </w:rPr>
        <w:t>;</w:t>
      </w:r>
    </w:p>
    <w:p w:rsidR="007F28B6" w:rsidRPr="006F27C0" w:rsidRDefault="002333C3" w:rsidP="007F28B6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- </w:t>
      </w:r>
      <w:r w:rsidR="00FB65AD" w:rsidRPr="006F27C0">
        <w:rPr>
          <w:sz w:val="28"/>
          <w:szCs w:val="28"/>
          <w:lang w:eastAsia="ru-RU"/>
        </w:rPr>
        <w:t>подготовка и своевременное уточнение (корректировка) номенклатуры дел</w:t>
      </w:r>
      <w:r w:rsidR="007F28B6" w:rsidRPr="006F27C0">
        <w:rPr>
          <w:sz w:val="28"/>
          <w:szCs w:val="28"/>
          <w:lang w:eastAsia="ru-RU"/>
        </w:rPr>
        <w:t xml:space="preserve"> структурного подразделения</w:t>
      </w:r>
      <w:r w:rsidR="00FB65AD" w:rsidRPr="006F27C0">
        <w:rPr>
          <w:sz w:val="28"/>
          <w:szCs w:val="28"/>
          <w:lang w:eastAsia="ru-RU"/>
        </w:rPr>
        <w:t>;</w:t>
      </w:r>
    </w:p>
    <w:p w:rsidR="007F28B6" w:rsidRPr="006F27C0" w:rsidRDefault="007F28B6" w:rsidP="007F28B6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- </w:t>
      </w:r>
      <w:r w:rsidR="00FB65AD" w:rsidRPr="006F27C0">
        <w:rPr>
          <w:sz w:val="28"/>
          <w:szCs w:val="28"/>
          <w:lang w:eastAsia="ru-RU"/>
        </w:rPr>
        <w:t>ведение, формирование</w:t>
      </w:r>
      <w:r w:rsidR="00271115" w:rsidRPr="006F27C0">
        <w:rPr>
          <w:sz w:val="28"/>
          <w:szCs w:val="28"/>
          <w:lang w:eastAsia="ru-RU"/>
        </w:rPr>
        <w:t xml:space="preserve">, </w:t>
      </w:r>
      <w:r w:rsidR="00FB65AD" w:rsidRPr="006F27C0">
        <w:rPr>
          <w:sz w:val="28"/>
          <w:szCs w:val="28"/>
          <w:lang w:eastAsia="ru-RU"/>
        </w:rPr>
        <w:t>хранение</w:t>
      </w:r>
      <w:r w:rsidR="00271115" w:rsidRPr="006F27C0">
        <w:rPr>
          <w:sz w:val="28"/>
          <w:szCs w:val="28"/>
          <w:lang w:eastAsia="ru-RU"/>
        </w:rPr>
        <w:t xml:space="preserve"> и учет</w:t>
      </w:r>
      <w:r w:rsidR="00FB65AD" w:rsidRPr="006F27C0">
        <w:rPr>
          <w:sz w:val="28"/>
          <w:szCs w:val="28"/>
          <w:lang w:eastAsia="ru-RU"/>
        </w:rPr>
        <w:t xml:space="preserve"> дел в соответствии с утвержденной номенклатурой;</w:t>
      </w:r>
    </w:p>
    <w:p w:rsidR="00271115" w:rsidRPr="006F27C0" w:rsidRDefault="007F28B6" w:rsidP="00A728DC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- </w:t>
      </w:r>
      <w:r w:rsidR="00271115" w:rsidRPr="006F27C0">
        <w:rPr>
          <w:sz w:val="28"/>
          <w:szCs w:val="28"/>
          <w:lang w:eastAsia="ru-RU"/>
        </w:rPr>
        <w:t>оформление</w:t>
      </w:r>
      <w:r w:rsidR="00FB65AD" w:rsidRPr="006F27C0">
        <w:rPr>
          <w:sz w:val="28"/>
          <w:szCs w:val="28"/>
          <w:lang w:eastAsia="ru-RU"/>
        </w:rPr>
        <w:t xml:space="preserve"> и передача дел в </w:t>
      </w:r>
      <w:r w:rsidR="00271115" w:rsidRPr="006F27C0">
        <w:rPr>
          <w:sz w:val="28"/>
          <w:szCs w:val="28"/>
          <w:lang w:eastAsia="ru-RU"/>
        </w:rPr>
        <w:t>о</w:t>
      </w:r>
      <w:r w:rsidR="00154872" w:rsidRPr="006F27C0">
        <w:rPr>
          <w:sz w:val="28"/>
          <w:szCs w:val="28"/>
          <w:lang w:eastAsia="ru-RU"/>
        </w:rPr>
        <w:t>тдел</w:t>
      </w:r>
      <w:r w:rsidR="00271115" w:rsidRPr="006F27C0">
        <w:rPr>
          <w:sz w:val="28"/>
          <w:szCs w:val="28"/>
          <w:lang w:eastAsia="ru-RU"/>
        </w:rPr>
        <w:t xml:space="preserve"> делопроизводства</w:t>
      </w:r>
      <w:r w:rsidR="00154872" w:rsidRPr="006F27C0">
        <w:rPr>
          <w:sz w:val="28"/>
          <w:szCs w:val="28"/>
          <w:lang w:eastAsia="ru-RU"/>
        </w:rPr>
        <w:t xml:space="preserve"> администрации</w:t>
      </w:r>
      <w:r w:rsidR="00271115" w:rsidRPr="006F27C0">
        <w:rPr>
          <w:sz w:val="28"/>
          <w:szCs w:val="28"/>
          <w:lang w:eastAsia="ru-RU"/>
        </w:rPr>
        <w:t>;</w:t>
      </w:r>
    </w:p>
    <w:p w:rsidR="00FB65AD" w:rsidRPr="006F27C0" w:rsidRDefault="00271115" w:rsidP="00A728DC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  <w:lang w:eastAsia="ru-RU"/>
        </w:rPr>
        <w:t>-</w:t>
      </w:r>
      <w:r w:rsidR="00FB65AD" w:rsidRPr="006F27C0">
        <w:rPr>
          <w:sz w:val="28"/>
          <w:szCs w:val="28"/>
          <w:lang w:eastAsia="ru-RU"/>
        </w:rPr>
        <w:t xml:space="preserve"> составление актов </w:t>
      </w:r>
      <w:r w:rsidRPr="006F27C0">
        <w:rPr>
          <w:sz w:val="28"/>
          <w:szCs w:val="28"/>
          <w:lang w:eastAsia="ru-RU"/>
        </w:rPr>
        <w:t>о выделении к</w:t>
      </w:r>
      <w:r w:rsidR="00FB65AD" w:rsidRPr="006F27C0">
        <w:rPr>
          <w:sz w:val="28"/>
          <w:szCs w:val="28"/>
          <w:lang w:eastAsia="ru-RU"/>
        </w:rPr>
        <w:t xml:space="preserve"> уничтожени</w:t>
      </w:r>
      <w:r w:rsidRPr="006F27C0">
        <w:rPr>
          <w:sz w:val="28"/>
          <w:szCs w:val="28"/>
          <w:lang w:eastAsia="ru-RU"/>
        </w:rPr>
        <w:t>ю</w:t>
      </w:r>
      <w:r w:rsidR="00FB65AD" w:rsidRPr="006F27C0">
        <w:rPr>
          <w:sz w:val="28"/>
          <w:szCs w:val="28"/>
          <w:lang w:eastAsia="ru-RU"/>
        </w:rPr>
        <w:t xml:space="preserve"> дел, документов с истекшим сроком хранения</w:t>
      </w:r>
      <w:r w:rsidRPr="006F27C0">
        <w:rPr>
          <w:sz w:val="28"/>
          <w:szCs w:val="28"/>
          <w:lang w:eastAsia="ru-RU"/>
        </w:rPr>
        <w:t xml:space="preserve"> и предоставление их в отдел делопроизводства</w:t>
      </w:r>
      <w:r w:rsidR="00652A34" w:rsidRPr="006F27C0">
        <w:rPr>
          <w:sz w:val="28"/>
          <w:szCs w:val="28"/>
          <w:lang w:eastAsia="ru-RU"/>
        </w:rPr>
        <w:t>.</w:t>
      </w:r>
    </w:p>
    <w:p w:rsidR="00A728DC" w:rsidRPr="006F27C0" w:rsidRDefault="00A728DC" w:rsidP="00A728DC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EB7C1A" w:rsidRPr="006F27C0" w:rsidRDefault="00743977" w:rsidP="004C66A5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5</w:t>
      </w:r>
      <w:r w:rsidR="00EB7C1A" w:rsidRPr="006F27C0">
        <w:rPr>
          <w:b/>
          <w:bCs/>
          <w:sz w:val="28"/>
          <w:szCs w:val="28"/>
        </w:rPr>
        <w:t>.1. Порядок обработки входящих документов</w:t>
      </w:r>
    </w:p>
    <w:p w:rsidR="004C66A5" w:rsidRPr="006F27C0" w:rsidRDefault="004C66A5" w:rsidP="004C66A5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EB7C1A" w:rsidRPr="006F27C0" w:rsidRDefault="00834309" w:rsidP="0051561A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5.1.1. </w:t>
      </w:r>
      <w:r w:rsidR="00EB7C1A" w:rsidRPr="006F27C0">
        <w:rPr>
          <w:sz w:val="28"/>
          <w:szCs w:val="28"/>
        </w:rPr>
        <w:t>Обработка входящих документов включает приём входящих документов</w:t>
      </w:r>
      <w:r w:rsidR="0051561A" w:rsidRPr="006F27C0">
        <w:rPr>
          <w:sz w:val="28"/>
          <w:szCs w:val="28"/>
        </w:rPr>
        <w:t xml:space="preserve">, </w:t>
      </w:r>
      <w:r w:rsidR="00EB7C1A" w:rsidRPr="006F27C0">
        <w:rPr>
          <w:sz w:val="28"/>
          <w:szCs w:val="28"/>
        </w:rPr>
        <w:t>предварительное рассмотрение и распределение документов</w:t>
      </w:r>
      <w:r w:rsidR="0051561A" w:rsidRPr="006F27C0">
        <w:rPr>
          <w:sz w:val="28"/>
          <w:szCs w:val="28"/>
        </w:rPr>
        <w:t xml:space="preserve">, </w:t>
      </w:r>
      <w:r w:rsidR="00EB7C1A" w:rsidRPr="006F27C0">
        <w:rPr>
          <w:sz w:val="28"/>
          <w:szCs w:val="28"/>
        </w:rPr>
        <w:t>регистраци</w:t>
      </w:r>
      <w:r w:rsidR="000D1C4C" w:rsidRPr="006F27C0">
        <w:rPr>
          <w:sz w:val="28"/>
          <w:szCs w:val="28"/>
        </w:rPr>
        <w:t>ю</w:t>
      </w:r>
      <w:r w:rsidR="00EB7C1A" w:rsidRPr="006F27C0">
        <w:rPr>
          <w:sz w:val="28"/>
          <w:szCs w:val="28"/>
        </w:rPr>
        <w:t xml:space="preserve"> документов</w:t>
      </w:r>
      <w:r w:rsidR="0051561A" w:rsidRPr="006F27C0">
        <w:rPr>
          <w:sz w:val="28"/>
          <w:szCs w:val="28"/>
        </w:rPr>
        <w:t xml:space="preserve">, </w:t>
      </w:r>
      <w:r w:rsidR="00EB7C1A" w:rsidRPr="006F27C0">
        <w:rPr>
          <w:sz w:val="28"/>
          <w:szCs w:val="28"/>
        </w:rPr>
        <w:t xml:space="preserve">рассмотрение документов </w:t>
      </w:r>
      <w:r w:rsidR="005A0131">
        <w:rPr>
          <w:sz w:val="28"/>
          <w:szCs w:val="28"/>
        </w:rPr>
        <w:t>главой администрации или заместителями главы администрации</w:t>
      </w:r>
      <w:r w:rsidR="0051561A" w:rsidRPr="006F27C0">
        <w:rPr>
          <w:sz w:val="28"/>
          <w:szCs w:val="28"/>
        </w:rPr>
        <w:t xml:space="preserve">, </w:t>
      </w:r>
      <w:r w:rsidR="00EB7C1A" w:rsidRPr="006F27C0">
        <w:rPr>
          <w:sz w:val="28"/>
          <w:szCs w:val="28"/>
        </w:rPr>
        <w:t>передач</w:t>
      </w:r>
      <w:r w:rsidR="000D1C4C" w:rsidRPr="006F27C0">
        <w:rPr>
          <w:sz w:val="28"/>
          <w:szCs w:val="28"/>
        </w:rPr>
        <w:t>у</w:t>
      </w:r>
      <w:r w:rsidR="00EB7C1A" w:rsidRPr="006F27C0">
        <w:rPr>
          <w:sz w:val="28"/>
          <w:szCs w:val="28"/>
        </w:rPr>
        <w:t xml:space="preserve"> документ</w:t>
      </w:r>
      <w:r w:rsidR="00842AC4" w:rsidRPr="006F27C0">
        <w:rPr>
          <w:sz w:val="28"/>
          <w:szCs w:val="28"/>
        </w:rPr>
        <w:t>ов на исполнение</w:t>
      </w:r>
      <w:r w:rsidR="00EB7C1A" w:rsidRPr="006F27C0">
        <w:rPr>
          <w:sz w:val="28"/>
          <w:szCs w:val="28"/>
        </w:rPr>
        <w:t>.</w:t>
      </w:r>
    </w:p>
    <w:p w:rsidR="00B04FEB" w:rsidRPr="006F27C0" w:rsidRDefault="000C4879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Д</w:t>
      </w:r>
      <w:r w:rsidR="00EB7C1A" w:rsidRPr="006F27C0">
        <w:rPr>
          <w:sz w:val="28"/>
          <w:szCs w:val="28"/>
        </w:rPr>
        <w:t>окументы</w:t>
      </w:r>
      <w:r w:rsidRPr="006F27C0">
        <w:rPr>
          <w:sz w:val="28"/>
          <w:szCs w:val="28"/>
        </w:rPr>
        <w:t xml:space="preserve">, поступающие на имя главы </w:t>
      </w:r>
      <w:r w:rsidR="00A94AF5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>дминистрации</w:t>
      </w:r>
      <w:r w:rsidR="00EC5E50" w:rsidRPr="006F27C0">
        <w:rPr>
          <w:sz w:val="28"/>
          <w:szCs w:val="28"/>
        </w:rPr>
        <w:t xml:space="preserve"> </w:t>
      </w:r>
      <w:r w:rsidR="00733787" w:rsidRPr="006F27C0">
        <w:rPr>
          <w:sz w:val="28"/>
          <w:szCs w:val="28"/>
        </w:rPr>
        <w:t>по служебной переписке,</w:t>
      </w:r>
      <w:r w:rsidR="00472CAE" w:rsidRPr="006F27C0">
        <w:rPr>
          <w:sz w:val="28"/>
          <w:szCs w:val="28"/>
        </w:rPr>
        <w:t xml:space="preserve"> </w:t>
      </w:r>
      <w:r w:rsidR="00EB7C1A" w:rsidRPr="006F27C0">
        <w:rPr>
          <w:sz w:val="28"/>
          <w:szCs w:val="28"/>
        </w:rPr>
        <w:t xml:space="preserve">принимаются и обрабатываются </w:t>
      </w:r>
      <w:r w:rsidR="00733787" w:rsidRPr="006F27C0">
        <w:rPr>
          <w:sz w:val="28"/>
          <w:szCs w:val="28"/>
        </w:rPr>
        <w:t xml:space="preserve">специалистом </w:t>
      </w:r>
      <w:r w:rsidRPr="006F27C0">
        <w:rPr>
          <w:sz w:val="28"/>
          <w:szCs w:val="28"/>
        </w:rPr>
        <w:t xml:space="preserve">отдела </w:t>
      </w:r>
      <w:r w:rsidR="00691A5D" w:rsidRPr="006F27C0">
        <w:rPr>
          <w:sz w:val="28"/>
          <w:szCs w:val="28"/>
        </w:rPr>
        <w:t>делопроизводства</w:t>
      </w:r>
      <w:r w:rsidR="00FC4715" w:rsidRPr="006F27C0">
        <w:rPr>
          <w:sz w:val="28"/>
          <w:szCs w:val="28"/>
        </w:rPr>
        <w:t xml:space="preserve"> в СЭД</w:t>
      </w:r>
      <w:r w:rsidR="00EB7C1A" w:rsidRPr="006F27C0">
        <w:rPr>
          <w:sz w:val="28"/>
          <w:szCs w:val="28"/>
        </w:rPr>
        <w:t>.</w:t>
      </w:r>
    </w:p>
    <w:p w:rsidR="00EB7C1A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При приёме документов проверяется правильность их адресования</w:t>
      </w:r>
      <w:r w:rsidR="00FE60A5" w:rsidRPr="006F27C0">
        <w:rPr>
          <w:sz w:val="28"/>
          <w:szCs w:val="28"/>
        </w:rPr>
        <w:t xml:space="preserve">. При поступлении документа посредством Почты России проверяется </w:t>
      </w:r>
      <w:r w:rsidRPr="006F27C0">
        <w:rPr>
          <w:sz w:val="28"/>
          <w:szCs w:val="28"/>
        </w:rPr>
        <w:t xml:space="preserve">целостность </w:t>
      </w:r>
      <w:r w:rsidR="007D3F3E" w:rsidRPr="006F27C0">
        <w:rPr>
          <w:sz w:val="28"/>
          <w:szCs w:val="28"/>
        </w:rPr>
        <w:t>почтовой упаковки</w:t>
      </w:r>
      <w:r w:rsidRPr="006F27C0">
        <w:rPr>
          <w:sz w:val="28"/>
          <w:szCs w:val="28"/>
        </w:rPr>
        <w:t>.</w:t>
      </w:r>
    </w:p>
    <w:p w:rsidR="00992EB1" w:rsidRPr="006F27C0" w:rsidRDefault="003A68D4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Невскрытые </w:t>
      </w:r>
      <w:r w:rsidR="001D2136" w:rsidRPr="006F27C0">
        <w:rPr>
          <w:sz w:val="28"/>
          <w:szCs w:val="28"/>
        </w:rPr>
        <w:t xml:space="preserve">конверты с </w:t>
      </w:r>
      <w:r w:rsidRPr="006F27C0">
        <w:rPr>
          <w:sz w:val="28"/>
          <w:szCs w:val="28"/>
        </w:rPr>
        <w:t>д</w:t>
      </w:r>
      <w:r w:rsidR="00EB7C1A" w:rsidRPr="006F27C0">
        <w:rPr>
          <w:sz w:val="28"/>
          <w:szCs w:val="28"/>
        </w:rPr>
        <w:t>окумент</w:t>
      </w:r>
      <w:r w:rsidR="001D2136" w:rsidRPr="006F27C0">
        <w:rPr>
          <w:sz w:val="28"/>
          <w:szCs w:val="28"/>
        </w:rPr>
        <w:t>ами</w:t>
      </w:r>
      <w:r w:rsidR="00EB7C1A" w:rsidRPr="006F27C0">
        <w:rPr>
          <w:sz w:val="28"/>
          <w:szCs w:val="28"/>
        </w:rPr>
        <w:t xml:space="preserve">, поступившие </w:t>
      </w:r>
      <w:r w:rsidR="00C61B45" w:rsidRPr="006F27C0">
        <w:rPr>
          <w:sz w:val="28"/>
          <w:szCs w:val="28"/>
        </w:rPr>
        <w:t xml:space="preserve">посредством Почты России </w:t>
      </w:r>
      <w:r w:rsidR="00EB7C1A" w:rsidRPr="006F27C0">
        <w:rPr>
          <w:sz w:val="28"/>
          <w:szCs w:val="28"/>
        </w:rPr>
        <w:t>не по назначению, возвращаются в почтовое отделение с пометкой на конверте «Доставлено ошибочно».</w:t>
      </w:r>
      <w:r w:rsidR="00C61B45" w:rsidRPr="006F27C0">
        <w:rPr>
          <w:sz w:val="28"/>
          <w:szCs w:val="28"/>
        </w:rPr>
        <w:t xml:space="preserve"> </w:t>
      </w:r>
      <w:r w:rsidR="001D2136" w:rsidRPr="006F27C0">
        <w:rPr>
          <w:sz w:val="28"/>
          <w:szCs w:val="28"/>
        </w:rPr>
        <w:t xml:space="preserve">Если </w:t>
      </w:r>
      <w:r w:rsidR="00895F86" w:rsidRPr="006F27C0">
        <w:rPr>
          <w:sz w:val="28"/>
          <w:szCs w:val="28"/>
        </w:rPr>
        <w:t xml:space="preserve">то, что документы направлены ошибочно, выяснилось </w:t>
      </w:r>
      <w:r w:rsidR="001D2136" w:rsidRPr="006F27C0">
        <w:rPr>
          <w:sz w:val="28"/>
          <w:szCs w:val="28"/>
        </w:rPr>
        <w:t>при вскрытии конверта, такие документы пересылаются по назначению или возвращаются отправителю.</w:t>
      </w:r>
    </w:p>
    <w:p w:rsidR="00EB7C1A" w:rsidRPr="006F27C0" w:rsidRDefault="00626CCD" w:rsidP="007E19C8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Все п</w:t>
      </w:r>
      <w:r w:rsidR="00EB7C1A" w:rsidRPr="006F27C0">
        <w:rPr>
          <w:sz w:val="28"/>
          <w:szCs w:val="28"/>
        </w:rPr>
        <w:t>очтовые конверты и упаковки</w:t>
      </w:r>
      <w:r w:rsidR="00895F86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</w:t>
      </w:r>
      <w:r w:rsidR="00B32465" w:rsidRPr="006F27C0">
        <w:rPr>
          <w:sz w:val="28"/>
          <w:szCs w:val="28"/>
        </w:rPr>
        <w:t>адресованные администрации</w:t>
      </w:r>
      <w:r w:rsidR="00895F86" w:rsidRPr="006F27C0">
        <w:rPr>
          <w:sz w:val="28"/>
          <w:szCs w:val="28"/>
        </w:rPr>
        <w:t>,</w:t>
      </w:r>
      <w:r w:rsidR="00B32465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вскрываются</w:t>
      </w:r>
      <w:r w:rsidR="00B32465" w:rsidRPr="006F27C0">
        <w:rPr>
          <w:sz w:val="28"/>
          <w:szCs w:val="28"/>
        </w:rPr>
        <w:t xml:space="preserve">. </w:t>
      </w:r>
      <w:r w:rsidR="00EB7C1A" w:rsidRPr="006F27C0">
        <w:rPr>
          <w:sz w:val="28"/>
          <w:szCs w:val="28"/>
        </w:rPr>
        <w:t>При вскрытии конвертов проверяется комплектность поступивших документов</w:t>
      </w:r>
      <w:r w:rsidR="007E19C8" w:rsidRPr="006F27C0">
        <w:rPr>
          <w:sz w:val="28"/>
          <w:szCs w:val="28"/>
        </w:rPr>
        <w:t>.</w:t>
      </w:r>
    </w:p>
    <w:p w:rsidR="002C4FB5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 случае некомплектности поступивших документов (отсутствие приложения, отдельных листов и т.д.),</w:t>
      </w:r>
      <w:r w:rsidR="009F2579" w:rsidRPr="006F27C0">
        <w:rPr>
          <w:sz w:val="28"/>
          <w:szCs w:val="28"/>
        </w:rPr>
        <w:t xml:space="preserve"> об этом составляется акт </w:t>
      </w:r>
      <w:r w:rsidR="00EE462A" w:rsidRPr="006F27C0">
        <w:rPr>
          <w:sz w:val="28"/>
          <w:szCs w:val="28"/>
        </w:rPr>
        <w:t xml:space="preserve"> </w:t>
      </w:r>
      <w:r w:rsidR="00FA3F6F" w:rsidRPr="006F27C0">
        <w:rPr>
          <w:sz w:val="28"/>
          <w:szCs w:val="28"/>
        </w:rPr>
        <w:t>(</w:t>
      </w:r>
      <w:r w:rsidR="002C4FB5" w:rsidRPr="006F27C0">
        <w:rPr>
          <w:sz w:val="28"/>
          <w:szCs w:val="28"/>
        </w:rPr>
        <w:t>приложени</w:t>
      </w:r>
      <w:r w:rsidR="00FA3F6F" w:rsidRPr="006F27C0">
        <w:rPr>
          <w:sz w:val="28"/>
          <w:szCs w:val="28"/>
        </w:rPr>
        <w:t>е</w:t>
      </w:r>
      <w:r w:rsidR="002C4FB5" w:rsidRPr="006F27C0">
        <w:rPr>
          <w:sz w:val="28"/>
          <w:szCs w:val="28"/>
        </w:rPr>
        <w:t xml:space="preserve"> </w:t>
      </w:r>
      <w:r w:rsidR="00EE462A" w:rsidRPr="006F27C0">
        <w:rPr>
          <w:sz w:val="28"/>
          <w:szCs w:val="28"/>
        </w:rPr>
        <w:t xml:space="preserve">№ </w:t>
      </w:r>
      <w:r w:rsidR="002C4FB5" w:rsidRPr="006F27C0">
        <w:rPr>
          <w:sz w:val="28"/>
          <w:szCs w:val="28"/>
        </w:rPr>
        <w:t>1</w:t>
      </w:r>
      <w:r w:rsidR="00FA3F6F" w:rsidRPr="006F27C0">
        <w:rPr>
          <w:sz w:val="28"/>
          <w:szCs w:val="28"/>
        </w:rPr>
        <w:t>)</w:t>
      </w:r>
      <w:r w:rsidR="002C4FB5" w:rsidRPr="006F27C0">
        <w:rPr>
          <w:sz w:val="28"/>
          <w:szCs w:val="28"/>
        </w:rPr>
        <w:t xml:space="preserve"> в двух экземплярах</w:t>
      </w:r>
      <w:r w:rsidR="00A47758" w:rsidRPr="006F27C0">
        <w:rPr>
          <w:sz w:val="28"/>
          <w:szCs w:val="28"/>
        </w:rPr>
        <w:t xml:space="preserve">. </w:t>
      </w:r>
      <w:r w:rsidR="002C4FB5" w:rsidRPr="006F27C0">
        <w:rPr>
          <w:sz w:val="28"/>
          <w:szCs w:val="28"/>
        </w:rPr>
        <w:t xml:space="preserve">Один экземпляр акта </w:t>
      </w:r>
      <w:r w:rsidR="00A47758" w:rsidRPr="006F27C0">
        <w:rPr>
          <w:sz w:val="28"/>
          <w:szCs w:val="28"/>
        </w:rPr>
        <w:t>приобщается к поступившему документу, второй остается в отделе делопроизводства.</w:t>
      </w:r>
    </w:p>
    <w:p w:rsidR="004C5E8C" w:rsidRPr="006F27C0" w:rsidRDefault="00EB7C1A" w:rsidP="00A47758">
      <w:pPr>
        <w:pStyle w:val="a3"/>
        <w:suppressAutoHyphens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Почтовые конверты (пакеты)</w:t>
      </w:r>
      <w:r w:rsidR="003A68D4" w:rsidRPr="006F27C0">
        <w:rPr>
          <w:sz w:val="28"/>
          <w:szCs w:val="28"/>
        </w:rPr>
        <w:t xml:space="preserve"> </w:t>
      </w:r>
      <w:r w:rsidR="00B31AE6" w:rsidRPr="006F27C0">
        <w:rPr>
          <w:sz w:val="28"/>
          <w:szCs w:val="28"/>
        </w:rPr>
        <w:t>вместе с документами, содержащимися в них</w:t>
      </w:r>
      <w:r w:rsidR="004C5E8C" w:rsidRPr="006F27C0">
        <w:rPr>
          <w:sz w:val="28"/>
          <w:szCs w:val="28"/>
        </w:rPr>
        <w:t xml:space="preserve">, </w:t>
      </w:r>
      <w:r w:rsidR="000B5D75" w:rsidRPr="006F27C0">
        <w:rPr>
          <w:sz w:val="28"/>
          <w:szCs w:val="28"/>
        </w:rPr>
        <w:t xml:space="preserve">передаются </w:t>
      </w:r>
      <w:r w:rsidR="004C5E8C" w:rsidRPr="006F27C0">
        <w:rPr>
          <w:sz w:val="28"/>
          <w:szCs w:val="28"/>
        </w:rPr>
        <w:t>согласно резолюции главы администрации.</w:t>
      </w:r>
    </w:p>
    <w:p w:rsidR="00EB7C1A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Регистрационный номер</w:t>
      </w:r>
      <w:r w:rsidR="000C4879" w:rsidRPr="006F27C0">
        <w:rPr>
          <w:sz w:val="28"/>
          <w:szCs w:val="28"/>
        </w:rPr>
        <w:t xml:space="preserve"> входящего</w:t>
      </w:r>
      <w:r w:rsidRPr="006F27C0">
        <w:rPr>
          <w:sz w:val="28"/>
          <w:szCs w:val="28"/>
        </w:rPr>
        <w:t xml:space="preserve"> документа</w:t>
      </w:r>
      <w:r w:rsidR="00BB56ED" w:rsidRPr="006F27C0">
        <w:rPr>
          <w:sz w:val="28"/>
          <w:szCs w:val="28"/>
        </w:rPr>
        <w:t>, поступившего в бумажном вид</w:t>
      </w:r>
      <w:r w:rsidR="001532B7" w:rsidRPr="006F27C0">
        <w:rPr>
          <w:sz w:val="28"/>
          <w:szCs w:val="28"/>
        </w:rPr>
        <w:t>е</w:t>
      </w:r>
      <w:r w:rsidR="00BB56ED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проставляется на </w:t>
      </w:r>
      <w:r w:rsidR="004008A9" w:rsidRPr="006F27C0">
        <w:rPr>
          <w:sz w:val="28"/>
          <w:szCs w:val="28"/>
        </w:rPr>
        <w:t>верхнем</w:t>
      </w:r>
      <w:r w:rsidRPr="006F27C0">
        <w:rPr>
          <w:sz w:val="28"/>
          <w:szCs w:val="28"/>
        </w:rPr>
        <w:t xml:space="preserve"> </w:t>
      </w:r>
      <w:r w:rsidR="00FA3F6F" w:rsidRPr="006F27C0">
        <w:rPr>
          <w:sz w:val="28"/>
          <w:szCs w:val="28"/>
        </w:rPr>
        <w:t xml:space="preserve">правом </w:t>
      </w:r>
      <w:r w:rsidRPr="006F27C0">
        <w:rPr>
          <w:sz w:val="28"/>
          <w:szCs w:val="28"/>
        </w:rPr>
        <w:t>поле лицевой стороны первого листа с помощью штампа.</w:t>
      </w:r>
    </w:p>
    <w:p w:rsidR="00726F53" w:rsidRPr="006F27C0" w:rsidRDefault="00175B30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</w:t>
      </w:r>
      <w:r w:rsidR="00726F53" w:rsidRPr="006F27C0">
        <w:rPr>
          <w:sz w:val="28"/>
          <w:szCs w:val="28"/>
        </w:rPr>
        <w:t>еречень документов, не подлежащих рег</w:t>
      </w:r>
      <w:r w:rsidR="00A40ACF" w:rsidRPr="006F27C0">
        <w:rPr>
          <w:sz w:val="28"/>
          <w:szCs w:val="28"/>
        </w:rPr>
        <w:t>и</w:t>
      </w:r>
      <w:r w:rsidR="00726F53" w:rsidRPr="006F27C0">
        <w:rPr>
          <w:sz w:val="28"/>
          <w:szCs w:val="28"/>
        </w:rPr>
        <w:t xml:space="preserve">страции отделом </w:t>
      </w:r>
      <w:r w:rsidR="00691A5D" w:rsidRPr="006F27C0">
        <w:rPr>
          <w:sz w:val="28"/>
          <w:szCs w:val="28"/>
        </w:rPr>
        <w:t>делопроизводства</w:t>
      </w:r>
      <w:r w:rsidR="00472CAE" w:rsidRPr="006F27C0">
        <w:rPr>
          <w:sz w:val="28"/>
          <w:szCs w:val="28"/>
        </w:rPr>
        <w:t>:</w:t>
      </w:r>
    </w:p>
    <w:p w:rsidR="00726F53" w:rsidRPr="006F27C0" w:rsidRDefault="00472CAE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р</w:t>
      </w:r>
      <w:r w:rsidR="00726F53" w:rsidRPr="006F27C0">
        <w:rPr>
          <w:sz w:val="28"/>
          <w:szCs w:val="28"/>
        </w:rPr>
        <w:t>екламные извещения, плакаты и т.</w:t>
      </w:r>
      <w:r w:rsidR="00992EB1" w:rsidRPr="006F27C0">
        <w:rPr>
          <w:sz w:val="28"/>
          <w:szCs w:val="28"/>
        </w:rPr>
        <w:t xml:space="preserve"> </w:t>
      </w:r>
      <w:r w:rsidR="00726F53" w:rsidRPr="006F27C0">
        <w:rPr>
          <w:sz w:val="28"/>
          <w:szCs w:val="28"/>
        </w:rPr>
        <w:t>п.;</w:t>
      </w:r>
    </w:p>
    <w:p w:rsidR="00726F53" w:rsidRPr="006F27C0" w:rsidRDefault="00472CAE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8308BB">
        <w:rPr>
          <w:sz w:val="28"/>
          <w:szCs w:val="28"/>
        </w:rPr>
        <w:t>- п</w:t>
      </w:r>
      <w:r w:rsidR="00771D58" w:rsidRPr="008308BB">
        <w:rPr>
          <w:sz w:val="28"/>
          <w:szCs w:val="28"/>
        </w:rPr>
        <w:t>рейскуранты</w:t>
      </w:r>
      <w:r w:rsidR="00D216A8" w:rsidRPr="008308BB">
        <w:rPr>
          <w:sz w:val="28"/>
          <w:szCs w:val="28"/>
        </w:rPr>
        <w:t>, коммерческие предложения</w:t>
      </w:r>
      <w:r w:rsidR="008308BB" w:rsidRPr="008308BB">
        <w:rPr>
          <w:sz w:val="28"/>
          <w:szCs w:val="28"/>
        </w:rPr>
        <w:t xml:space="preserve">, за исключением ответов на запросы о предоставлении </w:t>
      </w:r>
      <w:r w:rsidR="00FD6E28">
        <w:rPr>
          <w:sz w:val="28"/>
          <w:szCs w:val="28"/>
        </w:rPr>
        <w:t xml:space="preserve">ценовой </w:t>
      </w:r>
      <w:r w:rsidR="008308BB" w:rsidRPr="008308BB">
        <w:rPr>
          <w:sz w:val="28"/>
          <w:szCs w:val="28"/>
        </w:rPr>
        <w:t xml:space="preserve">информации в соответствии с </w:t>
      </w:r>
      <w:r w:rsidR="008308BB" w:rsidRPr="006F27C0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44-ФЗ</w:t>
      </w:r>
      <w:r w:rsidR="008308BB" w:rsidRPr="008308BB">
        <w:rPr>
          <w:sz w:val="28"/>
          <w:szCs w:val="28"/>
        </w:rPr>
        <w:t>)</w:t>
      </w:r>
      <w:r w:rsidR="00771D58" w:rsidRPr="008308BB">
        <w:rPr>
          <w:sz w:val="28"/>
          <w:szCs w:val="28"/>
        </w:rPr>
        <w:t>;</w:t>
      </w:r>
    </w:p>
    <w:p w:rsidR="00A40ACF" w:rsidRPr="006F27C0" w:rsidRDefault="00472CAE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п</w:t>
      </w:r>
      <w:r w:rsidR="00A40ACF" w:rsidRPr="006F27C0">
        <w:rPr>
          <w:sz w:val="28"/>
          <w:szCs w:val="28"/>
        </w:rPr>
        <w:t>оздравительные п</w:t>
      </w:r>
      <w:r w:rsidR="00771D58" w:rsidRPr="006F27C0">
        <w:rPr>
          <w:sz w:val="28"/>
          <w:szCs w:val="28"/>
        </w:rPr>
        <w:t>исьма и пригласительные билеты;</w:t>
      </w:r>
    </w:p>
    <w:p w:rsidR="000730EB" w:rsidRPr="006F27C0" w:rsidRDefault="00472CAE" w:rsidP="00BB56E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п</w:t>
      </w:r>
      <w:r w:rsidR="00A40ACF" w:rsidRPr="006F27C0">
        <w:rPr>
          <w:sz w:val="28"/>
          <w:szCs w:val="28"/>
        </w:rPr>
        <w:t>ечатные изда</w:t>
      </w:r>
      <w:r w:rsidR="00771D58" w:rsidRPr="006F27C0">
        <w:rPr>
          <w:sz w:val="28"/>
          <w:szCs w:val="28"/>
        </w:rPr>
        <w:t>ния (книги, журналы, бюллетени).</w:t>
      </w:r>
    </w:p>
    <w:p w:rsidR="0022569E" w:rsidRPr="006F27C0" w:rsidRDefault="00B3021E" w:rsidP="00BB56E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5</w:t>
      </w:r>
      <w:r w:rsidR="00BB56ED" w:rsidRPr="006F27C0">
        <w:rPr>
          <w:sz w:val="28"/>
          <w:szCs w:val="28"/>
        </w:rPr>
        <w:t>.1</w:t>
      </w:r>
      <w:r w:rsidR="00EB7C1A" w:rsidRPr="006F27C0">
        <w:rPr>
          <w:sz w:val="28"/>
          <w:szCs w:val="28"/>
        </w:rPr>
        <w:t>.</w:t>
      </w:r>
      <w:r w:rsidR="004C66A5" w:rsidRPr="006F27C0">
        <w:rPr>
          <w:sz w:val="28"/>
          <w:szCs w:val="28"/>
        </w:rPr>
        <w:t>2</w:t>
      </w:r>
      <w:r w:rsidR="00EB7C1A" w:rsidRPr="006F27C0">
        <w:rPr>
          <w:sz w:val="28"/>
          <w:szCs w:val="28"/>
        </w:rPr>
        <w:t xml:space="preserve"> </w:t>
      </w:r>
      <w:r w:rsidR="0022569E" w:rsidRPr="006F27C0">
        <w:rPr>
          <w:sz w:val="28"/>
          <w:szCs w:val="28"/>
        </w:rPr>
        <w:t xml:space="preserve">Регистрация входящих </w:t>
      </w:r>
      <w:r w:rsidR="00F2413A" w:rsidRPr="006F27C0">
        <w:rPr>
          <w:sz w:val="28"/>
          <w:szCs w:val="28"/>
        </w:rPr>
        <w:t xml:space="preserve">документов </w:t>
      </w:r>
      <w:r w:rsidR="0022569E" w:rsidRPr="006F27C0">
        <w:rPr>
          <w:sz w:val="28"/>
          <w:szCs w:val="28"/>
        </w:rPr>
        <w:t xml:space="preserve">осуществляется специалистом отдела делопроизводства в электронном виде в системе СЭД. </w:t>
      </w:r>
    </w:p>
    <w:p w:rsidR="00FC4715" w:rsidRPr="006F27C0" w:rsidRDefault="00FC4715" w:rsidP="00FC471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Обмен электронными документами с организациями, не являющимися участниками СЭД, и гражданами может осуществляться с использованием электронной почты. Документы, поступающие от граждан и организаций на бумажном носителе или по электронной почте, регистрируются в СЭД и после сканирования направляются в СЭД главе администрации. </w:t>
      </w:r>
    </w:p>
    <w:p w:rsidR="003C3917" w:rsidRPr="006F27C0" w:rsidRDefault="00EB7C1A" w:rsidP="003C39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F27C0">
        <w:rPr>
          <w:sz w:val="28"/>
          <w:szCs w:val="28"/>
        </w:rPr>
        <w:t>Входящие документы реги</w:t>
      </w:r>
      <w:r w:rsidR="00A15CA2" w:rsidRPr="006F27C0">
        <w:rPr>
          <w:sz w:val="28"/>
          <w:szCs w:val="28"/>
        </w:rPr>
        <w:t>стрируются в день их поступления</w:t>
      </w:r>
      <w:r w:rsidR="00064F94" w:rsidRPr="006F27C0">
        <w:rPr>
          <w:sz w:val="28"/>
          <w:szCs w:val="28"/>
        </w:rPr>
        <w:t xml:space="preserve"> или на следующий рабочий день</w:t>
      </w:r>
      <w:r w:rsidR="00A15CA2" w:rsidRPr="006F27C0">
        <w:rPr>
          <w:sz w:val="28"/>
          <w:szCs w:val="28"/>
        </w:rPr>
        <w:t xml:space="preserve">. </w:t>
      </w:r>
    </w:p>
    <w:p w:rsidR="003C3917" w:rsidRPr="006F27C0" w:rsidRDefault="003C3917" w:rsidP="003C391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Регистрация осуществляется посредством проставления даты и регистрационного номера. </w:t>
      </w:r>
    </w:p>
    <w:p w:rsidR="00992EB1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Регистрации подлежат</w:t>
      </w:r>
      <w:r w:rsidR="00284762" w:rsidRPr="006F27C0">
        <w:rPr>
          <w:sz w:val="28"/>
          <w:szCs w:val="28"/>
        </w:rPr>
        <w:t xml:space="preserve"> все</w:t>
      </w:r>
      <w:r w:rsidRPr="006F27C0">
        <w:rPr>
          <w:sz w:val="28"/>
          <w:szCs w:val="28"/>
        </w:rPr>
        <w:t xml:space="preserve"> документы, как создаваемые в администрации, так и поступающие из других организаций</w:t>
      </w:r>
      <w:r w:rsidR="00284762" w:rsidRPr="006F27C0">
        <w:rPr>
          <w:sz w:val="28"/>
          <w:szCs w:val="28"/>
        </w:rPr>
        <w:t xml:space="preserve"> и физических лиц</w:t>
      </w:r>
      <w:r w:rsidR="00992EB1" w:rsidRPr="006F27C0">
        <w:rPr>
          <w:sz w:val="28"/>
          <w:szCs w:val="28"/>
        </w:rPr>
        <w:t>,</w:t>
      </w:r>
      <w:r w:rsidR="00284762" w:rsidRPr="006F27C0">
        <w:rPr>
          <w:sz w:val="28"/>
          <w:szCs w:val="28"/>
        </w:rPr>
        <w:t xml:space="preserve"> за исключением случаев, предусмотренных </w:t>
      </w:r>
      <w:r w:rsidR="00323CF4" w:rsidRPr="006F27C0">
        <w:rPr>
          <w:sz w:val="28"/>
          <w:szCs w:val="28"/>
        </w:rPr>
        <w:t xml:space="preserve">действующим законодательством Российской Федерации и </w:t>
      </w:r>
      <w:r w:rsidR="00284762" w:rsidRPr="006F27C0">
        <w:rPr>
          <w:sz w:val="28"/>
          <w:szCs w:val="28"/>
        </w:rPr>
        <w:t>настоящей инструкцией.</w:t>
      </w:r>
    </w:p>
    <w:p w:rsidR="00EB7C1A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При получении корреспонденции, доставленной нарочным, по просьбе адресанта присваивается номер и дата</w:t>
      </w:r>
      <w:r w:rsidR="007D4A90" w:rsidRPr="006F27C0">
        <w:rPr>
          <w:sz w:val="28"/>
          <w:szCs w:val="28"/>
        </w:rPr>
        <w:t>, проставляется штамп входящего документа</w:t>
      </w:r>
      <w:r w:rsidRPr="006F27C0">
        <w:rPr>
          <w:sz w:val="28"/>
          <w:szCs w:val="28"/>
        </w:rPr>
        <w:t xml:space="preserve"> </w:t>
      </w:r>
      <w:r w:rsidR="00CD4054" w:rsidRPr="006F27C0">
        <w:rPr>
          <w:sz w:val="28"/>
          <w:szCs w:val="28"/>
        </w:rPr>
        <w:t>с</w:t>
      </w:r>
      <w:r w:rsidRPr="006F27C0">
        <w:rPr>
          <w:sz w:val="28"/>
          <w:szCs w:val="28"/>
        </w:rPr>
        <w:t xml:space="preserve"> проставлени</w:t>
      </w:r>
      <w:r w:rsidR="00CD4054" w:rsidRPr="006F27C0">
        <w:rPr>
          <w:sz w:val="28"/>
          <w:szCs w:val="28"/>
        </w:rPr>
        <w:t>ем</w:t>
      </w:r>
      <w:r w:rsidRPr="006F27C0">
        <w:rPr>
          <w:sz w:val="28"/>
          <w:szCs w:val="28"/>
        </w:rPr>
        <w:t xml:space="preserve"> подписи специалиста</w:t>
      </w:r>
      <w:r w:rsidR="00EA2234" w:rsidRPr="006F27C0">
        <w:rPr>
          <w:sz w:val="28"/>
          <w:szCs w:val="28"/>
        </w:rPr>
        <w:t xml:space="preserve"> отдела </w:t>
      </w:r>
      <w:r w:rsidR="00323CF4" w:rsidRPr="006F27C0">
        <w:rPr>
          <w:sz w:val="28"/>
          <w:szCs w:val="28"/>
        </w:rPr>
        <w:t>делопроизводства</w:t>
      </w:r>
      <w:r w:rsidRPr="006F27C0">
        <w:rPr>
          <w:sz w:val="28"/>
          <w:szCs w:val="28"/>
        </w:rPr>
        <w:t>, зарегистрировавшего документ.</w:t>
      </w:r>
    </w:p>
    <w:p w:rsidR="00B832A9" w:rsidRPr="006F27C0" w:rsidRDefault="00EB7C1A" w:rsidP="00D46B2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Телеграммы, </w:t>
      </w:r>
      <w:proofErr w:type="spellStart"/>
      <w:r w:rsidRPr="006F27C0">
        <w:rPr>
          <w:sz w:val="28"/>
          <w:szCs w:val="28"/>
        </w:rPr>
        <w:t>факсогра</w:t>
      </w:r>
      <w:r w:rsidR="00EA2234" w:rsidRPr="006F27C0">
        <w:rPr>
          <w:sz w:val="28"/>
          <w:szCs w:val="28"/>
        </w:rPr>
        <w:t>ммы</w:t>
      </w:r>
      <w:proofErr w:type="spellEnd"/>
      <w:r w:rsidR="00EA2234" w:rsidRPr="006F27C0">
        <w:rPr>
          <w:sz w:val="28"/>
          <w:szCs w:val="28"/>
        </w:rPr>
        <w:t xml:space="preserve">, а также </w:t>
      </w:r>
      <w:r w:rsidRPr="006F27C0">
        <w:rPr>
          <w:sz w:val="28"/>
          <w:szCs w:val="28"/>
        </w:rPr>
        <w:t>документы с грифом «Срочно» регистрируются днем поступления с указанием времени.</w:t>
      </w:r>
    </w:p>
    <w:p w:rsidR="00A474F7" w:rsidRPr="006F27C0" w:rsidRDefault="00CD4054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5</w:t>
      </w:r>
      <w:r w:rsidR="00F27A9C" w:rsidRPr="006F27C0">
        <w:rPr>
          <w:sz w:val="28"/>
          <w:szCs w:val="28"/>
        </w:rPr>
        <w:t>.</w:t>
      </w:r>
      <w:r w:rsidR="00844E25" w:rsidRPr="006F27C0">
        <w:rPr>
          <w:sz w:val="28"/>
          <w:szCs w:val="28"/>
        </w:rPr>
        <w:t>1</w:t>
      </w:r>
      <w:r w:rsidR="002D6956" w:rsidRPr="006F27C0">
        <w:rPr>
          <w:sz w:val="28"/>
          <w:szCs w:val="28"/>
        </w:rPr>
        <w:t>.</w:t>
      </w:r>
      <w:r w:rsidR="004C66A5" w:rsidRPr="006F27C0">
        <w:rPr>
          <w:sz w:val="28"/>
          <w:szCs w:val="28"/>
        </w:rPr>
        <w:t>3</w:t>
      </w:r>
      <w:r w:rsidR="00844E25" w:rsidRPr="006F27C0">
        <w:rPr>
          <w:sz w:val="28"/>
          <w:szCs w:val="28"/>
        </w:rPr>
        <w:t>.</w:t>
      </w:r>
      <w:r w:rsidR="007A65CC" w:rsidRPr="006F27C0">
        <w:rPr>
          <w:sz w:val="28"/>
          <w:szCs w:val="28"/>
        </w:rPr>
        <w:t xml:space="preserve"> </w:t>
      </w:r>
      <w:r w:rsidR="00392719" w:rsidRPr="006F27C0">
        <w:rPr>
          <w:sz w:val="28"/>
          <w:szCs w:val="28"/>
        </w:rPr>
        <w:t>Зарегистрированные д</w:t>
      </w:r>
      <w:r w:rsidR="00EB7C1A" w:rsidRPr="006F27C0">
        <w:rPr>
          <w:sz w:val="28"/>
          <w:szCs w:val="28"/>
        </w:rPr>
        <w:t xml:space="preserve">окументы </w:t>
      </w:r>
      <w:r w:rsidR="00392719" w:rsidRPr="006F27C0">
        <w:rPr>
          <w:sz w:val="28"/>
          <w:szCs w:val="28"/>
        </w:rPr>
        <w:t xml:space="preserve">поступают </w:t>
      </w:r>
      <w:r w:rsidR="00EB7C1A" w:rsidRPr="006F27C0">
        <w:rPr>
          <w:sz w:val="28"/>
          <w:szCs w:val="28"/>
        </w:rPr>
        <w:t xml:space="preserve">на рассмотрение главе </w:t>
      </w:r>
      <w:r w:rsidR="00C43050" w:rsidRPr="006F27C0">
        <w:rPr>
          <w:sz w:val="28"/>
          <w:szCs w:val="28"/>
        </w:rPr>
        <w:t>а</w:t>
      </w:r>
      <w:r w:rsidR="00EB7C1A" w:rsidRPr="006F27C0">
        <w:rPr>
          <w:sz w:val="28"/>
          <w:szCs w:val="28"/>
        </w:rPr>
        <w:t>дминистрации</w:t>
      </w:r>
      <w:r w:rsidR="00B532F7" w:rsidRPr="006F27C0">
        <w:rPr>
          <w:sz w:val="28"/>
          <w:szCs w:val="28"/>
        </w:rPr>
        <w:t>, заместителям главы администрации</w:t>
      </w:r>
      <w:r w:rsidR="00F66445" w:rsidRPr="006F27C0">
        <w:rPr>
          <w:sz w:val="28"/>
          <w:szCs w:val="28"/>
        </w:rPr>
        <w:t xml:space="preserve">, </w:t>
      </w:r>
      <w:r w:rsidR="00EB7C1A" w:rsidRPr="006F27C0">
        <w:rPr>
          <w:sz w:val="28"/>
          <w:szCs w:val="28"/>
        </w:rPr>
        <w:t>руководителям структурных подра</w:t>
      </w:r>
      <w:r w:rsidR="008A417A" w:rsidRPr="006F27C0">
        <w:rPr>
          <w:sz w:val="28"/>
          <w:szCs w:val="28"/>
        </w:rPr>
        <w:t>зделений в день их регистрации</w:t>
      </w:r>
      <w:r w:rsidR="00392719" w:rsidRPr="006F27C0">
        <w:rPr>
          <w:sz w:val="28"/>
          <w:szCs w:val="28"/>
        </w:rPr>
        <w:t xml:space="preserve"> в СЭД</w:t>
      </w:r>
      <w:r w:rsidR="008A417A" w:rsidRPr="006F27C0">
        <w:rPr>
          <w:sz w:val="28"/>
          <w:szCs w:val="28"/>
        </w:rPr>
        <w:t>.</w:t>
      </w:r>
      <w:r w:rsidR="00392719" w:rsidRPr="006F27C0">
        <w:rPr>
          <w:sz w:val="28"/>
          <w:szCs w:val="28"/>
        </w:rPr>
        <w:t xml:space="preserve"> </w:t>
      </w:r>
    </w:p>
    <w:p w:rsidR="00EB7C1A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Результат рассмотрения документа оформляется резолюцией.</w:t>
      </w:r>
    </w:p>
    <w:p w:rsidR="00983D9B" w:rsidRPr="009617BB" w:rsidRDefault="00EB7C1A" w:rsidP="00844E2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При рассмотрении документа </w:t>
      </w:r>
      <w:r w:rsidR="007942C6" w:rsidRPr="006F27C0">
        <w:rPr>
          <w:sz w:val="28"/>
          <w:szCs w:val="28"/>
        </w:rPr>
        <w:t>глава администрации</w:t>
      </w:r>
      <w:r w:rsidRPr="006F27C0">
        <w:rPr>
          <w:sz w:val="28"/>
          <w:szCs w:val="28"/>
        </w:rPr>
        <w:t xml:space="preserve"> решает вопрос о необходимости его постановки на контроль. Это решение офор</w:t>
      </w:r>
      <w:r w:rsidR="008A417A" w:rsidRPr="006F27C0">
        <w:rPr>
          <w:sz w:val="28"/>
          <w:szCs w:val="28"/>
        </w:rPr>
        <w:t>мляется проставлением буквы «К»</w:t>
      </w:r>
      <w:r w:rsidR="00E96B01" w:rsidRPr="006F27C0">
        <w:rPr>
          <w:sz w:val="28"/>
          <w:szCs w:val="28"/>
        </w:rPr>
        <w:t xml:space="preserve"> в </w:t>
      </w:r>
      <w:r w:rsidR="00844E25" w:rsidRPr="006F27C0">
        <w:rPr>
          <w:sz w:val="28"/>
          <w:szCs w:val="28"/>
        </w:rPr>
        <w:t xml:space="preserve">электронной </w:t>
      </w:r>
      <w:r w:rsidR="00E96B01" w:rsidRPr="006F27C0">
        <w:rPr>
          <w:sz w:val="28"/>
          <w:szCs w:val="28"/>
        </w:rPr>
        <w:t>карточке документа в СЭД</w:t>
      </w:r>
      <w:r w:rsidRPr="006F27C0">
        <w:rPr>
          <w:sz w:val="28"/>
          <w:szCs w:val="28"/>
        </w:rPr>
        <w:t>.</w:t>
      </w:r>
    </w:p>
    <w:p w:rsidR="005A514C" w:rsidRPr="006F27C0" w:rsidRDefault="004C66A5" w:rsidP="0001341C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И</w:t>
      </w:r>
      <w:r w:rsidR="00F3196E" w:rsidRPr="006F27C0">
        <w:rPr>
          <w:sz w:val="28"/>
          <w:szCs w:val="28"/>
        </w:rPr>
        <w:t>сполнитель,</w:t>
      </w:r>
      <w:r w:rsidR="007A65CC" w:rsidRPr="006F27C0">
        <w:rPr>
          <w:sz w:val="28"/>
          <w:szCs w:val="28"/>
        </w:rPr>
        <w:t xml:space="preserve"> </w:t>
      </w:r>
      <w:r w:rsidR="00F3196E" w:rsidRPr="006F27C0">
        <w:rPr>
          <w:sz w:val="28"/>
          <w:szCs w:val="28"/>
        </w:rPr>
        <w:t xml:space="preserve">определенный главой </w:t>
      </w:r>
      <w:r w:rsidR="00C43050" w:rsidRPr="006F27C0">
        <w:rPr>
          <w:sz w:val="28"/>
          <w:szCs w:val="28"/>
        </w:rPr>
        <w:t>а</w:t>
      </w:r>
      <w:r w:rsidR="00F3196E" w:rsidRPr="006F27C0">
        <w:rPr>
          <w:sz w:val="28"/>
          <w:szCs w:val="28"/>
        </w:rPr>
        <w:t>дминистрации</w:t>
      </w:r>
      <w:r w:rsidR="007060F0" w:rsidRPr="006F27C0">
        <w:rPr>
          <w:sz w:val="28"/>
          <w:szCs w:val="28"/>
        </w:rPr>
        <w:t>,</w:t>
      </w:r>
      <w:r w:rsidR="00F3196E" w:rsidRPr="006F27C0">
        <w:rPr>
          <w:sz w:val="28"/>
          <w:szCs w:val="28"/>
        </w:rPr>
        <w:t xml:space="preserve"> не может осуществлять переадресацию</w:t>
      </w:r>
      <w:r w:rsidR="00891857" w:rsidRPr="006F27C0">
        <w:rPr>
          <w:sz w:val="28"/>
          <w:szCs w:val="28"/>
        </w:rPr>
        <w:t xml:space="preserve"> исполнения документа сп</w:t>
      </w:r>
      <w:r w:rsidR="00242CAE" w:rsidRPr="006F27C0">
        <w:rPr>
          <w:sz w:val="28"/>
          <w:szCs w:val="28"/>
        </w:rPr>
        <w:t>ециалисту другого подразделения</w:t>
      </w:r>
      <w:r w:rsidR="00891857" w:rsidRPr="006F27C0">
        <w:rPr>
          <w:sz w:val="28"/>
          <w:szCs w:val="28"/>
        </w:rPr>
        <w:t xml:space="preserve">, не курируемого им. </w:t>
      </w:r>
      <w:r w:rsidR="005A514C" w:rsidRPr="006F27C0">
        <w:rPr>
          <w:sz w:val="28"/>
          <w:szCs w:val="28"/>
        </w:rPr>
        <w:t>При необходимости передачи документа на исполнение в другое подразделение исполнитель</w:t>
      </w:r>
      <w:r w:rsidR="0025546E" w:rsidRPr="006F27C0">
        <w:rPr>
          <w:sz w:val="28"/>
          <w:szCs w:val="28"/>
        </w:rPr>
        <w:t xml:space="preserve"> </w:t>
      </w:r>
      <w:r w:rsidR="005A514C" w:rsidRPr="006F27C0">
        <w:rPr>
          <w:sz w:val="28"/>
          <w:szCs w:val="28"/>
        </w:rPr>
        <w:t>готовит служебную записку на им</w:t>
      </w:r>
      <w:r w:rsidR="00B26314" w:rsidRPr="006F27C0">
        <w:rPr>
          <w:sz w:val="28"/>
          <w:szCs w:val="28"/>
        </w:rPr>
        <w:t>я главы администрации в системе СЭД</w:t>
      </w:r>
      <w:r w:rsidR="005A514C" w:rsidRPr="006F27C0">
        <w:rPr>
          <w:sz w:val="28"/>
          <w:szCs w:val="28"/>
        </w:rPr>
        <w:t xml:space="preserve">. </w:t>
      </w:r>
      <w:r w:rsidR="00891857" w:rsidRPr="006F27C0">
        <w:rPr>
          <w:sz w:val="28"/>
          <w:szCs w:val="28"/>
        </w:rPr>
        <w:t xml:space="preserve">Решение об изменении исполнителя принимает глава </w:t>
      </w:r>
      <w:r w:rsidR="00C43050" w:rsidRPr="006F27C0">
        <w:rPr>
          <w:sz w:val="28"/>
          <w:szCs w:val="28"/>
        </w:rPr>
        <w:t>а</w:t>
      </w:r>
      <w:r w:rsidR="00891857" w:rsidRPr="006F27C0">
        <w:rPr>
          <w:sz w:val="28"/>
          <w:szCs w:val="28"/>
        </w:rPr>
        <w:t>дминистрации.</w:t>
      </w:r>
    </w:p>
    <w:p w:rsidR="00EB7C1A" w:rsidRPr="006F27C0" w:rsidRDefault="00F013C6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О</w:t>
      </w:r>
      <w:r w:rsidR="00484069" w:rsidRPr="006F27C0">
        <w:rPr>
          <w:sz w:val="28"/>
          <w:szCs w:val="28"/>
        </w:rPr>
        <w:t xml:space="preserve">тветственным за исполнение документа является лицо, указанное в резолюции первым, следующие исполнители обязаны направить результат рассмотрения ими документа первому исполнителю в течение </w:t>
      </w:r>
      <w:r w:rsidR="005B62D1" w:rsidRPr="006F27C0">
        <w:rPr>
          <w:sz w:val="28"/>
          <w:szCs w:val="28"/>
        </w:rPr>
        <w:t>5</w:t>
      </w:r>
      <w:r w:rsidR="00484069" w:rsidRPr="006F27C0">
        <w:rPr>
          <w:sz w:val="28"/>
          <w:szCs w:val="28"/>
        </w:rPr>
        <w:t xml:space="preserve"> </w:t>
      </w:r>
      <w:r w:rsidR="005B62D1" w:rsidRPr="006F27C0">
        <w:rPr>
          <w:sz w:val="28"/>
          <w:szCs w:val="28"/>
        </w:rPr>
        <w:t>рабочих</w:t>
      </w:r>
      <w:r w:rsidR="00484069" w:rsidRPr="006F27C0">
        <w:rPr>
          <w:sz w:val="28"/>
          <w:szCs w:val="28"/>
        </w:rPr>
        <w:t xml:space="preserve"> дней для документов со сроком рассмотрения, установленным дейс</w:t>
      </w:r>
      <w:r w:rsidR="00CB7F97" w:rsidRPr="006F27C0">
        <w:rPr>
          <w:sz w:val="28"/>
          <w:szCs w:val="28"/>
        </w:rPr>
        <w:t>твующими нормативными актами Р</w:t>
      </w:r>
      <w:r w:rsidR="0014068A" w:rsidRPr="006F27C0">
        <w:rPr>
          <w:sz w:val="28"/>
          <w:szCs w:val="28"/>
        </w:rPr>
        <w:t xml:space="preserve">оссийской </w:t>
      </w:r>
      <w:r w:rsidR="00CB7F97" w:rsidRPr="006F27C0">
        <w:rPr>
          <w:sz w:val="28"/>
          <w:szCs w:val="28"/>
        </w:rPr>
        <w:t>Ф</w:t>
      </w:r>
      <w:r w:rsidR="0014068A" w:rsidRPr="006F27C0">
        <w:rPr>
          <w:sz w:val="28"/>
          <w:szCs w:val="28"/>
        </w:rPr>
        <w:t>едерации</w:t>
      </w:r>
      <w:r w:rsidR="00484069" w:rsidRPr="006F27C0">
        <w:rPr>
          <w:sz w:val="28"/>
          <w:szCs w:val="28"/>
        </w:rPr>
        <w:t xml:space="preserve"> и Ленинградской области. Для документов, по которым установлены иные сроки рассмотрения, не позднее истечения 1/3 срока исполнения документа</w:t>
      </w:r>
      <w:r w:rsidR="00450E43" w:rsidRPr="006F27C0">
        <w:rPr>
          <w:sz w:val="28"/>
          <w:szCs w:val="28"/>
        </w:rPr>
        <w:t>.</w:t>
      </w:r>
      <w:r w:rsidR="00CB7F97" w:rsidRPr="006F27C0">
        <w:rPr>
          <w:sz w:val="28"/>
          <w:szCs w:val="28"/>
        </w:rPr>
        <w:t xml:space="preserve"> </w:t>
      </w:r>
    </w:p>
    <w:p w:rsidR="002D6956" w:rsidRPr="006F27C0" w:rsidRDefault="00EB7C1A" w:rsidP="00844E2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Исполнение документа завершается подготовкой и оформлением соответствующего документа</w:t>
      </w:r>
      <w:r w:rsidR="00F43B14" w:rsidRPr="006F27C0">
        <w:rPr>
          <w:sz w:val="28"/>
          <w:szCs w:val="28"/>
        </w:rPr>
        <w:t xml:space="preserve">, предусмотренного действующим законодательством </w:t>
      </w:r>
      <w:r w:rsidR="001568B6" w:rsidRPr="006F27C0">
        <w:rPr>
          <w:sz w:val="28"/>
          <w:szCs w:val="28"/>
        </w:rPr>
        <w:t>и/</w:t>
      </w:r>
      <w:r w:rsidR="00F43B14" w:rsidRPr="006F27C0">
        <w:rPr>
          <w:sz w:val="28"/>
          <w:szCs w:val="28"/>
        </w:rPr>
        <w:t>или настоящей инструкцией</w:t>
      </w:r>
      <w:r w:rsidRPr="006F27C0">
        <w:rPr>
          <w:sz w:val="28"/>
          <w:szCs w:val="28"/>
        </w:rPr>
        <w:t>.</w:t>
      </w:r>
    </w:p>
    <w:p w:rsidR="00A107AC" w:rsidRPr="006F27C0" w:rsidRDefault="00A107AC" w:rsidP="00C00002">
      <w:pPr>
        <w:pStyle w:val="a3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B7C1A" w:rsidRPr="006F27C0" w:rsidRDefault="00484196" w:rsidP="00C00002">
      <w:pPr>
        <w:pStyle w:val="a3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6F27C0">
        <w:rPr>
          <w:b/>
          <w:bCs/>
          <w:color w:val="000000"/>
          <w:sz w:val="28"/>
          <w:szCs w:val="28"/>
        </w:rPr>
        <w:t>5.</w:t>
      </w:r>
      <w:r w:rsidR="00844E25" w:rsidRPr="006F27C0">
        <w:rPr>
          <w:b/>
          <w:bCs/>
          <w:color w:val="000000"/>
          <w:sz w:val="28"/>
          <w:szCs w:val="28"/>
        </w:rPr>
        <w:t>2</w:t>
      </w:r>
      <w:r w:rsidRPr="006F27C0">
        <w:rPr>
          <w:b/>
          <w:bCs/>
          <w:color w:val="000000"/>
          <w:sz w:val="28"/>
          <w:szCs w:val="28"/>
        </w:rPr>
        <w:t>.</w:t>
      </w:r>
      <w:r w:rsidR="00EB7C1A" w:rsidRPr="006F27C0">
        <w:rPr>
          <w:color w:val="000000"/>
          <w:sz w:val="28"/>
          <w:szCs w:val="28"/>
        </w:rPr>
        <w:t xml:space="preserve"> </w:t>
      </w:r>
      <w:r w:rsidR="00EB7C1A" w:rsidRPr="006F27C0">
        <w:rPr>
          <w:b/>
          <w:bCs/>
          <w:color w:val="000000"/>
          <w:sz w:val="28"/>
          <w:szCs w:val="28"/>
        </w:rPr>
        <w:t>Порядок обработки исходящих документов</w:t>
      </w:r>
    </w:p>
    <w:p w:rsidR="00C00002" w:rsidRPr="006F27C0" w:rsidRDefault="00C00002" w:rsidP="00C00002">
      <w:pPr>
        <w:pStyle w:val="a3"/>
        <w:suppressAutoHyphens/>
        <w:ind w:firstLine="709"/>
        <w:jc w:val="center"/>
        <w:rPr>
          <w:color w:val="000000"/>
          <w:sz w:val="28"/>
          <w:szCs w:val="28"/>
        </w:rPr>
      </w:pPr>
    </w:p>
    <w:p w:rsidR="00EB7C1A" w:rsidRPr="006F27C0" w:rsidRDefault="00A107AC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Обработка</w:t>
      </w:r>
      <w:r w:rsidR="00EB7C1A" w:rsidRPr="006F27C0">
        <w:rPr>
          <w:sz w:val="28"/>
          <w:szCs w:val="28"/>
        </w:rPr>
        <w:t xml:space="preserve"> исходящих документов включает составление проекта документа, его изготовление на компью</w:t>
      </w:r>
      <w:r w:rsidR="004D573C" w:rsidRPr="006F27C0">
        <w:rPr>
          <w:sz w:val="28"/>
          <w:szCs w:val="28"/>
        </w:rPr>
        <w:t>тере, согласование</w:t>
      </w:r>
      <w:r w:rsidR="00EB7C1A" w:rsidRPr="006F27C0">
        <w:rPr>
          <w:sz w:val="28"/>
          <w:szCs w:val="28"/>
        </w:rPr>
        <w:t>, подписание, утверждение (при необходи</w:t>
      </w:r>
      <w:r w:rsidR="005A293D" w:rsidRPr="006F27C0">
        <w:rPr>
          <w:sz w:val="28"/>
          <w:szCs w:val="28"/>
        </w:rPr>
        <w:t>мости), регистрацию и отправку.</w:t>
      </w:r>
    </w:p>
    <w:p w:rsidR="005800A0" w:rsidRPr="006F27C0" w:rsidRDefault="005800A0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 проекте документа исполнитель указывает полный адрес</w:t>
      </w:r>
      <w:r w:rsidR="00D124D2" w:rsidRPr="006F27C0">
        <w:rPr>
          <w:sz w:val="28"/>
          <w:szCs w:val="28"/>
        </w:rPr>
        <w:t>, фамилию, имя, отчество адресата и при необходимости приоритетный способ отправки (электронная почта, факс, почтовое отправление и возврат исполнителю для передачи документа нарочным).</w:t>
      </w:r>
    </w:p>
    <w:p w:rsidR="00983D9B" w:rsidRPr="006F27C0" w:rsidRDefault="00983D9B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Исходящие документы регистрируются в день их подписания </w:t>
      </w:r>
      <w:r w:rsidR="007A1EE5" w:rsidRPr="006F27C0">
        <w:rPr>
          <w:sz w:val="28"/>
          <w:szCs w:val="28"/>
        </w:rPr>
        <w:t>или н</w:t>
      </w:r>
      <w:r w:rsidR="00844E25" w:rsidRPr="006F27C0">
        <w:rPr>
          <w:sz w:val="28"/>
          <w:szCs w:val="28"/>
        </w:rPr>
        <w:t>а</w:t>
      </w:r>
      <w:r w:rsidR="007A1EE5" w:rsidRPr="006F27C0">
        <w:rPr>
          <w:sz w:val="28"/>
          <w:szCs w:val="28"/>
        </w:rPr>
        <w:t xml:space="preserve"> следующ</w:t>
      </w:r>
      <w:r w:rsidR="00844E25" w:rsidRPr="006F27C0">
        <w:rPr>
          <w:sz w:val="28"/>
          <w:szCs w:val="28"/>
        </w:rPr>
        <w:t>ий</w:t>
      </w:r>
      <w:r w:rsidR="007A1EE5" w:rsidRPr="006F27C0">
        <w:rPr>
          <w:sz w:val="28"/>
          <w:szCs w:val="28"/>
        </w:rPr>
        <w:t xml:space="preserve"> рабоч</w:t>
      </w:r>
      <w:r w:rsidR="00844E25" w:rsidRPr="006F27C0">
        <w:rPr>
          <w:sz w:val="28"/>
          <w:szCs w:val="28"/>
        </w:rPr>
        <w:t>ий</w:t>
      </w:r>
      <w:r w:rsidR="007A1EE5" w:rsidRPr="006F27C0">
        <w:rPr>
          <w:sz w:val="28"/>
          <w:szCs w:val="28"/>
        </w:rPr>
        <w:t xml:space="preserve"> д</w:t>
      </w:r>
      <w:r w:rsidR="00844E25" w:rsidRPr="006F27C0">
        <w:rPr>
          <w:sz w:val="28"/>
          <w:szCs w:val="28"/>
        </w:rPr>
        <w:t>ень</w:t>
      </w:r>
      <w:r w:rsidR="007A1EE5" w:rsidRPr="006F27C0">
        <w:rPr>
          <w:sz w:val="28"/>
          <w:szCs w:val="28"/>
        </w:rPr>
        <w:t>.</w:t>
      </w:r>
    </w:p>
    <w:p w:rsidR="00EB7C1A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Регистрация исходящего документа заключается в проставлении в составе его заголовочных реквизитов рукописным </w:t>
      </w:r>
      <w:r w:rsidR="00844E25" w:rsidRPr="006F27C0">
        <w:rPr>
          <w:sz w:val="28"/>
          <w:szCs w:val="28"/>
        </w:rPr>
        <w:t>или машинописным способом даты</w:t>
      </w:r>
      <w:r w:rsidR="00D21B88" w:rsidRPr="006F27C0">
        <w:rPr>
          <w:sz w:val="28"/>
          <w:szCs w:val="28"/>
        </w:rPr>
        <w:t>,</w:t>
      </w:r>
      <w:r w:rsidR="00844E25" w:rsidRPr="006F27C0">
        <w:rPr>
          <w:sz w:val="28"/>
          <w:szCs w:val="28"/>
        </w:rPr>
        <w:t xml:space="preserve"> исходящего номера</w:t>
      </w:r>
      <w:r w:rsidR="00D21B88" w:rsidRPr="006F27C0">
        <w:rPr>
          <w:sz w:val="28"/>
          <w:szCs w:val="28"/>
        </w:rPr>
        <w:t xml:space="preserve"> и усиленной электронной цифровой подписи (при наличии)</w:t>
      </w:r>
      <w:r w:rsidRPr="006F27C0">
        <w:rPr>
          <w:sz w:val="28"/>
          <w:szCs w:val="28"/>
        </w:rPr>
        <w:t>.</w:t>
      </w:r>
    </w:p>
    <w:p w:rsidR="00EB7C1A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Специалист, осуществляющий регистрацию исходящего документа, должен </w:t>
      </w:r>
      <w:r w:rsidR="0014068A" w:rsidRPr="006F27C0">
        <w:rPr>
          <w:sz w:val="28"/>
          <w:szCs w:val="28"/>
        </w:rPr>
        <w:t xml:space="preserve">  </w:t>
      </w:r>
      <w:r w:rsidRPr="006F27C0">
        <w:rPr>
          <w:sz w:val="28"/>
          <w:szCs w:val="28"/>
        </w:rPr>
        <w:t>проверить</w:t>
      </w:r>
      <w:r w:rsidR="00A44141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правильность оформления документа</w:t>
      </w:r>
      <w:r w:rsidR="00D21B88" w:rsidRPr="006F27C0">
        <w:rPr>
          <w:sz w:val="28"/>
          <w:szCs w:val="28"/>
        </w:rPr>
        <w:t xml:space="preserve">, </w:t>
      </w:r>
      <w:r w:rsidRPr="006F27C0">
        <w:rPr>
          <w:sz w:val="28"/>
          <w:szCs w:val="28"/>
        </w:rPr>
        <w:t>его рекв</w:t>
      </w:r>
      <w:r w:rsidR="005258EC" w:rsidRPr="006F27C0">
        <w:rPr>
          <w:sz w:val="28"/>
          <w:szCs w:val="28"/>
        </w:rPr>
        <w:t xml:space="preserve">изитов </w:t>
      </w:r>
      <w:r w:rsidR="00D21B88" w:rsidRPr="006F27C0">
        <w:rPr>
          <w:sz w:val="28"/>
          <w:szCs w:val="28"/>
        </w:rPr>
        <w:t xml:space="preserve">и наличие подписи руководителя </w:t>
      </w:r>
      <w:r w:rsidR="005258EC" w:rsidRPr="006F27C0">
        <w:rPr>
          <w:sz w:val="28"/>
          <w:szCs w:val="28"/>
        </w:rPr>
        <w:t xml:space="preserve">(«адресат», «подпись», </w:t>
      </w:r>
      <w:r w:rsidRPr="006F27C0">
        <w:rPr>
          <w:sz w:val="28"/>
          <w:szCs w:val="28"/>
        </w:rPr>
        <w:t>«фамилия исполнителя и номер его телефона</w:t>
      </w:r>
      <w:r w:rsidR="005258EC" w:rsidRPr="006F27C0">
        <w:rPr>
          <w:sz w:val="28"/>
          <w:szCs w:val="28"/>
        </w:rPr>
        <w:t>»</w:t>
      </w:r>
      <w:r w:rsidR="00C01020" w:rsidRPr="006F27C0">
        <w:rPr>
          <w:sz w:val="28"/>
          <w:szCs w:val="28"/>
        </w:rPr>
        <w:t>).</w:t>
      </w:r>
    </w:p>
    <w:p w:rsidR="00EB7C1A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Если </w:t>
      </w:r>
      <w:r w:rsidR="00004C46" w:rsidRPr="006F27C0">
        <w:rPr>
          <w:sz w:val="28"/>
          <w:szCs w:val="28"/>
        </w:rPr>
        <w:t>исходящий</w:t>
      </w:r>
      <w:r w:rsidRPr="006F27C0">
        <w:rPr>
          <w:sz w:val="28"/>
          <w:szCs w:val="28"/>
        </w:rPr>
        <w:t xml:space="preserve"> документ является ответом, то в составе реквизитов его заголовочной части делается ссылка на номер и дату входящего документа.</w:t>
      </w:r>
      <w:r w:rsidR="00844E25" w:rsidRPr="006F27C0">
        <w:rPr>
          <w:sz w:val="28"/>
          <w:szCs w:val="28"/>
        </w:rPr>
        <w:t xml:space="preserve"> В электронной карточке документа в СЭД исполнителем делается привязка к документу, на который дается ответ.</w:t>
      </w:r>
    </w:p>
    <w:p w:rsidR="00FC43D9" w:rsidRPr="006F27C0" w:rsidRDefault="00FC43D9" w:rsidP="00FC43D9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Отправление исходящих документов </w:t>
      </w:r>
      <w:r w:rsidR="006428DE" w:rsidRPr="006F27C0">
        <w:rPr>
          <w:sz w:val="28"/>
          <w:szCs w:val="28"/>
        </w:rPr>
        <w:t>по</w:t>
      </w:r>
      <w:r w:rsidR="00844E25" w:rsidRPr="006F27C0">
        <w:rPr>
          <w:sz w:val="28"/>
          <w:szCs w:val="28"/>
        </w:rPr>
        <w:t>средством Почты России</w:t>
      </w:r>
      <w:r w:rsidR="006428DE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 xml:space="preserve">производится в </w:t>
      </w:r>
      <w:r w:rsidR="006428DE" w:rsidRPr="006F27C0">
        <w:rPr>
          <w:sz w:val="28"/>
          <w:szCs w:val="28"/>
        </w:rPr>
        <w:t>течени</w:t>
      </w:r>
      <w:r w:rsidR="00B7700D" w:rsidRPr="006F27C0">
        <w:rPr>
          <w:sz w:val="28"/>
          <w:szCs w:val="28"/>
        </w:rPr>
        <w:t>е</w:t>
      </w:r>
      <w:r w:rsidR="006428DE" w:rsidRPr="006F27C0">
        <w:rPr>
          <w:sz w:val="28"/>
          <w:szCs w:val="28"/>
        </w:rPr>
        <w:t xml:space="preserve"> трех </w:t>
      </w:r>
      <w:r w:rsidRPr="006F27C0">
        <w:rPr>
          <w:sz w:val="28"/>
          <w:szCs w:val="28"/>
        </w:rPr>
        <w:t>дн</w:t>
      </w:r>
      <w:r w:rsidR="006428DE" w:rsidRPr="006F27C0">
        <w:rPr>
          <w:sz w:val="28"/>
          <w:szCs w:val="28"/>
        </w:rPr>
        <w:t>ей</w:t>
      </w:r>
      <w:r w:rsidRPr="006F27C0">
        <w:rPr>
          <w:sz w:val="28"/>
          <w:szCs w:val="28"/>
        </w:rPr>
        <w:t>.</w:t>
      </w:r>
    </w:p>
    <w:p w:rsidR="00EB7C1A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Отправка исходящих документов большому числу адресатов осуществляется</w:t>
      </w:r>
      <w:r w:rsidR="008478C3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в соответствии с</w:t>
      </w:r>
      <w:r w:rsidR="00C830D5" w:rsidRPr="006F27C0">
        <w:rPr>
          <w:sz w:val="28"/>
          <w:szCs w:val="28"/>
        </w:rPr>
        <w:t>о списком</w:t>
      </w:r>
      <w:r w:rsidRPr="006F27C0">
        <w:rPr>
          <w:sz w:val="28"/>
          <w:szCs w:val="28"/>
        </w:rPr>
        <w:t xml:space="preserve"> рассылк</w:t>
      </w:r>
      <w:r w:rsidR="00C830D5" w:rsidRPr="006F27C0">
        <w:rPr>
          <w:sz w:val="28"/>
          <w:szCs w:val="28"/>
        </w:rPr>
        <w:t>и</w:t>
      </w:r>
      <w:r w:rsidRPr="006F27C0">
        <w:rPr>
          <w:sz w:val="28"/>
          <w:szCs w:val="28"/>
        </w:rPr>
        <w:t>, составленн</w:t>
      </w:r>
      <w:r w:rsidR="00C830D5" w:rsidRPr="006F27C0">
        <w:rPr>
          <w:sz w:val="28"/>
          <w:szCs w:val="28"/>
        </w:rPr>
        <w:t>ом</w:t>
      </w:r>
      <w:r w:rsidRPr="006F27C0">
        <w:rPr>
          <w:sz w:val="28"/>
          <w:szCs w:val="28"/>
        </w:rPr>
        <w:t xml:space="preserve"> исполнителем.</w:t>
      </w:r>
    </w:p>
    <w:p w:rsidR="0051561A" w:rsidRPr="006F27C0" w:rsidRDefault="00EB7C1A" w:rsidP="00E41683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Документы с грифом «Для служебного пользования» отправляются </w:t>
      </w:r>
      <w:r w:rsidR="006428DE" w:rsidRPr="006F27C0">
        <w:rPr>
          <w:sz w:val="28"/>
          <w:szCs w:val="28"/>
        </w:rPr>
        <w:t xml:space="preserve">почтовой связью </w:t>
      </w:r>
      <w:r w:rsidR="00004C46" w:rsidRPr="006F27C0">
        <w:rPr>
          <w:sz w:val="28"/>
          <w:szCs w:val="28"/>
        </w:rPr>
        <w:t>либо нарочным в непрозрачном конверте.</w:t>
      </w:r>
    </w:p>
    <w:p w:rsidR="00525AD6" w:rsidRPr="006F27C0" w:rsidRDefault="00525AD6" w:rsidP="00E41683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EB7C1A" w:rsidRPr="006F27C0" w:rsidRDefault="001F0BD7" w:rsidP="00525AD6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  <w:lang w:val="en-US"/>
        </w:rPr>
        <w:t>5</w:t>
      </w:r>
      <w:r w:rsidRPr="006F27C0">
        <w:rPr>
          <w:b/>
          <w:bCs/>
          <w:sz w:val="28"/>
          <w:szCs w:val="28"/>
        </w:rPr>
        <w:t>.</w:t>
      </w:r>
      <w:r w:rsidR="00E41683" w:rsidRPr="006F27C0">
        <w:rPr>
          <w:b/>
          <w:bCs/>
          <w:sz w:val="28"/>
          <w:szCs w:val="28"/>
        </w:rPr>
        <w:t>3</w:t>
      </w:r>
      <w:r w:rsidRPr="006F27C0">
        <w:rPr>
          <w:b/>
          <w:bCs/>
          <w:sz w:val="28"/>
          <w:szCs w:val="28"/>
        </w:rPr>
        <w:t>.</w:t>
      </w:r>
      <w:r w:rsidR="00EB7C1A" w:rsidRPr="006F27C0">
        <w:rPr>
          <w:b/>
          <w:bCs/>
          <w:sz w:val="28"/>
          <w:szCs w:val="28"/>
        </w:rPr>
        <w:t xml:space="preserve"> Порядок обработки внутренних документов</w:t>
      </w:r>
    </w:p>
    <w:p w:rsidR="00525AD6" w:rsidRPr="006F27C0" w:rsidRDefault="00525AD6" w:rsidP="00525AD6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EB7C1A" w:rsidRPr="006F27C0" w:rsidRDefault="00EB7C1A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6F27C0">
        <w:rPr>
          <w:sz w:val="28"/>
          <w:szCs w:val="28"/>
        </w:rPr>
        <w:t xml:space="preserve">К внутренним относятся документы, не выходящие за пределы </w:t>
      </w:r>
      <w:r w:rsidR="005E0825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>дминистрации (указания, акты, протоколы, служебные, докладные</w:t>
      </w:r>
      <w:r w:rsidR="00CF765B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объяснительные</w:t>
      </w:r>
      <w:r w:rsidR="00CF765B" w:rsidRPr="006F27C0">
        <w:rPr>
          <w:sz w:val="28"/>
          <w:szCs w:val="28"/>
        </w:rPr>
        <w:t xml:space="preserve"> и аналитические</w:t>
      </w:r>
      <w:r w:rsidRPr="006F27C0">
        <w:rPr>
          <w:sz w:val="28"/>
          <w:szCs w:val="28"/>
        </w:rPr>
        <w:t xml:space="preserve"> записки, справки и др.).</w:t>
      </w:r>
      <w:proofErr w:type="gramEnd"/>
    </w:p>
    <w:p w:rsidR="005B0446" w:rsidRPr="007B02B3" w:rsidRDefault="00EB7C1A" w:rsidP="007B02B3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Обработка внутренних документов на этапе их подготовки и оформления осуществляется </w:t>
      </w:r>
      <w:r w:rsidR="00FF3104" w:rsidRPr="006F27C0">
        <w:rPr>
          <w:sz w:val="28"/>
          <w:szCs w:val="28"/>
        </w:rPr>
        <w:t xml:space="preserve">также </w:t>
      </w:r>
      <w:r w:rsidRPr="006F27C0">
        <w:rPr>
          <w:sz w:val="28"/>
          <w:szCs w:val="28"/>
        </w:rPr>
        <w:t xml:space="preserve">как обработка исходящих документов, на этапе исполнения или использования </w:t>
      </w:r>
      <w:r w:rsidR="00992EB1" w:rsidRPr="006F27C0">
        <w:rPr>
          <w:sz w:val="28"/>
          <w:szCs w:val="28"/>
        </w:rPr>
        <w:t xml:space="preserve">– </w:t>
      </w:r>
      <w:r w:rsidRPr="006F27C0">
        <w:rPr>
          <w:sz w:val="28"/>
          <w:szCs w:val="28"/>
        </w:rPr>
        <w:t>как входящих документов.</w:t>
      </w:r>
    </w:p>
    <w:p w:rsidR="005B0446" w:rsidRPr="006F27C0" w:rsidRDefault="005B0446" w:rsidP="00D21B88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4D6C62" w:rsidRPr="006F27C0" w:rsidRDefault="007F6AAF" w:rsidP="00D21B88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5.</w:t>
      </w:r>
      <w:r w:rsidR="006834FF" w:rsidRPr="006F27C0">
        <w:rPr>
          <w:b/>
          <w:bCs/>
          <w:sz w:val="28"/>
          <w:szCs w:val="28"/>
        </w:rPr>
        <w:t>4</w:t>
      </w:r>
      <w:r w:rsidR="001F0BD7" w:rsidRPr="006F27C0">
        <w:rPr>
          <w:b/>
          <w:bCs/>
          <w:sz w:val="28"/>
          <w:szCs w:val="28"/>
        </w:rPr>
        <w:t>.</w:t>
      </w:r>
      <w:r w:rsidR="00E41EE8" w:rsidRPr="006F27C0">
        <w:rPr>
          <w:b/>
          <w:bCs/>
          <w:sz w:val="28"/>
          <w:szCs w:val="28"/>
        </w:rPr>
        <w:t xml:space="preserve"> </w:t>
      </w:r>
      <w:r w:rsidRPr="006F27C0">
        <w:rPr>
          <w:b/>
          <w:bCs/>
          <w:sz w:val="28"/>
          <w:szCs w:val="28"/>
        </w:rPr>
        <w:t>Порядок работы с судебными повестками</w:t>
      </w:r>
    </w:p>
    <w:p w:rsidR="00D21B88" w:rsidRPr="006F27C0" w:rsidRDefault="00D21B88" w:rsidP="00D21B88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550CA0" w:rsidRPr="006F27C0" w:rsidRDefault="00550CA0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Приём и регистрацию</w:t>
      </w:r>
      <w:r w:rsidR="0049137F" w:rsidRPr="006F27C0">
        <w:rPr>
          <w:sz w:val="28"/>
          <w:szCs w:val="28"/>
        </w:rPr>
        <w:t xml:space="preserve"> в СЭД</w:t>
      </w:r>
      <w:r w:rsidRPr="006F27C0">
        <w:rPr>
          <w:sz w:val="28"/>
          <w:szCs w:val="28"/>
        </w:rPr>
        <w:t xml:space="preserve"> судебных</w:t>
      </w:r>
      <w:r w:rsidR="00B33BCA" w:rsidRPr="006F27C0">
        <w:rPr>
          <w:sz w:val="28"/>
          <w:szCs w:val="28"/>
        </w:rPr>
        <w:t xml:space="preserve"> извещений, запросов,</w:t>
      </w:r>
      <w:r w:rsidR="00461E0A" w:rsidRPr="006F27C0">
        <w:rPr>
          <w:sz w:val="28"/>
          <w:szCs w:val="28"/>
        </w:rPr>
        <w:t xml:space="preserve"> повесток</w:t>
      </w:r>
      <w:r w:rsidR="00B33BCA" w:rsidRPr="006F27C0">
        <w:rPr>
          <w:sz w:val="28"/>
          <w:szCs w:val="28"/>
        </w:rPr>
        <w:t xml:space="preserve"> (далее – судебные документы)</w:t>
      </w:r>
      <w:r w:rsidR="00461E0A" w:rsidRPr="006F27C0">
        <w:rPr>
          <w:sz w:val="28"/>
          <w:szCs w:val="28"/>
        </w:rPr>
        <w:t xml:space="preserve"> осуществляет специалист </w:t>
      </w:r>
      <w:r w:rsidR="004008A9" w:rsidRPr="006F27C0">
        <w:rPr>
          <w:sz w:val="28"/>
          <w:szCs w:val="28"/>
        </w:rPr>
        <w:t>отдела делопроизводства</w:t>
      </w:r>
      <w:r w:rsidRPr="006F27C0">
        <w:rPr>
          <w:sz w:val="28"/>
          <w:szCs w:val="28"/>
        </w:rPr>
        <w:t>.</w:t>
      </w:r>
    </w:p>
    <w:p w:rsidR="0049137F" w:rsidRPr="006F27C0" w:rsidRDefault="0049137F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Регистрации подлежат судебные документы</w:t>
      </w:r>
      <w:r w:rsidR="00CB6DF5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поступающие в администрацию</w:t>
      </w:r>
      <w:r w:rsidR="009B6EDE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 xml:space="preserve">посредством Почты России¸ факсимильной связи, на адрес официальной электронной почты администрации или </w:t>
      </w:r>
      <w:r w:rsidR="00115FC2" w:rsidRPr="006F27C0">
        <w:rPr>
          <w:sz w:val="28"/>
          <w:szCs w:val="28"/>
        </w:rPr>
        <w:t>нарочным.</w:t>
      </w:r>
    </w:p>
    <w:p w:rsidR="007B02B3" w:rsidRPr="008147C2" w:rsidRDefault="0049137F" w:rsidP="008147C2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Поступившие судебные документы после регистрации и в целях определения</w:t>
      </w:r>
      <w:r w:rsidR="008478C3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исполнителя поступают на рассмотрение главе администрации и по резолюции направляются по принадлежности</w:t>
      </w:r>
      <w:r w:rsidR="00115FC2" w:rsidRPr="006F27C0">
        <w:rPr>
          <w:sz w:val="28"/>
          <w:szCs w:val="28"/>
        </w:rPr>
        <w:t>.</w:t>
      </w:r>
      <w:r w:rsidRPr="006F27C0">
        <w:rPr>
          <w:sz w:val="28"/>
          <w:szCs w:val="28"/>
        </w:rPr>
        <w:t xml:space="preserve"> </w:t>
      </w:r>
    </w:p>
    <w:p w:rsidR="008B726E" w:rsidRDefault="008B726E" w:rsidP="00F0555A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550CA0" w:rsidRPr="006F27C0" w:rsidRDefault="00115FC2" w:rsidP="00F0555A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5</w:t>
      </w:r>
      <w:r w:rsidR="007F6AAF" w:rsidRPr="006F27C0">
        <w:rPr>
          <w:b/>
          <w:bCs/>
          <w:sz w:val="28"/>
          <w:szCs w:val="28"/>
        </w:rPr>
        <w:t>.</w:t>
      </w:r>
      <w:r w:rsidR="006834FF" w:rsidRPr="006F27C0">
        <w:rPr>
          <w:b/>
          <w:bCs/>
          <w:sz w:val="28"/>
          <w:szCs w:val="28"/>
        </w:rPr>
        <w:t>5</w:t>
      </w:r>
      <w:r w:rsidR="007F6AAF" w:rsidRPr="006F27C0">
        <w:rPr>
          <w:b/>
          <w:bCs/>
          <w:sz w:val="28"/>
          <w:szCs w:val="28"/>
        </w:rPr>
        <w:t>. Прием и обработка документов, поступивших по каналам электронной почты и факсимильной связи</w:t>
      </w:r>
    </w:p>
    <w:p w:rsidR="00F0555A" w:rsidRPr="006F27C0" w:rsidRDefault="00F0555A" w:rsidP="00F0555A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550CA0" w:rsidRPr="006F27C0" w:rsidRDefault="00550CA0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Проверка поступления электронной корреспонденции регулярно осуществляется специалистом отдела </w:t>
      </w:r>
      <w:r w:rsidR="00691A5D" w:rsidRPr="006F27C0">
        <w:rPr>
          <w:sz w:val="28"/>
          <w:szCs w:val="28"/>
        </w:rPr>
        <w:t>делопроизводства</w:t>
      </w:r>
      <w:r w:rsidRPr="006F27C0">
        <w:rPr>
          <w:sz w:val="28"/>
          <w:szCs w:val="28"/>
        </w:rPr>
        <w:t>.</w:t>
      </w:r>
    </w:p>
    <w:p w:rsidR="002F6D5B" w:rsidRPr="006F27C0" w:rsidRDefault="002F6D5B" w:rsidP="002F6D5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При передаче и приеме текстов служебных документов по каналам факсимильной связи необходимо руководствоваться следующими требованиями:</w:t>
      </w:r>
    </w:p>
    <w:p w:rsidR="002F6D5B" w:rsidRPr="006F27C0" w:rsidRDefault="002F6D5B" w:rsidP="002F6D5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объем передаваемого документа, выполненного на бумаге формата А</w:t>
      </w:r>
      <w:proofErr w:type="gramStart"/>
      <w:r w:rsidRPr="006F27C0">
        <w:rPr>
          <w:sz w:val="28"/>
          <w:szCs w:val="28"/>
        </w:rPr>
        <w:t>4</w:t>
      </w:r>
      <w:proofErr w:type="gramEnd"/>
      <w:r w:rsidRPr="006F27C0">
        <w:rPr>
          <w:sz w:val="28"/>
          <w:szCs w:val="28"/>
        </w:rPr>
        <w:t>, не должен превышать 5 листов;</w:t>
      </w:r>
    </w:p>
    <w:p w:rsidR="002F6D5B" w:rsidRPr="006F27C0" w:rsidRDefault="002F6D5B" w:rsidP="002F6D5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запрещается передавать текст с пометкой «Для служебного пользования»;</w:t>
      </w:r>
    </w:p>
    <w:p w:rsidR="002F6D5B" w:rsidRPr="006F27C0" w:rsidRDefault="002F6D5B" w:rsidP="002F6D5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передача по каналам факсимильной связи конфиденциальной информации не допускается;</w:t>
      </w:r>
    </w:p>
    <w:p w:rsidR="002F6D5B" w:rsidRPr="006F27C0" w:rsidRDefault="002F6D5B" w:rsidP="002F6D5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proofErr w:type="spellStart"/>
      <w:r w:rsidRPr="006F27C0">
        <w:rPr>
          <w:sz w:val="28"/>
          <w:szCs w:val="28"/>
        </w:rPr>
        <w:t>факсограммы</w:t>
      </w:r>
      <w:proofErr w:type="spellEnd"/>
      <w:r w:rsidRPr="006F27C0">
        <w:rPr>
          <w:sz w:val="28"/>
          <w:szCs w:val="28"/>
        </w:rPr>
        <w:t xml:space="preserve"> на иностранных языках отправляются при наличии перевода, заверенного лицом, подписавшим </w:t>
      </w:r>
      <w:proofErr w:type="spellStart"/>
      <w:r w:rsidRPr="006F27C0">
        <w:rPr>
          <w:sz w:val="28"/>
          <w:szCs w:val="28"/>
        </w:rPr>
        <w:t>факсограмму</w:t>
      </w:r>
      <w:proofErr w:type="spellEnd"/>
      <w:r w:rsidRPr="006F27C0">
        <w:rPr>
          <w:sz w:val="28"/>
          <w:szCs w:val="28"/>
        </w:rPr>
        <w:t>.</w:t>
      </w:r>
    </w:p>
    <w:p w:rsidR="00486BBA" w:rsidRPr="006F27C0" w:rsidRDefault="00550CA0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Регистрацию документов, поступивших посредством </w:t>
      </w:r>
      <w:r w:rsidR="00C9745B" w:rsidRPr="006F27C0">
        <w:rPr>
          <w:sz w:val="28"/>
          <w:szCs w:val="28"/>
        </w:rPr>
        <w:t xml:space="preserve">электронной почты </w:t>
      </w:r>
      <w:r w:rsidR="00F0555A" w:rsidRPr="006F27C0">
        <w:rPr>
          <w:sz w:val="28"/>
          <w:szCs w:val="28"/>
        </w:rPr>
        <w:t>и по каналам факсимильной с</w:t>
      </w:r>
      <w:r w:rsidR="0058106F" w:rsidRPr="006F27C0">
        <w:rPr>
          <w:sz w:val="28"/>
          <w:szCs w:val="28"/>
        </w:rPr>
        <w:t>в</w:t>
      </w:r>
      <w:r w:rsidR="00F0555A" w:rsidRPr="006F27C0">
        <w:rPr>
          <w:sz w:val="28"/>
          <w:szCs w:val="28"/>
        </w:rPr>
        <w:t>язи в</w:t>
      </w:r>
      <w:r w:rsidR="0058106F" w:rsidRPr="006F27C0">
        <w:rPr>
          <w:sz w:val="28"/>
          <w:szCs w:val="28"/>
        </w:rPr>
        <w:t xml:space="preserve"> </w:t>
      </w:r>
      <w:r w:rsidR="00C9745B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>дми</w:t>
      </w:r>
      <w:r w:rsidR="0058106F" w:rsidRPr="006F27C0">
        <w:rPr>
          <w:sz w:val="28"/>
          <w:szCs w:val="28"/>
        </w:rPr>
        <w:t>нистрацию</w:t>
      </w:r>
      <w:r w:rsidRPr="006F27C0">
        <w:rPr>
          <w:sz w:val="28"/>
          <w:szCs w:val="28"/>
        </w:rPr>
        <w:t>, осуществляет</w:t>
      </w:r>
      <w:r w:rsidR="00702E5F" w:rsidRPr="006F27C0">
        <w:rPr>
          <w:sz w:val="28"/>
          <w:szCs w:val="28"/>
        </w:rPr>
        <w:t xml:space="preserve"> в СЭД</w:t>
      </w:r>
      <w:r w:rsidRPr="006F27C0">
        <w:rPr>
          <w:sz w:val="28"/>
          <w:szCs w:val="28"/>
        </w:rPr>
        <w:t xml:space="preserve"> специалист отдела </w:t>
      </w:r>
      <w:r w:rsidR="00691A5D" w:rsidRPr="006F27C0">
        <w:rPr>
          <w:sz w:val="28"/>
          <w:szCs w:val="28"/>
        </w:rPr>
        <w:t>делопроизводства</w:t>
      </w:r>
      <w:r w:rsidRPr="006F27C0">
        <w:rPr>
          <w:sz w:val="28"/>
          <w:szCs w:val="28"/>
        </w:rPr>
        <w:t xml:space="preserve">. </w:t>
      </w:r>
      <w:r w:rsidR="006834FF" w:rsidRPr="006F27C0">
        <w:rPr>
          <w:sz w:val="28"/>
          <w:szCs w:val="28"/>
        </w:rPr>
        <w:t>После регистрации</w:t>
      </w:r>
      <w:r w:rsidR="00486BBA" w:rsidRPr="006F27C0">
        <w:rPr>
          <w:sz w:val="28"/>
          <w:szCs w:val="28"/>
        </w:rPr>
        <w:t xml:space="preserve"> документ поступает на рассмотрение главе администрации</w:t>
      </w:r>
      <w:r w:rsidR="006834FF" w:rsidRPr="006F27C0">
        <w:rPr>
          <w:sz w:val="28"/>
          <w:szCs w:val="28"/>
        </w:rPr>
        <w:t>,</w:t>
      </w:r>
      <w:r w:rsidR="00486BBA" w:rsidRPr="006F27C0">
        <w:rPr>
          <w:sz w:val="28"/>
          <w:szCs w:val="28"/>
        </w:rPr>
        <w:t xml:space="preserve"> далее по резолюции </w:t>
      </w:r>
      <w:r w:rsidR="00BA783A" w:rsidRPr="006F27C0">
        <w:rPr>
          <w:sz w:val="28"/>
          <w:szCs w:val="28"/>
        </w:rPr>
        <w:t>направляется</w:t>
      </w:r>
      <w:r w:rsidR="00486BBA" w:rsidRPr="006F27C0">
        <w:rPr>
          <w:sz w:val="28"/>
          <w:szCs w:val="28"/>
        </w:rPr>
        <w:t xml:space="preserve"> исполнителю.</w:t>
      </w:r>
    </w:p>
    <w:p w:rsidR="00BA783A" w:rsidRPr="006F27C0" w:rsidRDefault="00550CA0" w:rsidP="00D03079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6F27C0">
        <w:rPr>
          <w:sz w:val="28"/>
          <w:szCs w:val="28"/>
        </w:rPr>
        <w:t>Контроль за</w:t>
      </w:r>
      <w:proofErr w:type="gramEnd"/>
      <w:r w:rsidRPr="006F27C0">
        <w:rPr>
          <w:sz w:val="28"/>
          <w:szCs w:val="28"/>
        </w:rPr>
        <w:t xml:space="preserve"> использованием </w:t>
      </w:r>
      <w:r w:rsidR="00533D0D" w:rsidRPr="006F27C0">
        <w:rPr>
          <w:sz w:val="28"/>
          <w:szCs w:val="28"/>
        </w:rPr>
        <w:t xml:space="preserve">электронной почты, </w:t>
      </w:r>
      <w:r w:rsidRPr="006F27C0">
        <w:rPr>
          <w:sz w:val="28"/>
          <w:szCs w:val="28"/>
        </w:rPr>
        <w:t>факсимильной техники, установленной в структурных подразделениях, осуществляется их руководителями.</w:t>
      </w:r>
    </w:p>
    <w:p w:rsidR="00FD308D" w:rsidRPr="006F27C0" w:rsidRDefault="00FD308D" w:rsidP="00F0555A">
      <w:pPr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CB6DF5" w:rsidRPr="00CF4A46" w:rsidRDefault="00734FBD" w:rsidP="00F0555A">
      <w:pPr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CF4A46">
        <w:rPr>
          <w:b/>
          <w:bCs/>
          <w:sz w:val="28"/>
          <w:szCs w:val="28"/>
        </w:rPr>
        <w:t>5.</w:t>
      </w:r>
      <w:r w:rsidR="00D03079" w:rsidRPr="00CF4A46">
        <w:rPr>
          <w:b/>
          <w:bCs/>
          <w:sz w:val="28"/>
          <w:szCs w:val="28"/>
        </w:rPr>
        <w:t>6.</w:t>
      </w:r>
      <w:r w:rsidR="000D0E85" w:rsidRPr="00CF4A46">
        <w:rPr>
          <w:b/>
          <w:bCs/>
          <w:sz w:val="28"/>
          <w:szCs w:val="28"/>
        </w:rPr>
        <w:t xml:space="preserve"> Порядок работы с муниципальными контрактами, договорами и соглашениями</w:t>
      </w:r>
    </w:p>
    <w:p w:rsidR="00F0555A" w:rsidRPr="00CF4A46" w:rsidRDefault="00F0555A" w:rsidP="00F0555A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</w:p>
    <w:p w:rsidR="00A13D79" w:rsidRPr="00CF4A46" w:rsidRDefault="00734FBD" w:rsidP="00691A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5.</w:t>
      </w:r>
      <w:r w:rsidR="00D03079" w:rsidRPr="00CF4A46">
        <w:rPr>
          <w:sz w:val="28"/>
          <w:szCs w:val="28"/>
        </w:rPr>
        <w:t>6</w:t>
      </w:r>
      <w:r w:rsidR="00124872" w:rsidRPr="00CF4A46">
        <w:rPr>
          <w:sz w:val="28"/>
          <w:szCs w:val="28"/>
        </w:rPr>
        <w:t>.1</w:t>
      </w:r>
      <w:r w:rsidR="00A13D79" w:rsidRPr="00CF4A46">
        <w:rPr>
          <w:sz w:val="28"/>
          <w:szCs w:val="28"/>
        </w:rPr>
        <w:t>. Все муниципальные контракты</w:t>
      </w:r>
      <w:r w:rsidR="00BA57F0" w:rsidRPr="00CF4A46">
        <w:rPr>
          <w:sz w:val="28"/>
          <w:szCs w:val="28"/>
        </w:rPr>
        <w:t xml:space="preserve">, </w:t>
      </w:r>
      <w:r w:rsidR="00A13D79" w:rsidRPr="00CF4A46">
        <w:rPr>
          <w:sz w:val="28"/>
          <w:szCs w:val="28"/>
        </w:rPr>
        <w:t>договоры, соглашения, поступившие в администрацию, считаются проектами до момента их подпис</w:t>
      </w:r>
      <w:r w:rsidR="00C63C59" w:rsidRPr="00CF4A46">
        <w:rPr>
          <w:sz w:val="28"/>
          <w:szCs w:val="28"/>
        </w:rPr>
        <w:t>ания</w:t>
      </w:r>
      <w:r w:rsidR="00A13D79" w:rsidRPr="00CF4A46">
        <w:rPr>
          <w:sz w:val="28"/>
          <w:szCs w:val="28"/>
        </w:rPr>
        <w:t xml:space="preserve"> глав</w:t>
      </w:r>
      <w:r w:rsidR="00C63C59" w:rsidRPr="00CF4A46">
        <w:rPr>
          <w:sz w:val="28"/>
          <w:szCs w:val="28"/>
        </w:rPr>
        <w:t>ой</w:t>
      </w:r>
      <w:r w:rsidR="00A13D79" w:rsidRPr="00CF4A46">
        <w:rPr>
          <w:sz w:val="28"/>
          <w:szCs w:val="28"/>
        </w:rPr>
        <w:t xml:space="preserve"> администрации.</w:t>
      </w:r>
    </w:p>
    <w:p w:rsidR="00984FE2" w:rsidRPr="00CF4A46" w:rsidRDefault="00984FE2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 xml:space="preserve">Листы согласований к муниципальным контрактам оформляются и выдаются только сотрудниками отдела муниципального заказа </w:t>
      </w:r>
      <w:r w:rsidR="00D03079" w:rsidRPr="00CF4A46">
        <w:rPr>
          <w:sz w:val="28"/>
          <w:szCs w:val="28"/>
        </w:rPr>
        <w:t>администрации</w:t>
      </w:r>
      <w:r w:rsidRPr="00CF4A46">
        <w:rPr>
          <w:sz w:val="28"/>
          <w:szCs w:val="28"/>
        </w:rPr>
        <w:t>.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Проекты муниципальн</w:t>
      </w:r>
      <w:r w:rsidR="00BF7551" w:rsidRPr="00CF4A46">
        <w:rPr>
          <w:sz w:val="28"/>
          <w:szCs w:val="28"/>
        </w:rPr>
        <w:t>ых</w:t>
      </w:r>
      <w:r w:rsidRPr="00CF4A46">
        <w:rPr>
          <w:sz w:val="28"/>
          <w:szCs w:val="28"/>
        </w:rPr>
        <w:t xml:space="preserve"> контракт</w:t>
      </w:r>
      <w:r w:rsidR="00BF7551" w:rsidRPr="00CF4A46">
        <w:rPr>
          <w:sz w:val="28"/>
          <w:szCs w:val="28"/>
        </w:rPr>
        <w:t>ов</w:t>
      </w:r>
      <w:r w:rsidRPr="00CF4A46">
        <w:rPr>
          <w:sz w:val="28"/>
          <w:szCs w:val="28"/>
        </w:rPr>
        <w:t>, договор</w:t>
      </w:r>
      <w:r w:rsidR="00BF7551" w:rsidRPr="00CF4A46">
        <w:rPr>
          <w:sz w:val="28"/>
          <w:szCs w:val="28"/>
        </w:rPr>
        <w:t>ов</w:t>
      </w:r>
      <w:r w:rsidRPr="00CF4A46">
        <w:rPr>
          <w:sz w:val="28"/>
          <w:szCs w:val="28"/>
        </w:rPr>
        <w:t>, соглашени</w:t>
      </w:r>
      <w:r w:rsidR="00E838BF" w:rsidRPr="00CF4A46">
        <w:rPr>
          <w:sz w:val="28"/>
          <w:szCs w:val="28"/>
        </w:rPr>
        <w:t>й</w:t>
      </w:r>
      <w:r w:rsidRPr="00CF4A46">
        <w:rPr>
          <w:sz w:val="28"/>
          <w:szCs w:val="28"/>
        </w:rPr>
        <w:t>, подлежат согласова</w:t>
      </w:r>
      <w:r w:rsidR="008706FF" w:rsidRPr="00CF4A46">
        <w:rPr>
          <w:sz w:val="28"/>
          <w:szCs w:val="28"/>
        </w:rPr>
        <w:t>нию со следующими лицами: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- руководителем структурного подразделения, заместителем главы администрации,</w:t>
      </w:r>
      <w:r w:rsidR="008478C3" w:rsidRPr="00CF4A46">
        <w:rPr>
          <w:sz w:val="28"/>
          <w:szCs w:val="28"/>
        </w:rPr>
        <w:t xml:space="preserve"> </w:t>
      </w:r>
      <w:r w:rsidRPr="00CF4A46">
        <w:rPr>
          <w:sz w:val="28"/>
          <w:szCs w:val="28"/>
        </w:rPr>
        <w:t>курирующим направление работы;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- отделом уч</w:t>
      </w:r>
      <w:r w:rsidR="00794FCD" w:rsidRPr="00CF4A46">
        <w:rPr>
          <w:sz w:val="28"/>
          <w:szCs w:val="28"/>
        </w:rPr>
        <w:t>е</w:t>
      </w:r>
      <w:r w:rsidRPr="00CF4A46">
        <w:rPr>
          <w:sz w:val="28"/>
          <w:szCs w:val="28"/>
        </w:rPr>
        <w:t xml:space="preserve">та и отчетности (при </w:t>
      </w:r>
      <w:r w:rsidR="00BF7551" w:rsidRPr="00CF4A46">
        <w:rPr>
          <w:sz w:val="28"/>
          <w:szCs w:val="28"/>
        </w:rPr>
        <w:t>наличии</w:t>
      </w:r>
      <w:r w:rsidRPr="00CF4A46">
        <w:rPr>
          <w:sz w:val="28"/>
          <w:szCs w:val="28"/>
        </w:rPr>
        <w:t xml:space="preserve"> финансирования и при заключении соглашений с Правит</w:t>
      </w:r>
      <w:r w:rsidR="008706FF" w:rsidRPr="00CF4A46">
        <w:rPr>
          <w:sz w:val="28"/>
          <w:szCs w:val="28"/>
        </w:rPr>
        <w:t>ельством Ленинградской области</w:t>
      </w:r>
      <w:r w:rsidR="00C63C59" w:rsidRPr="00CF4A46">
        <w:rPr>
          <w:sz w:val="28"/>
          <w:szCs w:val="28"/>
        </w:rPr>
        <w:t>, а также при передач</w:t>
      </w:r>
      <w:r w:rsidR="0054560B" w:rsidRPr="00CF4A46">
        <w:rPr>
          <w:sz w:val="28"/>
          <w:szCs w:val="28"/>
        </w:rPr>
        <w:t>е</w:t>
      </w:r>
      <w:r w:rsidR="00C63C59" w:rsidRPr="00CF4A46">
        <w:rPr>
          <w:sz w:val="28"/>
          <w:szCs w:val="28"/>
        </w:rPr>
        <w:t xml:space="preserve"> имущества в безвозмездное пользование</w:t>
      </w:r>
      <w:r w:rsidR="008706FF" w:rsidRPr="00CF4A46">
        <w:rPr>
          <w:sz w:val="28"/>
          <w:szCs w:val="28"/>
        </w:rPr>
        <w:t>);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- финансов</w:t>
      </w:r>
      <w:r w:rsidR="008B726E" w:rsidRPr="00CF4A46">
        <w:rPr>
          <w:sz w:val="28"/>
          <w:szCs w:val="28"/>
        </w:rPr>
        <w:t>ым управлением</w:t>
      </w:r>
      <w:r w:rsidRPr="00CF4A46">
        <w:rPr>
          <w:sz w:val="28"/>
          <w:szCs w:val="28"/>
        </w:rPr>
        <w:t xml:space="preserve"> (при заключении соглашений с Правительством Ле</w:t>
      </w:r>
      <w:r w:rsidR="008706FF" w:rsidRPr="00CF4A46">
        <w:rPr>
          <w:sz w:val="28"/>
          <w:szCs w:val="28"/>
        </w:rPr>
        <w:t>нинградской области);</w:t>
      </w:r>
    </w:p>
    <w:p w:rsidR="006C02BB" w:rsidRPr="00CF4A46" w:rsidRDefault="00A13D79" w:rsidP="006C02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 xml:space="preserve">- </w:t>
      </w:r>
      <w:r w:rsidR="00BF7551" w:rsidRPr="00CF4A46">
        <w:rPr>
          <w:sz w:val="28"/>
          <w:szCs w:val="28"/>
        </w:rPr>
        <w:t xml:space="preserve">руководителем контрактной службы администрации и </w:t>
      </w:r>
      <w:r w:rsidRPr="00CF4A46">
        <w:rPr>
          <w:sz w:val="28"/>
          <w:szCs w:val="28"/>
        </w:rPr>
        <w:t>специалистом отдела муниципальн</w:t>
      </w:r>
      <w:r w:rsidR="00794FCD" w:rsidRPr="00CF4A46">
        <w:rPr>
          <w:sz w:val="28"/>
          <w:szCs w:val="28"/>
        </w:rPr>
        <w:t>ого заказа</w:t>
      </w:r>
      <w:r w:rsidRPr="00CF4A46">
        <w:rPr>
          <w:sz w:val="28"/>
          <w:szCs w:val="28"/>
        </w:rPr>
        <w:t xml:space="preserve"> (при заключении муниципальных контрактов, соглашений в соответствии с 44-ФЗ</w:t>
      </w:r>
      <w:r w:rsidR="006C02BB" w:rsidRPr="00CF4A46">
        <w:rPr>
          <w:sz w:val="28"/>
          <w:szCs w:val="28"/>
        </w:rPr>
        <w:t>;</w:t>
      </w:r>
    </w:p>
    <w:p w:rsidR="00A13D79" w:rsidRPr="00CF4A46" w:rsidRDefault="006C02BB" w:rsidP="00943F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 xml:space="preserve">- </w:t>
      </w:r>
      <w:r w:rsidR="000A0DA3" w:rsidRPr="00CF4A46">
        <w:rPr>
          <w:sz w:val="28"/>
          <w:szCs w:val="28"/>
        </w:rPr>
        <w:t>юрисконсультом</w:t>
      </w:r>
      <w:r w:rsidRPr="00CF4A46">
        <w:rPr>
          <w:sz w:val="28"/>
          <w:szCs w:val="28"/>
        </w:rPr>
        <w:t>.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 xml:space="preserve">Срок согласования, визирования </w:t>
      </w:r>
      <w:r w:rsidR="00794FCD" w:rsidRPr="00CF4A46">
        <w:rPr>
          <w:sz w:val="28"/>
          <w:szCs w:val="28"/>
        </w:rPr>
        <w:t xml:space="preserve">проекта </w:t>
      </w:r>
      <w:r w:rsidRPr="00CF4A46">
        <w:rPr>
          <w:sz w:val="28"/>
          <w:szCs w:val="28"/>
        </w:rPr>
        <w:t>муниципального контракта, договора, соглашения каждым согласующим лицом не должен превышать 3 рабочих дней с момента получения.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При передаче проекта муниципального контракта, договора, соглашения на согласование к нему прикладываются документы</w:t>
      </w:r>
      <w:r w:rsidR="0054560B" w:rsidRPr="00CF4A46">
        <w:rPr>
          <w:sz w:val="28"/>
          <w:szCs w:val="28"/>
        </w:rPr>
        <w:t>-</w:t>
      </w:r>
      <w:r w:rsidRPr="00CF4A46">
        <w:rPr>
          <w:sz w:val="28"/>
          <w:szCs w:val="28"/>
        </w:rPr>
        <w:t>основания.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При согласовании соглашения о расторжении муниципального контракта</w:t>
      </w:r>
      <w:r w:rsidR="00AF0FFC" w:rsidRPr="00CF4A46">
        <w:rPr>
          <w:sz w:val="28"/>
          <w:szCs w:val="28"/>
        </w:rPr>
        <w:t xml:space="preserve">, договора, соглашения </w:t>
      </w:r>
      <w:r w:rsidRPr="00CF4A46">
        <w:rPr>
          <w:sz w:val="28"/>
          <w:szCs w:val="28"/>
        </w:rPr>
        <w:t>к нему прикладывается документ, заключенный ранее.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При согласовании дополнительного соглашения к нему прикладывается муниципальный контракт, договор, соглашение и все дополнительные соглашения, заключенные ранее.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 xml:space="preserve">Согласование </w:t>
      </w:r>
      <w:r w:rsidR="0018095D" w:rsidRPr="00CF4A46">
        <w:rPr>
          <w:sz w:val="28"/>
          <w:szCs w:val="28"/>
        </w:rPr>
        <w:t xml:space="preserve">проекта </w:t>
      </w:r>
      <w:r w:rsidRPr="00CF4A46">
        <w:rPr>
          <w:sz w:val="28"/>
          <w:szCs w:val="28"/>
        </w:rPr>
        <w:t>муниципального контракта, договора, соглашения осуществляется на листе согласования, который подшивается к экземпляру муниципального контракта, договора, соглашения администрации.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Наличие дополнительных согласований зависит от специфики муниципального контракта, договора, соглашения.</w:t>
      </w:r>
    </w:p>
    <w:p w:rsidR="00A13D79" w:rsidRPr="00CF4A46" w:rsidRDefault="00A13D79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После всех необходимых согласований муниципальный контракт, договор, соглашение передаются главе администрации</w:t>
      </w:r>
      <w:r w:rsidR="0018095D" w:rsidRPr="00CF4A46">
        <w:rPr>
          <w:sz w:val="28"/>
          <w:szCs w:val="28"/>
        </w:rPr>
        <w:t xml:space="preserve"> на подписание</w:t>
      </w:r>
      <w:r w:rsidRPr="00CF4A46">
        <w:rPr>
          <w:sz w:val="28"/>
          <w:szCs w:val="28"/>
        </w:rPr>
        <w:t>.</w:t>
      </w:r>
    </w:p>
    <w:p w:rsidR="00CB6DF5" w:rsidRPr="00CF4A46" w:rsidRDefault="008A6E22" w:rsidP="00C63C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5.</w:t>
      </w:r>
      <w:r w:rsidR="00E93207" w:rsidRPr="00CF4A46">
        <w:rPr>
          <w:sz w:val="28"/>
          <w:szCs w:val="28"/>
        </w:rPr>
        <w:t>6</w:t>
      </w:r>
      <w:r w:rsidRPr="00CF4A46">
        <w:rPr>
          <w:sz w:val="28"/>
          <w:szCs w:val="28"/>
        </w:rPr>
        <w:t>.2</w:t>
      </w:r>
      <w:r w:rsidR="00A13D79" w:rsidRPr="00CF4A46">
        <w:rPr>
          <w:sz w:val="28"/>
          <w:szCs w:val="28"/>
        </w:rPr>
        <w:t xml:space="preserve"> Муниципальные контракты</w:t>
      </w:r>
      <w:r w:rsidR="00AF0FFC" w:rsidRPr="00CF4A46">
        <w:rPr>
          <w:sz w:val="28"/>
          <w:szCs w:val="28"/>
        </w:rPr>
        <w:t>, заключаемые в ходе проведения конкурсных процедур,</w:t>
      </w:r>
      <w:r w:rsidR="00A13D79" w:rsidRPr="00CF4A46">
        <w:rPr>
          <w:sz w:val="28"/>
          <w:szCs w:val="28"/>
        </w:rPr>
        <w:t xml:space="preserve"> подписываются </w:t>
      </w:r>
      <w:r w:rsidR="00AF0FFC" w:rsidRPr="00CF4A46">
        <w:rPr>
          <w:sz w:val="28"/>
          <w:szCs w:val="28"/>
        </w:rPr>
        <w:t xml:space="preserve">усиленной </w:t>
      </w:r>
      <w:r w:rsidR="00A13D79" w:rsidRPr="00CF4A46">
        <w:rPr>
          <w:sz w:val="28"/>
          <w:szCs w:val="28"/>
        </w:rPr>
        <w:t>электронной цифровой подписью поставщика, подрядчика, исполнителя</w:t>
      </w:r>
      <w:r w:rsidR="00790453" w:rsidRPr="00CF4A46">
        <w:rPr>
          <w:sz w:val="28"/>
          <w:szCs w:val="28"/>
        </w:rPr>
        <w:t>, только после этого</w:t>
      </w:r>
      <w:r w:rsidR="00A13D79" w:rsidRPr="00CF4A46">
        <w:rPr>
          <w:sz w:val="28"/>
          <w:szCs w:val="28"/>
        </w:rPr>
        <w:t xml:space="preserve"> </w:t>
      </w:r>
      <w:r w:rsidR="00896A60" w:rsidRPr="00CF4A46">
        <w:rPr>
          <w:sz w:val="28"/>
          <w:szCs w:val="28"/>
        </w:rPr>
        <w:t xml:space="preserve">подписываются главой администрации усиленной </w:t>
      </w:r>
      <w:r w:rsidR="00790453" w:rsidRPr="00CF4A46">
        <w:rPr>
          <w:sz w:val="28"/>
          <w:szCs w:val="28"/>
        </w:rPr>
        <w:t>электронной цифровой подписью</w:t>
      </w:r>
      <w:r w:rsidR="00A13D79" w:rsidRPr="00CF4A46">
        <w:rPr>
          <w:sz w:val="28"/>
          <w:szCs w:val="28"/>
        </w:rPr>
        <w:t>. Регистрация муниципальных контрактов производится специалистами отдела муниципаль</w:t>
      </w:r>
      <w:r w:rsidR="008E3EA5" w:rsidRPr="00CF4A46">
        <w:rPr>
          <w:sz w:val="28"/>
          <w:szCs w:val="28"/>
        </w:rPr>
        <w:t xml:space="preserve">ного заказа </w:t>
      </w:r>
      <w:r w:rsidR="00A13D79" w:rsidRPr="00CF4A46">
        <w:rPr>
          <w:sz w:val="28"/>
          <w:szCs w:val="28"/>
        </w:rPr>
        <w:t>в реестре муниципальных контрактов</w:t>
      </w:r>
      <w:r w:rsidR="00B35A50" w:rsidRPr="00CF4A46">
        <w:rPr>
          <w:sz w:val="28"/>
          <w:szCs w:val="28"/>
        </w:rPr>
        <w:t xml:space="preserve"> в порядке, предусмотренном 44-ФЗ</w:t>
      </w:r>
      <w:r w:rsidR="00E838BF" w:rsidRPr="00CF4A46">
        <w:rPr>
          <w:sz w:val="28"/>
          <w:szCs w:val="28"/>
        </w:rPr>
        <w:t>.</w:t>
      </w:r>
      <w:r w:rsidR="003B620F" w:rsidRPr="00CF4A46">
        <w:rPr>
          <w:sz w:val="28"/>
          <w:szCs w:val="28"/>
        </w:rPr>
        <w:t xml:space="preserve"> </w:t>
      </w:r>
    </w:p>
    <w:p w:rsidR="003B620F" w:rsidRPr="00CF4A46" w:rsidRDefault="003B620F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Документы, формируемые в процессе сбора информации для обоснования начальной минимальной цены контракта, заключаемого с единственным поставщиком, запросы ценовых предложений, ответы поставщиков, подрядчиков, исполнителей</w:t>
      </w:r>
      <w:r w:rsidR="00D657E7" w:rsidRPr="00CF4A46">
        <w:rPr>
          <w:sz w:val="28"/>
          <w:szCs w:val="28"/>
        </w:rPr>
        <w:t xml:space="preserve"> регистрируются и хранятся в отделе муниципального заказа</w:t>
      </w:r>
      <w:r w:rsidR="006F59A5" w:rsidRPr="00CF4A46">
        <w:rPr>
          <w:sz w:val="28"/>
          <w:szCs w:val="28"/>
        </w:rPr>
        <w:t xml:space="preserve"> в соответствии с номенклатурой дел</w:t>
      </w:r>
      <w:r w:rsidR="00D657E7" w:rsidRPr="00CF4A46">
        <w:rPr>
          <w:sz w:val="28"/>
          <w:szCs w:val="28"/>
        </w:rPr>
        <w:t>.</w:t>
      </w:r>
      <w:r w:rsidRPr="00CF4A46">
        <w:rPr>
          <w:sz w:val="28"/>
          <w:szCs w:val="28"/>
        </w:rPr>
        <w:t xml:space="preserve"> </w:t>
      </w:r>
    </w:p>
    <w:p w:rsidR="00A13D79" w:rsidRPr="00CF4A46" w:rsidRDefault="00B61A41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 xml:space="preserve">5.6.3. </w:t>
      </w:r>
      <w:r w:rsidR="00A13D79" w:rsidRPr="00CF4A46">
        <w:rPr>
          <w:sz w:val="28"/>
          <w:szCs w:val="28"/>
        </w:rPr>
        <w:t xml:space="preserve">Муниципальные контракты, договоры, заключенные на основании </w:t>
      </w:r>
      <w:proofErr w:type="gramStart"/>
      <w:r w:rsidR="00B532F7" w:rsidRPr="00CF4A46">
        <w:rPr>
          <w:sz w:val="28"/>
          <w:szCs w:val="28"/>
        </w:rPr>
        <w:t>ч</w:t>
      </w:r>
      <w:proofErr w:type="gramEnd"/>
      <w:r w:rsidR="00B532F7" w:rsidRPr="00CF4A46">
        <w:rPr>
          <w:sz w:val="28"/>
          <w:szCs w:val="28"/>
        </w:rPr>
        <w:t>. 1 ст. 93 44-ФЗ</w:t>
      </w:r>
      <w:r w:rsidR="00AB7EC8" w:rsidRPr="00CF4A46">
        <w:rPr>
          <w:sz w:val="28"/>
          <w:szCs w:val="28"/>
        </w:rPr>
        <w:t xml:space="preserve">, </w:t>
      </w:r>
      <w:r w:rsidR="003E6B16" w:rsidRPr="00CF4A46">
        <w:rPr>
          <w:sz w:val="28"/>
          <w:szCs w:val="28"/>
        </w:rPr>
        <w:t>подписанные поставщиком,</w:t>
      </w:r>
      <w:r w:rsidR="00A13D79" w:rsidRPr="00CF4A46">
        <w:rPr>
          <w:sz w:val="28"/>
          <w:szCs w:val="28"/>
        </w:rPr>
        <w:t xml:space="preserve"> подрядчиком, исполнителем</w:t>
      </w:r>
      <w:r w:rsidR="00AB7EC8" w:rsidRPr="00CF4A46">
        <w:rPr>
          <w:sz w:val="28"/>
          <w:szCs w:val="28"/>
        </w:rPr>
        <w:t>,</w:t>
      </w:r>
      <w:r w:rsidR="00A13D79" w:rsidRPr="00CF4A46">
        <w:rPr>
          <w:sz w:val="28"/>
          <w:szCs w:val="28"/>
        </w:rPr>
        <w:t xml:space="preserve"> передаются </w:t>
      </w:r>
      <w:r w:rsidR="00896A60" w:rsidRPr="00CF4A46">
        <w:rPr>
          <w:sz w:val="28"/>
          <w:szCs w:val="28"/>
        </w:rPr>
        <w:t xml:space="preserve">лицом, ответственным за исполнение контракта, </w:t>
      </w:r>
      <w:r w:rsidR="00A13D79" w:rsidRPr="00CF4A46">
        <w:rPr>
          <w:sz w:val="28"/>
          <w:szCs w:val="28"/>
        </w:rPr>
        <w:t>на подписание главе администрации</w:t>
      </w:r>
      <w:r w:rsidR="00D73B3B" w:rsidRPr="00CF4A46">
        <w:rPr>
          <w:sz w:val="28"/>
          <w:szCs w:val="28"/>
        </w:rPr>
        <w:t xml:space="preserve">, </w:t>
      </w:r>
      <w:r w:rsidR="00A13D79" w:rsidRPr="00CF4A46">
        <w:rPr>
          <w:sz w:val="28"/>
          <w:szCs w:val="28"/>
        </w:rPr>
        <w:t>регистрируют</w:t>
      </w:r>
      <w:r w:rsidR="00AB7EC8" w:rsidRPr="00CF4A46">
        <w:rPr>
          <w:sz w:val="28"/>
          <w:szCs w:val="28"/>
        </w:rPr>
        <w:t xml:space="preserve">ся </w:t>
      </w:r>
      <w:r w:rsidR="00D73B3B" w:rsidRPr="00CF4A46">
        <w:rPr>
          <w:sz w:val="28"/>
          <w:szCs w:val="28"/>
        </w:rPr>
        <w:t xml:space="preserve">и хранятся </w:t>
      </w:r>
      <w:r w:rsidR="00A13D79" w:rsidRPr="00CF4A46">
        <w:rPr>
          <w:sz w:val="28"/>
          <w:szCs w:val="28"/>
        </w:rPr>
        <w:t xml:space="preserve">в отделе </w:t>
      </w:r>
      <w:r w:rsidR="00CF4A46" w:rsidRPr="00CF4A46">
        <w:rPr>
          <w:sz w:val="28"/>
          <w:szCs w:val="28"/>
        </w:rPr>
        <w:t>муниципального заказа</w:t>
      </w:r>
      <w:r w:rsidR="006F59A5" w:rsidRPr="00CF4A46">
        <w:rPr>
          <w:sz w:val="28"/>
          <w:szCs w:val="28"/>
        </w:rPr>
        <w:t xml:space="preserve"> в соответствии с номенклатурой дел</w:t>
      </w:r>
      <w:r w:rsidR="00D73B3B" w:rsidRPr="00CF4A46">
        <w:rPr>
          <w:sz w:val="28"/>
          <w:szCs w:val="28"/>
        </w:rPr>
        <w:t>.</w:t>
      </w:r>
    </w:p>
    <w:p w:rsidR="0047306B" w:rsidRPr="00CF4A46" w:rsidRDefault="00CF4A46" w:rsidP="00691A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С</w:t>
      </w:r>
      <w:r w:rsidR="006E3193" w:rsidRPr="00CF4A46">
        <w:rPr>
          <w:sz w:val="28"/>
          <w:szCs w:val="28"/>
        </w:rPr>
        <w:t>оглашени</w:t>
      </w:r>
      <w:r w:rsidR="008301B1" w:rsidRPr="00CF4A46">
        <w:rPr>
          <w:sz w:val="28"/>
          <w:szCs w:val="28"/>
        </w:rPr>
        <w:t>я</w:t>
      </w:r>
      <w:r w:rsidR="006E3193" w:rsidRPr="00CF4A46">
        <w:rPr>
          <w:sz w:val="28"/>
          <w:szCs w:val="28"/>
        </w:rPr>
        <w:t>,</w:t>
      </w:r>
      <w:r w:rsidR="00A410B0" w:rsidRPr="00CF4A46">
        <w:rPr>
          <w:sz w:val="28"/>
          <w:szCs w:val="28"/>
        </w:rPr>
        <w:t xml:space="preserve"> затрагивающие финансовые вопросы, проходят регистрацию в </w:t>
      </w:r>
      <w:r w:rsidRPr="00CF4A46">
        <w:rPr>
          <w:sz w:val="28"/>
          <w:szCs w:val="28"/>
        </w:rPr>
        <w:t>финансовом управлении</w:t>
      </w:r>
      <w:r w:rsidR="00A410B0" w:rsidRPr="00CF4A46">
        <w:rPr>
          <w:sz w:val="28"/>
          <w:szCs w:val="28"/>
        </w:rPr>
        <w:t>.</w:t>
      </w:r>
      <w:r w:rsidR="006E3193" w:rsidRPr="00CF4A46">
        <w:rPr>
          <w:sz w:val="28"/>
          <w:szCs w:val="28"/>
        </w:rPr>
        <w:t xml:space="preserve"> Подлинники соглашений</w:t>
      </w:r>
      <w:r w:rsidR="00C63C59" w:rsidRPr="00CF4A46">
        <w:rPr>
          <w:sz w:val="28"/>
          <w:szCs w:val="28"/>
        </w:rPr>
        <w:t>, сформированные на бумажных носителях,</w:t>
      </w:r>
      <w:r w:rsidR="006E3193" w:rsidRPr="00CF4A46">
        <w:rPr>
          <w:sz w:val="28"/>
          <w:szCs w:val="28"/>
        </w:rPr>
        <w:t xml:space="preserve"> хранятся </w:t>
      </w:r>
      <w:r w:rsidR="00045899" w:rsidRPr="00CF4A46">
        <w:rPr>
          <w:sz w:val="28"/>
          <w:szCs w:val="28"/>
        </w:rPr>
        <w:t xml:space="preserve">в </w:t>
      </w:r>
      <w:r w:rsidRPr="00CF4A46">
        <w:rPr>
          <w:sz w:val="28"/>
          <w:szCs w:val="28"/>
        </w:rPr>
        <w:t xml:space="preserve">финансовом управлении </w:t>
      </w:r>
      <w:r w:rsidR="00C63C59" w:rsidRPr="00CF4A46">
        <w:rPr>
          <w:sz w:val="28"/>
          <w:szCs w:val="28"/>
        </w:rPr>
        <w:t>с учетом сроков хранения в соответствии с номенклатурой дел.</w:t>
      </w:r>
      <w:r w:rsidR="0047306B" w:rsidRPr="00CF4A46">
        <w:rPr>
          <w:sz w:val="28"/>
          <w:szCs w:val="28"/>
        </w:rPr>
        <w:t xml:space="preserve"> </w:t>
      </w:r>
      <w:r w:rsidR="00C63C59" w:rsidRPr="00CF4A46">
        <w:rPr>
          <w:sz w:val="28"/>
          <w:szCs w:val="28"/>
        </w:rPr>
        <w:t>В</w:t>
      </w:r>
      <w:r w:rsidR="0047306B" w:rsidRPr="00CF4A46">
        <w:rPr>
          <w:sz w:val="28"/>
          <w:szCs w:val="28"/>
        </w:rPr>
        <w:t xml:space="preserve">торые экземпляры соглашений направляются лицом, ответственным за их исполнение, второй стороне. </w:t>
      </w:r>
    </w:p>
    <w:p w:rsidR="00B61A41" w:rsidRPr="00CF4A46" w:rsidRDefault="00375996" w:rsidP="009215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>5.</w:t>
      </w:r>
      <w:r w:rsidR="00E93207" w:rsidRPr="00CF4A46">
        <w:rPr>
          <w:sz w:val="28"/>
          <w:szCs w:val="28"/>
        </w:rPr>
        <w:t>6</w:t>
      </w:r>
      <w:r w:rsidRPr="00CF4A46">
        <w:rPr>
          <w:sz w:val="28"/>
          <w:szCs w:val="28"/>
        </w:rPr>
        <w:t>.4.</w:t>
      </w:r>
      <w:r w:rsidR="00921599" w:rsidRPr="00CF4A46">
        <w:rPr>
          <w:sz w:val="28"/>
          <w:szCs w:val="28"/>
        </w:rPr>
        <w:t xml:space="preserve"> </w:t>
      </w:r>
      <w:r w:rsidR="00A13D79" w:rsidRPr="00CF4A46">
        <w:rPr>
          <w:sz w:val="28"/>
          <w:szCs w:val="28"/>
        </w:rPr>
        <w:t>Договор</w:t>
      </w:r>
      <w:r w:rsidRPr="00CF4A46">
        <w:rPr>
          <w:sz w:val="28"/>
          <w:szCs w:val="28"/>
        </w:rPr>
        <w:t>ы</w:t>
      </w:r>
      <w:r w:rsidR="00A13D79" w:rsidRPr="00CF4A46">
        <w:rPr>
          <w:sz w:val="28"/>
          <w:szCs w:val="28"/>
        </w:rPr>
        <w:t>, соглашени</w:t>
      </w:r>
      <w:r w:rsidRPr="00CF4A46">
        <w:rPr>
          <w:sz w:val="28"/>
          <w:szCs w:val="28"/>
        </w:rPr>
        <w:t>я</w:t>
      </w:r>
      <w:r w:rsidR="00A13D79" w:rsidRPr="00CF4A46">
        <w:rPr>
          <w:sz w:val="28"/>
          <w:szCs w:val="28"/>
        </w:rPr>
        <w:t>, касаю</w:t>
      </w:r>
      <w:r w:rsidR="004973E8" w:rsidRPr="00CF4A46">
        <w:rPr>
          <w:sz w:val="28"/>
          <w:szCs w:val="28"/>
        </w:rPr>
        <w:t>щиеся</w:t>
      </w:r>
      <w:r w:rsidR="00A13D79" w:rsidRPr="00CF4A46">
        <w:rPr>
          <w:sz w:val="28"/>
          <w:szCs w:val="28"/>
        </w:rPr>
        <w:t xml:space="preserve"> </w:t>
      </w:r>
      <w:r w:rsidRPr="00CF4A46">
        <w:rPr>
          <w:sz w:val="28"/>
          <w:szCs w:val="28"/>
        </w:rPr>
        <w:t>обеспечения функционирования</w:t>
      </w:r>
      <w:r w:rsidR="00A13D79" w:rsidRPr="00CF4A46">
        <w:rPr>
          <w:sz w:val="28"/>
          <w:szCs w:val="28"/>
        </w:rPr>
        <w:t xml:space="preserve"> администрации и не затрагивающие финансового обеспечения, проходят регистрацию в структурных подразделениях администрации. Подлинники договоров и соглашений хранятся в структурных подразделениях администрации </w:t>
      </w:r>
      <w:r w:rsidR="00921599" w:rsidRPr="00CF4A46">
        <w:rPr>
          <w:sz w:val="28"/>
          <w:szCs w:val="28"/>
        </w:rPr>
        <w:t>в соответствии с номенклатурой дел</w:t>
      </w:r>
      <w:r w:rsidR="00A13D79" w:rsidRPr="00CF4A46">
        <w:rPr>
          <w:sz w:val="28"/>
          <w:szCs w:val="28"/>
        </w:rPr>
        <w:t>.</w:t>
      </w:r>
    </w:p>
    <w:p w:rsidR="0007391C" w:rsidRPr="00CF4A46" w:rsidRDefault="00921599" w:rsidP="000B1650">
      <w:pPr>
        <w:pStyle w:val="a3"/>
        <w:suppressAutoHyphens/>
        <w:ind w:firstLine="709"/>
        <w:jc w:val="both"/>
        <w:rPr>
          <w:sz w:val="28"/>
          <w:szCs w:val="28"/>
        </w:rPr>
      </w:pPr>
      <w:r w:rsidRPr="00CF4A46">
        <w:rPr>
          <w:sz w:val="28"/>
          <w:szCs w:val="28"/>
        </w:rPr>
        <w:t xml:space="preserve">5.6.5. </w:t>
      </w:r>
      <w:r w:rsidR="00E15FD8" w:rsidRPr="00CF4A46">
        <w:rPr>
          <w:sz w:val="28"/>
          <w:szCs w:val="28"/>
        </w:rPr>
        <w:t xml:space="preserve">Соглашения о передаче полномочий между администрацией и </w:t>
      </w:r>
      <w:r w:rsidR="00CF4A46" w:rsidRPr="00CF4A46">
        <w:rPr>
          <w:sz w:val="28"/>
          <w:szCs w:val="28"/>
        </w:rPr>
        <w:t xml:space="preserve">администрацией Кировского муниципального района </w:t>
      </w:r>
      <w:r w:rsidR="00990CC9" w:rsidRPr="00CF4A46">
        <w:rPr>
          <w:sz w:val="28"/>
          <w:szCs w:val="28"/>
        </w:rPr>
        <w:t xml:space="preserve">поселений хранятся в </w:t>
      </w:r>
      <w:r w:rsidR="00CF4A46" w:rsidRPr="00CF4A46">
        <w:rPr>
          <w:sz w:val="28"/>
          <w:szCs w:val="28"/>
        </w:rPr>
        <w:t xml:space="preserve">Управлении по взаимодействию с органами государственной и муниципальной власти, муниципальной службы и кадров </w:t>
      </w:r>
      <w:r w:rsidR="00990CC9" w:rsidRPr="00CF4A46">
        <w:rPr>
          <w:sz w:val="28"/>
          <w:szCs w:val="28"/>
        </w:rPr>
        <w:t xml:space="preserve"> в соответствии с номенклатурой дел до передачи в архивный отдел администрации</w:t>
      </w:r>
      <w:r w:rsidR="00CF4A46" w:rsidRPr="00CF4A46">
        <w:rPr>
          <w:sz w:val="28"/>
          <w:szCs w:val="28"/>
        </w:rPr>
        <w:t xml:space="preserve"> Кировского муниципального района</w:t>
      </w:r>
      <w:r w:rsidR="00990CC9" w:rsidRPr="00CF4A46">
        <w:rPr>
          <w:sz w:val="28"/>
          <w:szCs w:val="28"/>
        </w:rPr>
        <w:t>.</w:t>
      </w:r>
    </w:p>
    <w:p w:rsidR="00CF4A46" w:rsidRDefault="00CF4A46" w:rsidP="00B61A41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62160E" w:rsidRPr="00653366" w:rsidRDefault="00071480" w:rsidP="00B61A41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53366">
        <w:rPr>
          <w:b/>
          <w:bCs/>
          <w:sz w:val="28"/>
          <w:szCs w:val="28"/>
        </w:rPr>
        <w:t>5.</w:t>
      </w:r>
      <w:r w:rsidR="00E93207" w:rsidRPr="00653366">
        <w:rPr>
          <w:b/>
          <w:bCs/>
          <w:sz w:val="28"/>
          <w:szCs w:val="28"/>
        </w:rPr>
        <w:t>7</w:t>
      </w:r>
      <w:r w:rsidRPr="00653366">
        <w:rPr>
          <w:b/>
          <w:bCs/>
          <w:sz w:val="28"/>
          <w:szCs w:val="28"/>
        </w:rPr>
        <w:t>.</w:t>
      </w:r>
      <w:r w:rsidR="000D0E85" w:rsidRPr="00653366">
        <w:rPr>
          <w:b/>
          <w:bCs/>
          <w:sz w:val="28"/>
          <w:szCs w:val="28"/>
        </w:rPr>
        <w:t xml:space="preserve"> Организация контроля исполнения</w:t>
      </w:r>
    </w:p>
    <w:p w:rsidR="00B61A41" w:rsidRPr="00653366" w:rsidRDefault="00B61A41" w:rsidP="00E93207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62160E" w:rsidRPr="00653366" w:rsidRDefault="00E93207" w:rsidP="00E93207">
      <w:pPr>
        <w:pStyle w:val="a3"/>
        <w:suppressAutoHyphens/>
        <w:ind w:firstLine="709"/>
        <w:jc w:val="both"/>
        <w:rPr>
          <w:sz w:val="28"/>
          <w:szCs w:val="28"/>
        </w:rPr>
      </w:pPr>
      <w:r w:rsidRPr="00653366">
        <w:rPr>
          <w:sz w:val="28"/>
          <w:szCs w:val="28"/>
        </w:rPr>
        <w:t>О</w:t>
      </w:r>
      <w:r w:rsidR="0062160E" w:rsidRPr="00653366">
        <w:rPr>
          <w:sz w:val="28"/>
          <w:szCs w:val="28"/>
        </w:rPr>
        <w:t>бъектами контроля являются конкретные задания, содержащиеся в организационно-распорядительных документах или в резолюциях руководителей.</w:t>
      </w:r>
    </w:p>
    <w:p w:rsidR="0062160E" w:rsidRPr="00653366" w:rsidRDefault="0062160E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53366">
        <w:rPr>
          <w:sz w:val="28"/>
          <w:szCs w:val="28"/>
        </w:rPr>
        <w:t>При указании в тексте или в резолюции нескольких заданий каждое из них является самостоятельным объектом контроля.</w:t>
      </w:r>
    </w:p>
    <w:p w:rsidR="0062160E" w:rsidRPr="00653366" w:rsidRDefault="0062160E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53366">
        <w:rPr>
          <w:sz w:val="28"/>
          <w:szCs w:val="28"/>
        </w:rPr>
        <w:t xml:space="preserve">Если исполнение </w:t>
      </w:r>
      <w:r w:rsidR="001C19B0" w:rsidRPr="00653366">
        <w:rPr>
          <w:sz w:val="28"/>
          <w:szCs w:val="28"/>
        </w:rPr>
        <w:t>поручения</w:t>
      </w:r>
      <w:r w:rsidRPr="00653366">
        <w:rPr>
          <w:sz w:val="28"/>
          <w:szCs w:val="28"/>
        </w:rPr>
        <w:t xml:space="preserve"> поручается одновременно нескольким структурным подразделениям, то каждое из них является ответственным исполнителем этого задания,</w:t>
      </w:r>
      <w:r w:rsidR="001F143D" w:rsidRPr="00653366">
        <w:rPr>
          <w:sz w:val="28"/>
          <w:szCs w:val="28"/>
        </w:rPr>
        <w:t xml:space="preserve"> </w:t>
      </w:r>
      <w:r w:rsidRPr="00653366">
        <w:rPr>
          <w:sz w:val="28"/>
          <w:szCs w:val="28"/>
        </w:rPr>
        <w:t>а задание</w:t>
      </w:r>
      <w:r w:rsidR="0007391C" w:rsidRPr="00653366">
        <w:rPr>
          <w:sz w:val="28"/>
          <w:szCs w:val="28"/>
        </w:rPr>
        <w:t xml:space="preserve"> -</w:t>
      </w:r>
      <w:r w:rsidRPr="00653366">
        <w:rPr>
          <w:sz w:val="28"/>
          <w:szCs w:val="28"/>
        </w:rPr>
        <w:t xml:space="preserve"> самостоятельным объектом контроля.</w:t>
      </w:r>
    </w:p>
    <w:p w:rsidR="0062160E" w:rsidRPr="00653366" w:rsidRDefault="0062160E" w:rsidP="00733557">
      <w:pPr>
        <w:pStyle w:val="a3"/>
        <w:suppressAutoHyphens/>
        <w:ind w:firstLine="709"/>
        <w:jc w:val="both"/>
        <w:rPr>
          <w:sz w:val="28"/>
          <w:szCs w:val="28"/>
        </w:rPr>
      </w:pPr>
      <w:r w:rsidRPr="00653366">
        <w:rPr>
          <w:sz w:val="28"/>
          <w:szCs w:val="28"/>
        </w:rPr>
        <w:t>Основанием постановки документа на к</w:t>
      </w:r>
      <w:r w:rsidR="00DD34B5" w:rsidRPr="00653366">
        <w:rPr>
          <w:sz w:val="28"/>
          <w:szCs w:val="28"/>
        </w:rPr>
        <w:t>онтроль является отметка главы а</w:t>
      </w:r>
      <w:r w:rsidRPr="00653366">
        <w:rPr>
          <w:sz w:val="28"/>
          <w:szCs w:val="28"/>
        </w:rPr>
        <w:t>дминистрации</w:t>
      </w:r>
      <w:r w:rsidR="0056794A">
        <w:rPr>
          <w:sz w:val="28"/>
          <w:szCs w:val="28"/>
        </w:rPr>
        <w:t>, заместителей главы администрации</w:t>
      </w:r>
      <w:r w:rsidRPr="00653366">
        <w:rPr>
          <w:sz w:val="28"/>
          <w:szCs w:val="28"/>
        </w:rPr>
        <w:t xml:space="preserve"> «контроль» на документе</w:t>
      </w:r>
      <w:r w:rsidR="002C2128" w:rsidRPr="00653366">
        <w:rPr>
          <w:sz w:val="28"/>
          <w:szCs w:val="28"/>
        </w:rPr>
        <w:t xml:space="preserve"> либо в</w:t>
      </w:r>
      <w:r w:rsidR="00EF5F2F" w:rsidRPr="00653366">
        <w:rPr>
          <w:sz w:val="28"/>
          <w:szCs w:val="28"/>
        </w:rPr>
        <w:t xml:space="preserve"> электронной</w:t>
      </w:r>
      <w:r w:rsidR="002C2128" w:rsidRPr="00653366">
        <w:rPr>
          <w:sz w:val="28"/>
          <w:szCs w:val="28"/>
        </w:rPr>
        <w:t xml:space="preserve"> карточке документа в СЭД.</w:t>
      </w:r>
      <w:r w:rsidR="004A10DB" w:rsidRPr="00653366">
        <w:rPr>
          <w:sz w:val="28"/>
          <w:szCs w:val="28"/>
        </w:rPr>
        <w:t xml:space="preserve"> Руководитель структурного подразделения, получивший документ с отметкой «контроль»</w:t>
      </w:r>
      <w:r w:rsidR="00B47840" w:rsidRPr="00653366">
        <w:rPr>
          <w:sz w:val="28"/>
          <w:szCs w:val="28"/>
        </w:rPr>
        <w:t>,</w:t>
      </w:r>
      <w:r w:rsidR="004A10DB" w:rsidRPr="00653366">
        <w:rPr>
          <w:sz w:val="28"/>
          <w:szCs w:val="28"/>
        </w:rPr>
        <w:t xml:space="preserve"> при </w:t>
      </w:r>
      <w:r w:rsidR="00014747" w:rsidRPr="00653366">
        <w:rPr>
          <w:sz w:val="28"/>
          <w:szCs w:val="28"/>
        </w:rPr>
        <w:t xml:space="preserve">перенаправлении документа исполнителю </w:t>
      </w:r>
      <w:r w:rsidR="00D024B1" w:rsidRPr="00653366">
        <w:rPr>
          <w:sz w:val="28"/>
          <w:szCs w:val="28"/>
        </w:rPr>
        <w:t xml:space="preserve">также </w:t>
      </w:r>
      <w:r w:rsidR="00014747" w:rsidRPr="00653366">
        <w:rPr>
          <w:sz w:val="28"/>
          <w:szCs w:val="28"/>
        </w:rPr>
        <w:t>проставляет отметку «контроль».</w:t>
      </w:r>
      <w:r w:rsidR="00D024B1" w:rsidRPr="00653366">
        <w:rPr>
          <w:sz w:val="28"/>
          <w:szCs w:val="28"/>
        </w:rPr>
        <w:t xml:space="preserve"> Соблюдение сроков </w:t>
      </w:r>
      <w:r w:rsidR="00B47840" w:rsidRPr="00653366">
        <w:rPr>
          <w:sz w:val="28"/>
          <w:szCs w:val="28"/>
        </w:rPr>
        <w:t xml:space="preserve">исполнения </w:t>
      </w:r>
      <w:r w:rsidR="00D024B1" w:rsidRPr="00653366">
        <w:rPr>
          <w:sz w:val="28"/>
          <w:szCs w:val="28"/>
        </w:rPr>
        <w:t>документов с пометкой «контроль» возлагается на исполнителя документа.</w:t>
      </w:r>
      <w:r w:rsidR="00FD6448">
        <w:rPr>
          <w:sz w:val="28"/>
          <w:szCs w:val="28"/>
        </w:rPr>
        <w:t xml:space="preserve"> </w:t>
      </w:r>
    </w:p>
    <w:p w:rsidR="0066634F" w:rsidRPr="00653366" w:rsidRDefault="009C0D3F" w:rsidP="00E93207">
      <w:pPr>
        <w:pStyle w:val="a3"/>
        <w:suppressAutoHyphens/>
        <w:ind w:firstLine="709"/>
        <w:jc w:val="both"/>
        <w:rPr>
          <w:sz w:val="28"/>
          <w:szCs w:val="28"/>
        </w:rPr>
      </w:pPr>
      <w:r w:rsidRPr="00653366">
        <w:rPr>
          <w:sz w:val="28"/>
          <w:szCs w:val="28"/>
        </w:rPr>
        <w:t>По о</w:t>
      </w:r>
      <w:r w:rsidR="0059409E" w:rsidRPr="00653366">
        <w:rPr>
          <w:sz w:val="28"/>
          <w:szCs w:val="28"/>
        </w:rPr>
        <w:t>бращени</w:t>
      </w:r>
      <w:r w:rsidRPr="00653366">
        <w:rPr>
          <w:sz w:val="28"/>
          <w:szCs w:val="28"/>
        </w:rPr>
        <w:t>ям</w:t>
      </w:r>
      <w:r w:rsidR="0059409E" w:rsidRPr="00653366">
        <w:rPr>
          <w:sz w:val="28"/>
          <w:szCs w:val="28"/>
        </w:rPr>
        <w:t xml:space="preserve"> граждан</w:t>
      </w:r>
      <w:r w:rsidRPr="00653366">
        <w:rPr>
          <w:sz w:val="28"/>
          <w:szCs w:val="28"/>
        </w:rPr>
        <w:t xml:space="preserve"> в порядке, предусмотренном </w:t>
      </w:r>
      <w:r w:rsidR="003827EF" w:rsidRPr="00653366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C22E35" w:rsidRPr="00653366">
        <w:rPr>
          <w:sz w:val="28"/>
          <w:szCs w:val="28"/>
        </w:rPr>
        <w:t xml:space="preserve"> (далее – 59-ФЗ)</w:t>
      </w:r>
      <w:r w:rsidR="00B47840" w:rsidRPr="00653366">
        <w:rPr>
          <w:sz w:val="28"/>
          <w:szCs w:val="28"/>
        </w:rPr>
        <w:t>,</w:t>
      </w:r>
      <w:r w:rsidR="0066634F" w:rsidRPr="00653366">
        <w:rPr>
          <w:sz w:val="28"/>
          <w:szCs w:val="28"/>
        </w:rPr>
        <w:t xml:space="preserve"> </w:t>
      </w:r>
      <w:r w:rsidR="0062160E" w:rsidRPr="00653366">
        <w:rPr>
          <w:sz w:val="28"/>
          <w:szCs w:val="28"/>
        </w:rPr>
        <w:t>специа</w:t>
      </w:r>
      <w:r w:rsidR="001F143D" w:rsidRPr="00653366">
        <w:rPr>
          <w:sz w:val="28"/>
          <w:szCs w:val="28"/>
        </w:rPr>
        <w:t xml:space="preserve">лист </w:t>
      </w:r>
      <w:r w:rsidR="00AB452E">
        <w:rPr>
          <w:sz w:val="28"/>
          <w:szCs w:val="28"/>
        </w:rPr>
        <w:t>делопроизводства</w:t>
      </w:r>
      <w:r w:rsidR="00EF5F2F" w:rsidRPr="00653366">
        <w:rPr>
          <w:sz w:val="28"/>
          <w:szCs w:val="28"/>
        </w:rPr>
        <w:t xml:space="preserve"> </w:t>
      </w:r>
      <w:r w:rsidR="0066634F" w:rsidRPr="00653366">
        <w:rPr>
          <w:sz w:val="28"/>
          <w:szCs w:val="28"/>
        </w:rPr>
        <w:t>проставляет в электронную карточку документа в СЭД отметку «контроль» в графе исполнителя согласно резолюции</w:t>
      </w:r>
      <w:r w:rsidR="00C22E35" w:rsidRPr="00653366">
        <w:rPr>
          <w:sz w:val="28"/>
          <w:szCs w:val="28"/>
        </w:rPr>
        <w:t xml:space="preserve"> главы администрации</w:t>
      </w:r>
      <w:r w:rsidR="0066634F" w:rsidRPr="00653366">
        <w:rPr>
          <w:sz w:val="28"/>
          <w:szCs w:val="28"/>
        </w:rPr>
        <w:t>.</w:t>
      </w:r>
      <w:r w:rsidR="00C22E35" w:rsidRPr="00653366">
        <w:rPr>
          <w:sz w:val="28"/>
          <w:szCs w:val="28"/>
        </w:rPr>
        <w:t xml:space="preserve"> Специалисты отдела делопроизводства осуществляют мониторинг документов с отметкой «контроль» по обращениям граждан в порядке, предусмотренном 59-ФЗ, и направляют уведомления </w:t>
      </w:r>
      <w:r w:rsidR="00D024B1" w:rsidRPr="00653366">
        <w:rPr>
          <w:sz w:val="28"/>
          <w:szCs w:val="28"/>
        </w:rPr>
        <w:t xml:space="preserve">в структурные подразделения об истечении сроков </w:t>
      </w:r>
      <w:r w:rsidR="00C1065C" w:rsidRPr="00653366">
        <w:rPr>
          <w:sz w:val="28"/>
          <w:szCs w:val="28"/>
        </w:rPr>
        <w:t xml:space="preserve">исполнения </w:t>
      </w:r>
      <w:r w:rsidR="00D024B1" w:rsidRPr="00653366">
        <w:rPr>
          <w:sz w:val="28"/>
          <w:szCs w:val="28"/>
        </w:rPr>
        <w:t>контрольных документов.</w:t>
      </w:r>
    </w:p>
    <w:p w:rsidR="002566E0" w:rsidRPr="006F27C0" w:rsidRDefault="002566E0" w:rsidP="002566E0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653366">
        <w:rPr>
          <w:sz w:val="28"/>
          <w:szCs w:val="28"/>
        </w:rPr>
        <w:t>Контроль за</w:t>
      </w:r>
      <w:proofErr w:type="gramEnd"/>
      <w:r w:rsidRPr="00653366">
        <w:rPr>
          <w:sz w:val="28"/>
          <w:szCs w:val="28"/>
        </w:rPr>
        <w:t xml:space="preserve"> поручениями заместителей главы администрации осуществляют специалисты, ответственные за ведение делопроизводства заместителя главы</w:t>
      </w:r>
      <w:r w:rsidR="00FC4C68" w:rsidRPr="00653366">
        <w:rPr>
          <w:sz w:val="28"/>
          <w:szCs w:val="28"/>
        </w:rPr>
        <w:t xml:space="preserve"> администрации</w:t>
      </w:r>
      <w:r w:rsidRPr="00653366">
        <w:rPr>
          <w:sz w:val="28"/>
          <w:szCs w:val="28"/>
        </w:rPr>
        <w:t>, давшего поручение.</w:t>
      </w:r>
      <w:r w:rsidRPr="006F27C0">
        <w:rPr>
          <w:sz w:val="28"/>
          <w:szCs w:val="28"/>
        </w:rPr>
        <w:t xml:space="preserve"> </w:t>
      </w:r>
    </w:p>
    <w:p w:rsidR="002566E0" w:rsidRPr="006F27C0" w:rsidRDefault="002566E0" w:rsidP="00691A5D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62160E" w:rsidRPr="006F27C0" w:rsidRDefault="004D31E3" w:rsidP="002566E0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5.</w:t>
      </w:r>
      <w:r w:rsidR="00E93207" w:rsidRPr="006F27C0">
        <w:rPr>
          <w:b/>
          <w:bCs/>
          <w:sz w:val="28"/>
          <w:szCs w:val="28"/>
        </w:rPr>
        <w:t>8</w:t>
      </w:r>
      <w:r w:rsidRPr="006F27C0">
        <w:rPr>
          <w:b/>
          <w:bCs/>
          <w:sz w:val="28"/>
          <w:szCs w:val="28"/>
        </w:rPr>
        <w:t>.</w:t>
      </w:r>
      <w:r w:rsidR="0062160E" w:rsidRPr="006F27C0">
        <w:rPr>
          <w:b/>
          <w:bCs/>
          <w:sz w:val="28"/>
          <w:szCs w:val="28"/>
        </w:rPr>
        <w:t xml:space="preserve"> Сроки исполнения и их корректировка</w:t>
      </w:r>
    </w:p>
    <w:p w:rsidR="002566E0" w:rsidRPr="006F27C0" w:rsidRDefault="002566E0" w:rsidP="00691A5D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487201" w:rsidRPr="006F27C0" w:rsidRDefault="00487201" w:rsidP="00691A5D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Конкретный срок исполнения каждого задания устанавливается в зависимости от трудоёмкости и срочности его исполнения. Соблюдение этих сроков обязательно.</w:t>
      </w:r>
    </w:p>
    <w:p w:rsidR="00487201" w:rsidRPr="006F27C0" w:rsidRDefault="00534126" w:rsidP="00026BD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Документы, по которым срок исполнения не </w:t>
      </w:r>
      <w:r w:rsidR="00DE5FCC" w:rsidRPr="006F27C0">
        <w:rPr>
          <w:sz w:val="28"/>
          <w:szCs w:val="28"/>
        </w:rPr>
        <w:t>определен</w:t>
      </w:r>
      <w:r w:rsidRPr="006F27C0">
        <w:rPr>
          <w:sz w:val="28"/>
          <w:szCs w:val="28"/>
        </w:rPr>
        <w:t xml:space="preserve"> </w:t>
      </w:r>
      <w:r w:rsidR="00DE5FCC" w:rsidRPr="006F27C0">
        <w:rPr>
          <w:sz w:val="28"/>
          <w:szCs w:val="28"/>
        </w:rPr>
        <w:t xml:space="preserve">либо не предусмотрен действующим законодательством, </w:t>
      </w:r>
      <w:r w:rsidRPr="006F27C0">
        <w:rPr>
          <w:sz w:val="28"/>
          <w:szCs w:val="28"/>
        </w:rPr>
        <w:t>исполняются в месячный срок</w:t>
      </w:r>
      <w:r w:rsidR="00DE5FCC" w:rsidRPr="006F27C0">
        <w:rPr>
          <w:sz w:val="28"/>
          <w:szCs w:val="28"/>
        </w:rPr>
        <w:t>.</w:t>
      </w:r>
      <w:r w:rsidRPr="006F27C0">
        <w:rPr>
          <w:sz w:val="28"/>
          <w:szCs w:val="28"/>
        </w:rPr>
        <w:t xml:space="preserve">  </w:t>
      </w:r>
    </w:p>
    <w:p w:rsidR="002C24E5" w:rsidRPr="006F27C0" w:rsidRDefault="002C24E5" w:rsidP="002C24E5">
      <w:pPr>
        <w:pStyle w:val="a3"/>
        <w:suppressAutoHyphens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Если иное не предусмотрено действующими нормативными актами Российской Федерации и Ленинградской области, при исполнении необходимо руководствоваться следующими типовыми сроками:  </w:t>
      </w:r>
    </w:p>
    <w:p w:rsidR="002C24E5" w:rsidRPr="006F27C0" w:rsidRDefault="002C24E5" w:rsidP="002C24E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r w:rsidR="00857505">
        <w:rPr>
          <w:sz w:val="28"/>
          <w:szCs w:val="28"/>
        </w:rPr>
        <w:t xml:space="preserve">запросы, </w:t>
      </w:r>
      <w:r w:rsidRPr="006F27C0">
        <w:rPr>
          <w:sz w:val="28"/>
          <w:szCs w:val="28"/>
        </w:rPr>
        <w:t xml:space="preserve">предложения и заявления </w:t>
      </w:r>
      <w:r w:rsidR="00857505">
        <w:rPr>
          <w:sz w:val="28"/>
          <w:szCs w:val="28"/>
        </w:rPr>
        <w:t>сенаторов Совета Федерации,</w:t>
      </w:r>
      <w:r w:rsidR="00857505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депутатов Государственной Думы,</w:t>
      </w:r>
      <w:r w:rsidR="00857505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 xml:space="preserve">Законодательного собрания Ленинградской области, совета депутатов </w:t>
      </w:r>
      <w:r w:rsidR="00857505">
        <w:rPr>
          <w:sz w:val="28"/>
          <w:szCs w:val="28"/>
        </w:rPr>
        <w:t>К</w:t>
      </w:r>
      <w:r w:rsidRPr="006F27C0">
        <w:rPr>
          <w:sz w:val="28"/>
          <w:szCs w:val="28"/>
        </w:rPr>
        <w:t>ировск</w:t>
      </w:r>
      <w:r w:rsidR="00857505">
        <w:rPr>
          <w:sz w:val="28"/>
          <w:szCs w:val="28"/>
        </w:rPr>
        <w:t>ого муниципального</w:t>
      </w:r>
      <w:r w:rsidRPr="006F27C0">
        <w:rPr>
          <w:sz w:val="28"/>
          <w:szCs w:val="28"/>
        </w:rPr>
        <w:t xml:space="preserve"> район</w:t>
      </w:r>
      <w:r w:rsidR="00857505">
        <w:rPr>
          <w:sz w:val="28"/>
          <w:szCs w:val="28"/>
        </w:rPr>
        <w:t>а</w:t>
      </w:r>
      <w:r w:rsidRPr="006F27C0">
        <w:rPr>
          <w:sz w:val="28"/>
          <w:szCs w:val="28"/>
        </w:rPr>
        <w:t xml:space="preserve"> Ленинградской области – в срок </w:t>
      </w:r>
      <w:r w:rsidR="00857505">
        <w:rPr>
          <w:sz w:val="28"/>
          <w:szCs w:val="28"/>
        </w:rPr>
        <w:t>не позднее чем через 30 дней</w:t>
      </w:r>
      <w:r w:rsidR="00442955" w:rsidRPr="006F27C0">
        <w:rPr>
          <w:sz w:val="28"/>
          <w:szCs w:val="28"/>
        </w:rPr>
        <w:t>;</w:t>
      </w:r>
      <w:r w:rsidRPr="006F27C0">
        <w:rPr>
          <w:sz w:val="28"/>
          <w:szCs w:val="28"/>
        </w:rPr>
        <w:t xml:space="preserve"> не требующие дополнительного изучения и проверки – безотлагательно;</w:t>
      </w:r>
    </w:p>
    <w:p w:rsidR="002C24E5" w:rsidRPr="006F27C0" w:rsidRDefault="002C24E5" w:rsidP="002C24E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поручения Губернатора</w:t>
      </w:r>
      <w:r w:rsidR="00806390">
        <w:rPr>
          <w:sz w:val="28"/>
          <w:szCs w:val="28"/>
        </w:rPr>
        <w:t xml:space="preserve"> Ленинградской области</w:t>
      </w:r>
      <w:r w:rsidRPr="006F27C0">
        <w:rPr>
          <w:sz w:val="28"/>
          <w:szCs w:val="28"/>
        </w:rPr>
        <w:t>, Правительства Ленинградской области, главы муниципального образования – согласно установленным в них срокам;</w:t>
      </w:r>
    </w:p>
    <w:p w:rsidR="002C24E5" w:rsidRPr="006F27C0" w:rsidRDefault="002C24E5" w:rsidP="002C24E5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- письма предприятий, учреждений, организаций, обращения граждан – в месячный срок.</w:t>
      </w:r>
    </w:p>
    <w:p w:rsidR="002C24E5" w:rsidRPr="006F27C0" w:rsidRDefault="002C24E5" w:rsidP="002C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Срок исполнения документа указывается непосредственно в документе или в поручении.</w:t>
      </w:r>
    </w:p>
    <w:p w:rsidR="002C24E5" w:rsidRPr="006F27C0" w:rsidRDefault="002C24E5" w:rsidP="002C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Поручения подлежат исполнению в следующие сроки:</w:t>
      </w:r>
    </w:p>
    <w:p w:rsidR="002C24E5" w:rsidRPr="006F27C0" w:rsidRDefault="002C24E5" w:rsidP="002C24E5">
      <w:pPr>
        <w:pStyle w:val="a3"/>
        <w:ind w:firstLine="709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- с конкретной датой исполнения - в указанный срок;</w:t>
      </w:r>
    </w:p>
    <w:p w:rsidR="002C24E5" w:rsidRPr="006F27C0" w:rsidRDefault="002C24E5" w:rsidP="002C24E5">
      <w:pPr>
        <w:pStyle w:val="a3"/>
        <w:ind w:firstLine="709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- имеющие пометку «Срочно» - в 3-дневный срок;</w:t>
      </w:r>
    </w:p>
    <w:p w:rsidR="002C24E5" w:rsidRPr="006F27C0" w:rsidRDefault="002C24E5" w:rsidP="002C24E5">
      <w:pPr>
        <w:pStyle w:val="a3"/>
        <w:ind w:firstLine="709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- имеющие пометку «Оперативно» - в 10-дневный срок;</w:t>
      </w:r>
    </w:p>
    <w:p w:rsidR="002C24E5" w:rsidRPr="006F27C0" w:rsidRDefault="002C24E5" w:rsidP="002C24E5">
      <w:pPr>
        <w:pStyle w:val="a3"/>
        <w:ind w:firstLine="709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- остальные - в срок не более 30 дней.</w:t>
      </w:r>
    </w:p>
    <w:p w:rsidR="00FD20CB" w:rsidRPr="006F27C0" w:rsidRDefault="00FD20CB" w:rsidP="00F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</w:rPr>
        <w:t xml:space="preserve">Срок исполнения исчисляется, начиная со дня регистрации документа в администрации. </w:t>
      </w:r>
    </w:p>
    <w:p w:rsidR="00166B9E" w:rsidRPr="006F27C0" w:rsidRDefault="00166B9E" w:rsidP="0087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Если последний день срока исполнения поручения приходится на </w:t>
      </w:r>
      <w:r w:rsidR="00FB6900">
        <w:rPr>
          <w:sz w:val="28"/>
          <w:szCs w:val="28"/>
          <w:lang w:eastAsia="ru-RU"/>
        </w:rPr>
        <w:t xml:space="preserve">  </w:t>
      </w:r>
      <w:r w:rsidRPr="006F27C0">
        <w:rPr>
          <w:sz w:val="28"/>
          <w:szCs w:val="28"/>
          <w:lang w:eastAsia="ru-RU"/>
        </w:rPr>
        <w:t>нер</w:t>
      </w:r>
      <w:r w:rsidRPr="006F27C0">
        <w:rPr>
          <w:sz w:val="28"/>
          <w:szCs w:val="28"/>
          <w:lang w:eastAsia="ru-RU"/>
        </w:rPr>
        <w:t>а</w:t>
      </w:r>
      <w:r w:rsidRPr="006F27C0">
        <w:rPr>
          <w:sz w:val="28"/>
          <w:szCs w:val="28"/>
          <w:lang w:eastAsia="ru-RU"/>
        </w:rPr>
        <w:t>б</w:t>
      </w:r>
      <w:r w:rsidR="009D3743" w:rsidRPr="006F27C0">
        <w:rPr>
          <w:sz w:val="28"/>
          <w:szCs w:val="28"/>
          <w:lang w:eastAsia="ru-RU"/>
        </w:rPr>
        <w:t>о</w:t>
      </w:r>
      <w:r w:rsidRPr="006F27C0">
        <w:rPr>
          <w:sz w:val="28"/>
          <w:szCs w:val="28"/>
          <w:lang w:eastAsia="ru-RU"/>
        </w:rPr>
        <w:t>чий день, это поручение подлежит</w:t>
      </w:r>
      <w:r w:rsidR="00567F44">
        <w:rPr>
          <w:sz w:val="28"/>
          <w:szCs w:val="28"/>
          <w:lang w:eastAsia="ru-RU"/>
        </w:rPr>
        <w:t xml:space="preserve"> исполнению не позднее</w:t>
      </w:r>
      <w:r w:rsidR="00FB6900">
        <w:rPr>
          <w:sz w:val="28"/>
          <w:szCs w:val="28"/>
          <w:lang w:eastAsia="ru-RU"/>
        </w:rPr>
        <w:t xml:space="preserve">  </w:t>
      </w:r>
      <w:r w:rsidRPr="006F27C0">
        <w:rPr>
          <w:sz w:val="28"/>
          <w:szCs w:val="28"/>
          <w:lang w:eastAsia="ru-RU"/>
        </w:rPr>
        <w:t>ближайшего р</w:t>
      </w:r>
      <w:r w:rsidRPr="006F27C0">
        <w:rPr>
          <w:sz w:val="28"/>
          <w:szCs w:val="28"/>
          <w:lang w:eastAsia="ru-RU"/>
        </w:rPr>
        <w:t>а</w:t>
      </w:r>
      <w:r w:rsidRPr="006F27C0">
        <w:rPr>
          <w:sz w:val="28"/>
          <w:szCs w:val="28"/>
          <w:lang w:eastAsia="ru-RU"/>
        </w:rPr>
        <w:t xml:space="preserve">бочего дня, следующего за </w:t>
      </w:r>
      <w:proofErr w:type="gramStart"/>
      <w:r w:rsidRPr="006F27C0">
        <w:rPr>
          <w:sz w:val="28"/>
          <w:szCs w:val="28"/>
          <w:lang w:eastAsia="ru-RU"/>
        </w:rPr>
        <w:t>нерабочим</w:t>
      </w:r>
      <w:proofErr w:type="gramEnd"/>
      <w:r w:rsidRPr="006F27C0">
        <w:rPr>
          <w:sz w:val="28"/>
          <w:szCs w:val="28"/>
          <w:lang w:eastAsia="ru-RU"/>
        </w:rPr>
        <w:t>.</w:t>
      </w:r>
    </w:p>
    <w:p w:rsidR="00871A88" w:rsidRPr="006F27C0" w:rsidRDefault="00166B9E" w:rsidP="00871A88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6F27C0">
        <w:rPr>
          <w:sz w:val="28"/>
          <w:szCs w:val="28"/>
          <w:lang w:eastAsia="ru-RU"/>
        </w:rPr>
        <w:t>В случае если в ходе исполнения поручения возникли обстоятельства, пр</w:t>
      </w:r>
      <w:r w:rsidR="009D3743" w:rsidRPr="006F27C0">
        <w:rPr>
          <w:sz w:val="28"/>
          <w:szCs w:val="28"/>
          <w:lang w:eastAsia="ru-RU"/>
        </w:rPr>
        <w:t>е</w:t>
      </w:r>
      <w:r w:rsidRPr="006F27C0">
        <w:rPr>
          <w:sz w:val="28"/>
          <w:szCs w:val="28"/>
          <w:lang w:eastAsia="ru-RU"/>
        </w:rPr>
        <w:t xml:space="preserve">пятствующие надлежащему исполнению поручения в установленный срок, ответственный исполнитель незамедлительно представляет на имя </w:t>
      </w:r>
      <w:r w:rsidR="008834CB" w:rsidRPr="006F27C0">
        <w:rPr>
          <w:sz w:val="28"/>
          <w:szCs w:val="28"/>
          <w:lang w:eastAsia="ru-RU"/>
        </w:rPr>
        <w:t xml:space="preserve">руководителя подразделения служебную записку </w:t>
      </w:r>
      <w:r w:rsidRPr="006F27C0">
        <w:rPr>
          <w:sz w:val="28"/>
          <w:szCs w:val="28"/>
          <w:lang w:eastAsia="ru-RU"/>
        </w:rPr>
        <w:t>о</w:t>
      </w:r>
      <w:r w:rsidR="000A3AF2" w:rsidRPr="006F27C0">
        <w:rPr>
          <w:sz w:val="28"/>
          <w:szCs w:val="28"/>
          <w:lang w:eastAsia="ru-RU"/>
        </w:rPr>
        <w:t xml:space="preserve"> ходе</w:t>
      </w:r>
      <w:r w:rsidRPr="006F27C0">
        <w:rPr>
          <w:sz w:val="28"/>
          <w:szCs w:val="28"/>
          <w:lang w:eastAsia="ru-RU"/>
        </w:rPr>
        <w:t xml:space="preserve"> исполнени</w:t>
      </w:r>
      <w:r w:rsidR="000A3AF2" w:rsidRPr="006F27C0">
        <w:rPr>
          <w:sz w:val="28"/>
          <w:szCs w:val="28"/>
          <w:lang w:eastAsia="ru-RU"/>
        </w:rPr>
        <w:t>я</w:t>
      </w:r>
      <w:r w:rsidRPr="006F27C0">
        <w:rPr>
          <w:sz w:val="28"/>
          <w:szCs w:val="28"/>
          <w:lang w:eastAsia="ru-RU"/>
        </w:rPr>
        <w:t xml:space="preserve"> поручения с указанием причин, препятствующих своевременному исполнению поручения, конкретных мер, принимаемых для обеспечения исполнения поручения и предложений о продлении срока исполнения поручения.</w:t>
      </w:r>
      <w:proofErr w:type="gramEnd"/>
      <w:r w:rsidR="008834CB" w:rsidRPr="006F27C0">
        <w:rPr>
          <w:sz w:val="28"/>
          <w:szCs w:val="28"/>
        </w:rPr>
        <w:t xml:space="preserve"> Срок исполнения документа может быть продлён только руководителем, его установившим, на основании служебной записки исполнителя о причинах невыполнения.</w:t>
      </w:r>
    </w:p>
    <w:p w:rsidR="00871A88" w:rsidRPr="006F27C0" w:rsidRDefault="00166B9E" w:rsidP="00871A88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proofErr w:type="gramStart"/>
      <w:r w:rsidRPr="006F27C0">
        <w:rPr>
          <w:sz w:val="28"/>
          <w:szCs w:val="28"/>
          <w:lang w:eastAsia="ru-RU"/>
        </w:rPr>
        <w:t>При уходе в отпуск, убытии в командировку, в случае перемещения или увольнения с должности, а также, при наличии возможности, в случае болезни работник, ответственный за исполнение документа или поручения, обязан уведомить своего непосредственного руководителя обо всех имеющихся у него документах и поручениях, передать их ответственному за делопроизводство или</w:t>
      </w:r>
      <w:r w:rsidR="000A3AF2" w:rsidRPr="006F27C0">
        <w:rPr>
          <w:sz w:val="28"/>
          <w:szCs w:val="28"/>
          <w:lang w:eastAsia="ru-RU"/>
        </w:rPr>
        <w:t>,</w:t>
      </w:r>
      <w:r w:rsidRPr="006F27C0">
        <w:rPr>
          <w:sz w:val="28"/>
          <w:szCs w:val="28"/>
          <w:lang w:eastAsia="ru-RU"/>
        </w:rPr>
        <w:t xml:space="preserve"> по согласованию с непосредственным руководителем</w:t>
      </w:r>
      <w:r w:rsidR="000A3AF2" w:rsidRPr="006F27C0">
        <w:rPr>
          <w:sz w:val="28"/>
          <w:szCs w:val="28"/>
          <w:lang w:eastAsia="ru-RU"/>
        </w:rPr>
        <w:t>,</w:t>
      </w:r>
      <w:r w:rsidRPr="006F27C0">
        <w:rPr>
          <w:sz w:val="28"/>
          <w:szCs w:val="28"/>
          <w:lang w:eastAsia="ru-RU"/>
        </w:rPr>
        <w:t xml:space="preserve"> другому работнику.</w:t>
      </w:r>
      <w:proofErr w:type="gramEnd"/>
    </w:p>
    <w:p w:rsidR="00871A88" w:rsidRPr="006F27C0" w:rsidRDefault="00871A88" w:rsidP="00871A88">
      <w:pPr>
        <w:pStyle w:val="a3"/>
        <w:suppressAutoHyphens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И</w:t>
      </w:r>
      <w:r w:rsidR="00166B9E" w:rsidRPr="006F27C0">
        <w:rPr>
          <w:sz w:val="28"/>
          <w:szCs w:val="28"/>
          <w:lang w:eastAsia="ru-RU"/>
        </w:rPr>
        <w:t>сполнитель несет ответственность за точное и своевременное исполнение данного поручения, организует и координирует работу по его исполнению, а также определяет порядок подготовки и согласования</w:t>
      </w:r>
      <w:r w:rsidR="00C701F6" w:rsidRPr="006F27C0">
        <w:rPr>
          <w:sz w:val="28"/>
          <w:szCs w:val="28"/>
          <w:lang w:eastAsia="ru-RU"/>
        </w:rPr>
        <w:t xml:space="preserve">    документов</w:t>
      </w:r>
      <w:r w:rsidR="00166B9E" w:rsidRPr="006F27C0">
        <w:rPr>
          <w:sz w:val="28"/>
          <w:szCs w:val="28"/>
          <w:lang w:eastAsia="ru-RU"/>
        </w:rPr>
        <w:t xml:space="preserve">, представляемых </w:t>
      </w:r>
      <w:r w:rsidR="00C701F6" w:rsidRPr="006F27C0">
        <w:rPr>
          <w:sz w:val="28"/>
          <w:szCs w:val="28"/>
          <w:lang w:eastAsia="ru-RU"/>
        </w:rPr>
        <w:t>главе администрации</w:t>
      </w:r>
      <w:r w:rsidR="00166B9E" w:rsidRPr="006F27C0">
        <w:rPr>
          <w:sz w:val="28"/>
          <w:szCs w:val="28"/>
          <w:lang w:eastAsia="ru-RU"/>
        </w:rPr>
        <w:t xml:space="preserve"> в связи с исполнением этого поручения.</w:t>
      </w:r>
    </w:p>
    <w:p w:rsidR="00166B9E" w:rsidRPr="006F27C0" w:rsidRDefault="00166B9E" w:rsidP="00871A88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  <w:lang w:eastAsia="ru-RU"/>
        </w:rPr>
        <w:t xml:space="preserve">Соисполнитель поручения представляет ответственному исполнителю информацию о ходе исполнения поручения в части, его касающейся, не </w:t>
      </w:r>
      <w:proofErr w:type="gramStart"/>
      <w:r w:rsidRPr="006F27C0">
        <w:rPr>
          <w:sz w:val="28"/>
          <w:szCs w:val="28"/>
          <w:lang w:eastAsia="ru-RU"/>
        </w:rPr>
        <w:t>позднее</w:t>
      </w:r>
      <w:proofErr w:type="gramEnd"/>
      <w:r w:rsidRPr="006F27C0">
        <w:rPr>
          <w:sz w:val="28"/>
          <w:szCs w:val="28"/>
          <w:lang w:eastAsia="ru-RU"/>
        </w:rPr>
        <w:t xml:space="preserve"> чем за </w:t>
      </w:r>
      <w:r w:rsidR="003C4632" w:rsidRPr="006F27C0">
        <w:rPr>
          <w:sz w:val="28"/>
          <w:szCs w:val="28"/>
          <w:lang w:eastAsia="ru-RU"/>
        </w:rPr>
        <w:t>5</w:t>
      </w:r>
      <w:r w:rsidRPr="006F27C0">
        <w:rPr>
          <w:sz w:val="28"/>
          <w:szCs w:val="28"/>
          <w:lang w:eastAsia="ru-RU"/>
        </w:rPr>
        <w:t xml:space="preserve"> дней до даты истечения срока исполнения поручения, при наличии пометки </w:t>
      </w:r>
      <w:r w:rsidR="00871A88" w:rsidRPr="006F27C0">
        <w:rPr>
          <w:sz w:val="28"/>
          <w:szCs w:val="28"/>
          <w:lang w:eastAsia="ru-RU"/>
        </w:rPr>
        <w:t>«</w:t>
      </w:r>
      <w:r w:rsidRPr="006F27C0">
        <w:rPr>
          <w:sz w:val="28"/>
          <w:szCs w:val="28"/>
          <w:lang w:eastAsia="ru-RU"/>
        </w:rPr>
        <w:t>Срочно</w:t>
      </w:r>
      <w:r w:rsidR="00871A88" w:rsidRPr="006F27C0">
        <w:rPr>
          <w:sz w:val="28"/>
          <w:szCs w:val="28"/>
          <w:lang w:eastAsia="ru-RU"/>
        </w:rPr>
        <w:t>»</w:t>
      </w:r>
      <w:r w:rsidRPr="006F27C0">
        <w:rPr>
          <w:sz w:val="28"/>
          <w:szCs w:val="28"/>
          <w:lang w:eastAsia="ru-RU"/>
        </w:rPr>
        <w:t xml:space="preserve"> - не позднее чем за </w:t>
      </w:r>
      <w:r w:rsidR="003C4632" w:rsidRPr="006F27C0">
        <w:rPr>
          <w:sz w:val="28"/>
          <w:szCs w:val="28"/>
          <w:lang w:eastAsia="ru-RU"/>
        </w:rPr>
        <w:t>1</w:t>
      </w:r>
      <w:r w:rsidRPr="006F27C0">
        <w:rPr>
          <w:sz w:val="28"/>
          <w:szCs w:val="28"/>
          <w:lang w:eastAsia="ru-RU"/>
        </w:rPr>
        <w:t xml:space="preserve"> рабочий день до даты истечения 3-дневного срока исполнения либо в иной срок, установленный в запросе ответственного исполнителя.</w:t>
      </w:r>
      <w:r w:rsidR="00871A88" w:rsidRPr="006F27C0">
        <w:rPr>
          <w:sz w:val="28"/>
          <w:szCs w:val="28"/>
          <w:lang w:eastAsia="ru-RU"/>
        </w:rPr>
        <w:t xml:space="preserve"> </w:t>
      </w:r>
    </w:p>
    <w:p w:rsidR="00C6602A" w:rsidRPr="006F27C0" w:rsidRDefault="00C6602A" w:rsidP="00C6602A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Контроль исполнения документов по предоставлению муниципальных услуг осуществляется на уровне структурного подразделения, оказывающего муниципальную услугу</w:t>
      </w:r>
      <w:r w:rsidR="003C4632" w:rsidRPr="006F27C0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в соответствии со сроками, установленными федеральным и областным законодательством, регламентами администрации.</w:t>
      </w:r>
    </w:p>
    <w:p w:rsidR="002566E0" w:rsidRPr="006F27C0" w:rsidRDefault="00DE5FCC" w:rsidP="008E050E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При ведении внутренней переписки между структурными подразделениями администрации срок предоставления ответа на запрос составляет не более 5 рабочих дней.</w:t>
      </w:r>
    </w:p>
    <w:p w:rsidR="00FB6900" w:rsidRDefault="00FB6900" w:rsidP="008147C2">
      <w:pPr>
        <w:pStyle w:val="a3"/>
        <w:suppressAutoHyphens/>
        <w:rPr>
          <w:b/>
          <w:bCs/>
          <w:sz w:val="28"/>
          <w:szCs w:val="28"/>
        </w:rPr>
      </w:pPr>
    </w:p>
    <w:p w:rsidR="00F1100C" w:rsidRPr="006F27C0" w:rsidRDefault="006C6EBF" w:rsidP="002566E0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5.</w:t>
      </w:r>
      <w:r w:rsidR="00E93207" w:rsidRPr="006F27C0">
        <w:rPr>
          <w:b/>
          <w:bCs/>
          <w:sz w:val="28"/>
          <w:szCs w:val="28"/>
        </w:rPr>
        <w:t>9</w:t>
      </w:r>
      <w:r w:rsidR="00F1100C" w:rsidRPr="006F27C0">
        <w:rPr>
          <w:b/>
          <w:bCs/>
          <w:sz w:val="28"/>
          <w:szCs w:val="28"/>
        </w:rPr>
        <w:t xml:space="preserve">. Порядок </w:t>
      </w:r>
      <w:proofErr w:type="gramStart"/>
      <w:r w:rsidR="00F1100C" w:rsidRPr="006F27C0">
        <w:rPr>
          <w:b/>
          <w:bCs/>
          <w:sz w:val="28"/>
          <w:szCs w:val="28"/>
        </w:rPr>
        <w:t>заверения копий</w:t>
      </w:r>
      <w:proofErr w:type="gramEnd"/>
      <w:r w:rsidR="00F1100C" w:rsidRPr="006F27C0">
        <w:rPr>
          <w:b/>
          <w:bCs/>
          <w:sz w:val="28"/>
          <w:szCs w:val="28"/>
        </w:rPr>
        <w:t xml:space="preserve"> документов</w:t>
      </w:r>
    </w:p>
    <w:p w:rsidR="002566E0" w:rsidRPr="006F27C0" w:rsidRDefault="002566E0" w:rsidP="00416AF2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47FC" w:rsidRPr="006F27C0" w:rsidRDefault="00FD4C14" w:rsidP="00416AF2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sz w:val="28"/>
          <w:szCs w:val="28"/>
        </w:rPr>
        <w:t xml:space="preserve">Отметка </w:t>
      </w:r>
      <w:r w:rsidR="00416AF2" w:rsidRPr="006F27C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416AF2" w:rsidRPr="006F27C0">
        <w:rPr>
          <w:rFonts w:ascii="Times New Roman" w:hAnsi="Times New Roman" w:cs="Times New Roman"/>
          <w:b w:val="0"/>
          <w:sz w:val="28"/>
          <w:szCs w:val="28"/>
        </w:rPr>
        <w:t>заверении копии</w:t>
      </w:r>
      <w:proofErr w:type="gramEnd"/>
      <w:r w:rsidR="00416AF2" w:rsidRPr="006F27C0">
        <w:rPr>
          <w:rFonts w:ascii="Times New Roman" w:hAnsi="Times New Roman" w:cs="Times New Roman"/>
          <w:b w:val="0"/>
          <w:sz w:val="28"/>
          <w:szCs w:val="28"/>
        </w:rPr>
        <w:t xml:space="preserve"> оформляется для подтверждения соответствия копии документа (выписки из документа) подлиннику документа. Отметка о </w:t>
      </w:r>
      <w:proofErr w:type="gramStart"/>
      <w:r w:rsidR="00416AF2" w:rsidRPr="006F27C0">
        <w:rPr>
          <w:rFonts w:ascii="Times New Roman" w:hAnsi="Times New Roman" w:cs="Times New Roman"/>
          <w:b w:val="0"/>
          <w:sz w:val="28"/>
          <w:szCs w:val="28"/>
        </w:rPr>
        <w:t>заверении копии</w:t>
      </w:r>
      <w:proofErr w:type="gramEnd"/>
      <w:r w:rsidR="00416AF2" w:rsidRPr="006F27C0">
        <w:rPr>
          <w:rFonts w:ascii="Times New Roman" w:hAnsi="Times New Roman" w:cs="Times New Roman"/>
          <w:b w:val="0"/>
          <w:sz w:val="28"/>
          <w:szCs w:val="28"/>
        </w:rPr>
        <w:t xml:space="preserve"> проставляется на свободном от текста месте под подписью (при ее наличии) или, при отсутствии свободного места на лицевой стороне документа, на обороте документа и включает: слово «Верно»</w:t>
      </w:r>
      <w:r w:rsidRPr="006F27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6AF2" w:rsidRPr="006F27C0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должности лица, заверившего копию; его собственноручную подпись; расшифровку подписи (инициалы, фамилию); </w:t>
      </w:r>
      <w:r w:rsidR="00004FE4" w:rsidRPr="006F27C0">
        <w:rPr>
          <w:rFonts w:ascii="Times New Roman" w:hAnsi="Times New Roman" w:cs="Times New Roman"/>
          <w:b w:val="0"/>
          <w:sz w:val="28"/>
          <w:szCs w:val="28"/>
        </w:rPr>
        <w:t xml:space="preserve">печать; </w:t>
      </w:r>
      <w:r w:rsidR="00416AF2" w:rsidRPr="006F27C0">
        <w:rPr>
          <w:rFonts w:ascii="Times New Roman" w:hAnsi="Times New Roman" w:cs="Times New Roman"/>
          <w:b w:val="0"/>
          <w:sz w:val="28"/>
          <w:szCs w:val="28"/>
        </w:rPr>
        <w:t xml:space="preserve">дату заверения копии (выписки из документа). </w:t>
      </w:r>
    </w:p>
    <w:p w:rsidR="00416AF2" w:rsidRPr="006F27C0" w:rsidRDefault="00416AF2" w:rsidP="00416AF2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sz w:val="28"/>
          <w:szCs w:val="28"/>
        </w:rPr>
        <w:t>Например:</w:t>
      </w:r>
    </w:p>
    <w:p w:rsidR="00416AF2" w:rsidRPr="006F27C0" w:rsidRDefault="00416AF2" w:rsidP="00416AF2">
      <w:pPr>
        <w:pStyle w:val="a3"/>
        <w:suppressAutoHyphens/>
        <w:ind w:firstLine="709"/>
        <w:jc w:val="both"/>
        <w:rPr>
          <w:bCs/>
          <w:sz w:val="28"/>
          <w:szCs w:val="28"/>
        </w:rPr>
      </w:pPr>
    </w:p>
    <w:p w:rsidR="00416AF2" w:rsidRPr="006F27C0" w:rsidRDefault="00416AF2" w:rsidP="00416AF2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6F27C0">
        <w:rPr>
          <w:bCs/>
          <w:sz w:val="28"/>
          <w:szCs w:val="28"/>
        </w:rPr>
        <w:t>Верно</w:t>
      </w:r>
    </w:p>
    <w:p w:rsidR="00416AF2" w:rsidRPr="006F27C0" w:rsidRDefault="00416AF2" w:rsidP="00416AF2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6F27C0">
        <w:rPr>
          <w:bCs/>
          <w:sz w:val="28"/>
          <w:szCs w:val="28"/>
        </w:rPr>
        <w:t>Начальник отдела кадров</w:t>
      </w:r>
      <w:r w:rsidRPr="006F27C0">
        <w:rPr>
          <w:bCs/>
          <w:sz w:val="28"/>
          <w:szCs w:val="28"/>
        </w:rPr>
        <w:tab/>
      </w:r>
      <w:r w:rsidRPr="006F27C0">
        <w:rPr>
          <w:bCs/>
          <w:sz w:val="28"/>
          <w:szCs w:val="28"/>
        </w:rPr>
        <w:tab/>
        <w:t>подпись</w:t>
      </w:r>
      <w:r w:rsidRPr="006F27C0">
        <w:rPr>
          <w:bCs/>
          <w:sz w:val="28"/>
          <w:szCs w:val="28"/>
        </w:rPr>
        <w:tab/>
      </w:r>
      <w:r w:rsidRPr="006F27C0">
        <w:rPr>
          <w:bCs/>
          <w:sz w:val="28"/>
          <w:szCs w:val="28"/>
        </w:rPr>
        <w:tab/>
      </w:r>
      <w:r w:rsidRPr="006F27C0">
        <w:rPr>
          <w:bCs/>
          <w:sz w:val="28"/>
          <w:szCs w:val="28"/>
        </w:rPr>
        <w:tab/>
        <w:t>И.О. Фамилия</w:t>
      </w:r>
    </w:p>
    <w:p w:rsidR="00004FE4" w:rsidRPr="006F27C0" w:rsidRDefault="00416AF2" w:rsidP="00004FE4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00.00.0000</w:t>
      </w:r>
    </w:p>
    <w:p w:rsidR="00004FE4" w:rsidRPr="006F27C0" w:rsidRDefault="00004FE4" w:rsidP="00416AF2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                            МП</w:t>
      </w:r>
    </w:p>
    <w:p w:rsidR="007047FC" w:rsidRPr="006F27C0" w:rsidRDefault="007047FC" w:rsidP="007047FC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6AF2" w:rsidRPr="006F27C0" w:rsidRDefault="007047FC" w:rsidP="007047FC">
      <w:pPr>
        <w:pStyle w:val="ConsPlusTitle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27C0">
        <w:rPr>
          <w:rFonts w:ascii="Times New Roman" w:hAnsi="Times New Roman" w:cs="Times New Roman"/>
          <w:b w:val="0"/>
          <w:sz w:val="28"/>
          <w:szCs w:val="28"/>
        </w:rPr>
        <w:t xml:space="preserve">Для проставления отметки о </w:t>
      </w:r>
      <w:proofErr w:type="gramStart"/>
      <w:r w:rsidRPr="006F27C0">
        <w:rPr>
          <w:rFonts w:ascii="Times New Roman" w:hAnsi="Times New Roman" w:cs="Times New Roman"/>
          <w:b w:val="0"/>
          <w:sz w:val="28"/>
          <w:szCs w:val="28"/>
        </w:rPr>
        <w:t>заверении копии</w:t>
      </w:r>
      <w:proofErr w:type="gramEnd"/>
      <w:r w:rsidRPr="006F27C0">
        <w:rPr>
          <w:rFonts w:ascii="Times New Roman" w:hAnsi="Times New Roman" w:cs="Times New Roman"/>
          <w:b w:val="0"/>
          <w:sz w:val="28"/>
          <w:szCs w:val="28"/>
        </w:rPr>
        <w:t xml:space="preserve"> может использоваться штамп.</w:t>
      </w:r>
    </w:p>
    <w:p w:rsidR="00416AF2" w:rsidRPr="006F27C0" w:rsidRDefault="00416AF2" w:rsidP="00416AF2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6F27C0">
        <w:rPr>
          <w:sz w:val="28"/>
          <w:szCs w:val="28"/>
        </w:rPr>
        <w:t xml:space="preserve">Если заверенные копии содержат более двух листов, то </w:t>
      </w:r>
      <w:r w:rsidR="007047FC" w:rsidRPr="006F27C0">
        <w:rPr>
          <w:sz w:val="28"/>
          <w:szCs w:val="28"/>
        </w:rPr>
        <w:t>листы</w:t>
      </w:r>
      <w:r w:rsidRPr="006F27C0">
        <w:rPr>
          <w:sz w:val="28"/>
          <w:szCs w:val="28"/>
        </w:rPr>
        <w:t xml:space="preserve"> должны быть пронумерованы и прошиты, место сшивки проклеено отдельным листом формата 4</w:t>
      </w:r>
      <w:r w:rsidR="00E93207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см х 6 см с указанием на нем количества пронумерованных и прошитых листов документа, инициалов имени, отчества, а также указанием фамилии, должности лица, удостоверяющего копию, его подписи,  даты  проставления  подписи.</w:t>
      </w:r>
      <w:proofErr w:type="gramEnd"/>
      <w:r w:rsidRPr="006F27C0">
        <w:rPr>
          <w:sz w:val="28"/>
          <w:szCs w:val="28"/>
        </w:rPr>
        <w:t xml:space="preserve"> Сшивка удостоверяется печатью, оттиск которой частично располагается на приклеенном листе, а частично – на листе документа, к которому приклеен этот листок.</w:t>
      </w:r>
    </w:p>
    <w:p w:rsidR="00776605" w:rsidRPr="006F27C0" w:rsidRDefault="00F1100C" w:rsidP="00E93207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Выдача заверенных копий правовых актов </w:t>
      </w:r>
      <w:r w:rsidR="006C6EBF" w:rsidRPr="006F27C0">
        <w:rPr>
          <w:sz w:val="28"/>
          <w:szCs w:val="28"/>
        </w:rPr>
        <w:t xml:space="preserve">физическим и юридическим лицам </w:t>
      </w:r>
      <w:r w:rsidRPr="006F27C0">
        <w:rPr>
          <w:sz w:val="28"/>
          <w:szCs w:val="28"/>
        </w:rPr>
        <w:t>осуществляется при наличии письменного запроса на имя главы администрации.</w:t>
      </w:r>
      <w:r w:rsidR="006C6EBF" w:rsidRPr="006F27C0">
        <w:rPr>
          <w:sz w:val="28"/>
          <w:szCs w:val="28"/>
        </w:rPr>
        <w:t xml:space="preserve">  </w:t>
      </w:r>
    </w:p>
    <w:p w:rsidR="00004FE4" w:rsidRPr="006F27C0" w:rsidRDefault="00004FE4" w:rsidP="00691A5D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776605" w:rsidRPr="006F27C0" w:rsidRDefault="00776605" w:rsidP="00004FE4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5.1</w:t>
      </w:r>
      <w:r w:rsidR="00E93207" w:rsidRPr="006F27C0">
        <w:rPr>
          <w:b/>
          <w:bCs/>
          <w:sz w:val="28"/>
          <w:szCs w:val="28"/>
        </w:rPr>
        <w:t>0</w:t>
      </w:r>
      <w:r w:rsidRPr="006F27C0">
        <w:rPr>
          <w:b/>
          <w:bCs/>
          <w:sz w:val="28"/>
          <w:szCs w:val="28"/>
        </w:rPr>
        <w:t>. Порядок копирования документов</w:t>
      </w:r>
    </w:p>
    <w:p w:rsidR="00004FE4" w:rsidRPr="006F27C0" w:rsidRDefault="00004FE4" w:rsidP="00776605">
      <w:pPr>
        <w:pStyle w:val="a3"/>
        <w:suppressAutoHyphens/>
        <w:ind w:firstLine="624"/>
        <w:jc w:val="both"/>
        <w:rPr>
          <w:sz w:val="28"/>
          <w:szCs w:val="28"/>
        </w:rPr>
      </w:pPr>
    </w:p>
    <w:p w:rsidR="00EB7C1A" w:rsidRPr="006F27C0" w:rsidRDefault="00EB7C1A" w:rsidP="00776605">
      <w:pPr>
        <w:pStyle w:val="a3"/>
        <w:suppressAutoHyphens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Копировально-множительные работы осуществляются специалистом отдела </w:t>
      </w:r>
      <w:r w:rsidR="00691A5D" w:rsidRPr="006F27C0">
        <w:rPr>
          <w:sz w:val="28"/>
          <w:szCs w:val="28"/>
        </w:rPr>
        <w:t>делопроизводства</w:t>
      </w:r>
      <w:r w:rsidRPr="006F27C0">
        <w:rPr>
          <w:sz w:val="28"/>
          <w:szCs w:val="28"/>
        </w:rPr>
        <w:t xml:space="preserve">. </w:t>
      </w:r>
    </w:p>
    <w:p w:rsidR="00DC1BD4" w:rsidRPr="006F27C0" w:rsidRDefault="00EB7C1A" w:rsidP="00BA0FE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 копирование</w:t>
      </w:r>
      <w:r w:rsidR="00776605" w:rsidRPr="006F27C0">
        <w:rPr>
          <w:sz w:val="28"/>
          <w:szCs w:val="28"/>
        </w:rPr>
        <w:t xml:space="preserve"> </w:t>
      </w:r>
      <w:r w:rsidR="00344452" w:rsidRPr="006F27C0">
        <w:rPr>
          <w:sz w:val="28"/>
          <w:szCs w:val="28"/>
        </w:rPr>
        <w:t xml:space="preserve">в отдел делопроизводства </w:t>
      </w:r>
      <w:r w:rsidR="00776605" w:rsidRPr="006F27C0">
        <w:rPr>
          <w:sz w:val="28"/>
          <w:szCs w:val="28"/>
        </w:rPr>
        <w:t xml:space="preserve">сдаются четко напечатанные </w:t>
      </w:r>
      <w:r w:rsidRPr="006F27C0">
        <w:rPr>
          <w:sz w:val="28"/>
          <w:szCs w:val="28"/>
        </w:rPr>
        <w:t>служебные до</w:t>
      </w:r>
      <w:r w:rsidR="00776605" w:rsidRPr="006F27C0">
        <w:rPr>
          <w:sz w:val="28"/>
          <w:szCs w:val="28"/>
        </w:rPr>
        <w:t xml:space="preserve">кументы. </w:t>
      </w:r>
      <w:r w:rsidRPr="006F27C0">
        <w:rPr>
          <w:sz w:val="28"/>
          <w:szCs w:val="28"/>
        </w:rPr>
        <w:t xml:space="preserve">Копирование производится по согласованию с </w:t>
      </w:r>
      <w:r w:rsidR="00E547E5" w:rsidRPr="006F27C0">
        <w:rPr>
          <w:sz w:val="28"/>
          <w:szCs w:val="28"/>
        </w:rPr>
        <w:t>начальником отдела</w:t>
      </w:r>
      <w:r w:rsidRPr="006F27C0">
        <w:rPr>
          <w:sz w:val="28"/>
          <w:szCs w:val="28"/>
        </w:rPr>
        <w:t xml:space="preserve"> </w:t>
      </w:r>
      <w:r w:rsidR="00691A5D" w:rsidRPr="006F27C0">
        <w:rPr>
          <w:sz w:val="28"/>
          <w:szCs w:val="28"/>
        </w:rPr>
        <w:t>делопроизводства</w:t>
      </w:r>
      <w:r w:rsidRPr="006F27C0">
        <w:rPr>
          <w:sz w:val="28"/>
          <w:szCs w:val="28"/>
        </w:rPr>
        <w:t>.</w:t>
      </w:r>
      <w:r w:rsidR="00DC1BD4" w:rsidRPr="006F27C0">
        <w:rPr>
          <w:sz w:val="28"/>
          <w:szCs w:val="28"/>
        </w:rPr>
        <w:t xml:space="preserve"> </w:t>
      </w:r>
    </w:p>
    <w:p w:rsidR="003E3525" w:rsidRPr="006F27C0" w:rsidRDefault="00DC1BD4" w:rsidP="00BA0FEB">
      <w:pPr>
        <w:pStyle w:val="a3"/>
        <w:suppressAutoHyphens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Копирование небольших объемов документов может производиться непосредственно в структурных подразделениях, имеющих копировальную технику.</w:t>
      </w:r>
    </w:p>
    <w:p w:rsidR="00710DF0" w:rsidRPr="006F27C0" w:rsidRDefault="00710DF0" w:rsidP="003E3525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0F6E29" w:rsidRPr="006F27C0" w:rsidRDefault="00004C34" w:rsidP="003E3525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6F27C0">
        <w:rPr>
          <w:b/>
          <w:bCs/>
          <w:sz w:val="28"/>
          <w:szCs w:val="28"/>
        </w:rPr>
        <w:t>5</w:t>
      </w:r>
      <w:r w:rsidR="000F6E29" w:rsidRPr="006F27C0">
        <w:rPr>
          <w:b/>
          <w:bCs/>
          <w:sz w:val="28"/>
          <w:szCs w:val="28"/>
        </w:rPr>
        <w:t>.</w:t>
      </w:r>
      <w:r w:rsidR="00776605" w:rsidRPr="006F27C0">
        <w:rPr>
          <w:b/>
          <w:bCs/>
          <w:sz w:val="28"/>
          <w:szCs w:val="28"/>
        </w:rPr>
        <w:t>1</w:t>
      </w:r>
      <w:r w:rsidR="00E93207" w:rsidRPr="006F27C0">
        <w:rPr>
          <w:b/>
          <w:bCs/>
          <w:sz w:val="28"/>
          <w:szCs w:val="28"/>
        </w:rPr>
        <w:t>1</w:t>
      </w:r>
      <w:r w:rsidR="000F6E29" w:rsidRPr="006F27C0">
        <w:rPr>
          <w:b/>
          <w:bCs/>
          <w:sz w:val="28"/>
          <w:szCs w:val="28"/>
        </w:rPr>
        <w:t xml:space="preserve">. Порядок </w:t>
      </w:r>
      <w:r w:rsidR="00A2254B" w:rsidRPr="006F27C0">
        <w:rPr>
          <w:b/>
          <w:bCs/>
          <w:sz w:val="28"/>
          <w:szCs w:val="28"/>
        </w:rPr>
        <w:t>использования печатей и штампов</w:t>
      </w:r>
    </w:p>
    <w:p w:rsidR="003E3525" w:rsidRPr="006F27C0" w:rsidRDefault="003E3525" w:rsidP="0075101F">
      <w:pPr>
        <w:pStyle w:val="ad"/>
        <w:suppressAutoHyphens/>
        <w:ind w:left="0" w:firstLine="709"/>
        <w:jc w:val="both"/>
        <w:rPr>
          <w:szCs w:val="28"/>
        </w:rPr>
      </w:pPr>
    </w:p>
    <w:p w:rsidR="00FB264B" w:rsidRPr="006F27C0" w:rsidRDefault="00FB264B" w:rsidP="0075101F">
      <w:pPr>
        <w:pStyle w:val="ad"/>
        <w:suppressAutoHyphens/>
        <w:ind w:left="0" w:firstLine="709"/>
        <w:jc w:val="both"/>
        <w:rPr>
          <w:szCs w:val="28"/>
        </w:rPr>
      </w:pPr>
      <w:r w:rsidRPr="006F27C0">
        <w:rPr>
          <w:szCs w:val="28"/>
        </w:rPr>
        <w:t>Отделом делопроизводства используются в работе следующие виды печатей:</w:t>
      </w:r>
    </w:p>
    <w:p w:rsidR="00FB264B" w:rsidRPr="006F27C0" w:rsidRDefault="00FB264B" w:rsidP="0075101F">
      <w:pPr>
        <w:pStyle w:val="ad"/>
        <w:suppressAutoHyphens/>
        <w:ind w:left="0" w:firstLine="709"/>
        <w:jc w:val="both"/>
        <w:rPr>
          <w:szCs w:val="28"/>
        </w:rPr>
      </w:pPr>
      <w:r w:rsidRPr="006F27C0">
        <w:rPr>
          <w:szCs w:val="28"/>
        </w:rPr>
        <w:t>- гербовая;</w:t>
      </w:r>
    </w:p>
    <w:p w:rsidR="00FB264B" w:rsidRPr="006F27C0" w:rsidRDefault="00FB264B" w:rsidP="0075101F">
      <w:pPr>
        <w:pStyle w:val="ad"/>
        <w:suppressAutoHyphens/>
        <w:ind w:left="0" w:firstLine="709"/>
        <w:jc w:val="both"/>
        <w:rPr>
          <w:szCs w:val="28"/>
        </w:rPr>
      </w:pPr>
      <w:r w:rsidRPr="006F27C0">
        <w:rPr>
          <w:szCs w:val="28"/>
        </w:rPr>
        <w:t>- печать «Отдел делопроизводства»</w:t>
      </w:r>
      <w:r w:rsidR="006F435C">
        <w:rPr>
          <w:szCs w:val="28"/>
        </w:rPr>
        <w:t>.</w:t>
      </w:r>
    </w:p>
    <w:p w:rsidR="00FB264B" w:rsidRPr="006F27C0" w:rsidRDefault="00FB264B" w:rsidP="00FB264B">
      <w:pPr>
        <w:pStyle w:val="ad"/>
        <w:suppressAutoHyphens/>
        <w:ind w:left="0" w:firstLine="709"/>
        <w:jc w:val="both"/>
        <w:rPr>
          <w:szCs w:val="28"/>
        </w:rPr>
      </w:pPr>
      <w:r w:rsidRPr="006F27C0">
        <w:rPr>
          <w:szCs w:val="28"/>
        </w:rPr>
        <w:t xml:space="preserve">Гербовая печать администрации ставится на документах, подписанных главой администрации и заместителями главы администрации. На документах администрации, связанных с материально-техническим обеспечением, гербовая печать ставится исключительно на подпись главы администрации, заместителей главы администрации, на следующие документы: доверенности на получение товарно-материальных ценностей, поручения (банковские, платежные и т.д.), бухгалтерские отчеты и иные документы, относящихся к финансово-хозяйственной деятельности. </w:t>
      </w:r>
    </w:p>
    <w:p w:rsidR="0007211F" w:rsidRPr="006F27C0" w:rsidRDefault="0007211F" w:rsidP="0007211F">
      <w:pPr>
        <w:pStyle w:val="a3"/>
        <w:suppressAutoHyphens/>
        <w:ind w:firstLine="624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Тиражированные копии распорядительных документов администрации заверяются печатью администрации «Отдел делопроизводства» под штампом «Подпись». При </w:t>
      </w:r>
      <w:proofErr w:type="gramStart"/>
      <w:r w:rsidRPr="006F27C0">
        <w:rPr>
          <w:sz w:val="28"/>
          <w:szCs w:val="28"/>
        </w:rPr>
        <w:t>заверении документа</w:t>
      </w:r>
      <w:proofErr w:type="gramEnd"/>
      <w:r w:rsidRPr="006F27C0">
        <w:rPr>
          <w:sz w:val="28"/>
          <w:szCs w:val="28"/>
        </w:rPr>
        <w:t xml:space="preserve"> или его копии печатью ее оттиск не должен </w:t>
      </w:r>
      <w:r w:rsidR="00697D46" w:rsidRPr="006F27C0">
        <w:rPr>
          <w:sz w:val="28"/>
          <w:szCs w:val="28"/>
        </w:rPr>
        <w:t>касаться</w:t>
      </w:r>
      <w:r w:rsidRPr="006F27C0">
        <w:rPr>
          <w:sz w:val="28"/>
          <w:szCs w:val="28"/>
        </w:rPr>
        <w:t xml:space="preserve"> подпис</w:t>
      </w:r>
      <w:r w:rsidR="00697D46" w:rsidRPr="006F27C0">
        <w:rPr>
          <w:sz w:val="28"/>
          <w:szCs w:val="28"/>
        </w:rPr>
        <w:t>и</w:t>
      </w:r>
      <w:r w:rsidRPr="006F27C0">
        <w:rPr>
          <w:sz w:val="28"/>
          <w:szCs w:val="28"/>
        </w:rPr>
        <w:t xml:space="preserve"> должностного лица. </w:t>
      </w:r>
    </w:p>
    <w:p w:rsidR="00EE6F9A" w:rsidRPr="006F27C0" w:rsidRDefault="00EE6F9A" w:rsidP="00691A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Штампы применяются для проставления отметок о получении, регистрации, прохождении и использовании документов, а также иных отметок справочного характера.</w:t>
      </w:r>
    </w:p>
    <w:p w:rsidR="00684894" w:rsidRPr="006F27C0" w:rsidRDefault="00EE6F9A" w:rsidP="00691A5D">
      <w:pPr>
        <w:pStyle w:val="ad"/>
        <w:suppressAutoHyphens/>
        <w:ind w:left="0" w:firstLine="709"/>
        <w:jc w:val="both"/>
        <w:rPr>
          <w:szCs w:val="28"/>
        </w:rPr>
      </w:pPr>
      <w:r w:rsidRPr="006F27C0">
        <w:rPr>
          <w:szCs w:val="28"/>
        </w:rPr>
        <w:t>Регистрационны</w:t>
      </w:r>
      <w:r w:rsidR="00982B0D" w:rsidRPr="006F27C0">
        <w:rPr>
          <w:szCs w:val="28"/>
        </w:rPr>
        <w:t>е</w:t>
      </w:r>
      <w:r w:rsidRPr="006F27C0">
        <w:rPr>
          <w:szCs w:val="28"/>
        </w:rPr>
        <w:t xml:space="preserve"> штамп</w:t>
      </w:r>
      <w:r w:rsidR="00982B0D" w:rsidRPr="006F27C0">
        <w:rPr>
          <w:szCs w:val="28"/>
        </w:rPr>
        <w:t>ы</w:t>
      </w:r>
      <w:r w:rsidRPr="006F27C0">
        <w:rPr>
          <w:szCs w:val="28"/>
        </w:rPr>
        <w:t>, используемы</w:t>
      </w:r>
      <w:r w:rsidR="00982B0D" w:rsidRPr="006F27C0">
        <w:rPr>
          <w:szCs w:val="28"/>
        </w:rPr>
        <w:t>е</w:t>
      </w:r>
      <w:r w:rsidRPr="006F27C0">
        <w:rPr>
          <w:szCs w:val="28"/>
        </w:rPr>
        <w:t xml:space="preserve"> для регистрации служебной переписки</w:t>
      </w:r>
      <w:r w:rsidR="00982B0D" w:rsidRPr="006F27C0">
        <w:rPr>
          <w:szCs w:val="28"/>
        </w:rPr>
        <w:t xml:space="preserve"> и обращений граждан</w:t>
      </w:r>
      <w:r w:rsidR="00E93207" w:rsidRPr="006F27C0">
        <w:rPr>
          <w:szCs w:val="28"/>
        </w:rPr>
        <w:t>, содержа</w:t>
      </w:r>
      <w:r w:rsidRPr="006F27C0">
        <w:rPr>
          <w:szCs w:val="28"/>
        </w:rPr>
        <w:t xml:space="preserve">т наименование </w:t>
      </w:r>
      <w:r w:rsidR="00684894" w:rsidRPr="006F27C0">
        <w:rPr>
          <w:szCs w:val="28"/>
        </w:rPr>
        <w:t>администрации</w:t>
      </w:r>
      <w:r w:rsidRPr="006F27C0">
        <w:rPr>
          <w:szCs w:val="28"/>
        </w:rPr>
        <w:t>, поля для указания даты поступления и номера</w:t>
      </w:r>
      <w:r w:rsidR="008149BC" w:rsidRPr="006F27C0">
        <w:rPr>
          <w:szCs w:val="28"/>
        </w:rPr>
        <w:t xml:space="preserve"> </w:t>
      </w:r>
      <w:r w:rsidRPr="006F27C0">
        <w:rPr>
          <w:szCs w:val="28"/>
        </w:rPr>
        <w:t>входящего</w:t>
      </w:r>
      <w:r w:rsidR="00982B0D" w:rsidRPr="006F27C0">
        <w:rPr>
          <w:szCs w:val="28"/>
        </w:rPr>
        <w:t xml:space="preserve"> (</w:t>
      </w:r>
      <w:r w:rsidR="00950A04" w:rsidRPr="006F27C0">
        <w:rPr>
          <w:szCs w:val="28"/>
        </w:rPr>
        <w:t>исходящего</w:t>
      </w:r>
      <w:r w:rsidR="00982B0D" w:rsidRPr="006F27C0">
        <w:rPr>
          <w:szCs w:val="28"/>
        </w:rPr>
        <w:t>)</w:t>
      </w:r>
      <w:r w:rsidRPr="006F27C0">
        <w:rPr>
          <w:szCs w:val="28"/>
        </w:rPr>
        <w:t xml:space="preserve"> доку</w:t>
      </w:r>
      <w:r w:rsidR="00684894" w:rsidRPr="006F27C0">
        <w:rPr>
          <w:szCs w:val="28"/>
        </w:rPr>
        <w:t>мента</w:t>
      </w:r>
      <w:r w:rsidRPr="006F27C0">
        <w:rPr>
          <w:szCs w:val="28"/>
        </w:rPr>
        <w:t xml:space="preserve">. </w:t>
      </w:r>
    </w:p>
    <w:p w:rsidR="00C63ED0" w:rsidRPr="009617BB" w:rsidRDefault="004F4C41" w:rsidP="008147C2">
      <w:pPr>
        <w:pStyle w:val="ad"/>
        <w:suppressAutoHyphens/>
        <w:ind w:left="0" w:firstLine="709"/>
        <w:jc w:val="both"/>
        <w:rPr>
          <w:szCs w:val="28"/>
        </w:rPr>
      </w:pPr>
      <w:r w:rsidRPr="006F27C0">
        <w:rPr>
          <w:szCs w:val="28"/>
        </w:rPr>
        <w:t>Печати и штампы структурных подразделений проставляются на размноженных экземплярах, копиях служебных документов при их рассылке, выписках из указанных акт</w:t>
      </w:r>
      <w:r w:rsidR="00317994" w:rsidRPr="006F27C0">
        <w:rPr>
          <w:szCs w:val="28"/>
        </w:rPr>
        <w:t>ов</w:t>
      </w:r>
      <w:r w:rsidRPr="006F27C0">
        <w:rPr>
          <w:szCs w:val="28"/>
        </w:rPr>
        <w:t xml:space="preserve"> и протоколов, справках с места работы, о заработной плате и др. Ответственность и контроль использования и хранения печатей и штампов в структурных подразделениях администрации возлагаются на руководителей подразделений.</w:t>
      </w:r>
    </w:p>
    <w:p w:rsidR="000B1650" w:rsidRDefault="000B1650" w:rsidP="00E3667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622E62" w:rsidRPr="006F27C0" w:rsidRDefault="00622E62" w:rsidP="00622E62">
      <w:pPr>
        <w:numPr>
          <w:ilvl w:val="0"/>
          <w:numId w:val="12"/>
        </w:num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F27C0">
        <w:rPr>
          <w:rFonts w:eastAsia="Times New Roman"/>
          <w:b/>
          <w:sz w:val="28"/>
          <w:szCs w:val="28"/>
          <w:lang w:eastAsia="ru-RU"/>
        </w:rPr>
        <w:t>Порядок рассмотрения обращений граждан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  <w:t xml:space="preserve">6.1. </w:t>
      </w:r>
      <w:r w:rsidR="00C27EE6" w:rsidRPr="006F27C0">
        <w:rPr>
          <w:rFonts w:eastAsia="Times New Roman"/>
          <w:sz w:val="28"/>
          <w:szCs w:val="28"/>
          <w:lang w:eastAsia="ru-RU"/>
        </w:rPr>
        <w:t>П</w:t>
      </w:r>
      <w:r w:rsidRPr="006F27C0">
        <w:rPr>
          <w:rFonts w:eastAsia="Times New Roman"/>
          <w:sz w:val="28"/>
          <w:szCs w:val="28"/>
          <w:lang w:eastAsia="ru-RU"/>
        </w:rPr>
        <w:t xml:space="preserve">исьменные и устные обращения граждан регистрируются в </w:t>
      </w:r>
      <w:r w:rsidR="00973B8F" w:rsidRPr="006F27C0">
        <w:rPr>
          <w:rFonts w:eastAsia="Times New Roman"/>
          <w:sz w:val="28"/>
          <w:szCs w:val="28"/>
          <w:lang w:eastAsia="ru-RU"/>
        </w:rPr>
        <w:t xml:space="preserve">СЭД </w:t>
      </w:r>
      <w:r w:rsidRPr="006F27C0">
        <w:rPr>
          <w:rFonts w:eastAsia="Times New Roman"/>
          <w:sz w:val="28"/>
          <w:szCs w:val="28"/>
          <w:lang w:eastAsia="ru-RU"/>
        </w:rPr>
        <w:t xml:space="preserve">в течение </w:t>
      </w:r>
      <w:r w:rsidRPr="006F27C0">
        <w:rPr>
          <w:rFonts w:eastAsia="Times New Roman"/>
          <w:bCs/>
          <w:sz w:val="28"/>
          <w:szCs w:val="28"/>
          <w:lang w:eastAsia="ru-RU"/>
        </w:rPr>
        <w:t>трёх</w:t>
      </w:r>
      <w:r w:rsidRPr="006F27C0">
        <w:rPr>
          <w:rFonts w:eastAsia="Times New Roman"/>
          <w:sz w:val="28"/>
          <w:szCs w:val="28"/>
          <w:lang w:eastAsia="ru-RU"/>
        </w:rPr>
        <w:t xml:space="preserve"> дней с момента поступления в администрацию, при этом </w:t>
      </w:r>
      <w:r w:rsidR="00317994" w:rsidRPr="006F27C0">
        <w:rPr>
          <w:rFonts w:eastAsia="Times New Roman"/>
          <w:sz w:val="28"/>
          <w:szCs w:val="28"/>
          <w:lang w:eastAsia="ru-RU"/>
        </w:rPr>
        <w:t xml:space="preserve">          </w:t>
      </w:r>
      <w:r w:rsidRPr="006F27C0">
        <w:rPr>
          <w:rFonts w:eastAsia="Times New Roman"/>
          <w:sz w:val="28"/>
          <w:szCs w:val="28"/>
          <w:lang w:eastAsia="ru-RU"/>
        </w:rPr>
        <w:t>проверяется целостность вложений в конверте, если письмо пришло по</w:t>
      </w:r>
      <w:r w:rsidR="00CB5DD4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B04C5D">
        <w:rPr>
          <w:rFonts w:eastAsia="Times New Roman"/>
          <w:sz w:val="28"/>
          <w:szCs w:val="28"/>
          <w:lang w:eastAsia="ru-RU"/>
        </w:rPr>
        <w:t xml:space="preserve">  </w:t>
      </w:r>
      <w:r w:rsidR="000B1650">
        <w:rPr>
          <w:rFonts w:eastAsia="Times New Roman"/>
          <w:sz w:val="28"/>
          <w:szCs w:val="28"/>
          <w:lang w:eastAsia="ru-RU"/>
        </w:rPr>
        <w:t xml:space="preserve">  </w:t>
      </w:r>
      <w:r w:rsidR="00B04C5D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CB5DD4" w:rsidRPr="006F27C0">
        <w:rPr>
          <w:rFonts w:eastAsia="Times New Roman"/>
          <w:sz w:val="28"/>
          <w:szCs w:val="28"/>
          <w:lang w:eastAsia="ru-RU"/>
        </w:rPr>
        <w:t>по</w:t>
      </w:r>
      <w:r w:rsidRPr="006F27C0">
        <w:rPr>
          <w:rFonts w:eastAsia="Times New Roman"/>
          <w:sz w:val="28"/>
          <w:szCs w:val="28"/>
          <w:lang w:eastAsia="ru-RU"/>
        </w:rPr>
        <w:t>чте, конверт сохраняется.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           На письменных обращениях, поступивших непосредственно от </w:t>
      </w:r>
      <w:r w:rsidR="000B1650">
        <w:rPr>
          <w:rFonts w:eastAsia="Times New Roman"/>
          <w:sz w:val="28"/>
          <w:szCs w:val="28"/>
          <w:lang w:eastAsia="ru-RU"/>
        </w:rPr>
        <w:t xml:space="preserve"> </w:t>
      </w:r>
      <w:r w:rsidR="00B04C5D">
        <w:rPr>
          <w:rFonts w:eastAsia="Times New Roman"/>
          <w:sz w:val="28"/>
          <w:szCs w:val="28"/>
          <w:lang w:eastAsia="ru-RU"/>
        </w:rPr>
        <w:t xml:space="preserve"> </w:t>
      </w:r>
      <w:r w:rsidR="008147C2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>гр</w:t>
      </w:r>
      <w:r w:rsidRPr="006F27C0">
        <w:rPr>
          <w:rFonts w:eastAsia="Times New Roman"/>
          <w:sz w:val="28"/>
          <w:szCs w:val="28"/>
          <w:lang w:eastAsia="ru-RU"/>
        </w:rPr>
        <w:t>а</w:t>
      </w:r>
      <w:r w:rsidRPr="006F27C0">
        <w:rPr>
          <w:rFonts w:eastAsia="Times New Roman"/>
          <w:sz w:val="28"/>
          <w:szCs w:val="28"/>
          <w:lang w:eastAsia="ru-RU"/>
        </w:rPr>
        <w:t>жда</w:t>
      </w:r>
      <w:r w:rsidR="00973B8F" w:rsidRPr="006F27C0">
        <w:rPr>
          <w:rFonts w:eastAsia="Times New Roman"/>
          <w:sz w:val="28"/>
          <w:szCs w:val="28"/>
          <w:lang w:eastAsia="ru-RU"/>
        </w:rPr>
        <w:t>н</w:t>
      </w:r>
      <w:r w:rsidRPr="006F27C0">
        <w:rPr>
          <w:rFonts w:eastAsia="Times New Roman"/>
          <w:sz w:val="28"/>
          <w:szCs w:val="28"/>
          <w:lang w:eastAsia="ru-RU"/>
        </w:rPr>
        <w:t xml:space="preserve">, по </w:t>
      </w:r>
      <w:r w:rsidR="00973B8F" w:rsidRPr="006F27C0">
        <w:rPr>
          <w:rFonts w:eastAsia="Times New Roman"/>
          <w:sz w:val="28"/>
          <w:szCs w:val="28"/>
          <w:lang w:eastAsia="ru-RU"/>
        </w:rPr>
        <w:t xml:space="preserve">их </w:t>
      </w:r>
      <w:r w:rsidRPr="006F27C0">
        <w:rPr>
          <w:rFonts w:eastAsia="Times New Roman"/>
          <w:sz w:val="28"/>
          <w:szCs w:val="28"/>
          <w:lang w:eastAsia="ru-RU"/>
        </w:rPr>
        <w:t xml:space="preserve">просьбе может быть сделана отметка на копии или втором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0B1650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э</w:t>
      </w:r>
      <w:r w:rsidRPr="006F27C0">
        <w:rPr>
          <w:rFonts w:eastAsia="Times New Roman"/>
          <w:sz w:val="28"/>
          <w:szCs w:val="28"/>
          <w:lang w:eastAsia="ru-RU"/>
        </w:rPr>
        <w:t>к</w:t>
      </w:r>
      <w:r w:rsidRPr="006F27C0">
        <w:rPr>
          <w:rFonts w:eastAsia="Times New Roman"/>
          <w:sz w:val="28"/>
          <w:szCs w:val="28"/>
          <w:lang w:eastAsia="ru-RU"/>
        </w:rPr>
        <w:t>земпляре принятого обращения.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973B8F" w:rsidRPr="006F27C0">
        <w:rPr>
          <w:rFonts w:eastAsia="Times New Roman"/>
          <w:sz w:val="28"/>
          <w:szCs w:val="28"/>
          <w:lang w:eastAsia="ru-RU"/>
        </w:rPr>
        <w:t>6.2.</w:t>
      </w:r>
      <w:r w:rsidRPr="006F27C0">
        <w:rPr>
          <w:rFonts w:eastAsia="Times New Roman"/>
          <w:sz w:val="28"/>
          <w:szCs w:val="28"/>
          <w:lang w:eastAsia="ru-RU"/>
        </w:rPr>
        <w:t xml:space="preserve"> В </w:t>
      </w:r>
      <w:r w:rsidR="00973B8F" w:rsidRPr="006F27C0">
        <w:rPr>
          <w:rFonts w:eastAsia="Times New Roman"/>
          <w:sz w:val="28"/>
          <w:szCs w:val="28"/>
          <w:lang w:eastAsia="ru-RU"/>
        </w:rPr>
        <w:t>отдел</w:t>
      </w:r>
      <w:r w:rsidR="00B570DB">
        <w:rPr>
          <w:rFonts w:eastAsia="Times New Roman"/>
          <w:sz w:val="28"/>
          <w:szCs w:val="28"/>
          <w:lang w:eastAsia="ru-RU"/>
        </w:rPr>
        <w:t>е</w:t>
      </w:r>
      <w:r w:rsidR="00973B8F" w:rsidRPr="006F27C0">
        <w:rPr>
          <w:rFonts w:eastAsia="Times New Roman"/>
          <w:sz w:val="28"/>
          <w:szCs w:val="28"/>
          <w:lang w:eastAsia="ru-RU"/>
        </w:rPr>
        <w:t xml:space="preserve"> делопроизводства </w:t>
      </w:r>
      <w:r w:rsidR="008A4967" w:rsidRPr="006F27C0">
        <w:rPr>
          <w:rFonts w:eastAsia="Times New Roman"/>
          <w:sz w:val="28"/>
          <w:szCs w:val="28"/>
          <w:lang w:eastAsia="ru-RU"/>
        </w:rPr>
        <w:t>на экземпляре, представленном заявит</w:t>
      </w:r>
      <w:r w:rsidR="008A4967" w:rsidRPr="006F27C0">
        <w:rPr>
          <w:rFonts w:eastAsia="Times New Roman"/>
          <w:sz w:val="28"/>
          <w:szCs w:val="28"/>
          <w:lang w:eastAsia="ru-RU"/>
        </w:rPr>
        <w:t>е</w:t>
      </w:r>
      <w:r w:rsidR="008A4967" w:rsidRPr="006F27C0">
        <w:rPr>
          <w:rFonts w:eastAsia="Times New Roman"/>
          <w:sz w:val="28"/>
          <w:szCs w:val="28"/>
          <w:lang w:eastAsia="ru-RU"/>
        </w:rPr>
        <w:t>лем в бумаж</w:t>
      </w:r>
      <w:r w:rsidR="00B570DB">
        <w:rPr>
          <w:rFonts w:eastAsia="Times New Roman"/>
          <w:sz w:val="28"/>
          <w:szCs w:val="28"/>
          <w:lang w:eastAsia="ru-RU"/>
        </w:rPr>
        <w:t xml:space="preserve">ном виде либо посредством Почты </w:t>
      </w:r>
      <w:r w:rsidR="008A4967" w:rsidRPr="006F27C0">
        <w:rPr>
          <w:rFonts w:eastAsia="Times New Roman"/>
          <w:sz w:val="28"/>
          <w:szCs w:val="28"/>
          <w:lang w:eastAsia="ru-RU"/>
        </w:rPr>
        <w:t xml:space="preserve">России, </w:t>
      </w:r>
      <w:r w:rsidRPr="006F27C0">
        <w:rPr>
          <w:rFonts w:eastAsia="Times New Roman"/>
          <w:sz w:val="28"/>
          <w:szCs w:val="28"/>
          <w:lang w:eastAsia="ru-RU"/>
        </w:rPr>
        <w:t>на лицевой стороне первого листа в правом верхнем углу письма, заявления проставляется регис</w:t>
      </w:r>
      <w:r w:rsidRPr="006F27C0">
        <w:rPr>
          <w:rFonts w:eastAsia="Times New Roman"/>
          <w:sz w:val="28"/>
          <w:szCs w:val="28"/>
          <w:lang w:eastAsia="ru-RU"/>
        </w:rPr>
        <w:t>т</w:t>
      </w:r>
      <w:r w:rsidRPr="006F27C0">
        <w:rPr>
          <w:rFonts w:eastAsia="Times New Roman"/>
          <w:sz w:val="28"/>
          <w:szCs w:val="28"/>
          <w:lang w:eastAsia="ru-RU"/>
        </w:rPr>
        <w:t>рационный штамп. В случае если место для штампа занято текстом, штамп може</w:t>
      </w:r>
      <w:r w:rsidR="00B570DB">
        <w:rPr>
          <w:rFonts w:eastAsia="Times New Roman"/>
          <w:sz w:val="28"/>
          <w:szCs w:val="28"/>
          <w:lang w:eastAsia="ru-RU"/>
        </w:rPr>
        <w:t xml:space="preserve">т быть проставлен в ином месте, </w:t>
      </w:r>
      <w:r w:rsidRPr="006F27C0">
        <w:rPr>
          <w:rFonts w:eastAsia="Times New Roman"/>
          <w:sz w:val="28"/>
          <w:szCs w:val="28"/>
          <w:lang w:eastAsia="ru-RU"/>
        </w:rPr>
        <w:t>обеспечивающ</w:t>
      </w:r>
      <w:r w:rsidR="00317994" w:rsidRPr="006F27C0">
        <w:rPr>
          <w:rFonts w:eastAsia="Times New Roman"/>
          <w:sz w:val="28"/>
          <w:szCs w:val="28"/>
          <w:lang w:eastAsia="ru-RU"/>
        </w:rPr>
        <w:t>е</w:t>
      </w:r>
      <w:r w:rsidRPr="006F27C0">
        <w:rPr>
          <w:rFonts w:eastAsia="Times New Roman"/>
          <w:sz w:val="28"/>
          <w:szCs w:val="28"/>
          <w:lang w:eastAsia="ru-RU"/>
        </w:rPr>
        <w:t xml:space="preserve">м его прочтение. В штампе специалист </w:t>
      </w:r>
      <w:r w:rsidR="00973B8F" w:rsidRPr="006F27C0">
        <w:rPr>
          <w:rFonts w:eastAsia="Times New Roman"/>
          <w:sz w:val="28"/>
          <w:szCs w:val="28"/>
          <w:lang w:eastAsia="ru-RU"/>
        </w:rPr>
        <w:t xml:space="preserve">отдела делопроизводства </w:t>
      </w:r>
      <w:r w:rsidRPr="006F27C0">
        <w:rPr>
          <w:rFonts w:eastAsia="Times New Roman"/>
          <w:sz w:val="28"/>
          <w:szCs w:val="28"/>
          <w:lang w:eastAsia="ru-RU"/>
        </w:rPr>
        <w:t>вруч</w:t>
      </w:r>
      <w:r w:rsidR="00B570DB">
        <w:rPr>
          <w:rFonts w:eastAsia="Times New Roman"/>
          <w:sz w:val="28"/>
          <w:szCs w:val="28"/>
          <w:lang w:eastAsia="ru-RU"/>
        </w:rPr>
        <w:t>ную пишет регистрацио</w:t>
      </w:r>
      <w:r w:rsidR="00B570DB">
        <w:rPr>
          <w:rFonts w:eastAsia="Times New Roman"/>
          <w:sz w:val="28"/>
          <w:szCs w:val="28"/>
          <w:lang w:eastAsia="ru-RU"/>
        </w:rPr>
        <w:t>н</w:t>
      </w:r>
      <w:r w:rsidR="00B570DB">
        <w:rPr>
          <w:rFonts w:eastAsia="Times New Roman"/>
          <w:sz w:val="28"/>
          <w:szCs w:val="28"/>
          <w:lang w:eastAsia="ru-RU"/>
        </w:rPr>
        <w:t xml:space="preserve">ный </w:t>
      </w:r>
      <w:r w:rsidRPr="006F27C0">
        <w:rPr>
          <w:rFonts w:eastAsia="Times New Roman"/>
          <w:sz w:val="28"/>
          <w:szCs w:val="28"/>
          <w:lang w:eastAsia="ru-RU"/>
        </w:rPr>
        <w:t>номер, который</w:t>
      </w:r>
      <w:r w:rsidR="00B04C5D">
        <w:rPr>
          <w:rFonts w:eastAsia="Times New Roman"/>
          <w:sz w:val="28"/>
          <w:szCs w:val="28"/>
          <w:lang w:eastAsia="ru-RU"/>
        </w:rPr>
        <w:t xml:space="preserve"> </w:t>
      </w:r>
      <w:r w:rsidR="008A4967" w:rsidRPr="006F27C0">
        <w:rPr>
          <w:rFonts w:eastAsia="Times New Roman"/>
          <w:sz w:val="28"/>
          <w:szCs w:val="28"/>
          <w:lang w:eastAsia="ru-RU"/>
        </w:rPr>
        <w:t xml:space="preserve">автоматически присваивается программой СЭД. 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          На каждое обращение, письменное и устное, оформляется </w:t>
      </w:r>
      <w:r w:rsidR="00F57307" w:rsidRPr="006F27C0"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Pr="006F27C0">
        <w:rPr>
          <w:rFonts w:eastAsia="Times New Roman"/>
          <w:sz w:val="28"/>
          <w:szCs w:val="28"/>
          <w:lang w:eastAsia="ru-RU"/>
        </w:rPr>
        <w:t>регистрационная карточка</w:t>
      </w:r>
      <w:r w:rsidR="00973B8F" w:rsidRPr="006F27C0">
        <w:rPr>
          <w:rFonts w:eastAsia="Times New Roman"/>
          <w:sz w:val="28"/>
          <w:szCs w:val="28"/>
          <w:lang w:eastAsia="ru-RU"/>
        </w:rPr>
        <w:t xml:space="preserve"> в СЭД</w:t>
      </w:r>
      <w:r w:rsidRPr="006F27C0">
        <w:rPr>
          <w:rFonts w:eastAsia="Times New Roman"/>
          <w:sz w:val="28"/>
          <w:szCs w:val="28"/>
          <w:lang w:eastAsia="ru-RU"/>
        </w:rPr>
        <w:t xml:space="preserve">, номер которой </w:t>
      </w:r>
      <w:r w:rsidR="00E4735D" w:rsidRPr="006F27C0">
        <w:rPr>
          <w:rFonts w:eastAsia="Times New Roman"/>
          <w:sz w:val="28"/>
          <w:szCs w:val="28"/>
          <w:lang w:eastAsia="ru-RU"/>
        </w:rPr>
        <w:t xml:space="preserve">присваивается в </w:t>
      </w:r>
      <w:r w:rsidR="001040F6">
        <w:rPr>
          <w:rFonts w:eastAsia="Times New Roman"/>
          <w:sz w:val="28"/>
          <w:szCs w:val="28"/>
          <w:lang w:eastAsia="ru-RU"/>
        </w:rPr>
        <w:t xml:space="preserve">      </w:t>
      </w:r>
      <w:r w:rsidR="008147C2">
        <w:rPr>
          <w:rFonts w:eastAsia="Times New Roman"/>
          <w:sz w:val="28"/>
          <w:szCs w:val="28"/>
          <w:lang w:eastAsia="ru-RU"/>
        </w:rPr>
        <w:t xml:space="preserve"> 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1040F6">
        <w:rPr>
          <w:rFonts w:eastAsia="Times New Roman"/>
          <w:sz w:val="28"/>
          <w:szCs w:val="28"/>
          <w:lang w:eastAsia="ru-RU"/>
        </w:rPr>
        <w:t xml:space="preserve">    </w:t>
      </w:r>
      <w:r w:rsidR="00E4735D" w:rsidRPr="006F27C0">
        <w:rPr>
          <w:rFonts w:eastAsia="Times New Roman"/>
          <w:sz w:val="28"/>
          <w:szCs w:val="28"/>
          <w:lang w:eastAsia="ru-RU"/>
        </w:rPr>
        <w:t>программе автоматически</w:t>
      </w:r>
      <w:r w:rsidR="008A4967" w:rsidRPr="006F27C0">
        <w:rPr>
          <w:rFonts w:eastAsia="Times New Roman"/>
          <w:sz w:val="28"/>
          <w:szCs w:val="28"/>
          <w:lang w:eastAsia="ru-RU"/>
        </w:rPr>
        <w:t xml:space="preserve">. </w:t>
      </w:r>
      <w:r w:rsidR="00DC73E6" w:rsidRPr="006F27C0">
        <w:rPr>
          <w:rFonts w:eastAsia="Times New Roman"/>
          <w:sz w:val="28"/>
          <w:szCs w:val="28"/>
          <w:lang w:eastAsia="ru-RU"/>
        </w:rPr>
        <w:t xml:space="preserve">После регистрации </w:t>
      </w:r>
      <w:r w:rsidR="00F57307" w:rsidRPr="006F27C0">
        <w:rPr>
          <w:rFonts w:eastAsia="Times New Roman"/>
          <w:sz w:val="28"/>
          <w:szCs w:val="28"/>
          <w:lang w:eastAsia="ru-RU"/>
        </w:rPr>
        <w:t>о</w:t>
      </w:r>
      <w:r w:rsidRPr="006F27C0">
        <w:rPr>
          <w:rFonts w:eastAsia="Times New Roman"/>
          <w:sz w:val="28"/>
          <w:szCs w:val="28"/>
          <w:lang w:eastAsia="ru-RU"/>
        </w:rPr>
        <w:t xml:space="preserve">бращение с приложенными к нему (при наличии) </w:t>
      </w:r>
      <w:r w:rsidR="00A700CA" w:rsidRPr="006F27C0">
        <w:rPr>
          <w:rFonts w:eastAsia="Times New Roman"/>
          <w:sz w:val="28"/>
          <w:szCs w:val="28"/>
          <w:lang w:eastAsia="ru-RU"/>
        </w:rPr>
        <w:t>к</w:t>
      </w:r>
      <w:r w:rsidRPr="006F27C0">
        <w:rPr>
          <w:rFonts w:eastAsia="Times New Roman"/>
          <w:sz w:val="28"/>
          <w:szCs w:val="28"/>
          <w:lang w:eastAsia="ru-RU"/>
        </w:rPr>
        <w:t xml:space="preserve">серокопиями документов направляются </w:t>
      </w:r>
      <w:r w:rsidR="00B570DB">
        <w:rPr>
          <w:rFonts w:eastAsia="Times New Roman"/>
          <w:sz w:val="28"/>
          <w:szCs w:val="28"/>
          <w:lang w:eastAsia="ru-RU"/>
        </w:rPr>
        <w:t>по СЭД</w:t>
      </w:r>
      <w:r w:rsidR="001040F6">
        <w:rPr>
          <w:rFonts w:eastAsia="Times New Roman"/>
          <w:sz w:val="28"/>
          <w:szCs w:val="28"/>
          <w:lang w:eastAsia="ru-RU"/>
        </w:rPr>
        <w:t xml:space="preserve"> </w:t>
      </w:r>
      <w:r w:rsidR="00DC73E6" w:rsidRPr="006F27C0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 w:rsidRPr="006F27C0">
        <w:rPr>
          <w:rFonts w:eastAsia="Times New Roman"/>
          <w:sz w:val="28"/>
          <w:szCs w:val="28"/>
          <w:lang w:eastAsia="ru-RU"/>
        </w:rPr>
        <w:t>для резолюции, а затем исполнителю.</w:t>
      </w:r>
    </w:p>
    <w:p w:rsidR="00622E62" w:rsidRPr="00B04C5D" w:rsidRDefault="00B04C5D" w:rsidP="00B04C5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в письменном обращении не указаны фамилия </w:t>
      </w:r>
      <w:r w:rsidR="007B0A6F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гр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жданина, направившего обращение, или почтовый адрес, по которому </w:t>
      </w:r>
      <w:r w:rsidR="007B0A6F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до</w:t>
      </w:r>
      <w:r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жен быть направлен ответ, ответ на обращение не дается.</w:t>
      </w:r>
    </w:p>
    <w:p w:rsidR="00622E62" w:rsidRPr="007B7D65" w:rsidRDefault="00622E62" w:rsidP="007B7D6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7B7D65">
        <w:rPr>
          <w:sz w:val="28"/>
          <w:szCs w:val="28"/>
          <w:lang w:eastAsia="ru-RU"/>
        </w:rPr>
        <w:t xml:space="preserve">Администрация при получении письменного обращения, в котором </w:t>
      </w:r>
      <w:r w:rsidR="00C048D4">
        <w:rPr>
          <w:sz w:val="28"/>
          <w:szCs w:val="28"/>
          <w:lang w:eastAsia="ru-RU"/>
        </w:rPr>
        <w:t xml:space="preserve">  </w:t>
      </w:r>
      <w:r w:rsidR="008147C2">
        <w:rPr>
          <w:sz w:val="28"/>
          <w:szCs w:val="28"/>
          <w:lang w:eastAsia="ru-RU"/>
        </w:rPr>
        <w:t xml:space="preserve">   </w:t>
      </w:r>
      <w:r w:rsidR="007B7D65">
        <w:rPr>
          <w:sz w:val="28"/>
          <w:szCs w:val="28"/>
          <w:lang w:eastAsia="ru-RU"/>
        </w:rPr>
        <w:t xml:space="preserve">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8147C2">
        <w:rPr>
          <w:sz w:val="28"/>
          <w:szCs w:val="28"/>
          <w:lang w:eastAsia="ru-RU"/>
        </w:rPr>
        <w:t xml:space="preserve"> </w:t>
      </w:r>
      <w:r w:rsidR="00C048D4">
        <w:rPr>
          <w:sz w:val="28"/>
          <w:szCs w:val="28"/>
          <w:lang w:eastAsia="ru-RU"/>
        </w:rPr>
        <w:t xml:space="preserve">  </w:t>
      </w:r>
      <w:r w:rsidR="008147C2">
        <w:rPr>
          <w:sz w:val="28"/>
          <w:szCs w:val="28"/>
          <w:lang w:eastAsia="ru-RU"/>
        </w:rPr>
        <w:t xml:space="preserve"> </w:t>
      </w:r>
      <w:r w:rsidR="00D912DF">
        <w:rPr>
          <w:sz w:val="28"/>
          <w:szCs w:val="28"/>
          <w:lang w:eastAsia="ru-RU"/>
        </w:rPr>
        <w:t xml:space="preserve">   </w:t>
      </w:r>
      <w:r w:rsidR="007B7D65">
        <w:rPr>
          <w:sz w:val="28"/>
          <w:szCs w:val="28"/>
          <w:lang w:eastAsia="ru-RU"/>
        </w:rPr>
        <w:t xml:space="preserve">вправе оставить обращение без ответа по существу поставленных в нем </w:t>
      </w:r>
      <w:r w:rsidR="00D912DF">
        <w:rPr>
          <w:sz w:val="28"/>
          <w:szCs w:val="28"/>
          <w:lang w:eastAsia="ru-RU"/>
        </w:rPr>
        <w:t xml:space="preserve"> </w:t>
      </w:r>
      <w:r w:rsidR="00C048D4">
        <w:rPr>
          <w:sz w:val="28"/>
          <w:szCs w:val="28"/>
          <w:lang w:eastAsia="ru-RU"/>
        </w:rPr>
        <w:t xml:space="preserve">  </w:t>
      </w:r>
      <w:r w:rsidR="008147C2">
        <w:rPr>
          <w:sz w:val="28"/>
          <w:szCs w:val="28"/>
          <w:lang w:eastAsia="ru-RU"/>
        </w:rPr>
        <w:t xml:space="preserve">  </w:t>
      </w:r>
      <w:r w:rsidR="00D912DF">
        <w:rPr>
          <w:sz w:val="28"/>
          <w:szCs w:val="28"/>
          <w:lang w:eastAsia="ru-RU"/>
        </w:rPr>
        <w:t xml:space="preserve"> </w:t>
      </w:r>
      <w:r w:rsidR="007B7D65">
        <w:rPr>
          <w:sz w:val="28"/>
          <w:szCs w:val="28"/>
          <w:lang w:eastAsia="ru-RU"/>
        </w:rPr>
        <w:t xml:space="preserve">вопросов и сообщить гражданину, направившему обращение, о </w:t>
      </w:r>
      <w:r w:rsidR="00D912DF">
        <w:rPr>
          <w:sz w:val="28"/>
          <w:szCs w:val="28"/>
          <w:lang w:eastAsia="ru-RU"/>
        </w:rPr>
        <w:t xml:space="preserve">     </w:t>
      </w:r>
      <w:r w:rsidR="00C048D4">
        <w:rPr>
          <w:sz w:val="28"/>
          <w:szCs w:val="28"/>
          <w:lang w:eastAsia="ru-RU"/>
        </w:rPr>
        <w:t xml:space="preserve">   </w:t>
      </w:r>
      <w:r w:rsidR="00D912DF">
        <w:rPr>
          <w:sz w:val="28"/>
          <w:szCs w:val="28"/>
          <w:lang w:eastAsia="ru-RU"/>
        </w:rPr>
        <w:t xml:space="preserve">   </w:t>
      </w:r>
      <w:r w:rsidR="008147C2">
        <w:rPr>
          <w:sz w:val="28"/>
          <w:szCs w:val="28"/>
          <w:lang w:eastAsia="ru-RU"/>
        </w:rPr>
        <w:t xml:space="preserve">  </w:t>
      </w:r>
      <w:r w:rsidR="00D912DF">
        <w:rPr>
          <w:sz w:val="28"/>
          <w:szCs w:val="28"/>
          <w:lang w:eastAsia="ru-RU"/>
        </w:rPr>
        <w:t xml:space="preserve">        </w:t>
      </w:r>
      <w:r w:rsidR="007B7D65">
        <w:rPr>
          <w:sz w:val="28"/>
          <w:szCs w:val="28"/>
          <w:lang w:eastAsia="ru-RU"/>
        </w:rPr>
        <w:t xml:space="preserve">недопустимости злоупотребления правом. </w:t>
      </w:r>
      <w:r w:rsidRPr="006F27C0">
        <w:rPr>
          <w:rFonts w:eastAsia="Times New Roman"/>
          <w:sz w:val="28"/>
          <w:szCs w:val="28"/>
          <w:lang w:eastAsia="ru-RU"/>
        </w:rPr>
        <w:t xml:space="preserve">По письменной резолюции </w:t>
      </w:r>
      <w:r w:rsidR="00D912DF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D912DF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>заместителя главы администрации,</w:t>
      </w:r>
      <w:r w:rsidR="007640EC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DC73E6" w:rsidRPr="006F27C0">
        <w:rPr>
          <w:rFonts w:eastAsia="Times New Roman"/>
          <w:sz w:val="28"/>
          <w:szCs w:val="28"/>
          <w:lang w:eastAsia="ru-RU"/>
        </w:rPr>
        <w:t>курирующего отдел делопроизводства</w:t>
      </w:r>
      <w:r w:rsidRPr="006F27C0">
        <w:rPr>
          <w:rFonts w:eastAsia="Times New Roman"/>
          <w:sz w:val="28"/>
          <w:szCs w:val="28"/>
          <w:lang w:eastAsia="ru-RU"/>
        </w:rPr>
        <w:t xml:space="preserve">,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такие письма</w:t>
      </w:r>
      <w:r w:rsidR="00D912DF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списываются «В дело».</w:t>
      </w:r>
    </w:p>
    <w:p w:rsidR="00D912DF" w:rsidRDefault="00622E62" w:rsidP="00D912D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          </w:t>
      </w:r>
      <w:r w:rsidR="00D912DF">
        <w:rPr>
          <w:sz w:val="28"/>
          <w:szCs w:val="28"/>
          <w:lang w:eastAsia="ru-RU"/>
        </w:rPr>
        <w:t>В случае</w:t>
      </w:r>
      <w:proofErr w:type="gramStart"/>
      <w:r w:rsidR="00D912DF">
        <w:rPr>
          <w:sz w:val="28"/>
          <w:szCs w:val="28"/>
          <w:lang w:eastAsia="ru-RU"/>
        </w:rPr>
        <w:t>,</w:t>
      </w:r>
      <w:proofErr w:type="gramEnd"/>
      <w:r w:rsidR="00D912DF">
        <w:rPr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</w:t>
      </w:r>
      <w:r w:rsidR="00FE46DC">
        <w:rPr>
          <w:sz w:val="28"/>
          <w:szCs w:val="28"/>
          <w:lang w:eastAsia="ru-RU"/>
        </w:rPr>
        <w:t>,</w:t>
      </w:r>
      <w:r w:rsidR="00D912DF">
        <w:rPr>
          <w:sz w:val="28"/>
          <w:szCs w:val="28"/>
          <w:lang w:eastAsia="ru-RU"/>
        </w:rPr>
        <w:t xml:space="preserve"> и оно не подлежит направлению на       </w:t>
      </w:r>
      <w:r w:rsidR="00C048D4">
        <w:rPr>
          <w:sz w:val="28"/>
          <w:szCs w:val="28"/>
          <w:lang w:eastAsia="ru-RU"/>
        </w:rPr>
        <w:t xml:space="preserve">  </w:t>
      </w:r>
      <w:r w:rsidR="00D912DF">
        <w:rPr>
          <w:sz w:val="28"/>
          <w:szCs w:val="28"/>
          <w:lang w:eastAsia="ru-RU"/>
        </w:rPr>
        <w:t xml:space="preserve">       рассмотрение главе администрации, о чем в течение семи дней со дня </w:t>
      </w:r>
      <w:r w:rsidR="00F76FC4">
        <w:rPr>
          <w:sz w:val="28"/>
          <w:szCs w:val="28"/>
          <w:lang w:eastAsia="ru-RU"/>
        </w:rPr>
        <w:t xml:space="preserve"> </w:t>
      </w:r>
      <w:r w:rsidR="008147C2">
        <w:rPr>
          <w:sz w:val="28"/>
          <w:szCs w:val="28"/>
          <w:lang w:eastAsia="ru-RU"/>
        </w:rPr>
        <w:t xml:space="preserve"> </w:t>
      </w:r>
      <w:r w:rsidR="00C048D4">
        <w:rPr>
          <w:sz w:val="28"/>
          <w:szCs w:val="28"/>
          <w:lang w:eastAsia="ru-RU"/>
        </w:rPr>
        <w:t xml:space="preserve">  </w:t>
      </w:r>
      <w:r w:rsidR="00F76FC4">
        <w:rPr>
          <w:sz w:val="28"/>
          <w:szCs w:val="28"/>
          <w:lang w:eastAsia="ru-RU"/>
        </w:rPr>
        <w:t xml:space="preserve">      </w:t>
      </w:r>
      <w:r w:rsidR="00D912DF">
        <w:rPr>
          <w:sz w:val="28"/>
          <w:szCs w:val="28"/>
          <w:lang w:eastAsia="ru-RU"/>
        </w:rPr>
        <w:t>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DC73E6" w:rsidRPr="006F27C0">
        <w:rPr>
          <w:rFonts w:eastAsia="Times New Roman"/>
          <w:sz w:val="28"/>
          <w:szCs w:val="28"/>
          <w:lang w:eastAsia="ru-RU"/>
        </w:rPr>
        <w:t>6.4.</w:t>
      </w:r>
      <w:r w:rsidRPr="006F27C0">
        <w:rPr>
          <w:rFonts w:eastAsia="Times New Roman"/>
          <w:sz w:val="28"/>
          <w:szCs w:val="28"/>
          <w:lang w:eastAsia="ru-RU"/>
        </w:rPr>
        <w:t xml:space="preserve"> При поступлении повторных обращений граждан </w:t>
      </w:r>
      <w:r w:rsidR="007640EC" w:rsidRPr="006F27C0">
        <w:rPr>
          <w:rFonts w:eastAsia="Times New Roman"/>
          <w:sz w:val="28"/>
          <w:szCs w:val="28"/>
          <w:lang w:eastAsia="ru-RU"/>
        </w:rPr>
        <w:t xml:space="preserve">специалистом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 </w:t>
      </w:r>
      <w:r w:rsidR="007640EC" w:rsidRPr="006F27C0">
        <w:rPr>
          <w:rFonts w:eastAsia="Times New Roman"/>
          <w:sz w:val="28"/>
          <w:szCs w:val="28"/>
          <w:lang w:eastAsia="ru-RU"/>
        </w:rPr>
        <w:t xml:space="preserve">общественной приемной </w:t>
      </w:r>
      <w:r w:rsidR="00B1626D" w:rsidRPr="006F27C0">
        <w:rPr>
          <w:rFonts w:eastAsia="Times New Roman"/>
          <w:sz w:val="28"/>
          <w:szCs w:val="28"/>
          <w:lang w:eastAsia="ru-RU"/>
        </w:rPr>
        <w:t xml:space="preserve">отдела делопроизводства </w:t>
      </w:r>
      <w:r w:rsidR="007640EC" w:rsidRPr="006F27C0">
        <w:rPr>
          <w:rFonts w:eastAsia="Times New Roman"/>
          <w:sz w:val="28"/>
          <w:szCs w:val="28"/>
          <w:lang w:eastAsia="ru-RU"/>
        </w:rPr>
        <w:t xml:space="preserve">в обязательном порядке для </w:t>
      </w:r>
      <w:r w:rsidRPr="006F27C0">
        <w:rPr>
          <w:rFonts w:eastAsia="Times New Roman"/>
          <w:sz w:val="28"/>
          <w:szCs w:val="28"/>
          <w:lang w:eastAsia="ru-RU"/>
        </w:rPr>
        <w:t>исполнител</w:t>
      </w:r>
      <w:r w:rsidR="007640EC" w:rsidRPr="006F27C0">
        <w:rPr>
          <w:rFonts w:eastAsia="Times New Roman"/>
          <w:sz w:val="28"/>
          <w:szCs w:val="28"/>
          <w:lang w:eastAsia="ru-RU"/>
        </w:rPr>
        <w:t>я</w:t>
      </w:r>
      <w:r w:rsidRPr="006F27C0">
        <w:rPr>
          <w:rFonts w:eastAsia="Times New Roman"/>
          <w:sz w:val="28"/>
          <w:szCs w:val="28"/>
          <w:lang w:eastAsia="ru-RU"/>
        </w:rPr>
        <w:t xml:space="preserve"> подбирается переписка по предыдущему обращению.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           Повторными считаются обращения, поступившие в общественную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</w:t>
      </w:r>
      <w:r w:rsidRPr="006F27C0">
        <w:rPr>
          <w:rFonts w:eastAsia="Times New Roman"/>
          <w:sz w:val="28"/>
          <w:szCs w:val="28"/>
          <w:lang w:eastAsia="ru-RU"/>
        </w:rPr>
        <w:t xml:space="preserve">приемную от одного и того же лица по одному и тому же вопросу в течение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>календарного года</w:t>
      </w:r>
      <w:r w:rsidR="00760840" w:rsidRPr="006F27C0">
        <w:rPr>
          <w:rFonts w:eastAsia="Times New Roman"/>
          <w:sz w:val="28"/>
          <w:szCs w:val="28"/>
          <w:lang w:eastAsia="ru-RU"/>
        </w:rPr>
        <w:t>,</w:t>
      </w:r>
      <w:r w:rsidRPr="006F27C0">
        <w:rPr>
          <w:rFonts w:eastAsia="Times New Roman"/>
          <w:sz w:val="28"/>
          <w:szCs w:val="28"/>
          <w:lang w:eastAsia="ru-RU"/>
        </w:rPr>
        <w:t xml:space="preserve"> и если со времени первого обращения истек установле</w:t>
      </w:r>
      <w:r w:rsidRPr="006F27C0">
        <w:rPr>
          <w:rFonts w:eastAsia="Times New Roman"/>
          <w:sz w:val="28"/>
          <w:szCs w:val="28"/>
          <w:lang w:eastAsia="ru-RU"/>
        </w:rPr>
        <w:t>н</w:t>
      </w:r>
      <w:r w:rsidRPr="006F27C0">
        <w:rPr>
          <w:rFonts w:eastAsia="Times New Roman"/>
          <w:sz w:val="28"/>
          <w:szCs w:val="28"/>
          <w:lang w:eastAsia="ru-RU"/>
        </w:rPr>
        <w:t>ный законодательством срок рассмотрения.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          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 xml:space="preserve">В случае если в письменном обращении гражданина содержится </w:t>
      </w:r>
      <w:r w:rsidR="00F76FC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F76FC4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вопрос, на который ему многократно давались письменные ответы по </w:t>
      </w:r>
      <w:r w:rsidR="00F76FC4">
        <w:rPr>
          <w:rFonts w:eastAsia="Times New Roman"/>
          <w:sz w:val="28"/>
          <w:szCs w:val="28"/>
          <w:lang w:eastAsia="ru-RU"/>
        </w:rPr>
        <w:t xml:space="preserve">  </w:t>
      </w:r>
      <w:r w:rsidR="00C048D4">
        <w:rPr>
          <w:rFonts w:eastAsia="Times New Roman"/>
          <w:sz w:val="28"/>
          <w:szCs w:val="28"/>
          <w:lang w:eastAsia="ru-RU"/>
        </w:rPr>
        <w:t xml:space="preserve"> 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F76FC4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>существу ранее направл</w:t>
      </w:r>
      <w:r w:rsidR="00133F59" w:rsidRPr="006F27C0">
        <w:rPr>
          <w:rFonts w:eastAsia="Times New Roman"/>
          <w:sz w:val="28"/>
          <w:szCs w:val="28"/>
          <w:lang w:eastAsia="ru-RU"/>
        </w:rPr>
        <w:t>енны</w:t>
      </w:r>
      <w:r w:rsidR="00760840" w:rsidRPr="006F27C0">
        <w:rPr>
          <w:rFonts w:eastAsia="Times New Roman"/>
          <w:sz w:val="28"/>
          <w:szCs w:val="28"/>
          <w:lang w:eastAsia="ru-RU"/>
        </w:rPr>
        <w:t>х</w:t>
      </w:r>
      <w:r w:rsidRPr="006F27C0">
        <w:rPr>
          <w:rFonts w:eastAsia="Times New Roman"/>
          <w:sz w:val="28"/>
          <w:szCs w:val="28"/>
          <w:lang w:eastAsia="ru-RU"/>
        </w:rPr>
        <w:t xml:space="preserve"> обращени</w:t>
      </w:r>
      <w:r w:rsidR="00760840" w:rsidRPr="006F27C0">
        <w:rPr>
          <w:rFonts w:eastAsia="Times New Roman"/>
          <w:sz w:val="28"/>
          <w:szCs w:val="28"/>
          <w:lang w:eastAsia="ru-RU"/>
        </w:rPr>
        <w:t>й</w:t>
      </w:r>
      <w:r w:rsidRPr="006F27C0">
        <w:rPr>
          <w:rFonts w:eastAsia="Times New Roman"/>
          <w:sz w:val="28"/>
          <w:szCs w:val="28"/>
          <w:lang w:eastAsia="ru-RU"/>
        </w:rPr>
        <w:t xml:space="preserve"> и при этом в обращении не </w:t>
      </w:r>
      <w:r w:rsidR="00F76FC4">
        <w:rPr>
          <w:rFonts w:eastAsia="Times New Roman"/>
          <w:sz w:val="28"/>
          <w:szCs w:val="28"/>
          <w:lang w:eastAsia="ru-RU"/>
        </w:rPr>
        <w:t xml:space="preserve">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F76FC4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F76FC4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 xml:space="preserve">приводятся новые доводы или обстоятельства, глава администрации </w:t>
      </w:r>
      <w:r w:rsidR="00F76FC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F76FC4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 xml:space="preserve">принимает решение о безосновательности очередного обращения и </w:t>
      </w:r>
      <w:r w:rsidR="00F76FC4">
        <w:rPr>
          <w:rFonts w:eastAsia="Times New Roman"/>
          <w:sz w:val="28"/>
          <w:szCs w:val="28"/>
          <w:lang w:eastAsia="ru-RU"/>
        </w:rPr>
        <w:t xml:space="preserve">  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F76FC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F76FC4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 xml:space="preserve">прекращении переписки с </w:t>
      </w:r>
      <w:r w:rsidR="00F76FC4">
        <w:rPr>
          <w:rFonts w:eastAsia="Times New Roman"/>
          <w:sz w:val="28"/>
          <w:szCs w:val="28"/>
          <w:lang w:eastAsia="ru-RU"/>
        </w:rPr>
        <w:t>г</w:t>
      </w:r>
      <w:r w:rsidRPr="006F27C0">
        <w:rPr>
          <w:rFonts w:eastAsia="Times New Roman"/>
          <w:sz w:val="28"/>
          <w:szCs w:val="28"/>
          <w:lang w:eastAsia="ru-RU"/>
        </w:rPr>
        <w:t xml:space="preserve">ражданином по данному вопросу при условии, что указанное обращение и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ранее направляемые обращения направлялись одному и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тому же должностному лицу. О данном решении уведомляется гражданин, направивший обращение.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3C6491" w:rsidRPr="006F27C0">
        <w:rPr>
          <w:rFonts w:eastAsia="Times New Roman"/>
          <w:sz w:val="28"/>
          <w:szCs w:val="28"/>
          <w:lang w:eastAsia="ru-RU"/>
        </w:rPr>
        <w:t>6.5.</w:t>
      </w:r>
      <w:r w:rsidRPr="006F27C0">
        <w:rPr>
          <w:rFonts w:eastAsia="Times New Roman"/>
          <w:sz w:val="28"/>
          <w:szCs w:val="28"/>
          <w:lang w:eastAsia="ru-RU"/>
        </w:rPr>
        <w:t xml:space="preserve"> Переадресовка устных и письменных обращений граждан из </w:t>
      </w:r>
      <w:r w:rsidR="00F76FC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F76FC4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 xml:space="preserve">одного подразделения администрации в другое осуществляется </w:t>
      </w:r>
      <w:r w:rsidR="00F76FC4">
        <w:rPr>
          <w:rFonts w:eastAsia="Times New Roman"/>
          <w:sz w:val="28"/>
          <w:szCs w:val="28"/>
          <w:lang w:eastAsia="ru-RU"/>
        </w:rPr>
        <w:t xml:space="preserve">       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F76FC4">
        <w:rPr>
          <w:rFonts w:eastAsia="Times New Roman"/>
          <w:sz w:val="28"/>
          <w:szCs w:val="28"/>
          <w:lang w:eastAsia="ru-RU"/>
        </w:rPr>
        <w:t xml:space="preserve">       </w:t>
      </w:r>
      <w:r w:rsidR="006E2565" w:rsidRPr="006F27C0">
        <w:rPr>
          <w:rFonts w:eastAsia="Times New Roman"/>
          <w:sz w:val="28"/>
          <w:szCs w:val="28"/>
          <w:lang w:eastAsia="ru-RU"/>
        </w:rPr>
        <w:t xml:space="preserve">(регистрируется) </w:t>
      </w:r>
      <w:r w:rsidRPr="006F27C0">
        <w:rPr>
          <w:rFonts w:eastAsia="Times New Roman"/>
          <w:sz w:val="28"/>
          <w:szCs w:val="28"/>
          <w:lang w:eastAsia="ru-RU"/>
        </w:rPr>
        <w:t xml:space="preserve">через </w:t>
      </w:r>
      <w:r w:rsidR="00B1626D" w:rsidRPr="006F27C0">
        <w:rPr>
          <w:rFonts w:eastAsia="Times New Roman"/>
          <w:sz w:val="28"/>
          <w:szCs w:val="28"/>
          <w:lang w:eastAsia="ru-RU"/>
        </w:rPr>
        <w:t>отдел делопроизводства</w:t>
      </w:r>
      <w:r w:rsidR="00C37AD6" w:rsidRPr="006F27C0">
        <w:rPr>
          <w:rFonts w:eastAsia="Times New Roman"/>
          <w:sz w:val="28"/>
          <w:szCs w:val="28"/>
          <w:lang w:eastAsia="ru-RU"/>
        </w:rPr>
        <w:t>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         Письменное обращение</w:t>
      </w:r>
      <w:r w:rsidR="007E1B2C" w:rsidRPr="006F27C0">
        <w:rPr>
          <w:rFonts w:eastAsia="Times New Roman"/>
          <w:sz w:val="28"/>
          <w:szCs w:val="28"/>
          <w:lang w:eastAsia="ru-RU"/>
        </w:rPr>
        <w:t>,</w:t>
      </w:r>
      <w:r w:rsidRPr="006F27C0">
        <w:rPr>
          <w:rFonts w:eastAsia="Times New Roman"/>
          <w:sz w:val="28"/>
          <w:szCs w:val="28"/>
          <w:lang w:eastAsia="ru-RU"/>
        </w:rPr>
        <w:t xml:space="preserve"> содержащее вопросы, решение которых не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входит в компетенцию администрации, направляется исполнителем в </w:t>
      </w:r>
      <w:r w:rsidR="00F76FC4">
        <w:rPr>
          <w:rFonts w:eastAsia="Times New Roman"/>
          <w:sz w:val="28"/>
          <w:szCs w:val="28"/>
          <w:lang w:eastAsia="ru-RU"/>
        </w:rPr>
        <w:t xml:space="preserve"> 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F76FC4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 xml:space="preserve">течение </w:t>
      </w:r>
      <w:r w:rsidR="003C6491" w:rsidRPr="006F27C0">
        <w:rPr>
          <w:rFonts w:eastAsia="Times New Roman"/>
          <w:sz w:val="28"/>
          <w:szCs w:val="28"/>
          <w:lang w:eastAsia="ru-RU"/>
        </w:rPr>
        <w:t>7</w:t>
      </w:r>
      <w:r w:rsidRPr="006F27C0">
        <w:rPr>
          <w:rFonts w:eastAsia="Times New Roman"/>
          <w:sz w:val="28"/>
          <w:szCs w:val="28"/>
          <w:lang w:eastAsia="ru-RU"/>
        </w:rPr>
        <w:t xml:space="preserve"> дней со дня регистрации в соответствующий орган или </w:t>
      </w:r>
      <w:r w:rsidR="00F76FC4">
        <w:rPr>
          <w:rFonts w:eastAsia="Times New Roman"/>
          <w:sz w:val="28"/>
          <w:szCs w:val="28"/>
          <w:lang w:eastAsia="ru-RU"/>
        </w:rPr>
        <w:t xml:space="preserve">      </w:t>
      </w:r>
      <w:r w:rsidR="00C048D4">
        <w:rPr>
          <w:rFonts w:eastAsia="Times New Roman"/>
          <w:sz w:val="28"/>
          <w:szCs w:val="28"/>
          <w:lang w:eastAsia="ru-RU"/>
        </w:rPr>
        <w:t xml:space="preserve">   </w:t>
      </w:r>
      <w:r w:rsidR="00F76FC4">
        <w:rPr>
          <w:rFonts w:eastAsia="Times New Roman"/>
          <w:sz w:val="28"/>
          <w:szCs w:val="28"/>
          <w:lang w:eastAsia="ru-RU"/>
        </w:rPr>
        <w:t xml:space="preserve">   </w:t>
      </w:r>
      <w:r w:rsidR="008147C2">
        <w:rPr>
          <w:rFonts w:eastAsia="Times New Roman"/>
          <w:sz w:val="28"/>
          <w:szCs w:val="28"/>
          <w:lang w:eastAsia="ru-RU"/>
        </w:rPr>
        <w:t xml:space="preserve">  </w:t>
      </w:r>
      <w:r w:rsidR="00F76FC4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 xml:space="preserve">соответствующему </w:t>
      </w:r>
      <w:r w:rsidR="00F76FC4">
        <w:rPr>
          <w:rFonts w:eastAsia="Times New Roman"/>
          <w:sz w:val="28"/>
          <w:szCs w:val="28"/>
          <w:lang w:eastAsia="ru-RU"/>
        </w:rPr>
        <w:t>д</w:t>
      </w:r>
      <w:r w:rsidRPr="006F27C0">
        <w:rPr>
          <w:rFonts w:eastAsia="Times New Roman"/>
          <w:sz w:val="28"/>
          <w:szCs w:val="28"/>
          <w:lang w:eastAsia="ru-RU"/>
        </w:rPr>
        <w:t>олжностному лицу, в компетенцию которых входит</w:t>
      </w:r>
      <w:r w:rsidR="008147C2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решение поставленных в обращении вопросов, с уведомлением гражданина, направившего обращение, о переадресации обращения. </w:t>
      </w:r>
    </w:p>
    <w:p w:rsidR="00622E62" w:rsidRPr="006F27C0" w:rsidRDefault="00622E62" w:rsidP="003C649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3C6491" w:rsidRPr="006F27C0">
        <w:rPr>
          <w:rFonts w:eastAsia="Times New Roman"/>
          <w:sz w:val="28"/>
          <w:szCs w:val="28"/>
          <w:lang w:eastAsia="ru-RU"/>
        </w:rPr>
        <w:t>6</w:t>
      </w:r>
      <w:r w:rsidRPr="006F27C0">
        <w:rPr>
          <w:rFonts w:eastAsia="Times New Roman"/>
          <w:sz w:val="28"/>
          <w:szCs w:val="28"/>
          <w:lang w:eastAsia="ru-RU"/>
        </w:rPr>
        <w:t>.</w:t>
      </w:r>
      <w:r w:rsidR="003C6491" w:rsidRPr="006F27C0">
        <w:rPr>
          <w:rFonts w:eastAsia="Times New Roman"/>
          <w:sz w:val="28"/>
          <w:szCs w:val="28"/>
          <w:lang w:eastAsia="ru-RU"/>
        </w:rPr>
        <w:t>6.</w:t>
      </w:r>
      <w:r w:rsidRPr="006F27C0">
        <w:rPr>
          <w:rFonts w:eastAsia="Times New Roman"/>
          <w:sz w:val="28"/>
          <w:szCs w:val="28"/>
          <w:lang w:eastAsia="ru-RU"/>
        </w:rPr>
        <w:t xml:space="preserve"> Ответы на письма граждан даются в </w:t>
      </w:r>
      <w:r w:rsidR="00EB6919" w:rsidRPr="006F27C0">
        <w:rPr>
          <w:rFonts w:eastAsia="Times New Roman"/>
          <w:sz w:val="28"/>
          <w:szCs w:val="28"/>
          <w:lang w:eastAsia="ru-RU"/>
        </w:rPr>
        <w:t xml:space="preserve">бумажном либо </w:t>
      </w:r>
      <w:r w:rsidR="003C6491" w:rsidRPr="006F27C0">
        <w:rPr>
          <w:rFonts w:eastAsia="Times New Roman"/>
          <w:sz w:val="28"/>
          <w:szCs w:val="28"/>
          <w:lang w:eastAsia="ru-RU"/>
        </w:rPr>
        <w:t>электронно</w:t>
      </w:r>
      <w:r w:rsidR="00EB6919" w:rsidRPr="006F27C0">
        <w:rPr>
          <w:rFonts w:eastAsia="Times New Roman"/>
          <w:sz w:val="28"/>
          <w:szCs w:val="28"/>
          <w:lang w:eastAsia="ru-RU"/>
        </w:rPr>
        <w:t>м</w:t>
      </w:r>
      <w:r w:rsidR="003C6491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EB6919" w:rsidRPr="006F27C0">
        <w:rPr>
          <w:rFonts w:eastAsia="Times New Roman"/>
          <w:sz w:val="28"/>
          <w:szCs w:val="28"/>
          <w:lang w:eastAsia="ru-RU"/>
        </w:rPr>
        <w:t>виде</w:t>
      </w:r>
      <w:r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EB6919" w:rsidRPr="006F27C0">
        <w:rPr>
          <w:rFonts w:eastAsia="Times New Roman"/>
          <w:sz w:val="28"/>
          <w:szCs w:val="28"/>
          <w:lang w:eastAsia="ru-RU"/>
        </w:rPr>
        <w:t xml:space="preserve">(в зависимости от способа поступления) </w:t>
      </w:r>
      <w:r w:rsidRPr="006F27C0">
        <w:rPr>
          <w:rFonts w:eastAsia="Times New Roman"/>
          <w:sz w:val="28"/>
          <w:szCs w:val="28"/>
          <w:lang w:eastAsia="ru-RU"/>
        </w:rPr>
        <w:t xml:space="preserve">с указанием фамилии, </w:t>
      </w:r>
      <w:r w:rsidR="00F76FC4">
        <w:rPr>
          <w:rFonts w:eastAsia="Times New Roman"/>
          <w:sz w:val="28"/>
          <w:szCs w:val="28"/>
          <w:lang w:eastAsia="ru-RU"/>
        </w:rPr>
        <w:t xml:space="preserve">     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F76FC4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инициалов и </w:t>
      </w:r>
      <w:r w:rsidR="00CB1365" w:rsidRPr="006F27C0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номера служебного телефона должностного лица, при этом </w:t>
      </w:r>
      <w:r w:rsidR="00C048D4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>ответ</w:t>
      </w:r>
      <w:r w:rsidR="00F76FC4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подписывается главой администрации</w:t>
      </w:r>
      <w:r w:rsidR="00CB1365" w:rsidRPr="006F27C0">
        <w:rPr>
          <w:rFonts w:eastAsia="Times New Roman"/>
          <w:sz w:val="28"/>
          <w:szCs w:val="28"/>
          <w:lang w:eastAsia="ru-RU"/>
        </w:rPr>
        <w:t xml:space="preserve"> либо</w:t>
      </w:r>
      <w:r w:rsidRPr="006F27C0">
        <w:rPr>
          <w:rFonts w:eastAsia="Times New Roman"/>
          <w:sz w:val="28"/>
          <w:szCs w:val="28"/>
          <w:lang w:eastAsia="ru-RU"/>
        </w:rPr>
        <w:t xml:space="preserve"> заместителями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 xml:space="preserve">главы </w:t>
      </w:r>
      <w:r w:rsidR="00CB1365" w:rsidRPr="006F27C0">
        <w:rPr>
          <w:rFonts w:eastAsia="Times New Roman"/>
          <w:sz w:val="28"/>
          <w:szCs w:val="28"/>
          <w:lang w:eastAsia="ru-RU"/>
        </w:rPr>
        <w:t xml:space="preserve">                   </w:t>
      </w:r>
      <w:r w:rsidRPr="006F27C0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CB1365" w:rsidRPr="006F27C0">
        <w:rPr>
          <w:rFonts w:eastAsia="Times New Roman"/>
          <w:sz w:val="28"/>
          <w:szCs w:val="28"/>
          <w:lang w:eastAsia="ru-RU"/>
        </w:rPr>
        <w:t>(в случаях, предусмотренных административными                   регламентами</w:t>
      </w:r>
      <w:r w:rsidR="00D77C47" w:rsidRPr="006F27C0">
        <w:rPr>
          <w:rFonts w:eastAsia="Times New Roman"/>
          <w:sz w:val="28"/>
          <w:szCs w:val="28"/>
          <w:lang w:eastAsia="ru-RU"/>
        </w:rPr>
        <w:t>,</w:t>
      </w:r>
      <w:r w:rsidR="00CB1365" w:rsidRPr="006F27C0">
        <w:rPr>
          <w:rFonts w:eastAsia="Times New Roman"/>
          <w:sz w:val="28"/>
          <w:szCs w:val="28"/>
          <w:lang w:eastAsia="ru-RU"/>
        </w:rPr>
        <w:t xml:space="preserve"> руководителями структурных подразделений)</w:t>
      </w:r>
      <w:r w:rsidRPr="006F27C0">
        <w:rPr>
          <w:rFonts w:eastAsia="Times New Roman"/>
          <w:sz w:val="28"/>
          <w:szCs w:val="28"/>
          <w:lang w:eastAsia="ru-RU"/>
        </w:rPr>
        <w:t xml:space="preserve">. 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3C6491" w:rsidRPr="006F27C0">
        <w:rPr>
          <w:rFonts w:eastAsia="Times New Roman"/>
          <w:sz w:val="28"/>
          <w:szCs w:val="28"/>
          <w:lang w:eastAsia="ru-RU"/>
        </w:rPr>
        <w:t>6.7.</w:t>
      </w:r>
      <w:r w:rsidRPr="006F27C0">
        <w:rPr>
          <w:rFonts w:eastAsia="Times New Roman"/>
          <w:sz w:val="28"/>
          <w:szCs w:val="28"/>
          <w:lang w:eastAsia="ru-RU"/>
        </w:rPr>
        <w:t xml:space="preserve"> Письменные и устные обращения граждан рассматриваются в </w:t>
      </w:r>
      <w:r w:rsidR="00F76FC4">
        <w:rPr>
          <w:rFonts w:eastAsia="Times New Roman"/>
          <w:sz w:val="28"/>
          <w:szCs w:val="28"/>
          <w:lang w:eastAsia="ru-RU"/>
        </w:rPr>
        <w:t xml:space="preserve"> 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F76FC4">
        <w:rPr>
          <w:rFonts w:eastAsia="Times New Roman"/>
          <w:sz w:val="28"/>
          <w:szCs w:val="28"/>
          <w:lang w:eastAsia="ru-RU"/>
        </w:rPr>
        <w:t xml:space="preserve">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F76FC4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 xml:space="preserve">течение </w:t>
      </w:r>
      <w:r w:rsidRPr="006F27C0">
        <w:rPr>
          <w:rFonts w:eastAsia="Times New Roman"/>
          <w:bCs/>
          <w:sz w:val="28"/>
          <w:szCs w:val="28"/>
          <w:lang w:eastAsia="ru-RU"/>
        </w:rPr>
        <w:t>30 дней</w:t>
      </w:r>
      <w:r w:rsidRPr="006F27C0">
        <w:rPr>
          <w:rFonts w:eastAsia="Times New Roman"/>
          <w:sz w:val="28"/>
          <w:szCs w:val="28"/>
          <w:lang w:eastAsia="ru-RU"/>
        </w:rPr>
        <w:t xml:space="preserve"> со дня </w:t>
      </w:r>
      <w:r w:rsidR="0050000E" w:rsidRPr="006F27C0">
        <w:rPr>
          <w:rFonts w:eastAsia="Times New Roman"/>
          <w:sz w:val="28"/>
          <w:szCs w:val="28"/>
          <w:lang w:eastAsia="ru-RU"/>
        </w:rPr>
        <w:t xml:space="preserve">их </w:t>
      </w:r>
      <w:r w:rsidRPr="006F27C0">
        <w:rPr>
          <w:rFonts w:eastAsia="Times New Roman"/>
          <w:sz w:val="28"/>
          <w:szCs w:val="28"/>
          <w:lang w:eastAsia="ru-RU"/>
        </w:rPr>
        <w:t>регистрации</w:t>
      </w:r>
      <w:r w:rsidR="0050000E" w:rsidRPr="006F27C0">
        <w:rPr>
          <w:rFonts w:eastAsia="Times New Roman"/>
          <w:sz w:val="28"/>
          <w:szCs w:val="28"/>
          <w:lang w:eastAsia="ru-RU"/>
        </w:rPr>
        <w:t xml:space="preserve"> в отдел</w:t>
      </w:r>
      <w:r w:rsidR="002620E8">
        <w:rPr>
          <w:rFonts w:eastAsia="Times New Roman"/>
          <w:sz w:val="28"/>
          <w:szCs w:val="28"/>
          <w:lang w:eastAsia="ru-RU"/>
        </w:rPr>
        <w:t>е</w:t>
      </w:r>
      <w:r w:rsidR="0050000E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2620E8">
        <w:rPr>
          <w:rFonts w:eastAsia="Times New Roman"/>
          <w:sz w:val="28"/>
          <w:szCs w:val="28"/>
          <w:lang w:eastAsia="ru-RU"/>
        </w:rPr>
        <w:t xml:space="preserve"> </w:t>
      </w:r>
      <w:r w:rsidR="0050000E" w:rsidRPr="006F27C0">
        <w:rPr>
          <w:rFonts w:eastAsia="Times New Roman"/>
          <w:sz w:val="28"/>
          <w:szCs w:val="28"/>
          <w:lang w:eastAsia="ru-RU"/>
        </w:rPr>
        <w:t>делопроизводства</w:t>
      </w:r>
      <w:r w:rsidRPr="006F27C0">
        <w:rPr>
          <w:rFonts w:eastAsia="Times New Roman"/>
          <w:sz w:val="28"/>
          <w:szCs w:val="28"/>
          <w:lang w:eastAsia="ru-RU"/>
        </w:rPr>
        <w:t>, за искл</w:t>
      </w:r>
      <w:r w:rsidRPr="006F27C0">
        <w:rPr>
          <w:rFonts w:eastAsia="Times New Roman"/>
          <w:sz w:val="28"/>
          <w:szCs w:val="28"/>
          <w:lang w:eastAsia="ru-RU"/>
        </w:rPr>
        <w:t>ю</w:t>
      </w:r>
      <w:r w:rsidRPr="006F27C0">
        <w:rPr>
          <w:rFonts w:eastAsia="Times New Roman"/>
          <w:sz w:val="28"/>
          <w:szCs w:val="28"/>
          <w:lang w:eastAsia="ru-RU"/>
        </w:rPr>
        <w:t xml:space="preserve">чением случаев, установленных законодательством. В случае необходимости дополнительной проверки изложенных в обращении доводов, в том числе с истребованием </w:t>
      </w:r>
      <w:r w:rsidR="002620E8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 xml:space="preserve">дополнительных документов и иных материалов от заявителя, из других </w:t>
      </w:r>
      <w:r w:rsidR="0050000E" w:rsidRPr="006F27C0">
        <w:rPr>
          <w:rFonts w:eastAsia="Times New Roman"/>
          <w:sz w:val="28"/>
          <w:szCs w:val="28"/>
          <w:lang w:eastAsia="ru-RU"/>
        </w:rPr>
        <w:t>о</w:t>
      </w:r>
      <w:r w:rsidRPr="006F27C0">
        <w:rPr>
          <w:rFonts w:eastAsia="Times New Roman"/>
          <w:sz w:val="28"/>
          <w:szCs w:val="28"/>
          <w:lang w:eastAsia="ru-RU"/>
        </w:rPr>
        <w:t xml:space="preserve">рганов государственной власти, органов местного самоуправления, срок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рассмотрения</w:t>
      </w:r>
      <w:r w:rsidR="00217215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обращения продлевается, но не более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чем на </w:t>
      </w:r>
      <w:r w:rsidRPr="006F27C0">
        <w:rPr>
          <w:rFonts w:eastAsia="Times New Roman"/>
          <w:bCs/>
          <w:sz w:val="28"/>
          <w:szCs w:val="28"/>
          <w:lang w:eastAsia="ru-RU"/>
        </w:rPr>
        <w:t>30 дней</w:t>
      </w:r>
      <w:r w:rsidRPr="006F27C0">
        <w:rPr>
          <w:rFonts w:eastAsia="Times New Roman"/>
          <w:sz w:val="28"/>
          <w:szCs w:val="28"/>
          <w:lang w:eastAsia="ru-RU"/>
        </w:rPr>
        <w:t xml:space="preserve">. О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395A02">
        <w:rPr>
          <w:rFonts w:eastAsia="Times New Roman"/>
          <w:sz w:val="28"/>
          <w:szCs w:val="28"/>
          <w:lang w:eastAsia="ru-RU"/>
        </w:rPr>
        <w:t xml:space="preserve">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395A02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продлении срока рассмотрения обращения гражданин уведомляется </w:t>
      </w:r>
      <w:r w:rsidR="00395A02">
        <w:rPr>
          <w:rFonts w:eastAsia="Times New Roman"/>
          <w:sz w:val="28"/>
          <w:szCs w:val="28"/>
          <w:lang w:eastAsia="ru-RU"/>
        </w:rPr>
        <w:t xml:space="preserve"> 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395A02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 xml:space="preserve">письменно или устно по телефону исполнителем, специалистом </w:t>
      </w:r>
      <w:r w:rsidR="00395A02">
        <w:rPr>
          <w:rFonts w:eastAsia="Times New Roman"/>
          <w:sz w:val="28"/>
          <w:szCs w:val="28"/>
          <w:lang w:eastAsia="ru-RU"/>
        </w:rPr>
        <w:t xml:space="preserve"> </w:t>
      </w:r>
      <w:r w:rsidR="002620E8">
        <w:rPr>
          <w:rFonts w:eastAsia="Times New Roman"/>
          <w:sz w:val="28"/>
          <w:szCs w:val="28"/>
          <w:lang w:eastAsia="ru-RU"/>
        </w:rPr>
        <w:t>отдела дел</w:t>
      </w:r>
      <w:r w:rsidR="002620E8">
        <w:rPr>
          <w:rFonts w:eastAsia="Times New Roman"/>
          <w:sz w:val="28"/>
          <w:szCs w:val="28"/>
          <w:lang w:eastAsia="ru-RU"/>
        </w:rPr>
        <w:t>о</w:t>
      </w:r>
      <w:r w:rsidR="002620E8">
        <w:rPr>
          <w:rFonts w:eastAsia="Times New Roman"/>
          <w:sz w:val="28"/>
          <w:szCs w:val="28"/>
          <w:lang w:eastAsia="ru-RU"/>
        </w:rPr>
        <w:t xml:space="preserve">производства </w:t>
      </w:r>
      <w:r w:rsidRPr="006F27C0">
        <w:rPr>
          <w:rFonts w:eastAsia="Times New Roman"/>
          <w:sz w:val="28"/>
          <w:szCs w:val="28"/>
          <w:lang w:eastAsia="ru-RU"/>
        </w:rPr>
        <w:t>производится соответствующая от</w:t>
      </w:r>
      <w:r w:rsidR="002620E8">
        <w:rPr>
          <w:rFonts w:eastAsia="Times New Roman"/>
          <w:sz w:val="28"/>
          <w:szCs w:val="28"/>
          <w:lang w:eastAsia="ru-RU"/>
        </w:rPr>
        <w:t>метка</w:t>
      </w:r>
      <w:r w:rsidR="0055057B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«</w:t>
      </w:r>
      <w:r w:rsidR="00C02F8C" w:rsidRPr="006F27C0">
        <w:rPr>
          <w:rFonts w:eastAsia="Times New Roman"/>
          <w:sz w:val="28"/>
          <w:szCs w:val="28"/>
          <w:lang w:eastAsia="ru-RU"/>
        </w:rPr>
        <w:t>Д</w:t>
      </w:r>
      <w:r w:rsidRPr="006F27C0">
        <w:rPr>
          <w:rFonts w:eastAsia="Times New Roman"/>
          <w:sz w:val="28"/>
          <w:szCs w:val="28"/>
          <w:lang w:eastAsia="ru-RU"/>
        </w:rPr>
        <w:t xml:space="preserve">оп. контроль» в </w:t>
      </w:r>
      <w:r w:rsidR="00217215" w:rsidRPr="006F27C0">
        <w:rPr>
          <w:rFonts w:eastAsia="Times New Roman"/>
          <w:sz w:val="28"/>
          <w:szCs w:val="28"/>
          <w:lang w:eastAsia="ru-RU"/>
        </w:rPr>
        <w:t>СЭД.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217215" w:rsidRPr="006F27C0">
        <w:rPr>
          <w:rFonts w:eastAsia="Times New Roman"/>
          <w:sz w:val="28"/>
          <w:szCs w:val="28"/>
          <w:lang w:eastAsia="ru-RU"/>
        </w:rPr>
        <w:t xml:space="preserve">6.8. </w:t>
      </w:r>
      <w:r w:rsidRPr="006F27C0">
        <w:rPr>
          <w:rFonts w:eastAsia="Times New Roman"/>
          <w:sz w:val="28"/>
          <w:szCs w:val="28"/>
          <w:lang w:eastAsia="ru-RU"/>
        </w:rPr>
        <w:t>Обращения граждан считаются разрешенными, если: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  <w:t>решены вопросы, поставленные в обращении;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  <w:t>разъяснены вопросы, поставленные в обращении;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  <w:t xml:space="preserve">направлены обращения в органы государственной власти, в </w:t>
      </w:r>
      <w:r w:rsidR="00395A02">
        <w:rPr>
          <w:rFonts w:eastAsia="Times New Roman"/>
          <w:sz w:val="28"/>
          <w:szCs w:val="28"/>
          <w:lang w:eastAsia="ru-RU"/>
        </w:rPr>
        <w:t xml:space="preserve">   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395A02">
        <w:rPr>
          <w:rFonts w:eastAsia="Times New Roman"/>
          <w:sz w:val="28"/>
          <w:szCs w:val="28"/>
          <w:lang w:eastAsia="ru-RU"/>
        </w:rPr>
        <w:t xml:space="preserve">         </w:t>
      </w:r>
      <w:r w:rsidRPr="006F27C0">
        <w:rPr>
          <w:rFonts w:eastAsia="Times New Roman"/>
          <w:sz w:val="28"/>
          <w:szCs w:val="28"/>
          <w:lang w:eastAsia="ru-RU"/>
        </w:rPr>
        <w:t xml:space="preserve">компетенцию которых входит решение вопросов, поставленных в </w:t>
      </w:r>
      <w:r w:rsidR="00395A02">
        <w:rPr>
          <w:rFonts w:eastAsia="Times New Roman"/>
          <w:sz w:val="28"/>
          <w:szCs w:val="28"/>
          <w:lang w:eastAsia="ru-RU"/>
        </w:rPr>
        <w:t xml:space="preserve">  </w:t>
      </w:r>
      <w:r w:rsidR="00C048D4">
        <w:rPr>
          <w:rFonts w:eastAsia="Times New Roman"/>
          <w:sz w:val="28"/>
          <w:szCs w:val="28"/>
          <w:lang w:eastAsia="ru-RU"/>
        </w:rPr>
        <w:t xml:space="preserve">   </w:t>
      </w:r>
      <w:r w:rsidR="00395A02">
        <w:rPr>
          <w:rFonts w:eastAsia="Times New Roman"/>
          <w:sz w:val="28"/>
          <w:szCs w:val="28"/>
          <w:lang w:eastAsia="ru-RU"/>
        </w:rPr>
        <w:t xml:space="preserve">  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395A02">
        <w:rPr>
          <w:rFonts w:eastAsia="Times New Roman"/>
          <w:sz w:val="28"/>
          <w:szCs w:val="28"/>
          <w:lang w:eastAsia="ru-RU"/>
        </w:rPr>
        <w:t xml:space="preserve">       </w:t>
      </w:r>
      <w:r w:rsidRPr="006F27C0">
        <w:rPr>
          <w:rFonts w:eastAsia="Times New Roman"/>
          <w:sz w:val="28"/>
          <w:szCs w:val="28"/>
          <w:lang w:eastAsia="ru-RU"/>
        </w:rPr>
        <w:t>обращении, с уведомлением заявителя;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  <w:t xml:space="preserve">принято решение оставить обращение без ответа в соответствии с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    </w:t>
      </w:r>
      <w:r w:rsidRPr="006F27C0">
        <w:rPr>
          <w:rFonts w:eastAsia="Times New Roman"/>
          <w:sz w:val="28"/>
          <w:szCs w:val="28"/>
          <w:lang w:eastAsia="ru-RU"/>
        </w:rPr>
        <w:t>Федеральным законом от 02</w:t>
      </w:r>
      <w:r w:rsidR="00217215" w:rsidRPr="006F27C0">
        <w:rPr>
          <w:rFonts w:eastAsia="Times New Roman"/>
          <w:sz w:val="28"/>
          <w:szCs w:val="28"/>
          <w:lang w:eastAsia="ru-RU"/>
        </w:rPr>
        <w:t>.05.</w:t>
      </w:r>
      <w:r w:rsidRPr="006F27C0">
        <w:rPr>
          <w:rFonts w:eastAsia="Times New Roman"/>
          <w:sz w:val="28"/>
          <w:szCs w:val="28"/>
          <w:lang w:eastAsia="ru-RU"/>
        </w:rPr>
        <w:t>200</w:t>
      </w:r>
      <w:r w:rsidR="00C37AD6" w:rsidRPr="006F27C0">
        <w:rPr>
          <w:rFonts w:eastAsia="Times New Roman"/>
          <w:sz w:val="28"/>
          <w:szCs w:val="28"/>
          <w:lang w:eastAsia="ru-RU"/>
        </w:rPr>
        <w:t>6</w:t>
      </w:r>
      <w:r w:rsidRPr="006F27C0">
        <w:rPr>
          <w:rFonts w:eastAsia="Times New Roman"/>
          <w:sz w:val="28"/>
          <w:szCs w:val="28"/>
          <w:lang w:eastAsia="ru-RU"/>
        </w:rPr>
        <w:t xml:space="preserve"> №</w:t>
      </w:r>
      <w:r w:rsidR="005D37BB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59-ФЗ</w:t>
      </w:r>
      <w:r w:rsidR="00D57B47" w:rsidRPr="006F27C0">
        <w:rPr>
          <w:rFonts w:eastAsia="Times New Roman"/>
          <w:sz w:val="28"/>
          <w:szCs w:val="28"/>
          <w:lang w:eastAsia="ru-RU"/>
        </w:rPr>
        <w:t xml:space="preserve"> «О порядке рассмотрения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    </w:t>
      </w:r>
      <w:r w:rsidR="00D57B47" w:rsidRPr="006F27C0">
        <w:rPr>
          <w:rFonts w:eastAsia="Times New Roman"/>
          <w:sz w:val="28"/>
          <w:szCs w:val="28"/>
          <w:lang w:eastAsia="ru-RU"/>
        </w:rPr>
        <w:t>обращений граждан Российской Федерации»</w:t>
      </w:r>
      <w:r w:rsidRPr="006F27C0">
        <w:rPr>
          <w:rFonts w:eastAsia="Times New Roman"/>
          <w:sz w:val="28"/>
          <w:szCs w:val="28"/>
          <w:lang w:eastAsia="ru-RU"/>
        </w:rPr>
        <w:t>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        Обращение гражданина, на которое дан промежуточный ответ, с </w:t>
      </w:r>
      <w:r w:rsidR="00395A02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395A02">
        <w:rPr>
          <w:rFonts w:eastAsia="Times New Roman"/>
          <w:sz w:val="28"/>
          <w:szCs w:val="28"/>
          <w:lang w:eastAsia="ru-RU"/>
        </w:rPr>
        <w:t xml:space="preserve">    </w:t>
      </w:r>
      <w:r w:rsidRPr="006F27C0">
        <w:rPr>
          <w:rFonts w:eastAsia="Times New Roman"/>
          <w:sz w:val="28"/>
          <w:szCs w:val="28"/>
          <w:lang w:eastAsia="ru-RU"/>
        </w:rPr>
        <w:t xml:space="preserve">контроля не снимается, а ставится на дополнительный контроль </w:t>
      </w:r>
      <w:r w:rsidR="00C37AD6" w:rsidRPr="006F27C0">
        <w:rPr>
          <w:rFonts w:eastAsia="Times New Roman"/>
          <w:sz w:val="28"/>
          <w:szCs w:val="28"/>
          <w:lang w:eastAsia="ru-RU"/>
        </w:rPr>
        <w:t xml:space="preserve">в СЭД </w:t>
      </w:r>
      <w:r w:rsidRPr="006F27C0">
        <w:rPr>
          <w:rFonts w:eastAsia="Times New Roman"/>
          <w:sz w:val="28"/>
          <w:szCs w:val="28"/>
          <w:lang w:eastAsia="ru-RU"/>
        </w:rPr>
        <w:t xml:space="preserve">до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 xml:space="preserve">выполнения работ, указанных в ответе или вынесения решения </w:t>
      </w:r>
      <w:r w:rsidR="00C02F8C" w:rsidRPr="006F27C0">
        <w:rPr>
          <w:rFonts w:eastAsia="Times New Roman"/>
          <w:sz w:val="28"/>
          <w:szCs w:val="28"/>
          <w:lang w:eastAsia="ru-RU"/>
        </w:rPr>
        <w:t>о</w:t>
      </w:r>
      <w:r w:rsidRPr="006F27C0">
        <w:rPr>
          <w:rFonts w:eastAsia="Times New Roman"/>
          <w:sz w:val="28"/>
          <w:szCs w:val="28"/>
          <w:lang w:eastAsia="ru-RU"/>
        </w:rPr>
        <w:t xml:space="preserve"> приняти</w:t>
      </w:r>
      <w:r w:rsidR="00C02F8C" w:rsidRPr="006F27C0">
        <w:rPr>
          <w:rFonts w:eastAsia="Times New Roman"/>
          <w:sz w:val="28"/>
          <w:szCs w:val="28"/>
          <w:lang w:eastAsia="ru-RU"/>
        </w:rPr>
        <w:t>и</w:t>
      </w:r>
      <w:r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необходимых мер для полного разрешения обращения.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217215" w:rsidRPr="006F27C0">
        <w:rPr>
          <w:rFonts w:eastAsia="Times New Roman"/>
          <w:sz w:val="28"/>
          <w:szCs w:val="28"/>
          <w:lang w:eastAsia="ru-RU"/>
        </w:rPr>
        <w:t>6.9.</w:t>
      </w:r>
      <w:r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D317B4" w:rsidRPr="006F27C0">
        <w:rPr>
          <w:rFonts w:eastAsia="Times New Roman"/>
          <w:sz w:val="28"/>
          <w:szCs w:val="28"/>
          <w:lang w:eastAsia="ru-RU"/>
        </w:rPr>
        <w:t>Все обращения граждан, о</w:t>
      </w:r>
      <w:r w:rsidRPr="006F27C0">
        <w:rPr>
          <w:rFonts w:eastAsia="Times New Roman"/>
          <w:sz w:val="28"/>
          <w:szCs w:val="28"/>
          <w:lang w:eastAsia="ru-RU"/>
        </w:rPr>
        <w:t>тветы на обращения, постановления</w:t>
      </w:r>
      <w:r w:rsidR="00F27A16" w:rsidRPr="006F27C0">
        <w:rPr>
          <w:rFonts w:eastAsia="Times New Roman"/>
          <w:sz w:val="28"/>
          <w:szCs w:val="28"/>
          <w:lang w:eastAsia="ru-RU"/>
        </w:rPr>
        <w:t>,</w:t>
      </w:r>
      <w:r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    </w:t>
      </w:r>
      <w:r w:rsidR="001F5D29" w:rsidRPr="006F27C0">
        <w:rPr>
          <w:rFonts w:eastAsia="Times New Roman"/>
          <w:sz w:val="28"/>
          <w:szCs w:val="28"/>
          <w:lang w:eastAsia="ru-RU"/>
        </w:rPr>
        <w:t>изданные</w:t>
      </w:r>
      <w:r w:rsidRPr="006F27C0">
        <w:rPr>
          <w:rFonts w:eastAsia="Times New Roman"/>
          <w:sz w:val="28"/>
          <w:szCs w:val="28"/>
          <w:lang w:eastAsia="ru-RU"/>
        </w:rPr>
        <w:t xml:space="preserve"> по обращениям, а также копии всех документов, связанных с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     </w:t>
      </w:r>
      <w:r w:rsidRPr="006F27C0">
        <w:rPr>
          <w:rFonts w:eastAsia="Times New Roman"/>
          <w:sz w:val="28"/>
          <w:szCs w:val="28"/>
          <w:lang w:eastAsia="ru-RU"/>
        </w:rPr>
        <w:t>рассмотрением письменных и устных обращений граждан</w:t>
      </w:r>
      <w:r w:rsidR="00C02F8C" w:rsidRPr="006F27C0">
        <w:rPr>
          <w:rFonts w:eastAsia="Times New Roman"/>
          <w:sz w:val="28"/>
          <w:szCs w:val="28"/>
          <w:lang w:eastAsia="ru-RU"/>
        </w:rPr>
        <w:t>,</w:t>
      </w:r>
      <w:r w:rsidRPr="006F27C0">
        <w:rPr>
          <w:rFonts w:eastAsia="Times New Roman"/>
          <w:sz w:val="28"/>
          <w:szCs w:val="28"/>
          <w:lang w:eastAsia="ru-RU"/>
        </w:rPr>
        <w:t xml:space="preserve"> направляются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   </w:t>
      </w:r>
      <w:r w:rsidRPr="006F27C0">
        <w:rPr>
          <w:rFonts w:eastAsia="Times New Roman"/>
          <w:sz w:val="28"/>
          <w:szCs w:val="28"/>
          <w:lang w:eastAsia="ru-RU"/>
        </w:rPr>
        <w:t xml:space="preserve">исполнителем в </w:t>
      </w:r>
      <w:r w:rsidR="002620E8">
        <w:rPr>
          <w:rFonts w:eastAsia="Times New Roman"/>
          <w:sz w:val="28"/>
          <w:szCs w:val="28"/>
          <w:lang w:eastAsia="ru-RU"/>
        </w:rPr>
        <w:t>отдел делопроизводства</w:t>
      </w:r>
      <w:r w:rsidRPr="006F27C0">
        <w:rPr>
          <w:rFonts w:eastAsia="Times New Roman"/>
          <w:sz w:val="28"/>
          <w:szCs w:val="28"/>
          <w:lang w:eastAsia="ru-RU"/>
        </w:rPr>
        <w:t>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276704" w:rsidRPr="006F27C0">
        <w:rPr>
          <w:rFonts w:eastAsia="Times New Roman"/>
          <w:sz w:val="28"/>
          <w:szCs w:val="28"/>
          <w:lang w:eastAsia="ru-RU"/>
        </w:rPr>
        <w:t>6.1</w:t>
      </w:r>
      <w:r w:rsidR="00D317B4" w:rsidRPr="006F27C0">
        <w:rPr>
          <w:rFonts w:eastAsia="Times New Roman"/>
          <w:sz w:val="28"/>
          <w:szCs w:val="28"/>
          <w:lang w:eastAsia="ru-RU"/>
        </w:rPr>
        <w:t>0</w:t>
      </w:r>
      <w:r w:rsidR="00276704" w:rsidRPr="006F27C0">
        <w:rPr>
          <w:rFonts w:eastAsia="Times New Roman"/>
          <w:sz w:val="28"/>
          <w:szCs w:val="28"/>
          <w:lang w:eastAsia="ru-RU"/>
        </w:rPr>
        <w:t>.</w:t>
      </w:r>
      <w:r w:rsidRPr="006F27C0">
        <w:rPr>
          <w:rFonts w:eastAsia="Times New Roman"/>
          <w:sz w:val="28"/>
          <w:szCs w:val="28"/>
          <w:lang w:eastAsia="ru-RU"/>
        </w:rPr>
        <w:t xml:space="preserve"> Дела по обращениям граждан хранятся </w:t>
      </w:r>
      <w:r w:rsidR="00395A02">
        <w:rPr>
          <w:rFonts w:eastAsia="Times New Roman"/>
          <w:sz w:val="28"/>
          <w:szCs w:val="28"/>
          <w:lang w:eastAsia="ru-RU"/>
        </w:rPr>
        <w:t>5</w:t>
      </w:r>
      <w:r w:rsidRPr="006F27C0">
        <w:rPr>
          <w:rFonts w:eastAsia="Times New Roman"/>
          <w:sz w:val="28"/>
          <w:szCs w:val="28"/>
          <w:lang w:eastAsia="ru-RU"/>
        </w:rPr>
        <w:t xml:space="preserve"> лет, после чего</w:t>
      </w:r>
      <w:r w:rsidR="00C02F8C" w:rsidRPr="006F27C0">
        <w:rPr>
          <w:rFonts w:eastAsia="Times New Roman"/>
          <w:sz w:val="28"/>
          <w:szCs w:val="28"/>
          <w:lang w:eastAsia="ru-RU"/>
        </w:rPr>
        <w:t xml:space="preserve">              проводится экспертиза ценности дел</w:t>
      </w:r>
      <w:r w:rsidRPr="006F27C0">
        <w:rPr>
          <w:rFonts w:eastAsia="Times New Roman"/>
          <w:sz w:val="28"/>
          <w:szCs w:val="28"/>
          <w:lang w:eastAsia="ru-RU"/>
        </w:rPr>
        <w:t>.</w:t>
      </w:r>
      <w:r w:rsidR="00D317B4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 xml:space="preserve">В случаях востребованности или </w:t>
      </w:r>
      <w:r w:rsidR="00C02F8C" w:rsidRPr="006F27C0">
        <w:rPr>
          <w:rFonts w:eastAsia="Times New Roman"/>
          <w:sz w:val="28"/>
          <w:szCs w:val="28"/>
          <w:lang w:eastAsia="ru-RU"/>
        </w:rPr>
        <w:t xml:space="preserve">            </w:t>
      </w:r>
      <w:r w:rsidRPr="006F27C0">
        <w:rPr>
          <w:rFonts w:eastAsia="Times New Roman"/>
          <w:sz w:val="28"/>
          <w:szCs w:val="28"/>
          <w:lang w:eastAsia="ru-RU"/>
        </w:rPr>
        <w:t>незавершенности делопроизводства по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 xml:space="preserve">обращениям граждан, главным </w:t>
      </w:r>
      <w:r w:rsidR="00395A02">
        <w:rPr>
          <w:rFonts w:eastAsia="Times New Roman"/>
          <w:sz w:val="28"/>
          <w:szCs w:val="28"/>
          <w:lang w:eastAsia="ru-RU"/>
        </w:rPr>
        <w:t xml:space="preserve"> 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395A02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 xml:space="preserve">образом, связанных с вопросами </w:t>
      </w:r>
      <w:r w:rsidR="001162BE" w:rsidRPr="006F27C0">
        <w:rPr>
          <w:rFonts w:eastAsia="Times New Roman"/>
          <w:sz w:val="28"/>
          <w:szCs w:val="28"/>
          <w:lang w:eastAsia="ru-RU"/>
        </w:rPr>
        <w:t>зе</w:t>
      </w:r>
      <w:r w:rsidRPr="006F27C0">
        <w:rPr>
          <w:rFonts w:eastAsia="Times New Roman"/>
          <w:sz w:val="28"/>
          <w:szCs w:val="28"/>
          <w:lang w:eastAsia="ru-RU"/>
        </w:rPr>
        <w:t xml:space="preserve">млепользования, постоянно действующая </w:t>
      </w:r>
      <w:r w:rsidR="00C02F8C" w:rsidRPr="006F27C0">
        <w:rPr>
          <w:rFonts w:eastAsia="Times New Roman"/>
          <w:sz w:val="28"/>
          <w:szCs w:val="28"/>
          <w:lang w:eastAsia="ru-RU"/>
        </w:rPr>
        <w:t xml:space="preserve">               </w:t>
      </w:r>
      <w:r w:rsidRPr="006F27C0">
        <w:rPr>
          <w:rFonts w:eastAsia="Times New Roman"/>
          <w:sz w:val="28"/>
          <w:szCs w:val="28"/>
          <w:lang w:eastAsia="ru-RU"/>
        </w:rPr>
        <w:t>экспертн</w:t>
      </w:r>
      <w:r w:rsidR="00276704" w:rsidRPr="006F27C0">
        <w:rPr>
          <w:rFonts w:eastAsia="Times New Roman"/>
          <w:sz w:val="28"/>
          <w:szCs w:val="28"/>
          <w:lang w:eastAsia="ru-RU"/>
        </w:rPr>
        <w:t xml:space="preserve">о-проверочная </w:t>
      </w:r>
      <w:r w:rsidRPr="006F27C0">
        <w:rPr>
          <w:rFonts w:eastAsia="Times New Roman"/>
          <w:sz w:val="28"/>
          <w:szCs w:val="28"/>
          <w:lang w:eastAsia="ru-RU"/>
        </w:rPr>
        <w:t xml:space="preserve">комиссия администрации </w:t>
      </w:r>
      <w:r w:rsidR="00395A02">
        <w:rPr>
          <w:rFonts w:eastAsia="Times New Roman"/>
          <w:sz w:val="28"/>
          <w:szCs w:val="28"/>
          <w:lang w:eastAsia="ru-RU"/>
        </w:rPr>
        <w:t xml:space="preserve">(далее - ЭПК) </w:t>
      </w:r>
      <w:r w:rsidR="00276704" w:rsidRPr="006F27C0">
        <w:rPr>
          <w:rFonts w:eastAsia="Times New Roman"/>
          <w:sz w:val="28"/>
          <w:szCs w:val="28"/>
          <w:lang w:eastAsia="ru-RU"/>
        </w:rPr>
        <w:t xml:space="preserve">на </w:t>
      </w:r>
      <w:r w:rsidR="00395A02">
        <w:rPr>
          <w:rFonts w:eastAsia="Times New Roman"/>
          <w:sz w:val="28"/>
          <w:szCs w:val="28"/>
          <w:lang w:eastAsia="ru-RU"/>
        </w:rPr>
        <w:t xml:space="preserve">      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395A02">
        <w:rPr>
          <w:rFonts w:eastAsia="Times New Roman"/>
          <w:sz w:val="28"/>
          <w:szCs w:val="28"/>
          <w:lang w:eastAsia="ru-RU"/>
        </w:rPr>
        <w:t xml:space="preserve">     </w:t>
      </w:r>
      <w:r w:rsidR="00276704" w:rsidRPr="006F27C0">
        <w:rPr>
          <w:rFonts w:eastAsia="Times New Roman"/>
          <w:sz w:val="28"/>
          <w:szCs w:val="28"/>
          <w:lang w:eastAsia="ru-RU"/>
        </w:rPr>
        <w:t xml:space="preserve">основании служебной записки </w:t>
      </w:r>
      <w:r w:rsidRPr="006F27C0">
        <w:rPr>
          <w:rFonts w:eastAsia="Times New Roman"/>
          <w:sz w:val="28"/>
          <w:szCs w:val="28"/>
          <w:lang w:eastAsia="ru-RU"/>
        </w:rPr>
        <w:t xml:space="preserve">специалиста </w:t>
      </w:r>
      <w:r w:rsidR="00276704" w:rsidRPr="006F27C0">
        <w:rPr>
          <w:rFonts w:eastAsia="Times New Roman"/>
          <w:sz w:val="28"/>
          <w:szCs w:val="28"/>
          <w:lang w:eastAsia="ru-RU"/>
        </w:rPr>
        <w:t xml:space="preserve">отдела делопроизводства </w:t>
      </w:r>
      <w:r w:rsidRPr="006F27C0">
        <w:rPr>
          <w:rFonts w:eastAsia="Times New Roman"/>
          <w:sz w:val="28"/>
          <w:szCs w:val="28"/>
          <w:lang w:eastAsia="ru-RU"/>
        </w:rPr>
        <w:t>прин</w:t>
      </w:r>
      <w:r w:rsidRPr="006F27C0">
        <w:rPr>
          <w:rFonts w:eastAsia="Times New Roman"/>
          <w:sz w:val="28"/>
          <w:szCs w:val="28"/>
          <w:lang w:eastAsia="ru-RU"/>
        </w:rPr>
        <w:t>и</w:t>
      </w:r>
      <w:r w:rsidRPr="006F27C0">
        <w:rPr>
          <w:rFonts w:eastAsia="Times New Roman"/>
          <w:sz w:val="28"/>
          <w:szCs w:val="28"/>
          <w:lang w:eastAsia="ru-RU"/>
        </w:rPr>
        <w:t>мает решение об</w:t>
      </w:r>
      <w:r w:rsidR="00343CCB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увеличении срока хранения или о постоянном хранении на</w:t>
      </w:r>
      <w:r w:rsidRPr="006F27C0">
        <w:rPr>
          <w:rFonts w:eastAsia="Times New Roman"/>
          <w:sz w:val="28"/>
          <w:szCs w:val="28"/>
          <w:lang w:eastAsia="ru-RU"/>
        </w:rPr>
        <w:t>и</w:t>
      </w:r>
      <w:r w:rsidRPr="006F27C0">
        <w:rPr>
          <w:rFonts w:eastAsia="Times New Roman"/>
          <w:sz w:val="28"/>
          <w:szCs w:val="28"/>
          <w:lang w:eastAsia="ru-RU"/>
        </w:rPr>
        <w:t xml:space="preserve">более ценных </w:t>
      </w:r>
      <w:r w:rsidR="00395A02">
        <w:rPr>
          <w:rFonts w:eastAsia="Times New Roman"/>
          <w:sz w:val="28"/>
          <w:szCs w:val="28"/>
          <w:lang w:eastAsia="ru-RU"/>
        </w:rPr>
        <w:t>обращений</w:t>
      </w:r>
      <w:r w:rsidR="00FD6E28">
        <w:rPr>
          <w:rFonts w:eastAsia="Times New Roman"/>
          <w:sz w:val="28"/>
          <w:szCs w:val="28"/>
          <w:lang w:eastAsia="ru-RU"/>
        </w:rPr>
        <w:t xml:space="preserve"> (предложений)</w:t>
      </w:r>
      <w:r w:rsidRPr="006F27C0">
        <w:rPr>
          <w:rFonts w:eastAsia="Times New Roman"/>
          <w:sz w:val="28"/>
          <w:szCs w:val="28"/>
          <w:lang w:eastAsia="ru-RU"/>
        </w:rPr>
        <w:t xml:space="preserve"> граждан. </w:t>
      </w:r>
      <w:r w:rsidR="00C02F8C" w:rsidRPr="006F27C0">
        <w:rPr>
          <w:rFonts w:eastAsia="Times New Roman"/>
          <w:sz w:val="28"/>
          <w:szCs w:val="28"/>
          <w:lang w:eastAsia="ru-RU"/>
        </w:rPr>
        <w:t xml:space="preserve">Остальные </w:t>
      </w:r>
      <w:r w:rsidR="00395A02">
        <w:rPr>
          <w:rFonts w:eastAsia="Times New Roman"/>
          <w:sz w:val="28"/>
          <w:szCs w:val="28"/>
          <w:lang w:eastAsia="ru-RU"/>
        </w:rPr>
        <w:t xml:space="preserve">  </w:t>
      </w:r>
      <w:r w:rsidR="00C02F8C" w:rsidRPr="006F27C0">
        <w:rPr>
          <w:rFonts w:eastAsia="Times New Roman"/>
          <w:sz w:val="28"/>
          <w:szCs w:val="28"/>
          <w:lang w:eastAsia="ru-RU"/>
        </w:rPr>
        <w:t>дела уничт</w:t>
      </w:r>
      <w:r w:rsidR="00C02F8C" w:rsidRPr="006F27C0">
        <w:rPr>
          <w:rFonts w:eastAsia="Times New Roman"/>
          <w:sz w:val="28"/>
          <w:szCs w:val="28"/>
          <w:lang w:eastAsia="ru-RU"/>
        </w:rPr>
        <w:t>о</w:t>
      </w:r>
      <w:r w:rsidR="00C02F8C" w:rsidRPr="006F27C0">
        <w:rPr>
          <w:rFonts w:eastAsia="Times New Roman"/>
          <w:sz w:val="28"/>
          <w:szCs w:val="28"/>
          <w:lang w:eastAsia="ru-RU"/>
        </w:rPr>
        <w:t xml:space="preserve">жаются на основании соответствующего акта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C02F8C" w:rsidRPr="006F27C0">
        <w:rPr>
          <w:rFonts w:eastAsia="Times New Roman"/>
          <w:sz w:val="28"/>
          <w:szCs w:val="28"/>
          <w:lang w:eastAsia="ru-RU"/>
        </w:rPr>
        <w:t xml:space="preserve">(приложение </w:t>
      </w:r>
      <w:r w:rsidR="00996277" w:rsidRPr="006F27C0">
        <w:rPr>
          <w:rFonts w:eastAsia="Times New Roman"/>
          <w:sz w:val="28"/>
          <w:szCs w:val="28"/>
          <w:lang w:eastAsia="ru-RU"/>
        </w:rPr>
        <w:t xml:space="preserve">№ </w:t>
      </w:r>
      <w:r w:rsidR="00C02F8C" w:rsidRPr="006F27C0">
        <w:rPr>
          <w:rFonts w:eastAsia="Times New Roman"/>
          <w:sz w:val="28"/>
          <w:szCs w:val="28"/>
          <w:lang w:eastAsia="ru-RU"/>
        </w:rPr>
        <w:t>6)</w:t>
      </w:r>
      <w:r w:rsidR="00026750" w:rsidRPr="006F27C0">
        <w:rPr>
          <w:rFonts w:eastAsia="Times New Roman"/>
          <w:sz w:val="28"/>
          <w:szCs w:val="28"/>
          <w:lang w:eastAsia="ru-RU"/>
        </w:rPr>
        <w:t>, согласова</w:t>
      </w:r>
      <w:r w:rsidR="00026750" w:rsidRPr="006F27C0">
        <w:rPr>
          <w:rFonts w:eastAsia="Times New Roman"/>
          <w:sz w:val="28"/>
          <w:szCs w:val="28"/>
          <w:lang w:eastAsia="ru-RU"/>
        </w:rPr>
        <w:t>н</w:t>
      </w:r>
      <w:r w:rsidR="00026750" w:rsidRPr="006F27C0">
        <w:rPr>
          <w:rFonts w:eastAsia="Times New Roman"/>
          <w:sz w:val="28"/>
          <w:szCs w:val="28"/>
          <w:lang w:eastAsia="ru-RU"/>
        </w:rPr>
        <w:t>ного ЭПК администрации.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276704" w:rsidRPr="006F27C0">
        <w:rPr>
          <w:rFonts w:eastAsia="Times New Roman"/>
          <w:sz w:val="28"/>
          <w:szCs w:val="28"/>
          <w:lang w:eastAsia="ru-RU"/>
        </w:rPr>
        <w:t>6.1</w:t>
      </w:r>
      <w:r w:rsidR="00D317B4" w:rsidRPr="006F27C0">
        <w:rPr>
          <w:rFonts w:eastAsia="Times New Roman"/>
          <w:sz w:val="28"/>
          <w:szCs w:val="28"/>
          <w:lang w:eastAsia="ru-RU"/>
        </w:rPr>
        <w:t>1</w:t>
      </w:r>
      <w:r w:rsidRPr="006F27C0">
        <w:rPr>
          <w:rFonts w:eastAsia="Times New Roman"/>
          <w:sz w:val="28"/>
          <w:szCs w:val="28"/>
          <w:lang w:eastAsia="ru-RU"/>
        </w:rPr>
        <w:t xml:space="preserve">. Личный прием граждан </w:t>
      </w:r>
      <w:r w:rsidR="00151815">
        <w:rPr>
          <w:rFonts w:eastAsia="Times New Roman"/>
          <w:sz w:val="28"/>
          <w:szCs w:val="28"/>
          <w:lang w:eastAsia="ru-RU"/>
        </w:rPr>
        <w:t xml:space="preserve">главой администрации, заместителями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="00151815">
        <w:rPr>
          <w:rFonts w:eastAsia="Times New Roman"/>
          <w:sz w:val="28"/>
          <w:szCs w:val="28"/>
          <w:lang w:eastAsia="ru-RU"/>
        </w:rPr>
        <w:t xml:space="preserve">главы администрации </w:t>
      </w:r>
      <w:r w:rsidR="002620E8">
        <w:rPr>
          <w:rFonts w:eastAsia="Times New Roman"/>
          <w:sz w:val="28"/>
          <w:szCs w:val="28"/>
          <w:lang w:eastAsia="ru-RU"/>
        </w:rPr>
        <w:t xml:space="preserve">Кировского городского поселения </w:t>
      </w:r>
      <w:r w:rsidRPr="006F27C0">
        <w:rPr>
          <w:rFonts w:eastAsia="Times New Roman"/>
          <w:sz w:val="28"/>
          <w:szCs w:val="28"/>
          <w:lang w:eastAsia="ru-RU"/>
        </w:rPr>
        <w:t>Кировск</w:t>
      </w:r>
      <w:r w:rsidR="00151815">
        <w:rPr>
          <w:rFonts w:eastAsia="Times New Roman"/>
          <w:sz w:val="28"/>
          <w:szCs w:val="28"/>
          <w:lang w:eastAsia="ru-RU"/>
        </w:rPr>
        <w:t>ого муниц</w:t>
      </w:r>
      <w:r w:rsidR="00151815">
        <w:rPr>
          <w:rFonts w:eastAsia="Times New Roman"/>
          <w:sz w:val="28"/>
          <w:szCs w:val="28"/>
          <w:lang w:eastAsia="ru-RU"/>
        </w:rPr>
        <w:t>и</w:t>
      </w:r>
      <w:r w:rsidR="00151815">
        <w:rPr>
          <w:rFonts w:eastAsia="Times New Roman"/>
          <w:sz w:val="28"/>
          <w:szCs w:val="28"/>
          <w:lang w:eastAsia="ru-RU"/>
        </w:rPr>
        <w:t>пального</w:t>
      </w:r>
      <w:r w:rsidRPr="006F27C0">
        <w:rPr>
          <w:rFonts w:eastAsia="Times New Roman"/>
          <w:sz w:val="28"/>
          <w:szCs w:val="28"/>
          <w:lang w:eastAsia="ru-RU"/>
        </w:rPr>
        <w:t xml:space="preserve"> район</w:t>
      </w:r>
      <w:r w:rsidR="00151815">
        <w:rPr>
          <w:rFonts w:eastAsia="Times New Roman"/>
          <w:sz w:val="28"/>
          <w:szCs w:val="28"/>
          <w:lang w:eastAsia="ru-RU"/>
        </w:rPr>
        <w:t>а Л</w:t>
      </w:r>
      <w:r w:rsidRPr="006F27C0">
        <w:rPr>
          <w:rFonts w:eastAsia="Times New Roman"/>
          <w:sz w:val="28"/>
          <w:szCs w:val="28"/>
          <w:lang w:eastAsia="ru-RU"/>
        </w:rPr>
        <w:t xml:space="preserve">енинградской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области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осуществляется по графику, кот</w:t>
      </w:r>
      <w:r w:rsidRPr="006F27C0">
        <w:rPr>
          <w:rFonts w:eastAsia="Times New Roman"/>
          <w:sz w:val="28"/>
          <w:szCs w:val="28"/>
          <w:lang w:eastAsia="ru-RU"/>
        </w:rPr>
        <w:t>о</w:t>
      </w:r>
      <w:r w:rsidRPr="006F27C0">
        <w:rPr>
          <w:rFonts w:eastAsia="Times New Roman"/>
          <w:sz w:val="28"/>
          <w:szCs w:val="28"/>
          <w:lang w:eastAsia="ru-RU"/>
        </w:rPr>
        <w:t xml:space="preserve">рый утверждается ежегодно главой администрации и публикуется </w:t>
      </w:r>
      <w:r w:rsidR="002620E8">
        <w:rPr>
          <w:rFonts w:eastAsia="Times New Roman"/>
          <w:sz w:val="28"/>
          <w:szCs w:val="28"/>
          <w:lang w:eastAsia="ru-RU"/>
        </w:rPr>
        <w:t>ежемесячно</w:t>
      </w:r>
      <w:r w:rsidRPr="006F27C0">
        <w:rPr>
          <w:rFonts w:eastAsia="Times New Roman"/>
          <w:sz w:val="28"/>
          <w:szCs w:val="28"/>
          <w:lang w:eastAsia="ru-RU"/>
        </w:rPr>
        <w:t xml:space="preserve"> в средствах массовой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информации.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276704" w:rsidRPr="006F27C0">
        <w:rPr>
          <w:rFonts w:eastAsia="Times New Roman"/>
          <w:sz w:val="28"/>
          <w:szCs w:val="28"/>
          <w:lang w:eastAsia="ru-RU"/>
        </w:rPr>
        <w:t>6.1</w:t>
      </w:r>
      <w:r w:rsidR="00D317B4" w:rsidRPr="006F27C0">
        <w:rPr>
          <w:rFonts w:eastAsia="Times New Roman"/>
          <w:sz w:val="28"/>
          <w:szCs w:val="28"/>
          <w:lang w:eastAsia="ru-RU"/>
        </w:rPr>
        <w:t>2</w:t>
      </w:r>
      <w:r w:rsidR="00276704" w:rsidRPr="006F27C0">
        <w:rPr>
          <w:rFonts w:eastAsia="Times New Roman"/>
          <w:sz w:val="28"/>
          <w:szCs w:val="28"/>
          <w:lang w:eastAsia="ru-RU"/>
        </w:rPr>
        <w:t>.</w:t>
      </w:r>
      <w:r w:rsidRPr="006F27C0">
        <w:rPr>
          <w:rFonts w:eastAsia="Times New Roman"/>
          <w:sz w:val="28"/>
          <w:szCs w:val="28"/>
          <w:lang w:eastAsia="ru-RU"/>
        </w:rPr>
        <w:t xml:space="preserve"> Непосредственный контроль за своевременным и полным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        </w:t>
      </w:r>
      <w:r w:rsidRPr="006F27C0">
        <w:rPr>
          <w:rFonts w:eastAsia="Times New Roman"/>
          <w:sz w:val="28"/>
          <w:szCs w:val="28"/>
          <w:lang w:eastAsia="ru-RU"/>
        </w:rPr>
        <w:t xml:space="preserve">рассмотрением и исполнением письменных и устных обращений граждан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</w:t>
      </w:r>
      <w:r w:rsidRPr="006F27C0">
        <w:rPr>
          <w:rFonts w:eastAsia="Times New Roman"/>
          <w:sz w:val="28"/>
          <w:szCs w:val="28"/>
          <w:lang w:eastAsia="ru-RU"/>
        </w:rPr>
        <w:t xml:space="preserve">возлагается на специалиста </w:t>
      </w:r>
      <w:r w:rsidR="002620E8">
        <w:rPr>
          <w:rFonts w:eastAsia="Times New Roman"/>
          <w:sz w:val="28"/>
          <w:szCs w:val="28"/>
          <w:lang w:eastAsia="ru-RU"/>
        </w:rPr>
        <w:t>отдела</w:t>
      </w:r>
      <w:r w:rsidR="004F5A0E">
        <w:rPr>
          <w:rFonts w:eastAsia="Times New Roman"/>
          <w:sz w:val="28"/>
          <w:szCs w:val="28"/>
          <w:lang w:eastAsia="ru-RU"/>
        </w:rPr>
        <w:t xml:space="preserve"> </w:t>
      </w:r>
      <w:r w:rsidR="009F3B2E" w:rsidRPr="006F27C0">
        <w:rPr>
          <w:rFonts w:eastAsia="Times New Roman"/>
          <w:sz w:val="28"/>
          <w:szCs w:val="28"/>
          <w:lang w:eastAsia="ru-RU"/>
        </w:rPr>
        <w:t>делопроизводства</w:t>
      </w:r>
      <w:r w:rsidRPr="006F27C0">
        <w:rPr>
          <w:rFonts w:eastAsia="Times New Roman"/>
          <w:sz w:val="28"/>
          <w:szCs w:val="28"/>
          <w:lang w:eastAsia="ru-RU"/>
        </w:rPr>
        <w:t>, который включает в с</w:t>
      </w:r>
      <w:r w:rsidRPr="006F27C0">
        <w:rPr>
          <w:rFonts w:eastAsia="Times New Roman"/>
          <w:sz w:val="28"/>
          <w:szCs w:val="28"/>
          <w:lang w:eastAsia="ru-RU"/>
        </w:rPr>
        <w:t>е</w:t>
      </w:r>
      <w:r w:rsidRPr="006F27C0">
        <w:rPr>
          <w:rFonts w:eastAsia="Times New Roman"/>
          <w:sz w:val="28"/>
          <w:szCs w:val="28"/>
          <w:lang w:eastAsia="ru-RU"/>
        </w:rPr>
        <w:t>бя: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  <w:t xml:space="preserve">еженедельное информирование исполнителей о сроках исполнения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   </w:t>
      </w:r>
      <w:r w:rsidRPr="006F27C0">
        <w:rPr>
          <w:rFonts w:eastAsia="Times New Roman"/>
          <w:sz w:val="28"/>
          <w:szCs w:val="28"/>
          <w:lang w:eastAsia="ru-RU"/>
        </w:rPr>
        <w:t xml:space="preserve">обращений граждан; 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  <w:t xml:space="preserve">доведение информации до заместителя главы администрации, </w:t>
      </w:r>
      <w:r w:rsidR="001162BE" w:rsidRPr="006F27C0">
        <w:rPr>
          <w:rFonts w:eastAsia="Times New Roman"/>
          <w:sz w:val="28"/>
          <w:szCs w:val="28"/>
          <w:lang w:eastAsia="ru-RU"/>
        </w:rPr>
        <w:t xml:space="preserve">                  </w:t>
      </w:r>
      <w:r w:rsidR="00237C44" w:rsidRPr="006F27C0">
        <w:rPr>
          <w:rFonts w:eastAsia="Times New Roman"/>
          <w:sz w:val="28"/>
          <w:szCs w:val="28"/>
          <w:lang w:eastAsia="ru-RU"/>
        </w:rPr>
        <w:t>курирующего отдел делопроизводства</w:t>
      </w:r>
      <w:r w:rsidRPr="006F27C0">
        <w:rPr>
          <w:rFonts w:eastAsia="Times New Roman"/>
          <w:sz w:val="28"/>
          <w:szCs w:val="28"/>
          <w:lang w:eastAsia="ru-RU"/>
        </w:rPr>
        <w:t>.</w:t>
      </w:r>
    </w:p>
    <w:p w:rsidR="00622E62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4307F2" w:rsidRPr="006F27C0">
        <w:rPr>
          <w:rFonts w:eastAsia="Times New Roman"/>
          <w:sz w:val="28"/>
          <w:szCs w:val="28"/>
          <w:lang w:eastAsia="ru-RU"/>
        </w:rPr>
        <w:t>6.1</w:t>
      </w:r>
      <w:r w:rsidR="00D317B4" w:rsidRPr="006F27C0">
        <w:rPr>
          <w:rFonts w:eastAsia="Times New Roman"/>
          <w:sz w:val="28"/>
          <w:szCs w:val="28"/>
          <w:lang w:eastAsia="ru-RU"/>
        </w:rPr>
        <w:t>3</w:t>
      </w:r>
      <w:r w:rsidR="004307F2" w:rsidRPr="006F27C0">
        <w:rPr>
          <w:rFonts w:eastAsia="Times New Roman"/>
          <w:sz w:val="28"/>
          <w:szCs w:val="28"/>
          <w:lang w:eastAsia="ru-RU"/>
        </w:rPr>
        <w:t>.</w:t>
      </w:r>
      <w:r w:rsidRPr="006F27C0">
        <w:rPr>
          <w:rFonts w:eastAsia="Times New Roman"/>
          <w:sz w:val="28"/>
          <w:szCs w:val="28"/>
          <w:lang w:eastAsia="ru-RU"/>
        </w:rPr>
        <w:t xml:space="preserve"> Ответственность за нарушение законодательства об обращениях граждан несут все руководители </w:t>
      </w:r>
      <w:r w:rsidR="00FD6E28">
        <w:rPr>
          <w:rFonts w:eastAsia="Times New Roman"/>
          <w:sz w:val="28"/>
          <w:szCs w:val="28"/>
          <w:lang w:eastAsia="ru-RU"/>
        </w:rPr>
        <w:t xml:space="preserve">и сотрудники </w:t>
      </w:r>
      <w:r w:rsidR="004F5A0E">
        <w:rPr>
          <w:rFonts w:eastAsia="Times New Roman"/>
          <w:sz w:val="28"/>
          <w:szCs w:val="28"/>
          <w:lang w:eastAsia="ru-RU"/>
        </w:rPr>
        <w:t>структурных подразделений</w:t>
      </w:r>
      <w:r w:rsidRPr="006F27C0">
        <w:rPr>
          <w:rFonts w:eastAsia="Times New Roman"/>
          <w:sz w:val="28"/>
          <w:szCs w:val="28"/>
          <w:lang w:eastAsia="ru-RU"/>
        </w:rPr>
        <w:t xml:space="preserve">, на исполнении которых находится обращение гражданина. Сведения, </w:t>
      </w:r>
      <w:r w:rsidR="004F5A0E">
        <w:rPr>
          <w:rFonts w:eastAsia="Times New Roman"/>
          <w:sz w:val="28"/>
          <w:szCs w:val="28"/>
          <w:lang w:eastAsia="ru-RU"/>
        </w:rPr>
        <w:t xml:space="preserve">      </w:t>
      </w:r>
      <w:r w:rsidR="00C048D4">
        <w:rPr>
          <w:rFonts w:eastAsia="Times New Roman"/>
          <w:sz w:val="28"/>
          <w:szCs w:val="28"/>
          <w:lang w:eastAsia="ru-RU"/>
        </w:rPr>
        <w:t xml:space="preserve">     </w:t>
      </w:r>
      <w:r w:rsidR="004F5A0E">
        <w:rPr>
          <w:rFonts w:eastAsia="Times New Roman"/>
          <w:sz w:val="28"/>
          <w:szCs w:val="28"/>
          <w:lang w:eastAsia="ru-RU"/>
        </w:rPr>
        <w:t xml:space="preserve">     </w:t>
      </w:r>
      <w:r w:rsidRPr="006F27C0">
        <w:rPr>
          <w:rFonts w:eastAsia="Times New Roman"/>
          <w:sz w:val="28"/>
          <w:szCs w:val="28"/>
          <w:lang w:eastAsia="ru-RU"/>
        </w:rPr>
        <w:t xml:space="preserve">содержащиеся в обращениях, могут использоваться только в служебных </w:t>
      </w:r>
      <w:r w:rsidR="00C048D4">
        <w:rPr>
          <w:rFonts w:eastAsia="Times New Roman"/>
          <w:sz w:val="28"/>
          <w:szCs w:val="28"/>
          <w:lang w:eastAsia="ru-RU"/>
        </w:rPr>
        <w:t xml:space="preserve">  </w:t>
      </w:r>
      <w:r w:rsidR="004F5A0E">
        <w:rPr>
          <w:rFonts w:eastAsia="Times New Roman"/>
          <w:sz w:val="28"/>
          <w:szCs w:val="28"/>
          <w:lang w:eastAsia="ru-RU"/>
        </w:rPr>
        <w:t xml:space="preserve"> </w:t>
      </w:r>
      <w:r w:rsidR="008147C2">
        <w:rPr>
          <w:rFonts w:eastAsia="Times New Roman"/>
          <w:sz w:val="28"/>
          <w:szCs w:val="28"/>
          <w:lang w:eastAsia="ru-RU"/>
        </w:rPr>
        <w:t xml:space="preserve">  </w:t>
      </w:r>
      <w:r w:rsidRPr="006F27C0">
        <w:rPr>
          <w:rFonts w:eastAsia="Times New Roman"/>
          <w:sz w:val="28"/>
          <w:szCs w:val="28"/>
          <w:lang w:eastAsia="ru-RU"/>
        </w:rPr>
        <w:t>целях и в соответствии с</w:t>
      </w:r>
      <w:r w:rsidR="004F5A0E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полномочиями лица, работающего с обращением.</w:t>
      </w:r>
    </w:p>
    <w:p w:rsidR="00C63ED0" w:rsidRPr="006F27C0" w:rsidRDefault="00622E62" w:rsidP="00622E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ab/>
      </w:r>
      <w:r w:rsidR="004307F2" w:rsidRPr="006F27C0">
        <w:rPr>
          <w:rFonts w:eastAsia="Times New Roman"/>
          <w:sz w:val="28"/>
          <w:szCs w:val="28"/>
          <w:lang w:eastAsia="ru-RU"/>
        </w:rPr>
        <w:t>6.1</w:t>
      </w:r>
      <w:r w:rsidR="00D317B4" w:rsidRPr="006F27C0">
        <w:rPr>
          <w:rFonts w:eastAsia="Times New Roman"/>
          <w:sz w:val="28"/>
          <w:szCs w:val="28"/>
          <w:lang w:eastAsia="ru-RU"/>
        </w:rPr>
        <w:t>4</w:t>
      </w:r>
      <w:r w:rsidR="004307F2" w:rsidRPr="006F27C0">
        <w:rPr>
          <w:rFonts w:eastAsia="Times New Roman"/>
          <w:sz w:val="28"/>
          <w:szCs w:val="28"/>
          <w:lang w:eastAsia="ru-RU"/>
        </w:rPr>
        <w:t>.</w:t>
      </w:r>
      <w:r w:rsidRPr="006F27C0">
        <w:rPr>
          <w:rFonts w:eastAsia="Times New Roman"/>
          <w:sz w:val="28"/>
          <w:szCs w:val="28"/>
          <w:lang w:eastAsia="ru-RU"/>
        </w:rPr>
        <w:t xml:space="preserve"> Отчет о работе с обращениями граждан готовится специалистом </w:t>
      </w:r>
      <w:r w:rsidR="004307F2" w:rsidRPr="006F27C0">
        <w:rPr>
          <w:rFonts w:eastAsia="Times New Roman"/>
          <w:sz w:val="28"/>
          <w:szCs w:val="28"/>
          <w:lang w:eastAsia="ru-RU"/>
        </w:rPr>
        <w:t xml:space="preserve">       </w:t>
      </w:r>
      <w:r w:rsidR="002620E8">
        <w:rPr>
          <w:rFonts w:eastAsia="Times New Roman"/>
          <w:sz w:val="28"/>
          <w:szCs w:val="28"/>
          <w:lang w:eastAsia="ru-RU"/>
        </w:rPr>
        <w:t xml:space="preserve">отдела делопроизводства </w:t>
      </w:r>
      <w:r w:rsidRPr="006F27C0">
        <w:rPr>
          <w:rFonts w:eastAsia="Times New Roman"/>
          <w:sz w:val="28"/>
          <w:szCs w:val="28"/>
          <w:lang w:eastAsia="ru-RU"/>
        </w:rPr>
        <w:t xml:space="preserve">не реже одного раза в год и публикуется в </w:t>
      </w:r>
      <w:r w:rsidR="00FD6E28">
        <w:rPr>
          <w:rFonts w:eastAsia="Times New Roman"/>
          <w:sz w:val="28"/>
          <w:szCs w:val="28"/>
          <w:lang w:eastAsia="ru-RU"/>
        </w:rPr>
        <w:t xml:space="preserve">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C048D4">
        <w:rPr>
          <w:rFonts w:eastAsia="Times New Roman"/>
          <w:sz w:val="28"/>
          <w:szCs w:val="28"/>
          <w:lang w:eastAsia="ru-RU"/>
        </w:rPr>
        <w:t xml:space="preserve">   </w:t>
      </w:r>
      <w:r w:rsidR="008147C2">
        <w:rPr>
          <w:rFonts w:eastAsia="Times New Roman"/>
          <w:sz w:val="28"/>
          <w:szCs w:val="28"/>
          <w:lang w:eastAsia="ru-RU"/>
        </w:rPr>
        <w:t xml:space="preserve"> </w:t>
      </w:r>
      <w:r w:rsidR="00FD6E28">
        <w:rPr>
          <w:rFonts w:eastAsia="Times New Roman"/>
          <w:sz w:val="28"/>
          <w:szCs w:val="28"/>
          <w:lang w:eastAsia="ru-RU"/>
        </w:rPr>
        <w:t xml:space="preserve">      </w:t>
      </w:r>
      <w:r w:rsidRPr="006F27C0">
        <w:rPr>
          <w:rFonts w:eastAsia="Times New Roman"/>
          <w:sz w:val="28"/>
          <w:szCs w:val="28"/>
          <w:lang w:eastAsia="ru-RU"/>
        </w:rPr>
        <w:t>районных средствах массовой информации.</w:t>
      </w:r>
    </w:p>
    <w:p w:rsidR="00C63ED0" w:rsidRPr="006F27C0" w:rsidRDefault="00C63ED0" w:rsidP="00691A5D">
      <w:pPr>
        <w:pStyle w:val="ad"/>
        <w:suppressAutoHyphens/>
        <w:ind w:left="0" w:firstLine="709"/>
        <w:jc w:val="both"/>
        <w:rPr>
          <w:szCs w:val="28"/>
        </w:rPr>
      </w:pPr>
    </w:p>
    <w:p w:rsidR="00B15DA2" w:rsidRPr="006F27C0" w:rsidRDefault="002F303A" w:rsidP="00691A5D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F27C0">
        <w:rPr>
          <w:rFonts w:eastAsia="Times New Roman"/>
          <w:b/>
          <w:bCs/>
          <w:sz w:val="28"/>
          <w:szCs w:val="28"/>
          <w:lang w:eastAsia="ru-RU"/>
        </w:rPr>
        <w:t>7</w:t>
      </w:r>
      <w:r w:rsidR="00380DE8" w:rsidRPr="006F27C0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8E78C8" w:rsidRPr="006F27C0">
        <w:rPr>
          <w:rFonts w:eastAsia="Times New Roman"/>
          <w:b/>
          <w:bCs/>
          <w:sz w:val="28"/>
          <w:szCs w:val="28"/>
          <w:lang w:eastAsia="ru-RU"/>
        </w:rPr>
        <w:t>Формирование и оформление дел. Хранение документов</w:t>
      </w:r>
    </w:p>
    <w:p w:rsidR="000F6E29" w:rsidRPr="006F27C0" w:rsidRDefault="000F6E29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15DA2" w:rsidRPr="006F27C0" w:rsidRDefault="002F303A" w:rsidP="00C7725E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F27C0">
        <w:rPr>
          <w:rFonts w:eastAsia="Times New Roman"/>
          <w:b/>
          <w:bCs/>
          <w:sz w:val="28"/>
          <w:szCs w:val="28"/>
          <w:lang w:eastAsia="ru-RU"/>
        </w:rPr>
        <w:t>7</w:t>
      </w:r>
      <w:r w:rsidR="00B15DA2" w:rsidRPr="006F27C0">
        <w:rPr>
          <w:rFonts w:eastAsia="Times New Roman"/>
          <w:b/>
          <w:bCs/>
          <w:sz w:val="28"/>
          <w:szCs w:val="28"/>
          <w:lang w:eastAsia="ru-RU"/>
        </w:rPr>
        <w:t>.1. Разработка и ведение номенклатуры дел</w:t>
      </w:r>
    </w:p>
    <w:p w:rsidR="001A26E3" w:rsidRPr="006F27C0" w:rsidRDefault="001A26E3" w:rsidP="00C7725E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87CBF" w:rsidRPr="006F27C0" w:rsidRDefault="00A87CBF" w:rsidP="00A87CBF">
      <w:pPr>
        <w:spacing w:after="0" w:line="259" w:lineRule="auto"/>
        <w:ind w:firstLine="709"/>
        <w:jc w:val="both"/>
        <w:rPr>
          <w:sz w:val="28"/>
          <w:szCs w:val="28"/>
        </w:rPr>
      </w:pPr>
      <w:proofErr w:type="gramStart"/>
      <w:r w:rsidRPr="006F27C0">
        <w:rPr>
          <w:sz w:val="28"/>
          <w:szCs w:val="28"/>
        </w:rPr>
        <w:t xml:space="preserve">Документы, созданные в администрации и полученные ею в </w:t>
      </w:r>
      <w:r w:rsidR="005C034D">
        <w:rPr>
          <w:sz w:val="28"/>
          <w:szCs w:val="28"/>
        </w:rPr>
        <w:t xml:space="preserve">   </w:t>
      </w:r>
      <w:r w:rsidR="00C048D4">
        <w:rPr>
          <w:sz w:val="28"/>
          <w:szCs w:val="28"/>
        </w:rPr>
        <w:t xml:space="preserve">  </w:t>
      </w:r>
      <w:r w:rsidR="005C034D">
        <w:rPr>
          <w:sz w:val="28"/>
          <w:szCs w:val="28"/>
        </w:rPr>
        <w:t xml:space="preserve">   </w:t>
      </w:r>
      <w:r w:rsidR="003C3CA5">
        <w:rPr>
          <w:sz w:val="28"/>
          <w:szCs w:val="28"/>
        </w:rPr>
        <w:t xml:space="preserve">  </w:t>
      </w:r>
      <w:r w:rsidR="005C034D">
        <w:rPr>
          <w:sz w:val="28"/>
          <w:szCs w:val="28"/>
        </w:rPr>
        <w:t xml:space="preserve">      </w:t>
      </w:r>
      <w:r w:rsidRPr="006F27C0">
        <w:rPr>
          <w:sz w:val="28"/>
          <w:szCs w:val="28"/>
        </w:rPr>
        <w:t xml:space="preserve">результате взаимодействия с другими органами управления, организациями и </w:t>
      </w:r>
      <w:r w:rsidR="005C034D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 xml:space="preserve">гражданами имеют срок хранения, определяемый в соответствии с  Перечнем типовых управленческих архивных документов с указанием сроков их </w:t>
      </w:r>
      <w:r w:rsidR="003C3CA5">
        <w:rPr>
          <w:sz w:val="28"/>
          <w:szCs w:val="28"/>
        </w:rPr>
        <w:t xml:space="preserve"> </w:t>
      </w:r>
      <w:r w:rsidR="00C048D4">
        <w:rPr>
          <w:sz w:val="28"/>
          <w:szCs w:val="28"/>
        </w:rPr>
        <w:t xml:space="preserve">   </w:t>
      </w:r>
      <w:r w:rsidR="003C3CA5">
        <w:rPr>
          <w:sz w:val="28"/>
          <w:szCs w:val="28"/>
        </w:rPr>
        <w:t xml:space="preserve">   </w:t>
      </w:r>
      <w:r w:rsidRPr="006F27C0">
        <w:rPr>
          <w:sz w:val="28"/>
          <w:szCs w:val="28"/>
        </w:rPr>
        <w:t xml:space="preserve">хранения, утвержденным приказом </w:t>
      </w:r>
      <w:proofErr w:type="spellStart"/>
      <w:r w:rsidRPr="006F27C0">
        <w:rPr>
          <w:sz w:val="28"/>
          <w:szCs w:val="28"/>
        </w:rPr>
        <w:t>Росархива</w:t>
      </w:r>
      <w:proofErr w:type="spellEnd"/>
      <w:r w:rsidRPr="006F27C0">
        <w:rPr>
          <w:sz w:val="28"/>
          <w:szCs w:val="28"/>
        </w:rPr>
        <w:t xml:space="preserve"> от 20.12.2019 № 236 (далее – Т</w:t>
      </w:r>
      <w:r w:rsidR="00C37425" w:rsidRPr="006F27C0">
        <w:rPr>
          <w:sz w:val="28"/>
          <w:szCs w:val="28"/>
        </w:rPr>
        <w:t>иповой      перечень</w:t>
      </w:r>
      <w:r w:rsidR="005367A1">
        <w:rPr>
          <w:sz w:val="28"/>
          <w:szCs w:val="28"/>
        </w:rPr>
        <w:t>, ТП</w:t>
      </w:r>
      <w:r w:rsidRPr="006F27C0">
        <w:rPr>
          <w:sz w:val="28"/>
          <w:szCs w:val="28"/>
        </w:rPr>
        <w:t xml:space="preserve">), отраслевыми перечнями (например, Перечень </w:t>
      </w:r>
      <w:r w:rsidR="00C048D4">
        <w:rPr>
          <w:sz w:val="28"/>
          <w:szCs w:val="28"/>
        </w:rPr>
        <w:t xml:space="preserve">  </w:t>
      </w:r>
      <w:r w:rsidR="003C3CA5">
        <w:rPr>
          <w:sz w:val="28"/>
          <w:szCs w:val="28"/>
        </w:rPr>
        <w:t xml:space="preserve">  </w:t>
      </w:r>
      <w:r w:rsidRPr="006F27C0">
        <w:rPr>
          <w:sz w:val="28"/>
          <w:szCs w:val="28"/>
        </w:rPr>
        <w:t xml:space="preserve">типовых архивных </w:t>
      </w:r>
      <w:r w:rsidR="00C37425" w:rsidRPr="006F27C0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 xml:space="preserve">документов, образующихся в научно-технической и </w:t>
      </w:r>
      <w:r w:rsidR="00C048D4">
        <w:rPr>
          <w:sz w:val="28"/>
          <w:szCs w:val="28"/>
        </w:rPr>
        <w:t xml:space="preserve">    </w:t>
      </w:r>
      <w:r w:rsidR="003C3CA5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производственной деятельности организаций, с указанием</w:t>
      </w:r>
      <w:proofErr w:type="gramEnd"/>
      <w:r w:rsidRPr="006F27C0">
        <w:rPr>
          <w:sz w:val="28"/>
          <w:szCs w:val="28"/>
        </w:rPr>
        <w:t xml:space="preserve"> сроков хранения, утв. приказом </w:t>
      </w:r>
      <w:proofErr w:type="spellStart"/>
      <w:r w:rsidRPr="006F27C0">
        <w:rPr>
          <w:sz w:val="28"/>
          <w:szCs w:val="28"/>
        </w:rPr>
        <w:t>Росархива</w:t>
      </w:r>
      <w:proofErr w:type="spellEnd"/>
      <w:r w:rsidRPr="006F27C0">
        <w:rPr>
          <w:sz w:val="28"/>
          <w:szCs w:val="28"/>
        </w:rPr>
        <w:t xml:space="preserve"> от 28.12.2021 № 142 - для управления архитектуры и</w:t>
      </w:r>
      <w:r w:rsidR="00C048D4">
        <w:rPr>
          <w:sz w:val="28"/>
          <w:szCs w:val="28"/>
        </w:rPr>
        <w:t xml:space="preserve">            </w:t>
      </w:r>
      <w:r w:rsidRPr="006F27C0">
        <w:rPr>
          <w:sz w:val="28"/>
          <w:szCs w:val="28"/>
        </w:rPr>
        <w:t xml:space="preserve"> градостроительства), федеральными и региональными нормативными </w:t>
      </w:r>
      <w:r w:rsidR="005C034D">
        <w:rPr>
          <w:sz w:val="28"/>
          <w:szCs w:val="28"/>
        </w:rPr>
        <w:t xml:space="preserve"> </w:t>
      </w:r>
      <w:r w:rsidR="003C3CA5">
        <w:rPr>
          <w:sz w:val="28"/>
          <w:szCs w:val="28"/>
        </w:rPr>
        <w:t xml:space="preserve"> </w:t>
      </w:r>
      <w:r w:rsidR="005C034D">
        <w:rPr>
          <w:sz w:val="28"/>
          <w:szCs w:val="28"/>
        </w:rPr>
        <w:t xml:space="preserve"> </w:t>
      </w:r>
      <w:r w:rsidR="00C048D4">
        <w:rPr>
          <w:sz w:val="28"/>
          <w:szCs w:val="28"/>
        </w:rPr>
        <w:t xml:space="preserve">     </w:t>
      </w:r>
      <w:r w:rsidR="005C034D">
        <w:rPr>
          <w:sz w:val="28"/>
          <w:szCs w:val="28"/>
        </w:rPr>
        <w:t xml:space="preserve">  </w:t>
      </w:r>
      <w:r w:rsidRPr="006F27C0">
        <w:rPr>
          <w:sz w:val="28"/>
          <w:szCs w:val="28"/>
        </w:rPr>
        <w:t>актами.</w:t>
      </w:r>
    </w:p>
    <w:p w:rsidR="00A87CBF" w:rsidRPr="006F27C0" w:rsidRDefault="00A87CBF" w:rsidP="00A87CBF">
      <w:pPr>
        <w:spacing w:after="0" w:line="259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Запрещается устанавливать срок хранения того или иного вида               документов без ссылки на нормативный документ, за исключением срока </w:t>
      </w:r>
      <w:r w:rsidR="00C37425" w:rsidRPr="006F27C0">
        <w:rPr>
          <w:sz w:val="28"/>
          <w:szCs w:val="28"/>
        </w:rPr>
        <w:t xml:space="preserve">   </w:t>
      </w:r>
      <w:r w:rsidRPr="006F27C0">
        <w:rPr>
          <w:sz w:val="28"/>
          <w:szCs w:val="28"/>
        </w:rPr>
        <w:t>«Постоянно». В случае затруднений при определении срока хранения                  определенного вида документов секретарь ЭПК администрации направляет    соответствующее письмо в Ц</w:t>
      </w:r>
      <w:r w:rsidR="00321A8A">
        <w:rPr>
          <w:sz w:val="28"/>
          <w:szCs w:val="28"/>
        </w:rPr>
        <w:t xml:space="preserve">ентральную экспертно-проверочную </w:t>
      </w:r>
      <w:r w:rsidR="005C034D">
        <w:rPr>
          <w:sz w:val="28"/>
          <w:szCs w:val="28"/>
        </w:rPr>
        <w:t xml:space="preserve">    </w:t>
      </w:r>
      <w:r w:rsidR="003C3CA5">
        <w:rPr>
          <w:sz w:val="28"/>
          <w:szCs w:val="28"/>
        </w:rPr>
        <w:t xml:space="preserve"> </w:t>
      </w:r>
      <w:r w:rsidR="00C048D4">
        <w:rPr>
          <w:sz w:val="28"/>
          <w:szCs w:val="28"/>
        </w:rPr>
        <w:t xml:space="preserve">  </w:t>
      </w:r>
      <w:r w:rsidR="003C3CA5">
        <w:rPr>
          <w:sz w:val="28"/>
          <w:szCs w:val="28"/>
        </w:rPr>
        <w:t xml:space="preserve">  </w:t>
      </w:r>
      <w:r w:rsidR="005C034D">
        <w:rPr>
          <w:sz w:val="28"/>
          <w:szCs w:val="28"/>
        </w:rPr>
        <w:t xml:space="preserve">        </w:t>
      </w:r>
      <w:r w:rsidR="00321A8A">
        <w:rPr>
          <w:sz w:val="28"/>
          <w:szCs w:val="28"/>
        </w:rPr>
        <w:t>методическую комиссию А</w:t>
      </w:r>
      <w:r w:rsidRPr="006F27C0">
        <w:rPr>
          <w:sz w:val="28"/>
          <w:szCs w:val="28"/>
        </w:rPr>
        <w:t>рхивного управления Ленинградской  области</w:t>
      </w:r>
      <w:r w:rsidR="00C048D4">
        <w:rPr>
          <w:sz w:val="28"/>
          <w:szCs w:val="28"/>
        </w:rPr>
        <w:t xml:space="preserve">  </w:t>
      </w:r>
      <w:r w:rsidR="00385A49" w:rsidRPr="006F27C0">
        <w:rPr>
          <w:sz w:val="28"/>
          <w:szCs w:val="28"/>
        </w:rPr>
        <w:t xml:space="preserve"> (далее - ЦЭПМК)</w:t>
      </w:r>
      <w:r w:rsidRPr="006F27C0">
        <w:rPr>
          <w:sz w:val="28"/>
          <w:szCs w:val="28"/>
        </w:rPr>
        <w:t>. Решения ЦЭПМК носят обязательный характер.</w:t>
      </w:r>
    </w:p>
    <w:p w:rsidR="00A87CBF" w:rsidRPr="006F27C0" w:rsidRDefault="00A87CBF" w:rsidP="00A87CBF">
      <w:pPr>
        <w:spacing w:after="0" w:line="259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Систематизированный перечень заголовков дел, заводимых в                 администрации и оформленных в установленном порядке, с указанием </w:t>
      </w:r>
      <w:r w:rsidR="005C034D">
        <w:rPr>
          <w:sz w:val="28"/>
          <w:szCs w:val="28"/>
        </w:rPr>
        <w:t xml:space="preserve"> </w:t>
      </w:r>
      <w:r w:rsidR="00C048D4">
        <w:rPr>
          <w:sz w:val="28"/>
          <w:szCs w:val="28"/>
        </w:rPr>
        <w:t xml:space="preserve">   </w:t>
      </w:r>
      <w:r w:rsidR="005C034D">
        <w:rPr>
          <w:sz w:val="28"/>
          <w:szCs w:val="28"/>
        </w:rPr>
        <w:t xml:space="preserve">   </w:t>
      </w:r>
      <w:r w:rsidRPr="006F27C0">
        <w:rPr>
          <w:sz w:val="28"/>
          <w:szCs w:val="28"/>
        </w:rPr>
        <w:t>сроков их хранения называется сводной номенклатурой дел администрации.</w:t>
      </w:r>
    </w:p>
    <w:p w:rsidR="00A87CBF" w:rsidRPr="006F27C0" w:rsidRDefault="00A87CBF" w:rsidP="00A87CBF">
      <w:pPr>
        <w:spacing w:after="0" w:line="259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В структурных подразделениях администрации номенклатура дел </w:t>
      </w:r>
      <w:r w:rsidR="00C048D4">
        <w:rPr>
          <w:sz w:val="28"/>
          <w:szCs w:val="28"/>
        </w:rPr>
        <w:t xml:space="preserve">   </w:t>
      </w:r>
      <w:r w:rsidRPr="006F27C0">
        <w:rPr>
          <w:sz w:val="28"/>
          <w:szCs w:val="28"/>
        </w:rPr>
        <w:t xml:space="preserve">служит основой для группировки исполненных документов в дела, </w:t>
      </w:r>
      <w:r w:rsidR="005C034D">
        <w:rPr>
          <w:sz w:val="28"/>
          <w:szCs w:val="28"/>
        </w:rPr>
        <w:t xml:space="preserve"> </w:t>
      </w:r>
      <w:r w:rsidR="003C3CA5">
        <w:rPr>
          <w:sz w:val="28"/>
          <w:szCs w:val="28"/>
        </w:rPr>
        <w:t xml:space="preserve">        </w:t>
      </w:r>
      <w:r w:rsidR="005C034D">
        <w:rPr>
          <w:sz w:val="28"/>
          <w:szCs w:val="28"/>
        </w:rPr>
        <w:t xml:space="preserve">          </w:t>
      </w:r>
      <w:r w:rsidRPr="006F27C0">
        <w:rPr>
          <w:sz w:val="28"/>
          <w:szCs w:val="28"/>
        </w:rPr>
        <w:t>систематизации и учета дел, определения сроков их хранения.</w:t>
      </w:r>
    </w:p>
    <w:p w:rsidR="00A87CBF" w:rsidRPr="006F27C0" w:rsidRDefault="00A87CBF" w:rsidP="00A87CBF">
      <w:pPr>
        <w:spacing w:after="0" w:line="259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Номенклатур</w:t>
      </w:r>
      <w:r w:rsidR="00321A8A">
        <w:rPr>
          <w:sz w:val="28"/>
          <w:szCs w:val="28"/>
        </w:rPr>
        <w:t>ы</w:t>
      </w:r>
      <w:r w:rsidRPr="006F27C0">
        <w:rPr>
          <w:sz w:val="28"/>
          <w:szCs w:val="28"/>
        </w:rPr>
        <w:t xml:space="preserve"> дел структурных подразделений администрации </w:t>
      </w:r>
      <w:r w:rsidR="005C034D">
        <w:rPr>
          <w:sz w:val="28"/>
          <w:szCs w:val="28"/>
        </w:rPr>
        <w:t xml:space="preserve"> </w:t>
      </w:r>
      <w:r w:rsidR="00C048D4">
        <w:rPr>
          <w:sz w:val="28"/>
          <w:szCs w:val="28"/>
        </w:rPr>
        <w:t xml:space="preserve">   </w:t>
      </w:r>
      <w:r w:rsidR="005C034D">
        <w:rPr>
          <w:sz w:val="28"/>
          <w:szCs w:val="28"/>
        </w:rPr>
        <w:t xml:space="preserve"> </w:t>
      </w:r>
      <w:r w:rsidR="003C3CA5">
        <w:rPr>
          <w:sz w:val="28"/>
          <w:szCs w:val="28"/>
        </w:rPr>
        <w:t xml:space="preserve"> </w:t>
      </w:r>
      <w:r w:rsidR="005C034D">
        <w:rPr>
          <w:sz w:val="28"/>
          <w:szCs w:val="28"/>
        </w:rPr>
        <w:t xml:space="preserve">     </w:t>
      </w:r>
      <w:r w:rsidRPr="006F27C0">
        <w:rPr>
          <w:sz w:val="28"/>
          <w:szCs w:val="28"/>
        </w:rPr>
        <w:t>явля</w:t>
      </w:r>
      <w:r w:rsidR="00321A8A">
        <w:rPr>
          <w:sz w:val="28"/>
          <w:szCs w:val="28"/>
        </w:rPr>
        <w:t>ю</w:t>
      </w:r>
      <w:r w:rsidRPr="006F27C0">
        <w:rPr>
          <w:sz w:val="28"/>
          <w:szCs w:val="28"/>
        </w:rPr>
        <w:t xml:space="preserve">тся основой для составления отделом делопроизводства сводной </w:t>
      </w:r>
      <w:r w:rsidR="005C034D">
        <w:rPr>
          <w:sz w:val="28"/>
          <w:szCs w:val="28"/>
        </w:rPr>
        <w:t xml:space="preserve">  </w:t>
      </w:r>
      <w:r w:rsidR="00C048D4">
        <w:rPr>
          <w:sz w:val="28"/>
          <w:szCs w:val="28"/>
        </w:rPr>
        <w:t xml:space="preserve">  </w:t>
      </w:r>
      <w:r w:rsidR="003C3CA5">
        <w:rPr>
          <w:sz w:val="28"/>
          <w:szCs w:val="28"/>
        </w:rPr>
        <w:t xml:space="preserve"> </w:t>
      </w:r>
      <w:r w:rsidR="005C034D">
        <w:rPr>
          <w:sz w:val="28"/>
          <w:szCs w:val="28"/>
        </w:rPr>
        <w:t xml:space="preserve">  </w:t>
      </w:r>
      <w:r w:rsidRPr="006F27C0">
        <w:rPr>
          <w:sz w:val="28"/>
          <w:szCs w:val="28"/>
        </w:rPr>
        <w:t xml:space="preserve">номенклатуры дел администрации, описей дел постоянного хранения и </w:t>
      </w:r>
      <w:r w:rsidR="00C048D4">
        <w:rPr>
          <w:sz w:val="28"/>
          <w:szCs w:val="28"/>
        </w:rPr>
        <w:t xml:space="preserve">  </w:t>
      </w:r>
      <w:r w:rsidR="005C034D">
        <w:rPr>
          <w:sz w:val="28"/>
          <w:szCs w:val="28"/>
        </w:rPr>
        <w:t xml:space="preserve"> </w:t>
      </w:r>
      <w:r w:rsidR="003C3CA5">
        <w:rPr>
          <w:sz w:val="28"/>
          <w:szCs w:val="28"/>
        </w:rPr>
        <w:t xml:space="preserve"> </w:t>
      </w:r>
      <w:r w:rsidR="005C034D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 xml:space="preserve">описей дел по личному </w:t>
      </w:r>
      <w:r w:rsidR="00E131D1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составу администрации, а также для учета в структу</w:t>
      </w:r>
      <w:r w:rsidRPr="006F27C0">
        <w:rPr>
          <w:sz w:val="28"/>
          <w:szCs w:val="28"/>
        </w:rPr>
        <w:t>р</w:t>
      </w:r>
      <w:r w:rsidRPr="006F27C0">
        <w:rPr>
          <w:sz w:val="28"/>
          <w:szCs w:val="28"/>
        </w:rPr>
        <w:t xml:space="preserve">ных подразделениях администрации дел временного (до 10 лет </w:t>
      </w:r>
      <w:r w:rsidR="00C048D4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включител</w:t>
      </w:r>
      <w:r w:rsidRPr="006F27C0">
        <w:rPr>
          <w:sz w:val="28"/>
          <w:szCs w:val="28"/>
        </w:rPr>
        <w:t>ь</w:t>
      </w:r>
      <w:r w:rsidRPr="006F27C0">
        <w:rPr>
          <w:sz w:val="28"/>
          <w:szCs w:val="28"/>
        </w:rPr>
        <w:t>но) срока хранения. Та</w:t>
      </w:r>
      <w:r w:rsidR="0089375B" w:rsidRPr="006F27C0">
        <w:rPr>
          <w:sz w:val="28"/>
          <w:szCs w:val="28"/>
        </w:rPr>
        <w:t>к</w:t>
      </w:r>
      <w:r w:rsidRPr="006F27C0">
        <w:rPr>
          <w:sz w:val="28"/>
          <w:szCs w:val="28"/>
        </w:rPr>
        <w:t>же на основании номенклатуры дел в отдел делопр</w:t>
      </w:r>
      <w:r w:rsidRPr="006F27C0">
        <w:rPr>
          <w:sz w:val="28"/>
          <w:szCs w:val="28"/>
        </w:rPr>
        <w:t>о</w:t>
      </w:r>
      <w:r w:rsidRPr="006F27C0">
        <w:rPr>
          <w:sz w:val="28"/>
          <w:szCs w:val="28"/>
        </w:rPr>
        <w:t>изводства предоставляется информаци</w:t>
      </w:r>
      <w:r w:rsidR="00001ECA" w:rsidRPr="006F27C0">
        <w:rPr>
          <w:sz w:val="28"/>
          <w:szCs w:val="28"/>
        </w:rPr>
        <w:t>я</w:t>
      </w:r>
      <w:r w:rsidRPr="006F27C0">
        <w:rPr>
          <w:sz w:val="28"/>
          <w:szCs w:val="28"/>
        </w:rPr>
        <w:t xml:space="preserve"> </w:t>
      </w:r>
      <w:proofErr w:type="gramStart"/>
      <w:r w:rsidRPr="006F27C0">
        <w:rPr>
          <w:sz w:val="28"/>
          <w:szCs w:val="28"/>
        </w:rPr>
        <w:t>о делах с истекшим сроком хранения для составления отделом делопроизводства акта о</w:t>
      </w:r>
      <w:r w:rsidR="00F542AC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>выделении к уничтожению</w:t>
      </w:r>
      <w:proofErr w:type="gramEnd"/>
      <w:r w:rsidRPr="006F27C0">
        <w:rPr>
          <w:sz w:val="28"/>
          <w:szCs w:val="28"/>
        </w:rPr>
        <w:t xml:space="preserve"> таких дел.</w:t>
      </w:r>
    </w:p>
    <w:p w:rsidR="00A87CBF" w:rsidRPr="006F27C0" w:rsidRDefault="00A87CBF" w:rsidP="00A87CBF">
      <w:pPr>
        <w:spacing w:after="0" w:line="259" w:lineRule="auto"/>
        <w:ind w:firstLine="624"/>
        <w:jc w:val="both"/>
        <w:rPr>
          <w:sz w:val="28"/>
          <w:szCs w:val="28"/>
        </w:rPr>
      </w:pPr>
      <w:r w:rsidRPr="00F14BFD">
        <w:rPr>
          <w:sz w:val="28"/>
          <w:szCs w:val="28"/>
        </w:rPr>
        <w:t>В структурных подразделениях администрации номенклатура дел на    следующий год (приложение № 2) разрабатывается до 01 ноября текущего</w:t>
      </w:r>
      <w:r w:rsidRPr="006F27C0">
        <w:rPr>
          <w:sz w:val="28"/>
          <w:szCs w:val="28"/>
        </w:rPr>
        <w:t xml:space="preserve"> </w:t>
      </w:r>
      <w:r w:rsidR="00C048D4">
        <w:rPr>
          <w:sz w:val="28"/>
          <w:szCs w:val="28"/>
        </w:rPr>
        <w:t xml:space="preserve">  </w:t>
      </w:r>
      <w:r w:rsidRPr="006F27C0">
        <w:rPr>
          <w:sz w:val="28"/>
          <w:szCs w:val="28"/>
        </w:rPr>
        <w:t xml:space="preserve">года работником, ответственным за ведение делопроизводства, </w:t>
      </w:r>
      <w:r w:rsidR="00F14BFD">
        <w:rPr>
          <w:sz w:val="28"/>
          <w:szCs w:val="28"/>
        </w:rPr>
        <w:t xml:space="preserve">   </w:t>
      </w:r>
      <w:r w:rsidR="00C048D4">
        <w:rPr>
          <w:sz w:val="28"/>
          <w:szCs w:val="28"/>
        </w:rPr>
        <w:t xml:space="preserve">   </w:t>
      </w:r>
      <w:r w:rsidR="00F14BFD">
        <w:rPr>
          <w:sz w:val="28"/>
          <w:szCs w:val="28"/>
        </w:rPr>
        <w:t xml:space="preserve">      </w:t>
      </w:r>
      <w:r w:rsidR="003C3CA5">
        <w:rPr>
          <w:sz w:val="28"/>
          <w:szCs w:val="28"/>
        </w:rPr>
        <w:t xml:space="preserve"> </w:t>
      </w:r>
      <w:r w:rsidR="00F14BFD">
        <w:rPr>
          <w:sz w:val="28"/>
          <w:szCs w:val="28"/>
        </w:rPr>
        <w:t xml:space="preserve">       </w:t>
      </w:r>
      <w:r w:rsidRPr="006F27C0">
        <w:rPr>
          <w:sz w:val="28"/>
          <w:szCs w:val="28"/>
        </w:rPr>
        <w:t xml:space="preserve">подписывается начальником структурного подразделения и передается в </w:t>
      </w:r>
      <w:r w:rsidR="003C3CA5">
        <w:rPr>
          <w:sz w:val="28"/>
          <w:szCs w:val="28"/>
        </w:rPr>
        <w:t xml:space="preserve"> </w:t>
      </w:r>
      <w:r w:rsidR="00C048D4">
        <w:rPr>
          <w:sz w:val="28"/>
          <w:szCs w:val="28"/>
        </w:rPr>
        <w:t xml:space="preserve">  </w:t>
      </w:r>
      <w:r w:rsidR="003C3CA5">
        <w:rPr>
          <w:sz w:val="28"/>
          <w:szCs w:val="28"/>
        </w:rPr>
        <w:t xml:space="preserve"> </w:t>
      </w:r>
      <w:r w:rsidRPr="006F27C0">
        <w:rPr>
          <w:sz w:val="28"/>
          <w:szCs w:val="28"/>
        </w:rPr>
        <w:t xml:space="preserve">отдел делопроизводства администрации на бумажном носителе. Табличная часть письма направляется в отдел делопроизводства администрации в </w:t>
      </w:r>
      <w:r w:rsidR="00C048D4">
        <w:rPr>
          <w:sz w:val="28"/>
          <w:szCs w:val="28"/>
        </w:rPr>
        <w:t xml:space="preserve">  </w:t>
      </w:r>
      <w:r w:rsidR="003C3CA5">
        <w:rPr>
          <w:sz w:val="28"/>
          <w:szCs w:val="28"/>
        </w:rPr>
        <w:t xml:space="preserve">   </w:t>
      </w:r>
      <w:r w:rsidRPr="006F27C0">
        <w:rPr>
          <w:sz w:val="28"/>
          <w:szCs w:val="28"/>
        </w:rPr>
        <w:t xml:space="preserve">электронном виде в формате </w:t>
      </w:r>
      <w:r w:rsidRPr="006F27C0">
        <w:rPr>
          <w:sz w:val="28"/>
          <w:szCs w:val="28"/>
          <w:lang w:val="en-US"/>
        </w:rPr>
        <w:t>Word</w:t>
      </w:r>
      <w:r w:rsidRPr="006F27C0">
        <w:rPr>
          <w:sz w:val="28"/>
          <w:szCs w:val="28"/>
        </w:rPr>
        <w:t xml:space="preserve">, шрифт </w:t>
      </w:r>
      <w:proofErr w:type="spellStart"/>
      <w:r w:rsidRPr="006F27C0">
        <w:rPr>
          <w:sz w:val="28"/>
          <w:szCs w:val="28"/>
        </w:rPr>
        <w:t>Times</w:t>
      </w:r>
      <w:proofErr w:type="spellEnd"/>
      <w:r w:rsidRPr="006F27C0">
        <w:rPr>
          <w:sz w:val="28"/>
          <w:szCs w:val="28"/>
        </w:rPr>
        <w:t xml:space="preserve"> </w:t>
      </w:r>
      <w:proofErr w:type="spellStart"/>
      <w:r w:rsidRPr="006F27C0">
        <w:rPr>
          <w:sz w:val="28"/>
          <w:szCs w:val="28"/>
        </w:rPr>
        <w:t>New</w:t>
      </w:r>
      <w:proofErr w:type="spellEnd"/>
      <w:r w:rsidRPr="006F27C0">
        <w:rPr>
          <w:sz w:val="28"/>
          <w:szCs w:val="28"/>
        </w:rPr>
        <w:t xml:space="preserve"> </w:t>
      </w:r>
      <w:proofErr w:type="spellStart"/>
      <w:r w:rsidRPr="006F27C0">
        <w:rPr>
          <w:sz w:val="28"/>
          <w:szCs w:val="28"/>
        </w:rPr>
        <w:t>Roman</w:t>
      </w:r>
      <w:proofErr w:type="spellEnd"/>
      <w:r w:rsidRPr="006F27C0">
        <w:rPr>
          <w:sz w:val="28"/>
          <w:szCs w:val="28"/>
        </w:rPr>
        <w:t>.</w:t>
      </w:r>
    </w:p>
    <w:p w:rsidR="00A87CBF" w:rsidRPr="006F27C0" w:rsidRDefault="00A87CBF" w:rsidP="00A87CBF">
      <w:pPr>
        <w:spacing w:after="0" w:line="259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Вновь созданное структурное подразделение администрации                  разрабатывает номенклатуру дел и представляет ее в отдел </w:t>
      </w:r>
      <w:r w:rsidR="00162953">
        <w:rPr>
          <w:sz w:val="28"/>
          <w:szCs w:val="28"/>
        </w:rPr>
        <w:t xml:space="preserve">       </w:t>
      </w:r>
      <w:r w:rsidR="00C048D4">
        <w:rPr>
          <w:sz w:val="28"/>
          <w:szCs w:val="28"/>
        </w:rPr>
        <w:t xml:space="preserve">   </w:t>
      </w:r>
      <w:r w:rsidR="00162953">
        <w:rPr>
          <w:sz w:val="28"/>
          <w:szCs w:val="28"/>
        </w:rPr>
        <w:t xml:space="preserve">     </w:t>
      </w:r>
      <w:r w:rsidR="003C3CA5">
        <w:rPr>
          <w:sz w:val="28"/>
          <w:szCs w:val="28"/>
        </w:rPr>
        <w:t xml:space="preserve">  </w:t>
      </w:r>
      <w:r w:rsidR="00162953">
        <w:rPr>
          <w:sz w:val="28"/>
          <w:szCs w:val="28"/>
        </w:rPr>
        <w:t xml:space="preserve">            </w:t>
      </w:r>
      <w:r w:rsidRPr="006F27C0">
        <w:rPr>
          <w:sz w:val="28"/>
          <w:szCs w:val="28"/>
        </w:rPr>
        <w:t>делопроизводства в месячный срок.</w:t>
      </w:r>
    </w:p>
    <w:p w:rsidR="005120AC" w:rsidRPr="006F27C0" w:rsidRDefault="00A87CBF" w:rsidP="00FD7B36">
      <w:pPr>
        <w:spacing w:after="0" w:line="259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Сводная номенклатура дел администрации, согласованная </w:t>
      </w:r>
      <w:r w:rsidR="00162953">
        <w:rPr>
          <w:sz w:val="28"/>
          <w:szCs w:val="28"/>
        </w:rPr>
        <w:t xml:space="preserve">         </w:t>
      </w:r>
      <w:r w:rsidR="00C048D4">
        <w:rPr>
          <w:sz w:val="28"/>
          <w:szCs w:val="28"/>
        </w:rPr>
        <w:t xml:space="preserve">  </w:t>
      </w:r>
      <w:r w:rsidR="00162953">
        <w:rPr>
          <w:sz w:val="28"/>
          <w:szCs w:val="28"/>
        </w:rPr>
        <w:t xml:space="preserve"> </w:t>
      </w:r>
      <w:r w:rsidR="003C3CA5">
        <w:rPr>
          <w:sz w:val="28"/>
          <w:szCs w:val="28"/>
        </w:rPr>
        <w:t xml:space="preserve">  </w:t>
      </w:r>
      <w:r w:rsidR="00162953">
        <w:rPr>
          <w:sz w:val="28"/>
          <w:szCs w:val="28"/>
        </w:rPr>
        <w:t xml:space="preserve">      </w:t>
      </w:r>
      <w:r w:rsidRPr="006F27C0">
        <w:rPr>
          <w:sz w:val="28"/>
          <w:szCs w:val="28"/>
        </w:rPr>
        <w:t xml:space="preserve">заместителем главы администрации, курирующим отдел делопроизводства, утверждается </w:t>
      </w:r>
      <w:r w:rsidR="0089375B" w:rsidRPr="006F27C0">
        <w:rPr>
          <w:sz w:val="28"/>
          <w:szCs w:val="28"/>
        </w:rPr>
        <w:t xml:space="preserve">  </w:t>
      </w:r>
      <w:r w:rsidRPr="006F27C0">
        <w:rPr>
          <w:sz w:val="28"/>
          <w:szCs w:val="28"/>
        </w:rPr>
        <w:t xml:space="preserve">главой администрации только после ее согласования с ЭПК администрации </w:t>
      </w:r>
      <w:r w:rsidR="00E131D1">
        <w:rPr>
          <w:sz w:val="28"/>
          <w:szCs w:val="28"/>
        </w:rPr>
        <w:t xml:space="preserve">Кировского района Ленинградской области </w:t>
      </w:r>
      <w:r w:rsidRPr="006F27C0">
        <w:rPr>
          <w:sz w:val="28"/>
          <w:szCs w:val="28"/>
        </w:rPr>
        <w:t xml:space="preserve">не позднее конца текущего года и вводится в действие с 01 </w:t>
      </w:r>
      <w:r w:rsidR="00C048D4">
        <w:rPr>
          <w:sz w:val="28"/>
          <w:szCs w:val="28"/>
        </w:rPr>
        <w:t xml:space="preserve">  </w:t>
      </w:r>
      <w:r w:rsidRPr="006F27C0">
        <w:rPr>
          <w:sz w:val="28"/>
          <w:szCs w:val="28"/>
        </w:rPr>
        <w:t>января следующего года.</w:t>
      </w:r>
      <w:r w:rsidR="0089375B" w:rsidRPr="006F27C0">
        <w:rPr>
          <w:sz w:val="28"/>
          <w:szCs w:val="28"/>
        </w:rPr>
        <w:t xml:space="preserve"> </w:t>
      </w:r>
    </w:p>
    <w:p w:rsidR="00A87CBF" w:rsidRPr="006F27C0" w:rsidRDefault="00A87CBF" w:rsidP="00A87CBF">
      <w:pPr>
        <w:spacing w:after="0" w:line="259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В случае изменения функций и структуры администрации сводная </w:t>
      </w:r>
      <w:r w:rsidR="0089375B" w:rsidRPr="006F27C0">
        <w:rPr>
          <w:sz w:val="28"/>
          <w:szCs w:val="28"/>
        </w:rPr>
        <w:t xml:space="preserve">        </w:t>
      </w:r>
      <w:r w:rsidRPr="006F27C0">
        <w:rPr>
          <w:sz w:val="28"/>
          <w:szCs w:val="28"/>
        </w:rPr>
        <w:t>номенклатура дел администрации подлежит переработке и согласованию с ЭПК администрации.</w:t>
      </w:r>
    </w:p>
    <w:p w:rsidR="00B15DA2" w:rsidRPr="006F27C0" w:rsidRDefault="00A87CBF" w:rsidP="002E3200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sz w:val="28"/>
          <w:szCs w:val="28"/>
        </w:rPr>
        <w:t xml:space="preserve">Сводная номенклатура дел администрации готовится в </w:t>
      </w:r>
      <w:r w:rsidR="00E131D1">
        <w:rPr>
          <w:sz w:val="28"/>
          <w:szCs w:val="28"/>
        </w:rPr>
        <w:t>3</w:t>
      </w:r>
      <w:r w:rsidRPr="006F27C0">
        <w:rPr>
          <w:sz w:val="28"/>
          <w:szCs w:val="28"/>
        </w:rPr>
        <w:t>-х экземплярах</w:t>
      </w:r>
      <w:r w:rsidR="002E3200" w:rsidRPr="006F27C0">
        <w:rPr>
          <w:rFonts w:eastAsia="Times New Roman"/>
          <w:sz w:val="28"/>
          <w:szCs w:val="28"/>
          <w:lang w:eastAsia="ru-RU"/>
        </w:rPr>
        <w:t xml:space="preserve">: 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1-й экземпляр как документ постоянного срока хранения помещается в дело отдела </w:t>
      </w:r>
      <w:r w:rsidR="00691A5D" w:rsidRPr="006F27C0">
        <w:rPr>
          <w:rFonts w:eastAsia="Times New Roman"/>
          <w:sz w:val="28"/>
          <w:szCs w:val="28"/>
          <w:lang w:eastAsia="ru-RU"/>
        </w:rPr>
        <w:t>делопроизводства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, 2-й используется в отделе </w:t>
      </w:r>
      <w:r w:rsidR="00691A5D" w:rsidRPr="006F27C0">
        <w:rPr>
          <w:rFonts w:eastAsia="Times New Roman"/>
          <w:sz w:val="28"/>
          <w:szCs w:val="28"/>
          <w:lang w:eastAsia="ru-RU"/>
        </w:rPr>
        <w:t>делопроизводства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 как рабочий экземпляр,</w:t>
      </w:r>
      <w:r w:rsidR="008149BC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3-й </w:t>
      </w:r>
      <w:r w:rsidR="0047773A" w:rsidRPr="006F27C0">
        <w:rPr>
          <w:rFonts w:eastAsia="Times New Roman"/>
          <w:sz w:val="28"/>
          <w:szCs w:val="28"/>
          <w:lang w:eastAsia="ru-RU"/>
        </w:rPr>
        <w:t>передается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 в архивн</w:t>
      </w:r>
      <w:r w:rsidR="0047773A" w:rsidRPr="006F27C0">
        <w:rPr>
          <w:rFonts w:eastAsia="Times New Roman"/>
          <w:sz w:val="28"/>
          <w:szCs w:val="28"/>
          <w:lang w:eastAsia="ru-RU"/>
        </w:rPr>
        <w:t>ый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 отдел администрации</w:t>
      </w:r>
      <w:r w:rsidR="00E131D1">
        <w:rPr>
          <w:rFonts w:eastAsia="Times New Roman"/>
          <w:sz w:val="28"/>
          <w:szCs w:val="28"/>
          <w:lang w:eastAsia="ru-RU"/>
        </w:rPr>
        <w:t xml:space="preserve"> Кировского муниципального района</w:t>
      </w:r>
      <w:r w:rsidR="0047773A" w:rsidRPr="006F27C0">
        <w:rPr>
          <w:rFonts w:eastAsia="Times New Roman"/>
          <w:sz w:val="28"/>
          <w:szCs w:val="28"/>
          <w:lang w:eastAsia="ru-RU"/>
        </w:rPr>
        <w:t>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Названиями разделов сводной номенклатуры дел являются названия подразделений, предусмот</w:t>
      </w:r>
      <w:r w:rsidR="00870DBA" w:rsidRPr="006F27C0">
        <w:rPr>
          <w:rFonts w:eastAsia="Times New Roman"/>
          <w:sz w:val="28"/>
          <w:szCs w:val="28"/>
          <w:lang w:eastAsia="ru-RU"/>
        </w:rPr>
        <w:t>ренные утвержденной структурой а</w:t>
      </w:r>
      <w:r w:rsidRPr="006F27C0">
        <w:rPr>
          <w:rFonts w:eastAsia="Times New Roman"/>
          <w:sz w:val="28"/>
          <w:szCs w:val="28"/>
          <w:lang w:eastAsia="ru-RU"/>
        </w:rPr>
        <w:t>дминистрации.</w:t>
      </w:r>
    </w:p>
    <w:p w:rsidR="008639BE" w:rsidRPr="006F27C0" w:rsidRDefault="008639BE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 номенклатуру дел в обязательном порядке включаются заголовки дел, документов, которые образуются в администрации в электронном виде, а также автоматизированные информационные системы (далее - АИС): </w:t>
      </w:r>
      <w:r w:rsidR="00A74866" w:rsidRPr="006F27C0">
        <w:rPr>
          <w:rFonts w:eastAsia="Times New Roman"/>
          <w:sz w:val="28"/>
          <w:szCs w:val="28"/>
          <w:lang w:eastAsia="ru-RU"/>
        </w:rPr>
        <w:t>базы, банки данных</w:t>
      </w:r>
      <w:r w:rsidR="00B22C52" w:rsidRPr="006F27C0">
        <w:rPr>
          <w:rFonts w:eastAsia="Times New Roman"/>
          <w:sz w:val="28"/>
          <w:szCs w:val="28"/>
          <w:lang w:eastAsia="ru-RU"/>
        </w:rPr>
        <w:t>. В графе номенклатуры дел «Примечание» делается отметка о месте хранения электронных документов, о месте размещения АИС, баз данных</w:t>
      </w:r>
      <w:r w:rsidR="00571B35">
        <w:rPr>
          <w:rFonts w:eastAsia="Times New Roman"/>
          <w:sz w:val="28"/>
          <w:szCs w:val="28"/>
          <w:lang w:eastAsia="ru-RU"/>
        </w:rPr>
        <w:t xml:space="preserve">, </w:t>
      </w:r>
      <w:r w:rsidR="00B22C52" w:rsidRPr="006F27C0">
        <w:rPr>
          <w:rFonts w:eastAsia="Times New Roman"/>
          <w:sz w:val="28"/>
          <w:szCs w:val="28"/>
          <w:lang w:eastAsia="ru-RU"/>
        </w:rPr>
        <w:t>№ кабинета и фамилия ответственного за ведение.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Номенклатура дел оформляется в виде таблицы, состоящей из следующих граф</w:t>
      </w:r>
      <w:r w:rsidR="00571B35">
        <w:rPr>
          <w:rFonts w:eastAsia="Times New Roman"/>
          <w:sz w:val="28"/>
          <w:szCs w:val="28"/>
          <w:lang w:eastAsia="ru-RU"/>
        </w:rPr>
        <w:t>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 графе 1 </w:t>
      </w:r>
      <w:r w:rsidR="00CB6DF5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Индекс дела</w:t>
      </w:r>
      <w:r w:rsidR="00CB6DF5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 номенклатуры дел проставляются индексы каждого дела, включенного в номенклатуру. Индекс де</w:t>
      </w:r>
      <w:r w:rsidR="006A66A0" w:rsidRPr="006F27C0">
        <w:rPr>
          <w:rFonts w:eastAsia="Times New Roman"/>
          <w:sz w:val="28"/>
          <w:szCs w:val="28"/>
          <w:lang w:eastAsia="ru-RU"/>
        </w:rPr>
        <w:t xml:space="preserve">ла состоит из установленного в </w:t>
      </w:r>
      <w:r w:rsidR="00CB6DF5" w:rsidRPr="006F27C0">
        <w:rPr>
          <w:rFonts w:eastAsia="Times New Roman"/>
          <w:sz w:val="28"/>
          <w:szCs w:val="28"/>
          <w:lang w:eastAsia="ru-RU"/>
        </w:rPr>
        <w:t>а</w:t>
      </w:r>
      <w:r w:rsidRPr="006F27C0">
        <w:rPr>
          <w:rFonts w:eastAsia="Times New Roman"/>
          <w:sz w:val="28"/>
          <w:szCs w:val="28"/>
          <w:lang w:eastAsia="ru-RU"/>
        </w:rPr>
        <w:t xml:space="preserve">дминистрации цифрового обозначения </w:t>
      </w:r>
      <w:r w:rsidR="007748BD" w:rsidRPr="006F27C0">
        <w:rPr>
          <w:rFonts w:eastAsia="Times New Roman"/>
          <w:sz w:val="28"/>
          <w:szCs w:val="28"/>
          <w:lang w:eastAsia="ru-RU"/>
        </w:rPr>
        <w:t xml:space="preserve">структурного </w:t>
      </w:r>
      <w:r w:rsidRPr="006F27C0">
        <w:rPr>
          <w:rFonts w:eastAsia="Times New Roman"/>
          <w:sz w:val="28"/>
          <w:szCs w:val="28"/>
          <w:lang w:eastAsia="ru-RU"/>
        </w:rPr>
        <w:t xml:space="preserve">подразделения и порядкового номера заголовка дела по номенклатуре в пределах </w:t>
      </w:r>
      <w:r w:rsidR="00544971" w:rsidRPr="006F27C0">
        <w:rPr>
          <w:rFonts w:eastAsia="Times New Roman"/>
          <w:sz w:val="28"/>
          <w:szCs w:val="28"/>
          <w:lang w:eastAsia="ru-RU"/>
        </w:rPr>
        <w:t xml:space="preserve">этого структурного </w:t>
      </w:r>
      <w:r w:rsidRPr="006F27C0">
        <w:rPr>
          <w:rFonts w:eastAsia="Times New Roman"/>
          <w:sz w:val="28"/>
          <w:szCs w:val="28"/>
          <w:lang w:eastAsia="ru-RU"/>
        </w:rPr>
        <w:t>подразде</w:t>
      </w:r>
      <w:r w:rsidR="00633405" w:rsidRPr="006F27C0">
        <w:rPr>
          <w:rFonts w:eastAsia="Times New Roman"/>
          <w:sz w:val="28"/>
          <w:szCs w:val="28"/>
          <w:lang w:eastAsia="ru-RU"/>
        </w:rPr>
        <w:t>ления. Индексы дел обозначаются</w:t>
      </w:r>
      <w:r w:rsidR="00A25848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арабскими цифрами. Напри</w:t>
      </w:r>
      <w:r w:rsidR="00870DBA" w:rsidRPr="006F27C0">
        <w:rPr>
          <w:rFonts w:eastAsia="Times New Roman"/>
          <w:sz w:val="28"/>
          <w:szCs w:val="28"/>
          <w:lang w:eastAsia="ru-RU"/>
        </w:rPr>
        <w:t>мер</w:t>
      </w:r>
      <w:r w:rsidRPr="006F27C0">
        <w:rPr>
          <w:rFonts w:eastAsia="Times New Roman"/>
          <w:sz w:val="28"/>
          <w:szCs w:val="28"/>
          <w:lang w:eastAsia="ru-RU"/>
        </w:rPr>
        <w:t xml:space="preserve">: 11-05, где 11 </w:t>
      </w:r>
      <w:r w:rsidR="00CB6DF5" w:rsidRPr="006F27C0">
        <w:rPr>
          <w:rFonts w:eastAsia="Times New Roman"/>
          <w:sz w:val="28"/>
          <w:szCs w:val="28"/>
          <w:lang w:eastAsia="ru-RU"/>
        </w:rPr>
        <w:t>–</w:t>
      </w:r>
      <w:r w:rsidRPr="006F27C0">
        <w:rPr>
          <w:rFonts w:eastAsia="Times New Roman"/>
          <w:sz w:val="28"/>
          <w:szCs w:val="28"/>
          <w:lang w:eastAsia="ru-RU"/>
        </w:rPr>
        <w:t xml:space="preserve"> обозначение подразделения, 05 </w:t>
      </w:r>
      <w:r w:rsidR="00CB6DF5" w:rsidRPr="006F27C0">
        <w:rPr>
          <w:rFonts w:eastAsia="Times New Roman"/>
          <w:sz w:val="28"/>
          <w:szCs w:val="28"/>
          <w:lang w:eastAsia="ru-RU"/>
        </w:rPr>
        <w:t>–</w:t>
      </w:r>
      <w:r w:rsidRPr="006F27C0">
        <w:rPr>
          <w:rFonts w:eastAsia="Times New Roman"/>
          <w:sz w:val="28"/>
          <w:szCs w:val="28"/>
          <w:lang w:eastAsia="ru-RU"/>
        </w:rPr>
        <w:t xml:space="preserve"> порядковый номер заголовка дела по номенклатуре</w:t>
      </w:r>
      <w:r w:rsidR="00F55B22" w:rsidRPr="006F27C0">
        <w:rPr>
          <w:rFonts w:eastAsia="Times New Roman"/>
          <w:sz w:val="28"/>
          <w:szCs w:val="28"/>
          <w:lang w:eastAsia="ru-RU"/>
        </w:rPr>
        <w:t xml:space="preserve"> структурного подразделения</w:t>
      </w:r>
      <w:r w:rsidRPr="006F27C0">
        <w:rPr>
          <w:rFonts w:eastAsia="Times New Roman"/>
          <w:sz w:val="28"/>
          <w:szCs w:val="28"/>
          <w:lang w:eastAsia="ru-RU"/>
        </w:rPr>
        <w:t>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 графу 2 </w:t>
      </w:r>
      <w:r w:rsidR="00CB6DF5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Заголовок дела</w:t>
      </w:r>
      <w:r w:rsidR="00CB6DF5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 номенклатуры дел включаются заголовки дел (томов, частей).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Заголовок дела должен четко и в обобщенной форме отражать основное содержание</w:t>
      </w:r>
      <w:r w:rsidR="001407EB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и состав документов дела.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Заголовок дела состоит из элементов, располагаемых в следующей последователь</w:t>
      </w:r>
      <w:r w:rsidR="004F3D33" w:rsidRPr="006F27C0">
        <w:rPr>
          <w:rFonts w:eastAsia="Times New Roman"/>
          <w:sz w:val="28"/>
          <w:szCs w:val="28"/>
          <w:lang w:eastAsia="ru-RU"/>
        </w:rPr>
        <w:t>ности</w:t>
      </w:r>
      <w:r w:rsidRPr="006F27C0">
        <w:rPr>
          <w:rFonts w:eastAsia="Times New Roman"/>
          <w:sz w:val="28"/>
          <w:szCs w:val="28"/>
          <w:lang w:eastAsia="ru-RU"/>
        </w:rPr>
        <w:t>: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название вида дела (переписка, журнал и т.</w:t>
      </w:r>
      <w:r w:rsidR="00CB6DF5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д.) или разновидности документов (распоряжения, приказы);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название организации или ее подразделения (автора документа);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краткое содержание документов дела;</w:t>
      </w:r>
    </w:p>
    <w:p w:rsidR="00633405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даты (период), к которым относятся документы дела;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указание на наличие копий документов в деле.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Порядок расположения заголовков дел внутри разделов и подразделов номенклатуры </w:t>
      </w:r>
      <w:r w:rsidR="00F55B22" w:rsidRPr="006F27C0">
        <w:rPr>
          <w:rFonts w:eastAsia="Times New Roman"/>
          <w:sz w:val="28"/>
          <w:szCs w:val="28"/>
          <w:lang w:eastAsia="ru-RU"/>
        </w:rPr>
        <w:t xml:space="preserve">структурного подразделения </w:t>
      </w:r>
      <w:r w:rsidRPr="006F27C0">
        <w:rPr>
          <w:rFonts w:eastAsia="Times New Roman"/>
          <w:sz w:val="28"/>
          <w:szCs w:val="28"/>
          <w:lang w:eastAsia="ru-RU"/>
        </w:rPr>
        <w:t>определяется степенью важности документов, составляющих дела, и их взаимосвязью.</w:t>
      </w:r>
    </w:p>
    <w:p w:rsidR="00B15DA2" w:rsidRPr="007858B4" w:rsidRDefault="008B3154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8B4">
        <w:rPr>
          <w:rFonts w:eastAsia="Times New Roman"/>
          <w:sz w:val="28"/>
          <w:szCs w:val="28"/>
          <w:lang w:eastAsia="ru-RU"/>
        </w:rPr>
        <w:t>В</w:t>
      </w:r>
      <w:r w:rsidR="00B15DA2" w:rsidRPr="007858B4">
        <w:rPr>
          <w:rFonts w:eastAsia="Times New Roman"/>
          <w:sz w:val="28"/>
          <w:szCs w:val="28"/>
          <w:lang w:eastAsia="ru-RU"/>
        </w:rPr>
        <w:t>начале располагаются заголовки дел, содержащих законодательные и правовые акты органов</w:t>
      </w:r>
      <w:r w:rsidR="00F30BEF" w:rsidRPr="007858B4">
        <w:rPr>
          <w:rFonts w:eastAsia="Times New Roman"/>
          <w:sz w:val="28"/>
          <w:szCs w:val="28"/>
          <w:lang w:eastAsia="ru-RU"/>
        </w:rPr>
        <w:t xml:space="preserve"> </w:t>
      </w:r>
      <w:r w:rsidR="00B15DA2" w:rsidRPr="007858B4">
        <w:rPr>
          <w:rFonts w:eastAsia="Times New Roman"/>
          <w:sz w:val="28"/>
          <w:szCs w:val="28"/>
          <w:lang w:eastAsia="ru-RU"/>
        </w:rPr>
        <w:t>власти Российской</w:t>
      </w:r>
      <w:r w:rsidR="00F30BEF" w:rsidRPr="007858B4">
        <w:rPr>
          <w:rFonts w:eastAsia="Times New Roman"/>
          <w:sz w:val="28"/>
          <w:szCs w:val="28"/>
          <w:lang w:eastAsia="ru-RU"/>
        </w:rPr>
        <w:t xml:space="preserve"> </w:t>
      </w:r>
      <w:r w:rsidR="00B15DA2" w:rsidRPr="007858B4">
        <w:rPr>
          <w:rFonts w:eastAsia="Times New Roman"/>
          <w:sz w:val="28"/>
          <w:szCs w:val="28"/>
          <w:lang w:eastAsia="ru-RU"/>
        </w:rPr>
        <w:t>Федерации,</w:t>
      </w:r>
      <w:r w:rsidR="00F30BEF" w:rsidRPr="007858B4">
        <w:rPr>
          <w:rFonts w:eastAsia="Times New Roman"/>
          <w:sz w:val="28"/>
          <w:szCs w:val="28"/>
          <w:lang w:eastAsia="ru-RU"/>
        </w:rPr>
        <w:t xml:space="preserve"> </w:t>
      </w:r>
      <w:r w:rsidR="00B15DA2" w:rsidRPr="007858B4">
        <w:rPr>
          <w:rFonts w:eastAsia="Times New Roman"/>
          <w:sz w:val="28"/>
          <w:szCs w:val="28"/>
          <w:lang w:eastAsia="ru-RU"/>
        </w:rPr>
        <w:t>органов</w:t>
      </w:r>
      <w:r w:rsidR="00F30BEF" w:rsidRPr="007858B4">
        <w:rPr>
          <w:rFonts w:eastAsia="Times New Roman"/>
          <w:sz w:val="28"/>
          <w:szCs w:val="28"/>
          <w:lang w:eastAsia="ru-RU"/>
        </w:rPr>
        <w:t xml:space="preserve"> </w:t>
      </w:r>
      <w:r w:rsidR="00B15DA2" w:rsidRPr="007858B4">
        <w:rPr>
          <w:rFonts w:eastAsia="Times New Roman"/>
          <w:sz w:val="28"/>
          <w:szCs w:val="28"/>
          <w:lang w:eastAsia="ru-RU"/>
        </w:rPr>
        <w:t>власти Ленинградской</w:t>
      </w:r>
      <w:r w:rsidR="00F30BEF" w:rsidRPr="007858B4">
        <w:rPr>
          <w:rFonts w:eastAsia="Times New Roman"/>
          <w:sz w:val="28"/>
          <w:szCs w:val="28"/>
          <w:lang w:eastAsia="ru-RU"/>
        </w:rPr>
        <w:t xml:space="preserve"> </w:t>
      </w:r>
      <w:r w:rsidR="00B15DA2" w:rsidRPr="007858B4">
        <w:rPr>
          <w:rFonts w:eastAsia="Times New Roman"/>
          <w:sz w:val="28"/>
          <w:szCs w:val="28"/>
          <w:lang w:eastAsia="ru-RU"/>
        </w:rPr>
        <w:t xml:space="preserve">области, затем </w:t>
      </w:r>
      <w:r w:rsidR="004E3A58" w:rsidRPr="007858B4">
        <w:rPr>
          <w:rFonts w:eastAsia="Times New Roman"/>
          <w:sz w:val="28"/>
          <w:szCs w:val="28"/>
          <w:lang w:eastAsia="ru-RU"/>
        </w:rPr>
        <w:t>–</w:t>
      </w:r>
      <w:r w:rsidR="00F30BEF" w:rsidRPr="007858B4">
        <w:rPr>
          <w:rFonts w:eastAsia="Times New Roman"/>
          <w:sz w:val="28"/>
          <w:szCs w:val="28"/>
          <w:lang w:eastAsia="ru-RU"/>
        </w:rPr>
        <w:t xml:space="preserve"> </w:t>
      </w:r>
      <w:r w:rsidR="00B15DA2" w:rsidRPr="007858B4">
        <w:rPr>
          <w:rFonts w:eastAsia="Times New Roman"/>
          <w:sz w:val="28"/>
          <w:szCs w:val="28"/>
          <w:lang w:eastAsia="ru-RU"/>
        </w:rPr>
        <w:t xml:space="preserve">правовые акты органов местного самоуправления, далее </w:t>
      </w:r>
      <w:r w:rsidR="00CB6DF5" w:rsidRPr="007858B4">
        <w:rPr>
          <w:rFonts w:eastAsia="Times New Roman"/>
          <w:sz w:val="28"/>
          <w:szCs w:val="28"/>
          <w:lang w:eastAsia="ru-RU"/>
        </w:rPr>
        <w:t>–</w:t>
      </w:r>
      <w:r w:rsidR="00B15DA2" w:rsidRPr="007858B4">
        <w:rPr>
          <w:rFonts w:eastAsia="Times New Roman"/>
          <w:sz w:val="28"/>
          <w:szCs w:val="28"/>
          <w:lang w:eastAsia="ru-RU"/>
        </w:rPr>
        <w:t xml:space="preserve"> заголовки дел, содержащих</w:t>
      </w:r>
      <w:r w:rsidR="006466B5" w:rsidRPr="007858B4">
        <w:rPr>
          <w:rFonts w:eastAsia="Times New Roman"/>
          <w:sz w:val="28"/>
          <w:szCs w:val="28"/>
          <w:lang w:eastAsia="ru-RU"/>
        </w:rPr>
        <w:t xml:space="preserve"> </w:t>
      </w:r>
      <w:r w:rsidR="00B15DA2" w:rsidRPr="007858B4">
        <w:rPr>
          <w:rFonts w:eastAsia="Times New Roman"/>
          <w:sz w:val="28"/>
          <w:szCs w:val="28"/>
          <w:lang w:eastAsia="ru-RU"/>
        </w:rPr>
        <w:t>плановые и отчетные документы, переписку и т.д.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F27C0">
        <w:rPr>
          <w:rFonts w:eastAsia="Times New Roman"/>
          <w:sz w:val="28"/>
          <w:szCs w:val="28"/>
          <w:lang w:eastAsia="ru-RU"/>
        </w:rPr>
        <w:t>Заголовки дел, заведенных по географическому и корреспондентскому признакам, вносятся в номенклатуру дел по алфавиту.</w:t>
      </w:r>
      <w:proofErr w:type="gramEnd"/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Не допускается употребление в заголовке д</w:t>
      </w:r>
      <w:r w:rsidR="00CB6DF5" w:rsidRPr="006F27C0">
        <w:rPr>
          <w:rFonts w:eastAsia="Times New Roman"/>
          <w:sz w:val="28"/>
          <w:szCs w:val="28"/>
          <w:lang w:eastAsia="ru-RU"/>
        </w:rPr>
        <w:t>ела неконкретных формулировок («</w:t>
      </w:r>
      <w:r w:rsidRPr="006F27C0">
        <w:rPr>
          <w:rFonts w:eastAsia="Times New Roman"/>
          <w:sz w:val="28"/>
          <w:szCs w:val="28"/>
          <w:lang w:eastAsia="ru-RU"/>
        </w:rPr>
        <w:t>разные материалы</w:t>
      </w:r>
      <w:r w:rsidR="00CB6DF5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, </w:t>
      </w:r>
      <w:r w:rsidR="00CB6DF5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общая переписка</w:t>
      </w:r>
      <w:r w:rsidR="00CB6DF5" w:rsidRPr="006F27C0">
        <w:rPr>
          <w:rFonts w:eastAsia="Times New Roman"/>
          <w:sz w:val="28"/>
          <w:szCs w:val="28"/>
          <w:lang w:eastAsia="ru-RU"/>
        </w:rPr>
        <w:t>»</w:t>
      </w:r>
      <w:r w:rsidR="004F4450" w:rsidRPr="006F27C0">
        <w:rPr>
          <w:rFonts w:eastAsia="Times New Roman"/>
          <w:sz w:val="28"/>
          <w:szCs w:val="28"/>
          <w:lang w:eastAsia="ru-RU"/>
        </w:rPr>
        <w:t>, «лето»</w:t>
      </w:r>
      <w:r w:rsidRPr="006F27C0">
        <w:rPr>
          <w:rFonts w:eastAsia="Times New Roman"/>
          <w:sz w:val="28"/>
          <w:szCs w:val="28"/>
          <w:lang w:eastAsia="ru-RU"/>
        </w:rPr>
        <w:t>), а также вводных слов и сложных оборотов.</w:t>
      </w:r>
    </w:p>
    <w:p w:rsidR="004E3A58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 заголовках дел, содержащих документы по одному вопросу, но не связанных последовательностью исполнения, в качестве вида дела употребляется термин </w:t>
      </w:r>
      <w:r w:rsidR="004E3A58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документы</w:t>
      </w:r>
      <w:r w:rsidR="004E3A58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, </w:t>
      </w:r>
      <w:r w:rsidR="000E19B2" w:rsidRPr="006F27C0">
        <w:rPr>
          <w:rFonts w:eastAsia="Times New Roman"/>
          <w:sz w:val="28"/>
          <w:szCs w:val="28"/>
          <w:lang w:eastAsia="ru-RU"/>
        </w:rPr>
        <w:t>при этом</w:t>
      </w:r>
      <w:r w:rsidRPr="006F27C0">
        <w:rPr>
          <w:rFonts w:eastAsia="Times New Roman"/>
          <w:sz w:val="28"/>
          <w:szCs w:val="28"/>
          <w:lang w:eastAsia="ru-RU"/>
        </w:rPr>
        <w:t xml:space="preserve"> в скобках указываются основные разновидности документов, которые сгруппированы в дел</w:t>
      </w:r>
      <w:r w:rsidR="009C7B65" w:rsidRPr="006F27C0">
        <w:rPr>
          <w:rFonts w:eastAsia="Times New Roman"/>
          <w:sz w:val="28"/>
          <w:szCs w:val="28"/>
          <w:lang w:eastAsia="ru-RU"/>
        </w:rPr>
        <w:t>о</w:t>
      </w:r>
      <w:r w:rsidRPr="006F27C0">
        <w:rPr>
          <w:rFonts w:eastAsia="Times New Roman"/>
          <w:sz w:val="28"/>
          <w:szCs w:val="28"/>
          <w:lang w:eastAsia="ru-RU"/>
        </w:rPr>
        <w:t xml:space="preserve"> (планы, списки, доклады и т.</w:t>
      </w:r>
      <w:r w:rsidR="004E3A58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д.).</w:t>
      </w:r>
    </w:p>
    <w:p w:rsidR="00394B3A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В заголовках дел, содержащих переписку, указывается с кем и по какому вопросу она ведет</w:t>
      </w:r>
      <w:r w:rsidR="00394B3A" w:rsidRPr="006F27C0">
        <w:rPr>
          <w:rFonts w:eastAsia="Times New Roman"/>
          <w:sz w:val="28"/>
          <w:szCs w:val="28"/>
          <w:lang w:eastAsia="ru-RU"/>
        </w:rPr>
        <w:t xml:space="preserve">ся. </w:t>
      </w:r>
      <w:r w:rsidR="00A25848"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F27C0">
        <w:rPr>
          <w:rFonts w:eastAsia="Times New Roman"/>
          <w:sz w:val="28"/>
          <w:szCs w:val="28"/>
          <w:lang w:eastAsia="ru-RU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  <w:proofErr w:type="gramEnd"/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Заголовки дел могут уточняться в процессе формирования и оформления дел.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Графа 3 </w:t>
      </w:r>
      <w:r w:rsidR="004E3A58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Количество дел</w:t>
      </w:r>
      <w:r w:rsidR="004E3A58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 номенклатуры дел заполняется по окончании календарного года.</w:t>
      </w:r>
    </w:p>
    <w:p w:rsidR="00BE5E30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 графе 4 </w:t>
      </w:r>
      <w:r w:rsidR="004E3A58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Срок хранения дела и номера статей по перечню</w:t>
      </w:r>
      <w:r w:rsidR="004E3A58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 указывается срок хранения дела, номера статей по </w:t>
      </w:r>
      <w:r w:rsidR="00B85EE7" w:rsidRPr="006F27C0">
        <w:rPr>
          <w:rFonts w:eastAsia="Times New Roman"/>
          <w:sz w:val="28"/>
          <w:szCs w:val="28"/>
          <w:lang w:eastAsia="ru-RU"/>
        </w:rPr>
        <w:t xml:space="preserve">Типовому перечню </w:t>
      </w:r>
      <w:r w:rsidRPr="006F27C0">
        <w:rPr>
          <w:rFonts w:eastAsia="Times New Roman"/>
          <w:sz w:val="28"/>
          <w:szCs w:val="28"/>
          <w:lang w:eastAsia="ru-RU"/>
        </w:rPr>
        <w:t xml:space="preserve">либо по </w:t>
      </w:r>
      <w:r w:rsidR="009C7B65" w:rsidRPr="006F27C0">
        <w:rPr>
          <w:rFonts w:eastAsia="Times New Roman"/>
          <w:sz w:val="28"/>
          <w:szCs w:val="28"/>
          <w:lang w:eastAsia="ru-RU"/>
        </w:rPr>
        <w:t>действующему отраслевому перечню</w:t>
      </w:r>
      <w:r w:rsidR="00BE5E30" w:rsidRPr="006F27C0">
        <w:rPr>
          <w:rFonts w:eastAsia="Times New Roman"/>
          <w:sz w:val="28"/>
          <w:szCs w:val="28"/>
          <w:lang w:eastAsia="ru-RU"/>
        </w:rPr>
        <w:t>.</w:t>
      </w:r>
    </w:p>
    <w:p w:rsidR="004D1983" w:rsidRPr="006F27C0" w:rsidRDefault="00BE5E30" w:rsidP="00BE5E30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Сроки хранения отдельных документов, не включенных в Т</w:t>
      </w:r>
      <w:r w:rsidR="00C92A5A">
        <w:rPr>
          <w:rFonts w:eastAsia="Times New Roman"/>
          <w:sz w:val="28"/>
          <w:szCs w:val="28"/>
          <w:lang w:eastAsia="ru-RU"/>
        </w:rPr>
        <w:t>иповой перечень</w:t>
      </w:r>
      <w:r w:rsidRPr="006F27C0">
        <w:rPr>
          <w:rFonts w:eastAsia="Times New Roman"/>
          <w:sz w:val="28"/>
          <w:szCs w:val="28"/>
          <w:lang w:eastAsia="ru-RU"/>
        </w:rPr>
        <w:t xml:space="preserve">, могут устанавливаться решением </w:t>
      </w:r>
      <w:r w:rsidR="004D1983" w:rsidRPr="006F27C0">
        <w:rPr>
          <w:rFonts w:eastAsia="Times New Roman"/>
          <w:sz w:val="28"/>
          <w:szCs w:val="28"/>
          <w:lang w:eastAsia="ru-RU"/>
        </w:rPr>
        <w:t>ЦЭПМК</w:t>
      </w:r>
      <w:r w:rsidRPr="006F27C0">
        <w:rPr>
          <w:rFonts w:eastAsia="Times New Roman"/>
          <w:sz w:val="28"/>
          <w:szCs w:val="28"/>
          <w:lang w:eastAsia="ru-RU"/>
        </w:rPr>
        <w:t>. В таких случаях делается ссылка на соответствующее решение ЦЭПМК в графе «Примечание».</w:t>
      </w:r>
    </w:p>
    <w:p w:rsidR="00B15DA2" w:rsidRPr="006F27C0" w:rsidRDefault="00B15DA2" w:rsidP="004D1983">
      <w:pPr>
        <w:suppressAutoHyphens/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 графе 5 </w:t>
      </w:r>
      <w:r w:rsidR="004E3A58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Примечание</w:t>
      </w:r>
      <w:r w:rsidR="004E3A58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 проставляются отметки о </w:t>
      </w:r>
      <w:r w:rsidR="00B33546" w:rsidRPr="006F27C0">
        <w:rPr>
          <w:rFonts w:eastAsia="Times New Roman"/>
          <w:sz w:val="28"/>
          <w:szCs w:val="28"/>
          <w:lang w:eastAsia="ru-RU"/>
        </w:rPr>
        <w:t>дате заведения дела</w:t>
      </w:r>
      <w:r w:rsidRPr="006F27C0">
        <w:rPr>
          <w:rFonts w:eastAsia="Times New Roman"/>
          <w:sz w:val="28"/>
          <w:szCs w:val="28"/>
          <w:lang w:eastAsia="ru-RU"/>
        </w:rPr>
        <w:t xml:space="preserve">, о переходящих делах, </w:t>
      </w:r>
      <w:r w:rsidR="00B85EE7" w:rsidRPr="006F27C0">
        <w:rPr>
          <w:rFonts w:eastAsia="Times New Roman"/>
          <w:sz w:val="28"/>
          <w:szCs w:val="28"/>
          <w:lang w:eastAsia="ru-RU"/>
        </w:rPr>
        <w:t xml:space="preserve">о делах, ведущихся только в электронном виде или в СЭД, </w:t>
      </w:r>
      <w:r w:rsidRPr="006F27C0">
        <w:rPr>
          <w:rFonts w:eastAsia="Times New Roman"/>
          <w:sz w:val="28"/>
          <w:szCs w:val="28"/>
          <w:lang w:eastAsia="ru-RU"/>
        </w:rPr>
        <w:t>о выделении дел к уничтожению, о лицах, ответственных за формирование дел</w:t>
      </w:r>
      <w:r w:rsidR="00B85EE7" w:rsidRPr="006F27C0">
        <w:rPr>
          <w:rFonts w:eastAsia="Times New Roman"/>
          <w:sz w:val="28"/>
          <w:szCs w:val="28"/>
          <w:lang w:eastAsia="ru-RU"/>
        </w:rPr>
        <w:t xml:space="preserve"> (указывается ФИО лица)</w:t>
      </w:r>
      <w:r w:rsidRPr="006F27C0">
        <w:rPr>
          <w:rFonts w:eastAsia="Times New Roman"/>
          <w:sz w:val="28"/>
          <w:szCs w:val="28"/>
          <w:lang w:eastAsia="ru-RU"/>
        </w:rPr>
        <w:t xml:space="preserve"> и др.</w:t>
      </w:r>
    </w:p>
    <w:p w:rsidR="00306DBD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Если в течение года в </w:t>
      </w:r>
      <w:r w:rsidR="00510918" w:rsidRPr="006F27C0">
        <w:rPr>
          <w:rFonts w:eastAsia="Times New Roman"/>
          <w:sz w:val="28"/>
          <w:szCs w:val="28"/>
          <w:lang w:eastAsia="ru-RU"/>
        </w:rPr>
        <w:t>а</w:t>
      </w:r>
      <w:r w:rsidRPr="006F27C0">
        <w:rPr>
          <w:rFonts w:eastAsia="Times New Roman"/>
          <w:sz w:val="28"/>
          <w:szCs w:val="28"/>
          <w:lang w:eastAsia="ru-RU"/>
        </w:rPr>
        <w:t>дминистрации организуются новые документированные участки работы и возникают новые дела, они</w:t>
      </w:r>
      <w:r w:rsidR="002F1F1F" w:rsidRPr="006F27C0">
        <w:rPr>
          <w:rFonts w:eastAsia="Times New Roman"/>
          <w:sz w:val="28"/>
          <w:szCs w:val="28"/>
          <w:lang w:eastAsia="ru-RU"/>
        </w:rPr>
        <w:t>,</w:t>
      </w:r>
      <w:r w:rsidRPr="006F27C0">
        <w:rPr>
          <w:rFonts w:eastAsia="Times New Roman"/>
          <w:sz w:val="28"/>
          <w:szCs w:val="28"/>
          <w:lang w:eastAsia="ru-RU"/>
        </w:rPr>
        <w:t xml:space="preserve"> по согласованию с </w:t>
      </w:r>
      <w:r w:rsidR="004D1983" w:rsidRPr="006F27C0">
        <w:rPr>
          <w:rFonts w:eastAsia="Times New Roman"/>
          <w:sz w:val="28"/>
          <w:szCs w:val="28"/>
          <w:lang w:eastAsia="ru-RU"/>
        </w:rPr>
        <w:t>ЭПК</w:t>
      </w:r>
      <w:r w:rsidR="002F1F1F" w:rsidRPr="006F27C0">
        <w:rPr>
          <w:rFonts w:eastAsia="Times New Roman"/>
          <w:sz w:val="28"/>
          <w:szCs w:val="28"/>
          <w:lang w:eastAsia="ru-RU"/>
        </w:rPr>
        <w:t>,</w:t>
      </w:r>
      <w:r w:rsidR="004D1983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дополнительно включаются в номенклатуру дел. Вновь заводимым делам присваиваются резервные или очередные порядковые номера.</w:t>
      </w:r>
    </w:p>
    <w:p w:rsidR="00C53E34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Номенклатура дел ведется в течение всего делопроизводственного года. По окончании года в конце номенклатуры дел делается итоговая запись о количестве заведенных дел (томов, частей).</w:t>
      </w:r>
    </w:p>
    <w:p w:rsidR="00394B3A" w:rsidRPr="006F27C0" w:rsidRDefault="00394B3A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1244" w:rsidRPr="006F27C0" w:rsidRDefault="009B1244" w:rsidP="009B1244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F27C0">
        <w:rPr>
          <w:rFonts w:eastAsia="Times New Roman"/>
          <w:b/>
          <w:bCs/>
          <w:sz w:val="28"/>
          <w:szCs w:val="28"/>
          <w:lang w:eastAsia="ru-RU"/>
        </w:rPr>
        <w:t xml:space="preserve">7.2. Экспертиза ценности и подготовка документов </w:t>
      </w:r>
    </w:p>
    <w:p w:rsidR="009B1244" w:rsidRPr="006F27C0" w:rsidRDefault="009B1244" w:rsidP="009B1244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F27C0">
        <w:rPr>
          <w:rFonts w:eastAsia="Times New Roman"/>
          <w:b/>
          <w:bCs/>
          <w:sz w:val="28"/>
          <w:szCs w:val="28"/>
          <w:lang w:eastAsia="ru-RU"/>
        </w:rPr>
        <w:t xml:space="preserve">к архивному хранению </w:t>
      </w:r>
    </w:p>
    <w:p w:rsidR="009B1244" w:rsidRPr="006F27C0" w:rsidRDefault="009B1244" w:rsidP="009B1244">
      <w:pPr>
        <w:suppressAutoHyphens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B1244" w:rsidRPr="006F27C0" w:rsidRDefault="009B1244" w:rsidP="00F91976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Экспертиза ценности и подготовка документов к архивному хранению</w:t>
      </w:r>
      <w:r w:rsidR="00F91976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в структурных подразделениях</w:t>
      </w:r>
      <w:r w:rsidR="006B1886" w:rsidRPr="006F27C0">
        <w:rPr>
          <w:rFonts w:eastAsia="Times New Roman"/>
          <w:sz w:val="28"/>
          <w:szCs w:val="28"/>
          <w:lang w:eastAsia="ru-RU"/>
        </w:rPr>
        <w:t xml:space="preserve"> включает</w:t>
      </w:r>
      <w:r w:rsidRPr="006F27C0">
        <w:rPr>
          <w:rFonts w:eastAsia="Times New Roman"/>
          <w:sz w:val="28"/>
          <w:szCs w:val="28"/>
          <w:lang w:eastAsia="ru-RU"/>
        </w:rPr>
        <w:t>:</w:t>
      </w:r>
    </w:p>
    <w:p w:rsidR="006B1886" w:rsidRPr="006F27C0" w:rsidRDefault="009B1244" w:rsidP="009B1244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экспертиза ценности документов;</w:t>
      </w:r>
      <w:r w:rsidR="006B1886"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9B1244" w:rsidRPr="006F27C0" w:rsidRDefault="006B1886" w:rsidP="009B1244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оформление дел;</w:t>
      </w:r>
    </w:p>
    <w:p w:rsidR="009B1244" w:rsidRPr="006F27C0" w:rsidRDefault="009B1244" w:rsidP="009B1244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отбор дел постоянного срока хранения и к выделению на уничтожение согласно номенклатуре дел</w:t>
      </w:r>
      <w:r w:rsidR="006B1886" w:rsidRPr="006F27C0">
        <w:rPr>
          <w:rFonts w:eastAsia="Times New Roman"/>
          <w:sz w:val="28"/>
          <w:szCs w:val="28"/>
          <w:lang w:eastAsia="ru-RU"/>
        </w:rPr>
        <w:t>;</w:t>
      </w:r>
    </w:p>
    <w:p w:rsidR="006B1886" w:rsidRPr="006F27C0" w:rsidRDefault="006B1886" w:rsidP="009B1244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составление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 xml:space="preserve">описи дел постоянного срока хранения </w:t>
      </w:r>
      <w:r w:rsidR="00F91976" w:rsidRPr="006F27C0">
        <w:rPr>
          <w:rFonts w:eastAsia="Times New Roman"/>
          <w:sz w:val="28"/>
          <w:szCs w:val="28"/>
          <w:lang w:eastAsia="ru-RU"/>
        </w:rPr>
        <w:t>структурного подразделения</w:t>
      </w:r>
      <w:proofErr w:type="gramEnd"/>
      <w:r w:rsidR="00F91976" w:rsidRPr="006F27C0">
        <w:rPr>
          <w:rFonts w:eastAsia="Times New Roman"/>
          <w:sz w:val="28"/>
          <w:szCs w:val="28"/>
          <w:lang w:eastAsia="ru-RU"/>
        </w:rPr>
        <w:t>;</w:t>
      </w:r>
    </w:p>
    <w:p w:rsidR="009B1244" w:rsidRPr="006F27C0" w:rsidRDefault="00F91976" w:rsidP="00F91976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составление проекта акта о выделении к уничтожению дел,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сроки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хранения которых истекли.</w:t>
      </w:r>
    </w:p>
    <w:p w:rsidR="009B1244" w:rsidRPr="006F27C0" w:rsidRDefault="009B1244" w:rsidP="009B1244">
      <w:pPr>
        <w:suppressAutoHyphens/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В отделе делопроизводства проводится:</w:t>
      </w:r>
    </w:p>
    <w:p w:rsidR="009B1244" w:rsidRPr="006F27C0" w:rsidRDefault="009B1244" w:rsidP="009B1244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составление описей дел </w:t>
      </w:r>
      <w:r w:rsidR="002F2F03" w:rsidRPr="006F27C0">
        <w:rPr>
          <w:rFonts w:eastAsia="Times New Roman"/>
          <w:sz w:val="28"/>
          <w:szCs w:val="28"/>
          <w:lang w:eastAsia="ru-RU"/>
        </w:rPr>
        <w:t>администрации на основе описей дел структурных подразделений</w:t>
      </w:r>
      <w:r w:rsidRPr="006F27C0">
        <w:rPr>
          <w:rFonts w:eastAsia="Times New Roman"/>
          <w:sz w:val="28"/>
          <w:szCs w:val="28"/>
          <w:lang w:eastAsia="ru-RU"/>
        </w:rPr>
        <w:t>;</w:t>
      </w:r>
    </w:p>
    <w:p w:rsidR="009B1244" w:rsidRPr="006F27C0" w:rsidRDefault="009B1244" w:rsidP="009B1244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составление актов на уничтожение документов и дел с истекшими сроками хранения после утверждения описей дел постоянного срока хранения ЦЭПМК и согласования описей дел по личному составу с ЭПК администрации.</w:t>
      </w:r>
    </w:p>
    <w:p w:rsidR="009B1244" w:rsidRPr="006F27C0" w:rsidRDefault="009B1244" w:rsidP="009B1244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Экспертиза ценности документов - изучение документов на основании критериев их ценности в целях определения сроков хранения документов и </w:t>
      </w:r>
      <w:r w:rsidR="00991514" w:rsidRPr="006F27C0">
        <w:rPr>
          <w:sz w:val="28"/>
          <w:szCs w:val="28"/>
          <w:lang w:eastAsia="ru-RU"/>
        </w:rPr>
        <w:t xml:space="preserve">    </w:t>
      </w:r>
      <w:r w:rsidRPr="006F27C0">
        <w:rPr>
          <w:sz w:val="28"/>
          <w:szCs w:val="28"/>
          <w:lang w:eastAsia="ru-RU"/>
        </w:rPr>
        <w:t>отбора их для включения в состав Архивного фонда Российской Федерации.</w:t>
      </w:r>
    </w:p>
    <w:p w:rsidR="009B1244" w:rsidRPr="006F27C0" w:rsidRDefault="009B1244" w:rsidP="009B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Экспертизе ценности подлежат все документы, независимо от способа их создания, в том числе электронные документы и электронные копии                 документов, которые хранятся в СЭД. До проведения экспертизы ценности в установленном порядке уничтожение документов не допускается.</w:t>
      </w:r>
    </w:p>
    <w:p w:rsidR="009B1244" w:rsidRPr="006F27C0" w:rsidRDefault="009B1244" w:rsidP="009B1244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Экспертиза ценности документов постоянного и временного хранения осуществляется ежегодно в подразделениях администрации работниками, ответственными за ведение делопроизводства. Методическую помощь при проведении экспертизы ценности оказывает отдел </w:t>
      </w:r>
      <w:r w:rsidR="007858B4">
        <w:rPr>
          <w:rFonts w:eastAsia="Times New Roman"/>
          <w:sz w:val="28"/>
          <w:szCs w:val="28"/>
          <w:lang w:eastAsia="ru-RU"/>
        </w:rPr>
        <w:t xml:space="preserve">делопроизводства </w:t>
      </w:r>
      <w:r w:rsidRPr="006F27C0">
        <w:rPr>
          <w:rFonts w:eastAsia="Times New Roman"/>
          <w:sz w:val="28"/>
          <w:szCs w:val="28"/>
          <w:lang w:eastAsia="ru-RU"/>
        </w:rPr>
        <w:t>администрации</w:t>
      </w:r>
      <w:r w:rsidR="007858B4">
        <w:rPr>
          <w:rFonts w:eastAsia="Times New Roman"/>
          <w:sz w:val="28"/>
          <w:szCs w:val="28"/>
          <w:lang w:eastAsia="ru-RU"/>
        </w:rPr>
        <w:t xml:space="preserve"> и архивный отдел администрации Кировского муниципального района Ленинградской области</w:t>
      </w:r>
      <w:r w:rsidRPr="006F27C0">
        <w:rPr>
          <w:rFonts w:eastAsia="Times New Roman"/>
          <w:sz w:val="28"/>
          <w:szCs w:val="28"/>
          <w:lang w:eastAsia="ru-RU"/>
        </w:rPr>
        <w:t>.</w:t>
      </w:r>
    </w:p>
    <w:p w:rsidR="009B1244" w:rsidRPr="006F27C0" w:rsidRDefault="009B1244" w:rsidP="009B1244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Отбор документов для постоянного хранения проводится на основании номенклатуры дел администрации, законодательных и иных нормативных правовых актов Российской Федерации, перечней документов с указанием сроков их хранения.</w:t>
      </w:r>
    </w:p>
    <w:p w:rsidR="009B1244" w:rsidRPr="006F27C0" w:rsidRDefault="009B1244" w:rsidP="009B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Отбор документов для постоянного хранения проводится путем             полистного просмотра дел. Из дел постоянного срока хранения подлежат       изъятию дублетные экземпляры документов, черновики, вариант</w:t>
      </w:r>
      <w:r w:rsidR="007858B4">
        <w:rPr>
          <w:sz w:val="28"/>
          <w:szCs w:val="28"/>
          <w:lang w:eastAsia="ru-RU"/>
        </w:rPr>
        <w:t xml:space="preserve">ы,  </w:t>
      </w:r>
      <w:r w:rsidRPr="006F27C0">
        <w:rPr>
          <w:sz w:val="28"/>
          <w:szCs w:val="28"/>
          <w:lang w:eastAsia="ru-RU"/>
        </w:rPr>
        <w:t>неофор</w:t>
      </w:r>
      <w:r w:rsidRPr="006F27C0">
        <w:rPr>
          <w:sz w:val="28"/>
          <w:szCs w:val="28"/>
          <w:lang w:eastAsia="ru-RU"/>
        </w:rPr>
        <w:t>м</w:t>
      </w:r>
      <w:r w:rsidRPr="006F27C0">
        <w:rPr>
          <w:sz w:val="28"/>
          <w:szCs w:val="28"/>
          <w:lang w:eastAsia="ru-RU"/>
        </w:rPr>
        <w:t xml:space="preserve">ленные копии документов, </w:t>
      </w:r>
      <w:proofErr w:type="spellStart"/>
      <w:r w:rsidRPr="006F27C0">
        <w:rPr>
          <w:sz w:val="28"/>
          <w:szCs w:val="28"/>
          <w:lang w:eastAsia="ru-RU"/>
        </w:rPr>
        <w:t>факсограммы</w:t>
      </w:r>
      <w:proofErr w:type="spellEnd"/>
      <w:r w:rsidRPr="006F27C0">
        <w:rPr>
          <w:sz w:val="28"/>
          <w:szCs w:val="28"/>
          <w:lang w:eastAsia="ru-RU"/>
        </w:rPr>
        <w:t xml:space="preserve">, документы, подлежащие   возврату, и документы с временными сроками хранения. Черновики, копии,   варианты документов могут включаться в дело только в случае отсутствия   подлинника документа. </w:t>
      </w:r>
    </w:p>
    <w:p w:rsidR="009B1244" w:rsidRPr="006F27C0" w:rsidRDefault="009B1244" w:rsidP="009B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Дела с отметкой «ЭПК» также подвергаются полистному просмотру с    целью определения документов, подлежащих постоянному хранению. Дела с отметкой «ЭПК», содержащие документы постоянного срока хранения,         подлежат переформированию. Выделенные из их состава документы               постоянного срока хранения присоединяются к однородным делам или      оформляются в самостоятельные дела.</w:t>
      </w:r>
    </w:p>
    <w:p w:rsidR="009B1244" w:rsidRPr="006F27C0" w:rsidRDefault="009B1244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15DA2" w:rsidRPr="006F27C0" w:rsidRDefault="002F303A" w:rsidP="00C7725E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F27C0">
        <w:rPr>
          <w:rFonts w:eastAsia="Times New Roman"/>
          <w:b/>
          <w:bCs/>
          <w:sz w:val="28"/>
          <w:szCs w:val="28"/>
          <w:lang w:eastAsia="ru-RU"/>
        </w:rPr>
        <w:t>7</w:t>
      </w:r>
      <w:r w:rsidR="00B15DA2" w:rsidRPr="006F27C0">
        <w:rPr>
          <w:rFonts w:eastAsia="Times New Roman"/>
          <w:b/>
          <w:bCs/>
          <w:sz w:val="28"/>
          <w:szCs w:val="28"/>
          <w:lang w:eastAsia="ru-RU"/>
        </w:rPr>
        <w:t>.</w:t>
      </w:r>
      <w:r w:rsidR="00853C28" w:rsidRPr="006F27C0">
        <w:rPr>
          <w:rFonts w:eastAsia="Times New Roman"/>
          <w:b/>
          <w:bCs/>
          <w:sz w:val="28"/>
          <w:szCs w:val="28"/>
          <w:lang w:eastAsia="ru-RU"/>
        </w:rPr>
        <w:t>3</w:t>
      </w:r>
      <w:r w:rsidR="00B15DA2" w:rsidRPr="006F27C0">
        <w:rPr>
          <w:rFonts w:eastAsia="Times New Roman"/>
          <w:b/>
          <w:bCs/>
          <w:sz w:val="28"/>
          <w:szCs w:val="28"/>
          <w:lang w:eastAsia="ru-RU"/>
        </w:rPr>
        <w:t>. Формирование дел и их текущее хранение</w:t>
      </w:r>
      <w:r w:rsidR="00C27508" w:rsidRPr="006F27C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C7725E" w:rsidRPr="006F27C0" w:rsidRDefault="00C7725E" w:rsidP="00C7725E">
      <w:pPr>
        <w:suppressAutoHyphens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6A66A0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  <w:r w:rsidR="00853C28" w:rsidRPr="006F27C0">
        <w:rPr>
          <w:rFonts w:eastAsia="Times New Roman"/>
          <w:sz w:val="28"/>
          <w:szCs w:val="28"/>
          <w:lang w:eastAsia="ru-RU"/>
        </w:rPr>
        <w:t xml:space="preserve"> Создаваемые в электронном виде дела постоянного и временного (свыше 10 лет) срока хранения распечатываются и подлежат хранению в бумажном виде.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Дела формируются в </w:t>
      </w:r>
      <w:r w:rsidR="00853A54" w:rsidRPr="006F27C0">
        <w:rPr>
          <w:rFonts w:eastAsia="Times New Roman"/>
          <w:sz w:val="28"/>
          <w:szCs w:val="28"/>
          <w:lang w:eastAsia="ru-RU"/>
        </w:rPr>
        <w:t>структурных п</w:t>
      </w:r>
      <w:r w:rsidRPr="006F27C0">
        <w:rPr>
          <w:rFonts w:eastAsia="Times New Roman"/>
          <w:sz w:val="28"/>
          <w:szCs w:val="28"/>
          <w:lang w:eastAsia="ru-RU"/>
        </w:rPr>
        <w:t>одразделениях сотрудниками</w:t>
      </w:r>
      <w:r w:rsidR="00853A54" w:rsidRPr="006F27C0">
        <w:rPr>
          <w:rFonts w:eastAsia="Times New Roman"/>
          <w:sz w:val="28"/>
          <w:szCs w:val="28"/>
          <w:lang w:eastAsia="ru-RU"/>
        </w:rPr>
        <w:t>,</w:t>
      </w:r>
      <w:r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853A54" w:rsidRPr="006F27C0">
        <w:rPr>
          <w:rFonts w:eastAsia="Times New Roman"/>
          <w:sz w:val="28"/>
          <w:szCs w:val="28"/>
          <w:lang w:eastAsia="ru-RU"/>
        </w:rPr>
        <w:t>ответственными за делопроизводство</w:t>
      </w:r>
      <w:r w:rsidR="00AC1E1E">
        <w:rPr>
          <w:rFonts w:eastAsia="Times New Roman"/>
          <w:sz w:val="28"/>
          <w:szCs w:val="28"/>
          <w:lang w:eastAsia="ru-RU"/>
        </w:rPr>
        <w:t>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При формировании дел необходимо соблюдать следующие общие правила:</w:t>
      </w:r>
    </w:p>
    <w:p w:rsidR="00B15DA2" w:rsidRPr="006F27C0" w:rsidRDefault="00B15DA2" w:rsidP="00B520C0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раздельно группировать в дела документы постоянного и временного сроков хранения</w:t>
      </w:r>
      <w:r w:rsidR="00B520C0" w:rsidRPr="006F27C0">
        <w:rPr>
          <w:rFonts w:eastAsia="Times New Roman"/>
          <w:sz w:val="28"/>
          <w:szCs w:val="28"/>
          <w:lang w:eastAsia="ru-RU"/>
        </w:rPr>
        <w:t xml:space="preserve">. Если в дело в ходе его формирования были подшиты документы с различными сроками хранения, то дело </w:t>
      </w:r>
      <w:proofErr w:type="gramStart"/>
      <w:r w:rsidR="00B520C0" w:rsidRPr="006F27C0">
        <w:rPr>
          <w:rFonts w:eastAsia="Times New Roman"/>
          <w:sz w:val="28"/>
          <w:szCs w:val="28"/>
          <w:lang w:eastAsia="ru-RU"/>
        </w:rPr>
        <w:t>расшивается</w:t>
      </w:r>
      <w:proofErr w:type="gramEnd"/>
      <w:r w:rsidR="00B520C0" w:rsidRPr="006F27C0">
        <w:rPr>
          <w:rFonts w:eastAsia="Times New Roman"/>
          <w:sz w:val="28"/>
          <w:szCs w:val="28"/>
          <w:lang w:eastAsia="ru-RU"/>
        </w:rPr>
        <w:t xml:space="preserve"> и формируются новые дела, исходя из сроков хранения документов</w:t>
      </w:r>
      <w:r w:rsidR="00C27508" w:rsidRPr="006F27C0">
        <w:rPr>
          <w:rFonts w:eastAsia="Times New Roman"/>
          <w:sz w:val="28"/>
          <w:szCs w:val="28"/>
          <w:lang w:eastAsia="ru-RU"/>
        </w:rPr>
        <w:t xml:space="preserve">; </w:t>
      </w:r>
      <w:r w:rsidR="00B520C0"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помещать в дело исполненные документы, соответствующие по своему содержанию заголовку дела по номенклатуре;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помещать вместе все документы, относящиеся к разрешению одного вопроса;</w:t>
      </w:r>
    </w:p>
    <w:p w:rsidR="004E3A58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</w:t>
      </w:r>
      <w:r w:rsidR="00967122" w:rsidRPr="006F27C0">
        <w:rPr>
          <w:rFonts w:eastAsia="Times New Roman"/>
          <w:sz w:val="28"/>
          <w:szCs w:val="28"/>
          <w:lang w:eastAsia="ru-RU"/>
        </w:rPr>
        <w:t>приложения к документам независимо от даты их утверждения или составления присоединяются к документам, к которым они относятся. Приложения объемом более 250 листов составляют отдельный том, о чем в документе делается отметка;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группировать в дело документы одного ка</w:t>
      </w:r>
      <w:r w:rsidR="006466B5" w:rsidRPr="006F27C0">
        <w:rPr>
          <w:rFonts w:eastAsia="Times New Roman"/>
          <w:sz w:val="28"/>
          <w:szCs w:val="28"/>
          <w:lang w:eastAsia="ru-RU"/>
        </w:rPr>
        <w:t>лендарного года, за исключением</w:t>
      </w:r>
      <w:r w:rsidR="00306DBD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переходящих дел, а также личных дел</w:t>
      </w:r>
      <w:r w:rsidR="00967122" w:rsidRPr="006F27C0">
        <w:rPr>
          <w:rFonts w:eastAsia="Times New Roman"/>
          <w:sz w:val="28"/>
          <w:szCs w:val="28"/>
          <w:lang w:eastAsia="ru-RU"/>
        </w:rPr>
        <w:t xml:space="preserve"> работников</w:t>
      </w:r>
      <w:r w:rsidRPr="006F27C0">
        <w:rPr>
          <w:rFonts w:eastAsia="Times New Roman"/>
          <w:sz w:val="28"/>
          <w:szCs w:val="28"/>
          <w:lang w:eastAsia="ru-RU"/>
        </w:rPr>
        <w:t>, которые формируются в течение всего периода работы каждого сотрудника;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включать в дело по одному экземпляру каждого документа;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помещать в дело документ, правильно и полностью оформленный (документ должен иметь дату, подпись и другие реквизиты);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не помещать в дело документы, подлежащие возврату, лишние экземпляры и черновики;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по объему дело не должно превышать 250 листов при толщине не более 4 см (толщина дел с</w:t>
      </w:r>
      <w:r w:rsidR="00F1415C" w:rsidRPr="006F27C0">
        <w:rPr>
          <w:rFonts w:eastAsia="Times New Roman"/>
          <w:sz w:val="28"/>
          <w:szCs w:val="28"/>
          <w:lang w:eastAsia="ru-RU"/>
        </w:rPr>
        <w:t xml:space="preserve"> временными </w:t>
      </w:r>
      <w:r w:rsidRPr="006F27C0">
        <w:rPr>
          <w:rFonts w:eastAsia="Times New Roman"/>
          <w:sz w:val="28"/>
          <w:szCs w:val="28"/>
          <w:lang w:eastAsia="ru-RU"/>
        </w:rPr>
        <w:t xml:space="preserve">сроками хранения </w:t>
      </w:r>
      <w:r w:rsidR="00F1415C" w:rsidRPr="006F27C0">
        <w:rPr>
          <w:rFonts w:eastAsia="Times New Roman"/>
          <w:sz w:val="28"/>
          <w:szCs w:val="28"/>
          <w:lang w:eastAsia="ru-RU"/>
        </w:rPr>
        <w:t>(</w:t>
      </w:r>
      <w:r w:rsidRPr="006F27C0">
        <w:rPr>
          <w:rFonts w:eastAsia="Times New Roman"/>
          <w:sz w:val="28"/>
          <w:szCs w:val="28"/>
          <w:lang w:eastAsia="ru-RU"/>
        </w:rPr>
        <w:t>до 10 лет включительно</w:t>
      </w:r>
      <w:r w:rsidR="00F1415C" w:rsidRPr="006F27C0">
        <w:rPr>
          <w:rFonts w:eastAsia="Times New Roman"/>
          <w:sz w:val="28"/>
          <w:szCs w:val="28"/>
          <w:lang w:eastAsia="ru-RU"/>
        </w:rPr>
        <w:t>)</w:t>
      </w:r>
      <w:r w:rsidRPr="006F27C0">
        <w:rPr>
          <w:rFonts w:eastAsia="Times New Roman"/>
          <w:sz w:val="28"/>
          <w:szCs w:val="28"/>
          <w:lang w:eastAsia="ru-RU"/>
        </w:rPr>
        <w:t xml:space="preserve"> не должна превышать 10 см). При превышении данного объема заводится второй том (часть). При наличии в деле нескольких томов (частей) индекс и заголовок дела прост</w:t>
      </w:r>
      <w:r w:rsidR="006466B5" w:rsidRPr="006F27C0">
        <w:rPr>
          <w:rFonts w:eastAsia="Times New Roman"/>
          <w:sz w:val="28"/>
          <w:szCs w:val="28"/>
          <w:lang w:eastAsia="ru-RU"/>
        </w:rPr>
        <w:t>авляются на каждом томе (части)</w:t>
      </w:r>
      <w:r w:rsidR="00306DBD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 xml:space="preserve">с добавлением обозначений: </w:t>
      </w:r>
      <w:r w:rsidR="004E3A58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Т. 1</w:t>
      </w:r>
      <w:r w:rsidR="004E3A58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, </w:t>
      </w:r>
      <w:r w:rsidR="004E3A58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Т. 2</w:t>
      </w:r>
      <w:r w:rsidR="004E3A58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, </w:t>
      </w:r>
      <w:r w:rsidR="004E3A58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Ч. 1</w:t>
      </w:r>
      <w:r w:rsidR="004E3A58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, </w:t>
      </w:r>
      <w:r w:rsidR="004E3A58" w:rsidRPr="006F27C0">
        <w:rPr>
          <w:rFonts w:eastAsia="Times New Roman"/>
          <w:sz w:val="28"/>
          <w:szCs w:val="28"/>
          <w:lang w:eastAsia="ru-RU"/>
        </w:rPr>
        <w:t>«</w:t>
      </w:r>
      <w:r w:rsidRPr="006F27C0">
        <w:rPr>
          <w:rFonts w:eastAsia="Times New Roman"/>
          <w:sz w:val="28"/>
          <w:szCs w:val="28"/>
          <w:lang w:eastAsia="ru-RU"/>
        </w:rPr>
        <w:t>Ч. 2</w:t>
      </w:r>
      <w:r w:rsidR="004E3A58" w:rsidRPr="006F27C0">
        <w:rPr>
          <w:rFonts w:eastAsia="Times New Roman"/>
          <w:sz w:val="28"/>
          <w:szCs w:val="28"/>
          <w:lang w:eastAsia="ru-RU"/>
        </w:rPr>
        <w:t>»</w:t>
      </w:r>
      <w:r w:rsidRPr="006F27C0">
        <w:rPr>
          <w:rFonts w:eastAsia="Times New Roman"/>
          <w:sz w:val="28"/>
          <w:szCs w:val="28"/>
          <w:lang w:eastAsia="ru-RU"/>
        </w:rPr>
        <w:t xml:space="preserve"> и т.</w:t>
      </w:r>
      <w:r w:rsidR="00F30BEF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д.</w:t>
      </w:r>
    </w:p>
    <w:p w:rsidR="00086A71" w:rsidRPr="006F27C0" w:rsidRDefault="003037BA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д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окументы внутри дела располагаются </w:t>
      </w:r>
      <w:r w:rsidR="00086A71" w:rsidRPr="006F27C0">
        <w:rPr>
          <w:rFonts w:eastAsia="Times New Roman"/>
          <w:sz w:val="28"/>
          <w:szCs w:val="28"/>
          <w:lang w:eastAsia="ru-RU"/>
        </w:rPr>
        <w:t xml:space="preserve">так, чтобы по своему содержанию они последовательно освещали определенные вопросы. </w:t>
      </w:r>
      <w:proofErr w:type="gramStart"/>
      <w:r w:rsidR="00086A71" w:rsidRPr="006F27C0">
        <w:rPr>
          <w:rFonts w:eastAsia="Times New Roman"/>
          <w:sz w:val="28"/>
          <w:szCs w:val="28"/>
          <w:lang w:eastAsia="ru-RU"/>
        </w:rPr>
        <w:t>При этом документы располагаются в хронологическим порядке, например, с января по декабрь (входящие – по датам поступления, исходящие – по датам отправления или в алфавитном порядке (по авторам и корреспондентам)</w:t>
      </w:r>
      <w:r w:rsidRPr="006F27C0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3037BA" w:rsidRPr="006F27C0" w:rsidRDefault="003037BA" w:rsidP="00303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- переписка группируется, как правило, за период календарного года и       систематизируется в хронологической последовательности: документ-ответ   помещается за документом-запросом. При возобновлении переписки по       определенному вопросу, начавшейся в предыдущем году, документы         включаются в дело текущего года с указанием индекса дела предыдущего</w:t>
      </w:r>
      <w:r w:rsidR="00C048D4">
        <w:rPr>
          <w:sz w:val="28"/>
          <w:szCs w:val="28"/>
          <w:lang w:eastAsia="ru-RU"/>
        </w:rPr>
        <w:t xml:space="preserve">  </w:t>
      </w:r>
      <w:r w:rsidRPr="006F27C0">
        <w:rPr>
          <w:sz w:val="28"/>
          <w:szCs w:val="28"/>
          <w:lang w:eastAsia="ru-RU"/>
        </w:rPr>
        <w:t xml:space="preserve"> </w:t>
      </w:r>
      <w:r w:rsidR="001524E1">
        <w:rPr>
          <w:sz w:val="28"/>
          <w:szCs w:val="28"/>
          <w:lang w:eastAsia="ru-RU"/>
        </w:rPr>
        <w:t xml:space="preserve"> </w:t>
      </w:r>
      <w:r w:rsidRPr="006F27C0">
        <w:rPr>
          <w:sz w:val="28"/>
          <w:szCs w:val="28"/>
          <w:lang w:eastAsia="ru-RU"/>
        </w:rPr>
        <w:t xml:space="preserve">года. Не допускается формировать в отдельные дела «входящую» и </w:t>
      </w:r>
      <w:r w:rsidR="00AC1E1E">
        <w:rPr>
          <w:sz w:val="28"/>
          <w:szCs w:val="28"/>
          <w:lang w:eastAsia="ru-RU"/>
        </w:rPr>
        <w:t xml:space="preserve">    </w:t>
      </w:r>
      <w:r w:rsidR="001524E1">
        <w:rPr>
          <w:sz w:val="28"/>
          <w:szCs w:val="28"/>
          <w:lang w:eastAsia="ru-RU"/>
        </w:rPr>
        <w:t xml:space="preserve"> </w:t>
      </w:r>
      <w:r w:rsidR="00C048D4">
        <w:rPr>
          <w:sz w:val="28"/>
          <w:szCs w:val="28"/>
          <w:lang w:eastAsia="ru-RU"/>
        </w:rPr>
        <w:t xml:space="preserve">  </w:t>
      </w:r>
      <w:r w:rsidR="001524E1">
        <w:rPr>
          <w:sz w:val="28"/>
          <w:szCs w:val="28"/>
          <w:lang w:eastAsia="ru-RU"/>
        </w:rPr>
        <w:t xml:space="preserve"> </w:t>
      </w:r>
      <w:r w:rsidR="00AC1E1E">
        <w:rPr>
          <w:sz w:val="28"/>
          <w:szCs w:val="28"/>
          <w:lang w:eastAsia="ru-RU"/>
        </w:rPr>
        <w:t xml:space="preserve">   </w:t>
      </w:r>
      <w:r w:rsidRPr="006F27C0">
        <w:rPr>
          <w:sz w:val="28"/>
          <w:szCs w:val="28"/>
          <w:lang w:eastAsia="ru-RU"/>
        </w:rPr>
        <w:t>«исходящую» переписку;</w:t>
      </w:r>
    </w:p>
    <w:p w:rsidR="003037BA" w:rsidRPr="006F27C0" w:rsidRDefault="003037BA" w:rsidP="00303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- утвержденные планы, отчеты, сметы и другие документы </w:t>
      </w:r>
      <w:r w:rsidR="00AC1E1E">
        <w:rPr>
          <w:sz w:val="28"/>
          <w:szCs w:val="28"/>
          <w:lang w:eastAsia="ru-RU"/>
        </w:rPr>
        <w:t xml:space="preserve">        </w:t>
      </w:r>
      <w:r w:rsidR="00C048D4">
        <w:rPr>
          <w:sz w:val="28"/>
          <w:szCs w:val="28"/>
          <w:lang w:eastAsia="ru-RU"/>
        </w:rPr>
        <w:t xml:space="preserve">  </w:t>
      </w:r>
      <w:r w:rsidR="001524E1">
        <w:rPr>
          <w:sz w:val="28"/>
          <w:szCs w:val="28"/>
          <w:lang w:eastAsia="ru-RU"/>
        </w:rPr>
        <w:t xml:space="preserve"> </w:t>
      </w:r>
      <w:r w:rsidR="00AC1E1E">
        <w:rPr>
          <w:sz w:val="28"/>
          <w:szCs w:val="28"/>
          <w:lang w:eastAsia="ru-RU"/>
        </w:rPr>
        <w:t xml:space="preserve">      </w:t>
      </w:r>
      <w:r w:rsidRPr="006F27C0">
        <w:rPr>
          <w:sz w:val="28"/>
          <w:szCs w:val="28"/>
          <w:lang w:eastAsia="ru-RU"/>
        </w:rPr>
        <w:t>группируются отдельно от их проектов;</w:t>
      </w:r>
    </w:p>
    <w:p w:rsidR="0036407C" w:rsidRPr="006F27C0" w:rsidRDefault="003037BA" w:rsidP="00303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- не допускается вносить в документы постоянного срока хранения и       документы по личному составу исправления, не заверенные печатью и         подписью должностного лица.</w:t>
      </w:r>
    </w:p>
    <w:p w:rsidR="00B15DA2" w:rsidRPr="006F27C0" w:rsidRDefault="00B15DA2" w:rsidP="0036407C">
      <w:pPr>
        <w:suppressAutoHyphens/>
        <w:spacing w:after="0" w:line="240" w:lineRule="auto"/>
        <w:ind w:firstLine="624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группировке отдельных видов документов </w:t>
      </w:r>
      <w:r w:rsidR="003C0085" w:rsidRPr="006F27C0">
        <w:rPr>
          <w:rFonts w:eastAsia="Times New Roman"/>
          <w:sz w:val="28"/>
          <w:szCs w:val="28"/>
          <w:lang w:eastAsia="ru-RU"/>
        </w:rPr>
        <w:t xml:space="preserve">в дела </w:t>
      </w:r>
      <w:r w:rsidRPr="006F27C0">
        <w:rPr>
          <w:rFonts w:eastAsia="Times New Roman"/>
          <w:sz w:val="28"/>
          <w:szCs w:val="28"/>
          <w:lang w:eastAsia="ru-RU"/>
        </w:rPr>
        <w:t>необходимо соблюдать следующие общие правила</w:t>
      </w:r>
      <w:r w:rsidR="00A25848" w:rsidRPr="006F27C0">
        <w:rPr>
          <w:rFonts w:eastAsia="Times New Roman"/>
          <w:sz w:val="28"/>
          <w:szCs w:val="28"/>
          <w:lang w:eastAsia="ru-RU"/>
        </w:rPr>
        <w:t>:</w:t>
      </w:r>
      <w:r w:rsidR="0036407C" w:rsidRPr="006F27C0">
        <w:rPr>
          <w:rFonts w:eastAsia="Times New Roman"/>
          <w:sz w:val="28"/>
          <w:szCs w:val="28"/>
          <w:lang w:eastAsia="ru-RU"/>
        </w:rPr>
        <w:t xml:space="preserve"> </w:t>
      </w:r>
    </w:p>
    <w:p w:rsidR="00A25848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распорядительные документы группируются в дела по видам и хронологии с относя</w:t>
      </w:r>
      <w:r w:rsidR="004F482E" w:rsidRPr="006F27C0">
        <w:rPr>
          <w:rFonts w:eastAsia="Times New Roman"/>
          <w:sz w:val="28"/>
          <w:szCs w:val="28"/>
          <w:lang w:eastAsia="ru-RU"/>
        </w:rPr>
        <w:t>щимися к ним приложениями;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уставы, положения, инструкции и т.п., утвержденные распорядительными документами, являются приложениями к ним и группируются вместе с указанными документами;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</w:t>
      </w:r>
      <w:r w:rsidR="00695BAD" w:rsidRPr="006F27C0">
        <w:rPr>
          <w:rFonts w:eastAsia="Times New Roman"/>
          <w:sz w:val="28"/>
          <w:szCs w:val="28"/>
          <w:lang w:eastAsia="ru-RU"/>
        </w:rPr>
        <w:t>распоряжения</w:t>
      </w:r>
      <w:r w:rsidRPr="006F27C0">
        <w:rPr>
          <w:rFonts w:eastAsia="Times New Roman"/>
          <w:sz w:val="28"/>
          <w:szCs w:val="28"/>
          <w:lang w:eastAsia="ru-RU"/>
        </w:rPr>
        <w:t xml:space="preserve"> по основной деятельности группируются отдельно от приказов по личному составу;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</w:t>
      </w:r>
      <w:r w:rsidR="00695BAD" w:rsidRPr="006F27C0">
        <w:rPr>
          <w:rFonts w:eastAsia="Times New Roman"/>
          <w:sz w:val="28"/>
          <w:szCs w:val="28"/>
          <w:lang w:eastAsia="ru-RU"/>
        </w:rPr>
        <w:t>распоряжения</w:t>
      </w:r>
      <w:r w:rsidRPr="006F27C0">
        <w:rPr>
          <w:rFonts w:eastAsia="Times New Roman"/>
          <w:sz w:val="28"/>
          <w:szCs w:val="28"/>
          <w:lang w:eastAsia="ru-RU"/>
        </w:rPr>
        <w:t xml:space="preserve"> по личному составу группируются в дела в соответствии с установленными сроками их хранения;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- документы в личных делах располагаются по мере их поступления;</w:t>
      </w:r>
    </w:p>
    <w:p w:rsidR="00B520C0" w:rsidRPr="006F27C0" w:rsidRDefault="00B520C0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- документы комиссий группируются в два дела: протоколы и решения комиссий; </w:t>
      </w:r>
      <w:r w:rsidR="00791A8E" w:rsidRPr="006F27C0">
        <w:rPr>
          <w:rFonts w:eastAsia="Times New Roman"/>
          <w:sz w:val="28"/>
          <w:szCs w:val="28"/>
          <w:lang w:eastAsia="ru-RU"/>
        </w:rPr>
        <w:t>документы к заседаниям комиссий. Протоколы в деле располагаются в хронологическом порядке по номерам</w:t>
      </w:r>
      <w:r w:rsidR="00781EAD" w:rsidRPr="006F27C0">
        <w:rPr>
          <w:rFonts w:eastAsia="Times New Roman"/>
          <w:sz w:val="28"/>
          <w:szCs w:val="28"/>
          <w:lang w:eastAsia="ru-RU"/>
        </w:rPr>
        <w:t>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Дела считаются заведенными с момента включения в них первого исполненного</w:t>
      </w:r>
      <w:r w:rsidR="006466B5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документа. После исполнения документов и окончания работы с ними они помещаются (подш</w:t>
      </w:r>
      <w:r w:rsidR="004F482E" w:rsidRPr="006F27C0">
        <w:rPr>
          <w:rFonts w:eastAsia="Times New Roman"/>
          <w:sz w:val="28"/>
          <w:szCs w:val="28"/>
          <w:lang w:eastAsia="ru-RU"/>
        </w:rPr>
        <w:t>иваются</w:t>
      </w:r>
      <w:r w:rsidRPr="006F27C0">
        <w:rPr>
          <w:rFonts w:eastAsia="Times New Roman"/>
          <w:sz w:val="28"/>
          <w:szCs w:val="28"/>
          <w:lang w:eastAsia="ru-RU"/>
        </w:rPr>
        <w:t>) для обеспечения физической сохранности в твердые обложки</w:t>
      </w:r>
      <w:r w:rsidR="00791A8E" w:rsidRPr="006F27C0">
        <w:rPr>
          <w:rFonts w:eastAsia="Times New Roman"/>
          <w:sz w:val="28"/>
          <w:szCs w:val="28"/>
          <w:lang w:eastAsia="ru-RU"/>
        </w:rPr>
        <w:t xml:space="preserve">, дела временного срока хранения – в </w:t>
      </w:r>
      <w:r w:rsidRPr="006F27C0">
        <w:rPr>
          <w:rFonts w:eastAsia="Times New Roman"/>
          <w:sz w:val="28"/>
          <w:szCs w:val="28"/>
          <w:lang w:eastAsia="ru-RU"/>
        </w:rPr>
        <w:t>папки-регистраторы.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В каждом подразделении выделяются сотрудники, ответственные за сохранность документов и формирование их в дела</w:t>
      </w:r>
      <w:r w:rsidR="00791A8E" w:rsidRPr="006F27C0">
        <w:rPr>
          <w:rFonts w:eastAsia="Times New Roman"/>
          <w:sz w:val="28"/>
          <w:szCs w:val="28"/>
          <w:lang w:eastAsia="ru-RU"/>
        </w:rPr>
        <w:t xml:space="preserve">. </w:t>
      </w:r>
      <w:r w:rsidRPr="006F27C0">
        <w:rPr>
          <w:rFonts w:eastAsia="Times New Roman"/>
          <w:sz w:val="28"/>
          <w:szCs w:val="28"/>
          <w:lang w:eastAsia="ru-RU"/>
        </w:rPr>
        <w:t>Руководители подразделений и указанные сотрудники обеспечивают сохранность документов и дел.</w:t>
      </w:r>
    </w:p>
    <w:p w:rsidR="00B15DA2" w:rsidRPr="006F27C0" w:rsidRDefault="00997C87" w:rsidP="00791A8E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</w:t>
      </w:r>
      <w:r w:rsidR="00791A8E" w:rsidRPr="006F27C0">
        <w:rPr>
          <w:rFonts w:eastAsia="Times New Roman"/>
          <w:sz w:val="28"/>
          <w:szCs w:val="28"/>
          <w:lang w:eastAsia="ru-RU"/>
        </w:rPr>
        <w:t>о передачи дел в отдел делопроизводства</w:t>
      </w:r>
      <w:r w:rsidRPr="006F27C0">
        <w:rPr>
          <w:rFonts w:eastAsia="Times New Roman"/>
          <w:sz w:val="28"/>
          <w:szCs w:val="28"/>
          <w:lang w:eastAsia="ru-RU"/>
        </w:rPr>
        <w:t xml:space="preserve"> д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ела размещают в рабочих </w:t>
      </w:r>
      <w:r w:rsidR="00994846" w:rsidRPr="006F27C0">
        <w:rPr>
          <w:rFonts w:eastAsia="Times New Roman"/>
          <w:sz w:val="28"/>
          <w:szCs w:val="28"/>
          <w:lang w:eastAsia="ru-RU"/>
        </w:rPr>
        <w:t>кабинетах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 или специально отведенных для этой цели помещениях в запирающи</w:t>
      </w:r>
      <w:r w:rsidR="00F30BEF" w:rsidRPr="006F27C0">
        <w:rPr>
          <w:rFonts w:eastAsia="Times New Roman"/>
          <w:sz w:val="28"/>
          <w:szCs w:val="28"/>
          <w:lang w:eastAsia="ru-RU"/>
        </w:rPr>
        <w:t>хся шкафах, сейфах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 и /или металлических стеллажах, чтобы обеспечить их сохранность и защиту от воздействия пыли и солнечного света. 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Дела, находящиеся на текущем хранении</w:t>
      </w:r>
      <w:r w:rsidR="006C75B0" w:rsidRPr="006F27C0">
        <w:rPr>
          <w:rFonts w:eastAsia="Times New Roman"/>
          <w:sz w:val="28"/>
          <w:szCs w:val="28"/>
          <w:lang w:eastAsia="ru-RU"/>
        </w:rPr>
        <w:t xml:space="preserve"> в структурных подразделениях</w:t>
      </w:r>
      <w:r w:rsidRPr="006F27C0">
        <w:rPr>
          <w:rFonts w:eastAsia="Times New Roman"/>
          <w:sz w:val="28"/>
          <w:szCs w:val="28"/>
          <w:lang w:eastAsia="ru-RU"/>
        </w:rPr>
        <w:t xml:space="preserve">, подлежат учету. </w:t>
      </w:r>
      <w:r w:rsidR="00997C87" w:rsidRPr="006F27C0">
        <w:rPr>
          <w:rFonts w:eastAsia="Times New Roman"/>
          <w:sz w:val="28"/>
          <w:szCs w:val="28"/>
          <w:lang w:eastAsia="ru-RU"/>
        </w:rPr>
        <w:t xml:space="preserve">В конце календарного года или в начале следующего календарного года </w:t>
      </w:r>
      <w:r w:rsidR="00677E97" w:rsidRPr="006F27C0">
        <w:rPr>
          <w:rFonts w:eastAsia="Times New Roman"/>
          <w:sz w:val="28"/>
          <w:szCs w:val="28"/>
          <w:lang w:eastAsia="ru-RU"/>
        </w:rPr>
        <w:t xml:space="preserve">в структурных подразделениях </w:t>
      </w:r>
      <w:r w:rsidRPr="006F27C0">
        <w:rPr>
          <w:rFonts w:eastAsia="Times New Roman"/>
          <w:sz w:val="28"/>
          <w:szCs w:val="28"/>
          <w:lang w:eastAsia="ru-RU"/>
        </w:rPr>
        <w:t>проводится проверка наличия 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</w:t>
      </w:r>
    </w:p>
    <w:p w:rsidR="00A25848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 случае утраты документов и дел проводится служебное расследование, по результатам которого лицо, виновное в утрате, несет </w:t>
      </w:r>
      <w:r w:rsidR="00CB5FC7" w:rsidRPr="006F27C0">
        <w:rPr>
          <w:rFonts w:eastAsia="Times New Roman"/>
          <w:sz w:val="28"/>
          <w:szCs w:val="28"/>
          <w:lang w:eastAsia="ru-RU"/>
        </w:rPr>
        <w:t xml:space="preserve">дисциплинарную </w:t>
      </w:r>
      <w:r w:rsidRPr="006F27C0">
        <w:rPr>
          <w:rFonts w:eastAsia="Times New Roman"/>
          <w:sz w:val="28"/>
          <w:szCs w:val="28"/>
          <w:lang w:eastAsia="ru-RU"/>
        </w:rPr>
        <w:t>ответственность</w:t>
      </w:r>
      <w:r w:rsidR="003B3B14" w:rsidRPr="006F27C0">
        <w:rPr>
          <w:rFonts w:eastAsia="Times New Roman"/>
          <w:sz w:val="28"/>
          <w:szCs w:val="28"/>
          <w:lang w:eastAsia="ru-RU"/>
        </w:rPr>
        <w:t>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В вопросах формирования дел в </w:t>
      </w:r>
      <w:r w:rsidR="00A158D9" w:rsidRPr="006F27C0">
        <w:rPr>
          <w:rFonts w:eastAsia="Times New Roman"/>
          <w:sz w:val="28"/>
          <w:szCs w:val="28"/>
          <w:lang w:eastAsia="ru-RU"/>
        </w:rPr>
        <w:t xml:space="preserve">структурных </w:t>
      </w:r>
      <w:r w:rsidRPr="006F27C0">
        <w:rPr>
          <w:rFonts w:eastAsia="Times New Roman"/>
          <w:sz w:val="28"/>
          <w:szCs w:val="28"/>
          <w:lang w:eastAsia="ru-RU"/>
        </w:rPr>
        <w:t>подразделениях отдел</w:t>
      </w:r>
      <w:r w:rsidR="00F30BEF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691A5D" w:rsidRPr="006F27C0">
        <w:rPr>
          <w:rFonts w:eastAsia="Times New Roman"/>
          <w:sz w:val="28"/>
          <w:szCs w:val="28"/>
          <w:lang w:eastAsia="ru-RU"/>
        </w:rPr>
        <w:t>делопроизводства</w:t>
      </w:r>
      <w:r w:rsidR="00F30BEF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 xml:space="preserve">и архивный отдел </w:t>
      </w:r>
      <w:r w:rsidR="00F30BEF" w:rsidRPr="006F27C0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6F27C0">
        <w:rPr>
          <w:rFonts w:eastAsia="Times New Roman"/>
          <w:sz w:val="28"/>
          <w:szCs w:val="28"/>
          <w:lang w:eastAsia="ru-RU"/>
        </w:rPr>
        <w:t>оказывают методическую помощь.</w:t>
      </w:r>
    </w:p>
    <w:p w:rsidR="00AC1E1E" w:rsidRDefault="00AC1E1E" w:rsidP="00853C28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158D9" w:rsidRPr="006F27C0" w:rsidRDefault="00853C28" w:rsidP="00853C28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F27C0">
        <w:rPr>
          <w:rFonts w:eastAsia="Times New Roman"/>
          <w:b/>
          <w:bCs/>
          <w:sz w:val="28"/>
          <w:szCs w:val="28"/>
          <w:lang w:eastAsia="ru-RU"/>
        </w:rPr>
        <w:t>7.4. Оформление дел</w:t>
      </w:r>
    </w:p>
    <w:p w:rsidR="00853C28" w:rsidRPr="006F27C0" w:rsidRDefault="00853C28" w:rsidP="00991514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По завершении делопроизводственного года </w:t>
      </w:r>
      <w:r w:rsidR="00975AF4">
        <w:rPr>
          <w:rFonts w:eastAsia="Times New Roman"/>
          <w:sz w:val="28"/>
          <w:szCs w:val="28"/>
          <w:lang w:eastAsia="ru-RU"/>
        </w:rPr>
        <w:t xml:space="preserve">(с 1 января по 31 декабря) </w:t>
      </w:r>
      <w:r w:rsidRPr="006F27C0">
        <w:rPr>
          <w:rFonts w:eastAsia="Times New Roman"/>
          <w:sz w:val="28"/>
          <w:szCs w:val="28"/>
          <w:lang w:eastAsia="ru-RU"/>
        </w:rPr>
        <w:t xml:space="preserve">и по результатам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экспертизы ценности документов дела администрации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подлежат оформлению.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Методическая помощь по вопросам оформления дел и подготовки к архивному хранению работниками, ответственными за делопроизводство в структурных подразделениях администрации, оказывается отделом делопроизводства и архивным отделом администрации</w:t>
      </w:r>
      <w:r w:rsidR="007858B4">
        <w:rPr>
          <w:rFonts w:eastAsia="Times New Roman"/>
          <w:sz w:val="28"/>
          <w:szCs w:val="28"/>
          <w:lang w:eastAsia="ru-RU"/>
        </w:rPr>
        <w:t xml:space="preserve"> Кировского муниципального района</w:t>
      </w:r>
      <w:r w:rsidRPr="006F27C0">
        <w:rPr>
          <w:rFonts w:eastAsia="Times New Roman"/>
          <w:sz w:val="28"/>
          <w:szCs w:val="28"/>
          <w:lang w:eastAsia="ru-RU"/>
        </w:rPr>
        <w:t>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Полному оформлению подлежат дела постоянного и временного (свыше 10 лет) хранения, в том числе дела по личному составу</w:t>
      </w:r>
      <w:r w:rsidR="009503E1" w:rsidRPr="006F27C0">
        <w:rPr>
          <w:rFonts w:eastAsia="Times New Roman"/>
          <w:sz w:val="28"/>
          <w:szCs w:val="28"/>
          <w:lang w:eastAsia="ru-RU"/>
        </w:rPr>
        <w:t>.</w:t>
      </w:r>
      <w:r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9503E1" w:rsidRPr="006F27C0">
        <w:rPr>
          <w:rFonts w:eastAsia="Times New Roman"/>
          <w:sz w:val="28"/>
          <w:szCs w:val="28"/>
          <w:lang w:eastAsia="ru-RU"/>
        </w:rPr>
        <w:t>Д</w:t>
      </w:r>
      <w:r w:rsidRPr="006F27C0">
        <w:rPr>
          <w:rFonts w:eastAsia="Times New Roman"/>
          <w:sz w:val="28"/>
          <w:szCs w:val="28"/>
          <w:lang w:eastAsia="ru-RU"/>
        </w:rPr>
        <w:t>ела временного (до 10 лет включительно) хранения подлежат частичному оформлению.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Полное оформление дела предусматривает: оформление реквизитов обложки дела по установленной форме, нумерацию листов в деле</w:t>
      </w:r>
      <w:r w:rsidR="009503E1" w:rsidRPr="006F27C0">
        <w:rPr>
          <w:rFonts w:eastAsia="Times New Roman"/>
          <w:sz w:val="28"/>
          <w:szCs w:val="28"/>
          <w:lang w:eastAsia="ru-RU"/>
        </w:rPr>
        <w:t xml:space="preserve">, </w:t>
      </w:r>
      <w:r w:rsidRPr="006F27C0">
        <w:rPr>
          <w:rFonts w:eastAsia="Times New Roman"/>
          <w:sz w:val="28"/>
          <w:szCs w:val="28"/>
          <w:lang w:eastAsia="ru-RU"/>
        </w:rPr>
        <w:t>составление в необходимых случаях внутренней описи документов дела</w:t>
      </w:r>
      <w:r w:rsidR="009503E1" w:rsidRPr="006F27C0">
        <w:rPr>
          <w:rFonts w:eastAsia="Times New Roman"/>
          <w:sz w:val="28"/>
          <w:szCs w:val="28"/>
          <w:lang w:eastAsia="ru-RU"/>
        </w:rPr>
        <w:t>,</w:t>
      </w:r>
      <w:r w:rsidRPr="006F27C0">
        <w:rPr>
          <w:rFonts w:eastAsia="Times New Roman"/>
          <w:sz w:val="28"/>
          <w:szCs w:val="28"/>
          <w:lang w:eastAsia="ru-RU"/>
        </w:rPr>
        <w:t xml:space="preserve"> подшивку и переплет дела</w:t>
      </w:r>
      <w:r w:rsidR="009503E1" w:rsidRPr="006F27C0">
        <w:rPr>
          <w:rFonts w:eastAsia="Times New Roman"/>
          <w:sz w:val="28"/>
          <w:szCs w:val="28"/>
          <w:lang w:eastAsia="ru-RU"/>
        </w:rPr>
        <w:t>,</w:t>
      </w:r>
      <w:r w:rsidRPr="006F27C0">
        <w:rPr>
          <w:rFonts w:eastAsia="Times New Roman"/>
          <w:sz w:val="28"/>
          <w:szCs w:val="28"/>
          <w:lang w:eastAsia="ru-RU"/>
        </w:rPr>
        <w:t xml:space="preserve"> внесение необходимых уточнений в реквизиты обложки дела.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Обложка (титульный лист) дела постоянного, временного (свыше 10 лет) хранения и по личному составу оформляется по установленной форме. Надписи на обложках дел (томов) следует выполнять черной шариковой ручкой, разборчиво, без сокращений. 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F27C0">
        <w:rPr>
          <w:rFonts w:eastAsia="Times New Roman"/>
          <w:sz w:val="28"/>
          <w:szCs w:val="28"/>
          <w:lang w:eastAsia="ru-RU"/>
        </w:rPr>
        <w:t xml:space="preserve">На обложке дела (приложение № 4) указываются реквизиты: полное наименование в именительном падеже (администрация </w:t>
      </w:r>
      <w:r w:rsidR="007858B4">
        <w:rPr>
          <w:rFonts w:eastAsia="Times New Roman"/>
          <w:sz w:val="28"/>
          <w:szCs w:val="28"/>
          <w:lang w:eastAsia="ru-RU"/>
        </w:rPr>
        <w:t xml:space="preserve">Кировского городского поселения </w:t>
      </w:r>
      <w:r w:rsidRPr="006F27C0">
        <w:rPr>
          <w:rFonts w:eastAsia="Times New Roman"/>
          <w:sz w:val="28"/>
          <w:szCs w:val="28"/>
          <w:lang w:eastAsia="ru-RU"/>
        </w:rPr>
        <w:t>Кировского муниципального района Ленинградской области) и структурного подразделения в соответствии с утвержденной структурой администрации, делопроизводственный номер (индекс) дела из номенклатуры, заголовок дела из номенклатуры; дата дела (тома, части); количество листов в деле; срок хранения дела.</w:t>
      </w:r>
      <w:proofErr w:type="gramEnd"/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Если дело состоит из нескольких томов, то на обложке указывается номер очередного тома.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Заголовок (наименование) дела переносится из сводной номенклатуры дел администрации (в необходимых случаях в заголовок вносятся уточнения: номера постановлений, распоряжений, приказов, протоколов и др.).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Дата дела: указываются го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д(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ы) заведения и окончания дела в делопроизводстве.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Датой для дел, содержащих распорядительную документацию, а также для дел, состоящих из нескольких томов (частей), являются крайние даты документов дела, т. е. даты (число, месяц, год) регистрации (составления) самого раннего и самого позднего документов, включенных  в дело, при этом число (двумя цифрами) и год обозначаются арабскими цифрами, название месяца пишется словом.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Если в дело включены документы (приложения и т. п.), даты которых выходят за крайние даты дела, то под датами дела с новой строчки делается об этом запись: «В деле имеются документы за го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д(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>ы)».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Для дел, сформированных из документов по номинальному признаку, то есть по видам документов (постановления, приказы, распоряжения, акты и т. п.), датой начала дела является дата подписания или утверждения самого раннего документа, а датой окончания – дата подписания (утверждения) самого позднего документа.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Датой дела, содержащего протоколы заседаний, является дата утверждения (если они утверждаются) или составления первого и последнего протокола.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Крайними датами личного дела являются даты подписания приказов (распоряжений) о приеме и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кончине, или запись об этом сотрудника кадровой службы.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Для дел, содержащих переписку, датой начала дела является дата поступления первого входящего или дата первого исходящего документа, а датой окончания – дата самого позднего входящего или исходящего документа независимо от места нахождения их в деле.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Количество пронумерованных в деле листов проставляется на обложке дела на основании листа-заверителя дела.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Реквизит «Срок хранения дела и номер статьи перечня» переносится на обложку дела из соответствующей номенклатуры дел. На делах постоянного хранения пишется: «Хранить постоянно».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дополнения, обложка заменяется.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F27C0">
        <w:rPr>
          <w:rFonts w:eastAsia="Times New Roman"/>
          <w:sz w:val="28"/>
          <w:szCs w:val="28"/>
          <w:lang w:eastAsia="ru-RU"/>
        </w:rPr>
        <w:t>В целях обеспечения сохранности и закрепления порядка расположения документов, включенных в дело, все его листы, кроме чистых, листа-заверителя и внутренней описи, нумеруются в развернутом виде арабскими цифрами валовой нумерацией.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Чистые листы из дела изымаются (без повреждения целостности дела) и уничтожаются. Листы нумеруются простым карандашом сверху вниз в возрастающем порядке номеров, начиная с первого. Цифры проставляются в правом верхнем углу листа, не задевая текста документов. Листы внутренней описи нумеруются отдельно.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Листы дел, состоящих из нескольких томов или частей, нумеруются по каждому тому или части отдельно, начиная с первого. Приложения к делу, </w:t>
      </w:r>
      <w:r w:rsidR="00385FE8" w:rsidRPr="006F27C0">
        <w:rPr>
          <w:rFonts w:eastAsia="Times New Roman"/>
          <w:sz w:val="28"/>
          <w:szCs w:val="28"/>
          <w:lang w:eastAsia="ru-RU"/>
        </w:rPr>
        <w:t xml:space="preserve">оформленные </w:t>
      </w:r>
      <w:r w:rsidRPr="006F27C0">
        <w:rPr>
          <w:rFonts w:eastAsia="Times New Roman"/>
          <w:sz w:val="28"/>
          <w:szCs w:val="28"/>
          <w:lang w:eastAsia="ru-RU"/>
        </w:rPr>
        <w:t>как самостоятельные тома</w:t>
      </w:r>
      <w:r w:rsidR="00385FE8" w:rsidRPr="006F27C0">
        <w:rPr>
          <w:rFonts w:eastAsia="Times New Roman"/>
          <w:sz w:val="28"/>
          <w:szCs w:val="28"/>
          <w:lang w:eastAsia="ru-RU"/>
        </w:rPr>
        <w:t xml:space="preserve">, </w:t>
      </w:r>
      <w:r w:rsidRPr="006F27C0">
        <w:rPr>
          <w:rFonts w:eastAsia="Times New Roman"/>
          <w:sz w:val="28"/>
          <w:szCs w:val="28"/>
          <w:lang w:eastAsia="ru-RU"/>
        </w:rPr>
        <w:t>нумеруются отдельно.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Сложенный лист большого формата (формата А3, А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2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>) разворачивается и нумеруется в правой части верхнего поля листа. При этом лист любого формата, подшитый за один край, нумеруется как один лист; а лист, сложенный и подшитый за середину, подлежит перешивке и нумеруется как один лист.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Лист с наглухо наклеенными документами (фотографиями, вырезками, выписками и др.) нумеруется как один лист; в нижней части или на обороте такого листа делается опись наклеенных на него документов. Во внутренней описи и в </w:t>
      </w:r>
      <w:proofErr w:type="spellStart"/>
      <w:r w:rsidRPr="006F27C0">
        <w:rPr>
          <w:rFonts w:eastAsia="Times New Roman"/>
          <w:sz w:val="28"/>
          <w:szCs w:val="28"/>
          <w:lang w:eastAsia="ru-RU"/>
        </w:rPr>
        <w:t>заверительной</w:t>
      </w:r>
      <w:proofErr w:type="spellEnd"/>
      <w:r w:rsidRPr="006F27C0">
        <w:rPr>
          <w:rFonts w:eastAsia="Times New Roman"/>
          <w:sz w:val="28"/>
          <w:szCs w:val="28"/>
          <w:lang w:eastAsia="ru-RU"/>
        </w:rPr>
        <w:t xml:space="preserve"> надписи в конце дела о таких листах делается оговорка. Например: «На листе 6 наклеено 5 фотографий согласно описи на обороте листа».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Карты и схемы, склеенные из нескольких листов, нумеруются как один лист. На таких листах на обороте или свободном от текста месте указывается количество листов в склейке. Во внутренней описи и в </w:t>
      </w:r>
      <w:proofErr w:type="spellStart"/>
      <w:r w:rsidRPr="006F27C0">
        <w:rPr>
          <w:rFonts w:eastAsia="Times New Roman"/>
          <w:sz w:val="28"/>
          <w:szCs w:val="28"/>
          <w:lang w:eastAsia="ru-RU"/>
        </w:rPr>
        <w:t>заверительном</w:t>
      </w:r>
      <w:proofErr w:type="spellEnd"/>
      <w:r w:rsidRPr="006F27C0">
        <w:rPr>
          <w:rFonts w:eastAsia="Times New Roman"/>
          <w:sz w:val="28"/>
          <w:szCs w:val="28"/>
          <w:lang w:eastAsia="ru-RU"/>
        </w:rPr>
        <w:t xml:space="preserve"> листе дела о таких листах делается оговорка. Например: «Лист 7 – карта-склейка из 10 листов».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Если к документу (листу) подклеены одним краем другие документы (вставки текста, переводы, вырезки, справки и др.), то каждый документ нумеруется отдельно очередным порядковым номером.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Подшитые в дело конверты с вложениями нумеруются: вначале конверт, а затем очередным номером каждое вложение в конверте. 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F27C0">
        <w:rPr>
          <w:rFonts w:eastAsia="Times New Roman"/>
          <w:sz w:val="28"/>
          <w:szCs w:val="28"/>
          <w:lang w:eastAsia="ru-RU"/>
        </w:rPr>
        <w:t xml:space="preserve">При наличии отдельных ошибок в нумерации листов в делах при подготовке их к </w:t>
      </w:r>
      <w:r w:rsidR="00543199" w:rsidRPr="006F27C0">
        <w:rPr>
          <w:rFonts w:eastAsia="Times New Roman"/>
          <w:sz w:val="28"/>
          <w:szCs w:val="28"/>
          <w:lang w:eastAsia="ru-RU"/>
        </w:rPr>
        <w:t>передаче</w:t>
      </w:r>
      <w:proofErr w:type="gramEnd"/>
      <w:r w:rsidR="00543199" w:rsidRPr="006F27C0">
        <w:rPr>
          <w:rFonts w:eastAsia="Times New Roman"/>
          <w:sz w:val="28"/>
          <w:szCs w:val="28"/>
          <w:lang w:eastAsia="ru-RU"/>
        </w:rPr>
        <w:t xml:space="preserve"> в</w:t>
      </w:r>
      <w:r w:rsidRPr="006F27C0">
        <w:rPr>
          <w:rFonts w:eastAsia="Times New Roman"/>
          <w:sz w:val="28"/>
          <w:szCs w:val="28"/>
          <w:lang w:eastAsia="ru-RU"/>
        </w:rPr>
        <w:t xml:space="preserve"> отдел</w:t>
      </w:r>
      <w:r w:rsidR="00543199" w:rsidRPr="006F27C0">
        <w:rPr>
          <w:rFonts w:eastAsia="Times New Roman"/>
          <w:sz w:val="28"/>
          <w:szCs w:val="28"/>
          <w:lang w:eastAsia="ru-RU"/>
        </w:rPr>
        <w:t xml:space="preserve"> делопроизводства</w:t>
      </w:r>
      <w:r w:rsidRPr="006F27C0">
        <w:rPr>
          <w:rFonts w:eastAsia="Times New Roman"/>
          <w:sz w:val="28"/>
          <w:szCs w:val="28"/>
          <w:lang w:eastAsia="ru-RU"/>
        </w:rPr>
        <w:t xml:space="preserve"> допускается по согласованию с ним употребление литерных (с буквенными дополнениями) номеров листов. Например: лист 44а.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После завершения нумерации листов составляется отдельный лист-заверитель, который помещается в конце дела перед обложкой. В листе-заверителе цифрами и прописью указывается количество листов в данном деле, отмечаются особенности отдельных документов (чертежи, фотографии, рисунки и др.) и физического состояния документов (помарки, неразборчивый текст, порванные листы и др.).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наличии в деле внутренней описи листы её нумеруются отдельно, запись о них вносится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лист-заверитель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отдельной строкой (приложение </w:t>
      </w:r>
      <w:r w:rsidR="00C048D4">
        <w:rPr>
          <w:rFonts w:eastAsia="Times New Roman"/>
          <w:sz w:val="28"/>
          <w:szCs w:val="28"/>
          <w:lang w:eastAsia="ru-RU"/>
        </w:rPr>
        <w:t xml:space="preserve">    </w:t>
      </w:r>
      <w:r w:rsidR="00AC1E1E">
        <w:rPr>
          <w:rFonts w:eastAsia="Times New Roman"/>
          <w:sz w:val="28"/>
          <w:szCs w:val="28"/>
          <w:lang w:eastAsia="ru-RU"/>
        </w:rPr>
        <w:t xml:space="preserve">   </w:t>
      </w:r>
      <w:r w:rsidRPr="006F27C0">
        <w:rPr>
          <w:rFonts w:eastAsia="Times New Roman"/>
          <w:sz w:val="28"/>
          <w:szCs w:val="28"/>
          <w:lang w:eastAsia="ru-RU"/>
        </w:rPr>
        <w:t>№ 5).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Лист-заверитель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листом-заверителем.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Для учета документов определенных категорий постоянного и временного (свыше 10 лет) хранения, учет которых вызывается спецификой данной документации (личные дела, дела с документами ограниченного доступа и др.), составляется внутренняя опись документов дела.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Внутренняя опись документов дела составляется также на объемные дела постоянного и временного (свыше 10 лет) хранения, если они сформированы по разновидностям документов, заголовки которых не раскрывают конкретного содержания документов, с целью учета и более быстрого нахождения документов в деле. Во внутреннюю опись помимо документов, подшитых в дело, должны быть внесены и все приложения, относящиеся к нему.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Листы внутренней описи подшиваются в начале дела. Если дело переплетено или подшито без бланка внутренней описи документов, то составленная по установленной форме опись подклеивается за верхний край к внутренней стороне лицевой обложки дела.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Внутренняя опись документов дела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документов дела составляется итоговая запись, в которой указывается цифрами и прописью количество включенных в нее документов, приложений к делу и количество листов внутренней описи.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При изменении состава документов дела (изъятии, включении документов, замене их копиями и др.) эти изменения отражаются во внутренней описи в графе «Примечание» со ссылками на соответствующие акты, и при необходимости составляется новая итоговая запись.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Внутренняя опись документов дела подписывается составителем с указанием расшифровки подписи, должности и даты составления описи и при необходимости скрепляется печатью.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Документы в делах постоянного, временного (свыше 10 лет) хранения и по личному составу подшиваются на </w:t>
      </w:r>
      <w:r w:rsidR="005B2498" w:rsidRPr="006F27C0">
        <w:rPr>
          <w:rFonts w:eastAsia="Times New Roman"/>
          <w:sz w:val="28"/>
          <w:szCs w:val="28"/>
          <w:lang w:eastAsia="ru-RU"/>
        </w:rPr>
        <w:t>4 или 5</w:t>
      </w:r>
      <w:r w:rsidRPr="006F27C0">
        <w:rPr>
          <w:rFonts w:eastAsia="Times New Roman"/>
          <w:sz w:val="28"/>
          <w:szCs w:val="28"/>
          <w:lang w:eastAsia="ru-RU"/>
        </w:rPr>
        <w:t xml:space="preserve"> прокол</w:t>
      </w:r>
      <w:r w:rsidR="005B2498" w:rsidRPr="006F27C0">
        <w:rPr>
          <w:rFonts w:eastAsia="Times New Roman"/>
          <w:sz w:val="28"/>
          <w:szCs w:val="28"/>
          <w:lang w:eastAsia="ru-RU"/>
        </w:rPr>
        <w:t>ов</w:t>
      </w:r>
      <w:r w:rsidRPr="006F27C0">
        <w:rPr>
          <w:rFonts w:eastAsia="Times New Roman"/>
          <w:sz w:val="28"/>
          <w:szCs w:val="28"/>
          <w:lang w:eastAsia="ru-RU"/>
        </w:rPr>
        <w:t xml:space="preserve"> прочными нитками в твердую обложку из картона </w:t>
      </w:r>
      <w:r w:rsidR="005B2498" w:rsidRPr="006F27C0">
        <w:rPr>
          <w:rFonts w:eastAsia="Times New Roman"/>
          <w:sz w:val="28"/>
          <w:szCs w:val="28"/>
          <w:lang w:eastAsia="ru-RU"/>
        </w:rPr>
        <w:t>плотностью не менее 400г/м</w:t>
      </w:r>
      <w:r w:rsidR="00B35616" w:rsidRPr="006F27C0">
        <w:rPr>
          <w:rFonts w:eastAsia="Times New Roman"/>
          <w:sz w:val="28"/>
          <w:szCs w:val="28"/>
          <w:lang w:eastAsia="ru-RU"/>
        </w:rPr>
        <w:t>²</w:t>
      </w:r>
      <w:r w:rsidR="005B2498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или переплетаются с учетом возможности свободного чтения текста всех документов, дат, виз и резолюций на них. Текст не должен подходить к линии подшивки (переплета) ближе 2 см, 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Указания по исполнению документа руководства, визы, составленные на отдельных листах, размещаются перед документом, к которому они относятся, и в таком порядке подшиваются в дело.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При подготовке дел к подшивке (переплету) проверяется правильность их формирования, оформления. Металлические скрепления (булавки, скрепки) из документов удаляются.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F27C0">
        <w:rPr>
          <w:rFonts w:eastAsia="Times New Roman"/>
          <w:sz w:val="28"/>
          <w:szCs w:val="28"/>
          <w:lang w:eastAsia="ru-RU"/>
        </w:rPr>
        <w:t>Дела постоянного хранения, состоящие из документов особой научно-исторической, художественной и иной ценности или неформатных документов (карты, схемы, планы, чертежи, фотоснимки и другие документы большого формата), в целях их сохранности и удобства пользования не подшиваются в дела, а хранятся сложенными в закрытых твердых папках с тремя клапанами и с завязками или в картонных футлярах (коробках) в качестве приложений к делам.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На каждую папку (коробку) составляется внутренняя опись находящихся в ней документов.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Обложки дел с документами, исполненными на стандартных листах, должны иметь размеры 229 x 324 мм. Обложки дел с документами, изготовленными на нестандартных листах, могут иметь размеры, соответствующие размерам подшитых в них листов.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Обложки дел с документами, имеющими длительные (25 и более лет) сроки хранения, должны быть изготовлены из твердого картона. При оформлении дел применять канцелярский (силикатный) клей, мучной и крахмальный клейстеры категорически запрещается.</w:t>
      </w:r>
    </w:p>
    <w:p w:rsidR="00853C28" w:rsidRPr="006F27C0" w:rsidRDefault="00853C28" w:rsidP="00853C2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Дела временного (до 10 лет включительно) хранения подлежат частичному оформлению: допускается дела хранить в папках-скоросшивателях, мягких обложках, не проводить </w:t>
      </w:r>
      <w:proofErr w:type="spellStart"/>
      <w:r w:rsidRPr="006F27C0">
        <w:rPr>
          <w:rFonts w:eastAsia="Times New Roman"/>
          <w:sz w:val="28"/>
          <w:szCs w:val="28"/>
          <w:lang w:eastAsia="ru-RU"/>
        </w:rPr>
        <w:t>пересистематизацию</w:t>
      </w:r>
      <w:proofErr w:type="spellEnd"/>
      <w:r w:rsidRPr="006F27C0">
        <w:rPr>
          <w:rFonts w:eastAsia="Times New Roman"/>
          <w:sz w:val="28"/>
          <w:szCs w:val="28"/>
          <w:lang w:eastAsia="ru-RU"/>
        </w:rPr>
        <w:t xml:space="preserve"> документов в деле, листы дела не нумеровать, </w:t>
      </w:r>
      <w:proofErr w:type="spellStart"/>
      <w:r w:rsidRPr="006F27C0">
        <w:rPr>
          <w:rFonts w:eastAsia="Times New Roman"/>
          <w:sz w:val="28"/>
          <w:szCs w:val="28"/>
          <w:lang w:eastAsia="ru-RU"/>
        </w:rPr>
        <w:t>заверительные</w:t>
      </w:r>
      <w:proofErr w:type="spellEnd"/>
      <w:r w:rsidRPr="006F27C0">
        <w:rPr>
          <w:rFonts w:eastAsia="Times New Roman"/>
          <w:sz w:val="28"/>
          <w:szCs w:val="28"/>
          <w:lang w:eastAsia="ru-RU"/>
        </w:rPr>
        <w:t xml:space="preserve"> надписи не составлять. Реквизиты обложки дела заполняются по упрощенной схеме: проставление индекса дела по номенклатуре, количества листов в деле.</w:t>
      </w:r>
    </w:p>
    <w:p w:rsidR="00853C28" w:rsidRPr="006F27C0" w:rsidRDefault="00853C28" w:rsidP="00853C28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B15DA2" w:rsidRPr="006F27C0" w:rsidRDefault="0044517A" w:rsidP="00E07E34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F27C0">
        <w:rPr>
          <w:rFonts w:eastAsia="Times New Roman"/>
          <w:b/>
          <w:bCs/>
          <w:sz w:val="28"/>
          <w:szCs w:val="28"/>
          <w:lang w:eastAsia="ru-RU"/>
        </w:rPr>
        <w:t>7</w:t>
      </w:r>
      <w:r w:rsidR="00B15DA2" w:rsidRPr="006F27C0">
        <w:rPr>
          <w:rFonts w:eastAsia="Times New Roman"/>
          <w:b/>
          <w:bCs/>
          <w:sz w:val="28"/>
          <w:szCs w:val="28"/>
          <w:lang w:eastAsia="ru-RU"/>
        </w:rPr>
        <w:t>.</w:t>
      </w:r>
      <w:r w:rsidR="00DE6D7A">
        <w:rPr>
          <w:rFonts w:eastAsia="Times New Roman"/>
          <w:b/>
          <w:bCs/>
          <w:sz w:val="28"/>
          <w:szCs w:val="28"/>
          <w:lang w:eastAsia="ru-RU"/>
        </w:rPr>
        <w:t>5</w:t>
      </w:r>
      <w:r w:rsidR="00B15DA2" w:rsidRPr="006F27C0">
        <w:rPr>
          <w:rFonts w:eastAsia="Times New Roman"/>
          <w:b/>
          <w:bCs/>
          <w:sz w:val="28"/>
          <w:szCs w:val="28"/>
          <w:lang w:eastAsia="ru-RU"/>
        </w:rPr>
        <w:t>. Уничтожение документов и дел с истекшими сроками хранения</w:t>
      </w:r>
    </w:p>
    <w:p w:rsidR="00E07E34" w:rsidRPr="006F27C0" w:rsidRDefault="00E07E34" w:rsidP="00E07E34">
      <w:pPr>
        <w:suppressAutoHyphens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84413" w:rsidRPr="006F27C0" w:rsidRDefault="00084413" w:rsidP="000844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и по личному составу за этот же период.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Результаты отбора документов к уничтожению, </w:t>
      </w:r>
      <w:proofErr w:type="gramStart"/>
      <w:r w:rsidRPr="006F27C0">
        <w:rPr>
          <w:rFonts w:eastAsia="Times New Roman"/>
          <w:sz w:val="28"/>
          <w:szCs w:val="28"/>
          <w:lang w:eastAsia="ru-RU"/>
        </w:rPr>
        <w:t>сроки</w:t>
      </w:r>
      <w:proofErr w:type="gramEnd"/>
      <w:r w:rsidRPr="006F27C0">
        <w:rPr>
          <w:rFonts w:eastAsia="Times New Roman"/>
          <w:sz w:val="28"/>
          <w:szCs w:val="28"/>
          <w:lang w:eastAsia="ru-RU"/>
        </w:rPr>
        <w:t xml:space="preserve"> хранения которых истекли, за соответствующий период времени оформляются актом о выделении документов к уничтожению</w:t>
      </w:r>
      <w:r w:rsidR="00084413" w:rsidRPr="006F27C0">
        <w:rPr>
          <w:rFonts w:eastAsia="Times New Roman"/>
          <w:sz w:val="28"/>
          <w:szCs w:val="28"/>
          <w:lang w:eastAsia="ru-RU"/>
        </w:rPr>
        <w:t xml:space="preserve"> (приложение № 6)</w:t>
      </w:r>
      <w:r w:rsidRPr="006F27C0">
        <w:rPr>
          <w:rFonts w:eastAsia="Times New Roman"/>
          <w:sz w:val="28"/>
          <w:szCs w:val="28"/>
          <w:lang w:eastAsia="ru-RU"/>
        </w:rPr>
        <w:t>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Дела включаются в акт, если установленный для них срок хранения истек</w:t>
      </w:r>
      <w:r w:rsidR="00525632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к 1 января года, в котором составлен акт (например, законченные в 20</w:t>
      </w:r>
      <w:r w:rsidR="005E25B8" w:rsidRPr="006F27C0">
        <w:rPr>
          <w:rFonts w:eastAsia="Times New Roman"/>
          <w:sz w:val="28"/>
          <w:szCs w:val="28"/>
          <w:lang w:eastAsia="ru-RU"/>
        </w:rPr>
        <w:t>2</w:t>
      </w:r>
      <w:r w:rsidRPr="006F27C0">
        <w:rPr>
          <w:rFonts w:eastAsia="Times New Roman"/>
          <w:sz w:val="28"/>
          <w:szCs w:val="28"/>
          <w:lang w:eastAsia="ru-RU"/>
        </w:rPr>
        <w:t>0 году дела с 5-летним сроком хранения могут быть включены в акт, составленный не ранее 1 января 20</w:t>
      </w:r>
      <w:r w:rsidR="005E25B8" w:rsidRPr="006F27C0">
        <w:rPr>
          <w:rFonts w:eastAsia="Times New Roman"/>
          <w:sz w:val="28"/>
          <w:szCs w:val="28"/>
          <w:lang w:eastAsia="ru-RU"/>
        </w:rPr>
        <w:t>2</w:t>
      </w:r>
      <w:r w:rsidRPr="006F27C0">
        <w:rPr>
          <w:rFonts w:eastAsia="Times New Roman"/>
          <w:sz w:val="28"/>
          <w:szCs w:val="28"/>
          <w:lang w:eastAsia="ru-RU"/>
        </w:rPr>
        <w:t>6 года).</w:t>
      </w:r>
    </w:p>
    <w:p w:rsidR="00F24AC0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Акт о выделении к уничтожению документов, не подлежащих хранению, как прав</w:t>
      </w:r>
      <w:r w:rsidR="00797209" w:rsidRPr="006F27C0">
        <w:rPr>
          <w:rFonts w:eastAsia="Times New Roman"/>
          <w:sz w:val="28"/>
          <w:szCs w:val="28"/>
          <w:lang w:eastAsia="ru-RU"/>
        </w:rPr>
        <w:t>ило, составляется на дела всей а</w:t>
      </w:r>
      <w:r w:rsidRPr="006F27C0">
        <w:rPr>
          <w:rFonts w:eastAsia="Times New Roman"/>
          <w:sz w:val="28"/>
          <w:szCs w:val="28"/>
          <w:lang w:eastAsia="ru-RU"/>
        </w:rPr>
        <w:t xml:space="preserve">дминистрации (при этом дела каждого </w:t>
      </w:r>
      <w:r w:rsidR="001E42E9" w:rsidRPr="006F27C0">
        <w:rPr>
          <w:rFonts w:eastAsia="Times New Roman"/>
          <w:sz w:val="28"/>
          <w:szCs w:val="28"/>
          <w:lang w:eastAsia="ru-RU"/>
        </w:rPr>
        <w:t xml:space="preserve">структурного </w:t>
      </w:r>
      <w:r w:rsidRPr="006F27C0">
        <w:rPr>
          <w:rFonts w:eastAsia="Times New Roman"/>
          <w:sz w:val="28"/>
          <w:szCs w:val="28"/>
          <w:lang w:eastAsia="ru-RU"/>
        </w:rPr>
        <w:t>подразделения</w:t>
      </w:r>
      <w:r w:rsidR="00525632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составляют самостоятельную группу заголовков, а заголовки однородных дел, отобранных</w:t>
      </w:r>
      <w:r w:rsidR="00525632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к уничтожению, могут быть внесены в акт под общим заголовком с указанием количества дел, отнесенных к данной группе).</w:t>
      </w:r>
      <w:r w:rsidR="0085160E" w:rsidRPr="006F27C0">
        <w:rPr>
          <w:rFonts w:eastAsia="Times New Roman"/>
          <w:sz w:val="28"/>
          <w:szCs w:val="28"/>
          <w:lang w:eastAsia="ru-RU"/>
        </w:rPr>
        <w:t xml:space="preserve"> Акт составляется в двух экземплярах. Один экземпляр остается в </w:t>
      </w:r>
      <w:r w:rsidR="00084413" w:rsidRPr="006F27C0">
        <w:rPr>
          <w:rFonts w:eastAsia="Times New Roman"/>
          <w:sz w:val="28"/>
          <w:szCs w:val="28"/>
          <w:lang w:eastAsia="ru-RU"/>
        </w:rPr>
        <w:t xml:space="preserve">отделе </w:t>
      </w:r>
      <w:r w:rsidR="00DE6D7A">
        <w:rPr>
          <w:rFonts w:eastAsia="Times New Roman"/>
          <w:sz w:val="28"/>
          <w:szCs w:val="28"/>
          <w:lang w:eastAsia="ru-RU"/>
        </w:rPr>
        <w:t xml:space="preserve">делопроизводства </w:t>
      </w:r>
      <w:r w:rsidR="00084413" w:rsidRPr="006F27C0">
        <w:rPr>
          <w:rFonts w:eastAsia="Times New Roman"/>
          <w:sz w:val="28"/>
          <w:szCs w:val="28"/>
          <w:lang w:eastAsia="ru-RU"/>
        </w:rPr>
        <w:t>администрации</w:t>
      </w:r>
      <w:r w:rsidR="0085160E" w:rsidRPr="006F27C0">
        <w:rPr>
          <w:rFonts w:eastAsia="Times New Roman"/>
          <w:sz w:val="28"/>
          <w:szCs w:val="28"/>
          <w:lang w:eastAsia="ru-RU"/>
        </w:rPr>
        <w:t>.</w:t>
      </w:r>
    </w:p>
    <w:p w:rsidR="00B15DA2" w:rsidRPr="006F27C0" w:rsidRDefault="004F4488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>А</w:t>
      </w:r>
      <w:r w:rsidR="00B15DA2" w:rsidRPr="006F27C0">
        <w:rPr>
          <w:rFonts w:eastAsia="Times New Roman"/>
          <w:sz w:val="28"/>
          <w:szCs w:val="28"/>
          <w:lang w:eastAsia="ru-RU"/>
        </w:rPr>
        <w:t>кты утверждаются гла</w:t>
      </w:r>
      <w:r w:rsidR="00797209" w:rsidRPr="006F27C0">
        <w:rPr>
          <w:rFonts w:eastAsia="Times New Roman"/>
          <w:sz w:val="28"/>
          <w:szCs w:val="28"/>
          <w:lang w:eastAsia="ru-RU"/>
        </w:rPr>
        <w:t>вой а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797209" w:rsidRPr="006F27C0">
        <w:rPr>
          <w:rFonts w:eastAsia="Times New Roman"/>
          <w:sz w:val="28"/>
          <w:szCs w:val="28"/>
          <w:lang w:eastAsia="ru-RU"/>
        </w:rPr>
        <w:t>только после согласования ЭПК а</w:t>
      </w:r>
      <w:r w:rsidR="00B15DA2" w:rsidRPr="006F27C0">
        <w:rPr>
          <w:rFonts w:eastAsia="Times New Roman"/>
          <w:sz w:val="28"/>
          <w:szCs w:val="28"/>
          <w:lang w:eastAsia="ru-RU"/>
        </w:rPr>
        <w:t>дминистрации и утверждения ЦЭПМК</w:t>
      </w:r>
      <w:r w:rsidR="00525632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B15DA2" w:rsidRPr="006F27C0">
        <w:rPr>
          <w:rFonts w:eastAsia="Times New Roman"/>
          <w:sz w:val="28"/>
          <w:szCs w:val="28"/>
          <w:lang w:eastAsia="ru-RU"/>
        </w:rPr>
        <w:t>описей дел постоянного срока хранения.</w:t>
      </w:r>
    </w:p>
    <w:p w:rsidR="005E25B8" w:rsidRPr="006F27C0" w:rsidRDefault="00797209" w:rsidP="00595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F27C0">
        <w:rPr>
          <w:rFonts w:eastAsia="Times New Roman"/>
          <w:sz w:val="28"/>
          <w:szCs w:val="28"/>
          <w:lang w:eastAsia="ru-RU"/>
        </w:rPr>
        <w:t>После утверждения главой а</w:t>
      </w:r>
      <w:r w:rsidR="00B15DA2" w:rsidRPr="006F27C0">
        <w:rPr>
          <w:rFonts w:eastAsia="Times New Roman"/>
          <w:sz w:val="28"/>
          <w:szCs w:val="28"/>
          <w:lang w:eastAsia="ru-RU"/>
        </w:rPr>
        <w:t>дминистрации актов о выделении документов к уничтожению дела передаются на переработку (утилизацию) по приемо-сдаточной накладной, в которой указываются дата передачи, количество сдаваемых дел и вес бумажной макулатуры (после унич</w:t>
      </w:r>
      <w:r w:rsidRPr="006F27C0">
        <w:rPr>
          <w:rFonts w:eastAsia="Times New Roman"/>
          <w:sz w:val="28"/>
          <w:szCs w:val="28"/>
          <w:lang w:eastAsia="ru-RU"/>
        </w:rPr>
        <w:t>тожения дел в номенклатуре дел а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дминистрации проставляется отметка </w:t>
      </w:r>
      <w:r w:rsidR="00F24AC0" w:rsidRPr="006F27C0">
        <w:rPr>
          <w:rFonts w:eastAsia="Times New Roman"/>
          <w:sz w:val="28"/>
          <w:szCs w:val="28"/>
          <w:lang w:eastAsia="ru-RU"/>
        </w:rPr>
        <w:t>«</w:t>
      </w:r>
      <w:r w:rsidR="00B15DA2" w:rsidRPr="006F27C0">
        <w:rPr>
          <w:rFonts w:eastAsia="Times New Roman"/>
          <w:sz w:val="28"/>
          <w:szCs w:val="28"/>
          <w:lang w:eastAsia="ru-RU"/>
        </w:rPr>
        <w:t>Уни</w:t>
      </w:r>
      <w:r w:rsidR="0068276C" w:rsidRPr="006F27C0">
        <w:rPr>
          <w:rFonts w:eastAsia="Times New Roman"/>
          <w:sz w:val="28"/>
          <w:szCs w:val="28"/>
          <w:lang w:eastAsia="ru-RU"/>
        </w:rPr>
        <w:t>чтожено.</w:t>
      </w:r>
      <w:proofErr w:type="gramEnd"/>
      <w:r w:rsidR="0068276C" w:rsidRPr="006F27C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68276C" w:rsidRPr="006F27C0">
        <w:rPr>
          <w:rFonts w:eastAsia="Times New Roman"/>
          <w:sz w:val="28"/>
          <w:szCs w:val="28"/>
          <w:lang w:eastAsia="ru-RU"/>
        </w:rPr>
        <w:t>См. акт от... №</w:t>
      </w:r>
      <w:r w:rsidR="00B15DA2" w:rsidRPr="006F27C0">
        <w:rPr>
          <w:rFonts w:eastAsia="Times New Roman"/>
          <w:sz w:val="28"/>
          <w:szCs w:val="28"/>
          <w:lang w:eastAsia="ru-RU"/>
        </w:rPr>
        <w:t>...</w:t>
      </w:r>
      <w:r w:rsidR="00F24AC0" w:rsidRPr="006F27C0">
        <w:rPr>
          <w:rFonts w:eastAsia="Times New Roman"/>
          <w:sz w:val="28"/>
          <w:szCs w:val="28"/>
          <w:lang w:eastAsia="ru-RU"/>
        </w:rPr>
        <w:t>»</w:t>
      </w:r>
      <w:r w:rsidR="00B15DA2" w:rsidRPr="006F27C0">
        <w:rPr>
          <w:rFonts w:eastAsia="Times New Roman"/>
          <w:sz w:val="28"/>
          <w:szCs w:val="28"/>
          <w:lang w:eastAsia="ru-RU"/>
        </w:rPr>
        <w:t xml:space="preserve"> с указанием должности, фамилии, подписи лица, ответственного за передачу дел на уничтожение, и даты). </w:t>
      </w:r>
      <w:proofErr w:type="gramEnd"/>
    </w:p>
    <w:p w:rsidR="00E07E34" w:rsidRPr="006F27C0" w:rsidRDefault="00E07E34" w:rsidP="00E07E34">
      <w:pPr>
        <w:suppressAutoHyphens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B15DA2" w:rsidRPr="006F27C0" w:rsidRDefault="0044517A" w:rsidP="00E07E34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F27C0">
        <w:rPr>
          <w:rFonts w:eastAsia="Times New Roman"/>
          <w:b/>
          <w:bCs/>
          <w:sz w:val="28"/>
          <w:szCs w:val="28"/>
          <w:lang w:eastAsia="ru-RU"/>
        </w:rPr>
        <w:t>7</w:t>
      </w:r>
      <w:r w:rsidR="00B15DA2" w:rsidRPr="006F27C0">
        <w:rPr>
          <w:rFonts w:eastAsia="Times New Roman"/>
          <w:b/>
          <w:bCs/>
          <w:sz w:val="28"/>
          <w:szCs w:val="28"/>
          <w:lang w:eastAsia="ru-RU"/>
        </w:rPr>
        <w:t>.</w:t>
      </w:r>
      <w:r w:rsidR="004F4488" w:rsidRPr="006F27C0">
        <w:rPr>
          <w:rFonts w:eastAsia="Times New Roman"/>
          <w:b/>
          <w:bCs/>
          <w:sz w:val="28"/>
          <w:szCs w:val="28"/>
          <w:lang w:eastAsia="ru-RU"/>
        </w:rPr>
        <w:t>7</w:t>
      </w:r>
      <w:r w:rsidR="00B15DA2" w:rsidRPr="006F27C0">
        <w:rPr>
          <w:rFonts w:eastAsia="Times New Roman"/>
          <w:b/>
          <w:bCs/>
          <w:sz w:val="28"/>
          <w:szCs w:val="28"/>
          <w:lang w:eastAsia="ru-RU"/>
        </w:rPr>
        <w:t>. Передача дел на архивное хранение</w:t>
      </w:r>
    </w:p>
    <w:p w:rsidR="00E07E34" w:rsidRPr="006F27C0" w:rsidRDefault="00E07E34" w:rsidP="00E07E34">
      <w:pPr>
        <w:suppressAutoHyphens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83654" w:rsidRPr="006F27C0" w:rsidRDefault="00B15DA2" w:rsidP="00691A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В соответствии с Федеральным законом от 22.10.2004 № 125-ФЗ «Об архивном деле </w:t>
      </w:r>
      <w:r w:rsidR="00084413" w:rsidRPr="006F27C0">
        <w:rPr>
          <w:sz w:val="28"/>
          <w:szCs w:val="28"/>
        </w:rPr>
        <w:t xml:space="preserve">в </w:t>
      </w:r>
      <w:r w:rsidRPr="006F27C0">
        <w:rPr>
          <w:sz w:val="28"/>
          <w:szCs w:val="28"/>
        </w:rPr>
        <w:t xml:space="preserve">Российской Федерации» документы постоянного хранения в </w:t>
      </w:r>
      <w:r w:rsidR="00931A81" w:rsidRPr="006F27C0">
        <w:rPr>
          <w:sz w:val="28"/>
          <w:szCs w:val="28"/>
        </w:rPr>
        <w:t>администрации</w:t>
      </w:r>
      <w:r w:rsidRPr="006F27C0">
        <w:rPr>
          <w:sz w:val="28"/>
          <w:szCs w:val="28"/>
        </w:rPr>
        <w:t xml:space="preserve"> хранятся в течение 5 лет, а затем передаются на постоя</w:t>
      </w:r>
      <w:r w:rsidR="00B210CD" w:rsidRPr="006F27C0">
        <w:rPr>
          <w:sz w:val="28"/>
          <w:szCs w:val="28"/>
        </w:rPr>
        <w:t>нное хранение в архивный отдел а</w:t>
      </w:r>
      <w:r w:rsidR="001A6846" w:rsidRPr="006F27C0">
        <w:rPr>
          <w:sz w:val="28"/>
          <w:szCs w:val="28"/>
        </w:rPr>
        <w:t>дминистрации</w:t>
      </w:r>
      <w:r w:rsidR="00797209" w:rsidRPr="006F27C0">
        <w:rPr>
          <w:sz w:val="28"/>
          <w:szCs w:val="28"/>
        </w:rPr>
        <w:t>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Передача документов в </w:t>
      </w:r>
      <w:r w:rsidR="00931A81" w:rsidRPr="006F27C0">
        <w:rPr>
          <w:sz w:val="28"/>
          <w:szCs w:val="28"/>
        </w:rPr>
        <w:t xml:space="preserve">архивный отдел </w:t>
      </w:r>
      <w:r w:rsidRPr="006F27C0">
        <w:rPr>
          <w:sz w:val="28"/>
          <w:szCs w:val="28"/>
        </w:rPr>
        <w:t>осуществляется ежегодно.</w:t>
      </w:r>
    </w:p>
    <w:p w:rsidR="002F3E77" w:rsidRPr="006F27C0" w:rsidRDefault="00B15DA2" w:rsidP="00691A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Передача документов осуществляется </w:t>
      </w:r>
      <w:r w:rsidR="0012693A" w:rsidRPr="006F27C0">
        <w:rPr>
          <w:sz w:val="28"/>
          <w:szCs w:val="28"/>
        </w:rPr>
        <w:t xml:space="preserve">отделом делопроизводства </w:t>
      </w:r>
      <w:r w:rsidRPr="006F27C0">
        <w:rPr>
          <w:sz w:val="28"/>
          <w:szCs w:val="28"/>
        </w:rPr>
        <w:t>по описям с оформлением акта приёма</w:t>
      </w:r>
      <w:r w:rsidR="00F46152">
        <w:rPr>
          <w:sz w:val="28"/>
          <w:szCs w:val="28"/>
        </w:rPr>
        <w:t>-</w:t>
      </w:r>
      <w:r w:rsidRPr="006F27C0">
        <w:rPr>
          <w:sz w:val="28"/>
          <w:szCs w:val="28"/>
        </w:rPr>
        <w:t>передачи, который составляется в двух экземплярах.</w:t>
      </w:r>
    </w:p>
    <w:p w:rsidR="0012693A" w:rsidRPr="006F27C0" w:rsidRDefault="00B15DA2" w:rsidP="00691A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При расхождении итоговой записи в описях дел с фактическим количеством сданных дел в описях оформляется новая итоговая запись, в ней указывается фактическое наличие и номера отсутствующих дел. </w:t>
      </w:r>
    </w:p>
    <w:p w:rsidR="00B15DA2" w:rsidRPr="006F27C0" w:rsidRDefault="00D14017" w:rsidP="00691A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 случае утраты дел</w:t>
      </w:r>
      <w:r w:rsidR="00B15DA2" w:rsidRPr="006F27C0">
        <w:rPr>
          <w:sz w:val="28"/>
          <w:szCs w:val="28"/>
        </w:rPr>
        <w:t xml:space="preserve"> составляется акт о </w:t>
      </w:r>
      <w:proofErr w:type="spellStart"/>
      <w:r w:rsidR="00B15DA2" w:rsidRPr="006F27C0">
        <w:rPr>
          <w:sz w:val="28"/>
          <w:szCs w:val="28"/>
        </w:rPr>
        <w:t>необнаружении</w:t>
      </w:r>
      <w:proofErr w:type="spellEnd"/>
      <w:r w:rsidR="00B15DA2" w:rsidRPr="006F27C0">
        <w:rPr>
          <w:sz w:val="28"/>
          <w:szCs w:val="28"/>
        </w:rPr>
        <w:t xml:space="preserve"> дел, в котором указывается причина отсутствия документов</w:t>
      </w:r>
      <w:r w:rsidRPr="006F27C0">
        <w:rPr>
          <w:sz w:val="28"/>
          <w:szCs w:val="28"/>
        </w:rPr>
        <w:t xml:space="preserve">, и справка о розыске документов. Акт о </w:t>
      </w:r>
      <w:proofErr w:type="spellStart"/>
      <w:r w:rsidRPr="006F27C0">
        <w:rPr>
          <w:sz w:val="28"/>
          <w:szCs w:val="28"/>
        </w:rPr>
        <w:t>необнаружении</w:t>
      </w:r>
      <w:proofErr w:type="spellEnd"/>
      <w:r w:rsidRPr="006F27C0">
        <w:rPr>
          <w:sz w:val="28"/>
          <w:szCs w:val="28"/>
        </w:rPr>
        <w:t xml:space="preserve"> дел и справка о розыске документов после согласования ЭПК администрации направляется секретарем ЭПК на утверждение ЦЭПМК. Дела могут быть сняты с учета только после утверждения акта ЦЭПМК. В этом случае в номенклатуре дел и в описях за соответствующий период в графе «Примечание», делается соответствующая отметка.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При первой передаче документов </w:t>
      </w:r>
      <w:r w:rsidR="00F11834" w:rsidRPr="006F27C0">
        <w:rPr>
          <w:sz w:val="28"/>
          <w:szCs w:val="28"/>
        </w:rPr>
        <w:t>а</w:t>
      </w:r>
      <w:r w:rsidRPr="006F27C0">
        <w:rPr>
          <w:sz w:val="28"/>
          <w:szCs w:val="28"/>
        </w:rPr>
        <w:t>дминистрац</w:t>
      </w:r>
      <w:proofErr w:type="gramStart"/>
      <w:r w:rsidRPr="006F27C0">
        <w:rPr>
          <w:sz w:val="28"/>
          <w:szCs w:val="28"/>
        </w:rPr>
        <w:t>ии и ее</w:t>
      </w:r>
      <w:proofErr w:type="gramEnd"/>
      <w:r w:rsidRPr="006F27C0">
        <w:rPr>
          <w:sz w:val="28"/>
          <w:szCs w:val="28"/>
        </w:rPr>
        <w:t xml:space="preserve"> структурных подразделений на хранение в </w:t>
      </w:r>
      <w:r w:rsidR="00931A81" w:rsidRPr="006F27C0">
        <w:rPr>
          <w:sz w:val="28"/>
          <w:szCs w:val="28"/>
        </w:rPr>
        <w:t xml:space="preserve">архивный отдел </w:t>
      </w:r>
      <w:r w:rsidRPr="006F27C0">
        <w:rPr>
          <w:sz w:val="28"/>
          <w:szCs w:val="28"/>
        </w:rPr>
        <w:t>к ним составляется историческая справка. При последующих передачах к справке даются только дополнения о происходящих изменениях.</w:t>
      </w:r>
      <w:r w:rsidR="00EA2565">
        <w:rPr>
          <w:sz w:val="28"/>
          <w:szCs w:val="28"/>
        </w:rPr>
        <w:t xml:space="preserve"> </w:t>
      </w:r>
    </w:p>
    <w:p w:rsidR="00B15DA2" w:rsidRPr="006F27C0" w:rsidRDefault="00B15DA2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27C0">
        <w:rPr>
          <w:rFonts w:eastAsia="Times New Roman"/>
          <w:sz w:val="28"/>
          <w:szCs w:val="28"/>
          <w:lang w:eastAsia="ru-RU"/>
        </w:rPr>
        <w:t xml:space="preserve">При </w:t>
      </w:r>
      <w:r w:rsidR="00EA2565">
        <w:rPr>
          <w:rFonts w:eastAsia="Times New Roman"/>
          <w:sz w:val="28"/>
          <w:szCs w:val="28"/>
          <w:lang w:eastAsia="ru-RU"/>
        </w:rPr>
        <w:t xml:space="preserve">изменении структуры </w:t>
      </w:r>
      <w:r w:rsidR="00EA2565" w:rsidRPr="006F27C0">
        <w:rPr>
          <w:rFonts w:eastAsia="Times New Roman"/>
          <w:sz w:val="28"/>
          <w:szCs w:val="28"/>
          <w:lang w:eastAsia="ru-RU"/>
        </w:rPr>
        <w:t>администрации</w:t>
      </w:r>
      <w:r w:rsidR="00EA2565">
        <w:rPr>
          <w:rFonts w:eastAsia="Times New Roman"/>
          <w:sz w:val="28"/>
          <w:szCs w:val="28"/>
          <w:lang w:eastAsia="ru-RU"/>
        </w:rPr>
        <w:t xml:space="preserve">, влекущем упразднение </w:t>
      </w:r>
      <w:r w:rsidR="00931A81" w:rsidRPr="006F27C0">
        <w:rPr>
          <w:rFonts w:eastAsia="Times New Roman"/>
          <w:sz w:val="28"/>
          <w:szCs w:val="28"/>
          <w:lang w:eastAsia="ru-RU"/>
        </w:rPr>
        <w:t xml:space="preserve">структурного </w:t>
      </w:r>
      <w:r w:rsidR="00F11834" w:rsidRPr="006F27C0">
        <w:rPr>
          <w:rFonts w:eastAsia="Times New Roman"/>
          <w:sz w:val="28"/>
          <w:szCs w:val="28"/>
          <w:lang w:eastAsia="ru-RU"/>
        </w:rPr>
        <w:t>подразделения</w:t>
      </w:r>
      <w:r w:rsidR="00EA2565">
        <w:rPr>
          <w:rFonts w:eastAsia="Times New Roman"/>
          <w:sz w:val="28"/>
          <w:szCs w:val="28"/>
          <w:lang w:eastAsia="ru-RU"/>
        </w:rPr>
        <w:t>,</w:t>
      </w:r>
      <w:r w:rsidR="00F11834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лицо, ответственное за ведение делопроизводства данного подразделения, формирует все имеющиеся документы в дела, оформляет дела</w:t>
      </w:r>
      <w:r w:rsidR="0035204F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и пе</w:t>
      </w:r>
      <w:r w:rsidR="00F11834" w:rsidRPr="006F27C0">
        <w:rPr>
          <w:rFonts w:eastAsia="Times New Roman"/>
          <w:sz w:val="28"/>
          <w:szCs w:val="28"/>
          <w:lang w:eastAsia="ru-RU"/>
        </w:rPr>
        <w:t xml:space="preserve">редает их в </w:t>
      </w:r>
      <w:r w:rsidR="00595AD8" w:rsidRPr="006F27C0">
        <w:rPr>
          <w:rFonts w:eastAsia="Times New Roman"/>
          <w:sz w:val="28"/>
          <w:szCs w:val="28"/>
          <w:lang w:eastAsia="ru-RU"/>
        </w:rPr>
        <w:t xml:space="preserve">отдел делопроизводства </w:t>
      </w:r>
      <w:r w:rsidRPr="006F27C0">
        <w:rPr>
          <w:rFonts w:eastAsia="Times New Roman"/>
          <w:sz w:val="28"/>
          <w:szCs w:val="28"/>
          <w:lang w:eastAsia="ru-RU"/>
        </w:rPr>
        <w:t>независимо от сроков хранения. Передача дел</w:t>
      </w:r>
      <w:r w:rsidR="00525632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Pr="006F27C0">
        <w:rPr>
          <w:rFonts w:eastAsia="Times New Roman"/>
          <w:sz w:val="28"/>
          <w:szCs w:val="28"/>
          <w:lang w:eastAsia="ru-RU"/>
        </w:rPr>
        <w:t>осуществляется по опис</w:t>
      </w:r>
      <w:r w:rsidR="00D14017" w:rsidRPr="006F27C0">
        <w:rPr>
          <w:rFonts w:eastAsia="Times New Roman"/>
          <w:sz w:val="28"/>
          <w:szCs w:val="28"/>
          <w:lang w:eastAsia="ru-RU"/>
        </w:rPr>
        <w:t>и</w:t>
      </w:r>
      <w:r w:rsidRPr="006F27C0">
        <w:rPr>
          <w:rFonts w:eastAsia="Times New Roman"/>
          <w:sz w:val="28"/>
          <w:szCs w:val="28"/>
          <w:lang w:eastAsia="ru-RU"/>
        </w:rPr>
        <w:t xml:space="preserve"> дел</w:t>
      </w:r>
      <w:r w:rsidR="00595AD8" w:rsidRPr="006F27C0">
        <w:rPr>
          <w:rFonts w:eastAsia="Times New Roman"/>
          <w:sz w:val="28"/>
          <w:szCs w:val="28"/>
          <w:lang w:eastAsia="ru-RU"/>
        </w:rPr>
        <w:t>, составленн</w:t>
      </w:r>
      <w:r w:rsidR="00D14017" w:rsidRPr="006F27C0">
        <w:rPr>
          <w:rFonts w:eastAsia="Times New Roman"/>
          <w:sz w:val="28"/>
          <w:szCs w:val="28"/>
          <w:lang w:eastAsia="ru-RU"/>
        </w:rPr>
        <w:t>ой</w:t>
      </w:r>
      <w:r w:rsidR="00595AD8" w:rsidRPr="006F27C0">
        <w:rPr>
          <w:rFonts w:eastAsia="Times New Roman"/>
          <w:sz w:val="28"/>
          <w:szCs w:val="28"/>
          <w:lang w:eastAsia="ru-RU"/>
        </w:rPr>
        <w:t xml:space="preserve"> в структурн</w:t>
      </w:r>
      <w:r w:rsidR="00D14017" w:rsidRPr="006F27C0">
        <w:rPr>
          <w:rFonts w:eastAsia="Times New Roman"/>
          <w:sz w:val="28"/>
          <w:szCs w:val="28"/>
          <w:lang w:eastAsia="ru-RU"/>
        </w:rPr>
        <w:t>ом</w:t>
      </w:r>
      <w:r w:rsidR="00595AD8" w:rsidRPr="006F27C0">
        <w:rPr>
          <w:rFonts w:eastAsia="Times New Roman"/>
          <w:sz w:val="28"/>
          <w:szCs w:val="28"/>
          <w:lang w:eastAsia="ru-RU"/>
        </w:rPr>
        <w:t xml:space="preserve"> подразделени</w:t>
      </w:r>
      <w:r w:rsidR="00D14017" w:rsidRPr="006F27C0">
        <w:rPr>
          <w:rFonts w:eastAsia="Times New Roman"/>
          <w:sz w:val="28"/>
          <w:szCs w:val="28"/>
          <w:lang w:eastAsia="ru-RU"/>
        </w:rPr>
        <w:t>и</w:t>
      </w:r>
      <w:r w:rsidR="00595AD8" w:rsidRPr="006F27C0">
        <w:rPr>
          <w:rFonts w:eastAsia="Times New Roman"/>
          <w:sz w:val="28"/>
          <w:szCs w:val="28"/>
          <w:lang w:eastAsia="ru-RU"/>
        </w:rPr>
        <w:t>, и</w:t>
      </w:r>
      <w:r w:rsidRPr="006F27C0">
        <w:rPr>
          <w:rFonts w:eastAsia="Times New Roman"/>
          <w:sz w:val="28"/>
          <w:szCs w:val="28"/>
          <w:lang w:eastAsia="ru-RU"/>
        </w:rPr>
        <w:t xml:space="preserve"> номенклатуре дел</w:t>
      </w:r>
      <w:r w:rsidR="00595AD8" w:rsidRPr="006F27C0">
        <w:rPr>
          <w:rFonts w:eastAsia="Times New Roman"/>
          <w:sz w:val="28"/>
          <w:szCs w:val="28"/>
          <w:lang w:eastAsia="ru-RU"/>
        </w:rPr>
        <w:t xml:space="preserve"> </w:t>
      </w:r>
      <w:r w:rsidR="00D14017" w:rsidRPr="006F27C0">
        <w:rPr>
          <w:rFonts w:eastAsia="Times New Roman"/>
          <w:sz w:val="28"/>
          <w:szCs w:val="28"/>
          <w:lang w:eastAsia="ru-RU"/>
        </w:rPr>
        <w:t xml:space="preserve">этого </w:t>
      </w:r>
      <w:r w:rsidR="00595AD8" w:rsidRPr="006F27C0">
        <w:rPr>
          <w:rFonts w:eastAsia="Times New Roman"/>
          <w:sz w:val="28"/>
          <w:szCs w:val="28"/>
          <w:lang w:eastAsia="ru-RU"/>
        </w:rPr>
        <w:t>структурн</w:t>
      </w:r>
      <w:r w:rsidR="00D14017" w:rsidRPr="006F27C0">
        <w:rPr>
          <w:rFonts w:eastAsia="Times New Roman"/>
          <w:sz w:val="28"/>
          <w:szCs w:val="28"/>
          <w:lang w:eastAsia="ru-RU"/>
        </w:rPr>
        <w:t>ого</w:t>
      </w:r>
      <w:r w:rsidR="00595AD8" w:rsidRPr="006F27C0">
        <w:rPr>
          <w:rFonts w:eastAsia="Times New Roman"/>
          <w:sz w:val="28"/>
          <w:szCs w:val="28"/>
          <w:lang w:eastAsia="ru-RU"/>
        </w:rPr>
        <w:t xml:space="preserve"> подразделени</w:t>
      </w:r>
      <w:r w:rsidR="00D14017" w:rsidRPr="006F27C0">
        <w:rPr>
          <w:rFonts w:eastAsia="Times New Roman"/>
          <w:sz w:val="28"/>
          <w:szCs w:val="28"/>
          <w:lang w:eastAsia="ru-RU"/>
        </w:rPr>
        <w:t>я</w:t>
      </w:r>
      <w:r w:rsidRPr="006F27C0">
        <w:rPr>
          <w:rFonts w:eastAsia="Times New Roman"/>
          <w:sz w:val="28"/>
          <w:szCs w:val="28"/>
          <w:lang w:eastAsia="ru-RU"/>
        </w:rPr>
        <w:t>.</w:t>
      </w:r>
    </w:p>
    <w:p w:rsidR="00DB2773" w:rsidRDefault="00DB2773" w:rsidP="006D1013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6D1013" w:rsidRPr="006F27C0" w:rsidRDefault="006D1013" w:rsidP="006D101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DB2773" w:rsidRPr="006F27C0" w:rsidRDefault="00DB2773" w:rsidP="005D0080">
      <w:pPr>
        <w:autoSpaceDE w:val="0"/>
        <w:autoSpaceDN w:val="0"/>
        <w:adjustRightInd w:val="0"/>
        <w:spacing w:after="0" w:line="240" w:lineRule="auto"/>
        <w:ind w:left="4763" w:firstLine="624"/>
        <w:jc w:val="right"/>
        <w:outlineLvl w:val="0"/>
        <w:rPr>
          <w:sz w:val="28"/>
          <w:szCs w:val="28"/>
          <w:lang w:eastAsia="ru-RU"/>
        </w:rPr>
      </w:pPr>
    </w:p>
    <w:p w:rsidR="00FE46DC" w:rsidRDefault="00FE46DC" w:rsidP="005D0080">
      <w:pPr>
        <w:autoSpaceDE w:val="0"/>
        <w:autoSpaceDN w:val="0"/>
        <w:adjustRightInd w:val="0"/>
        <w:spacing w:after="0" w:line="240" w:lineRule="auto"/>
        <w:ind w:left="4763" w:firstLine="624"/>
        <w:jc w:val="right"/>
        <w:outlineLvl w:val="0"/>
        <w:rPr>
          <w:sz w:val="28"/>
          <w:szCs w:val="28"/>
          <w:lang w:eastAsia="ru-RU"/>
        </w:rPr>
      </w:pPr>
    </w:p>
    <w:p w:rsidR="00FE46DC" w:rsidRDefault="00FE46DC" w:rsidP="005D0080">
      <w:pPr>
        <w:autoSpaceDE w:val="0"/>
        <w:autoSpaceDN w:val="0"/>
        <w:adjustRightInd w:val="0"/>
        <w:spacing w:after="0" w:line="240" w:lineRule="auto"/>
        <w:ind w:left="4763" w:firstLine="624"/>
        <w:jc w:val="right"/>
        <w:outlineLvl w:val="0"/>
        <w:rPr>
          <w:sz w:val="28"/>
          <w:szCs w:val="28"/>
          <w:lang w:eastAsia="ru-RU"/>
        </w:rPr>
      </w:pPr>
    </w:p>
    <w:p w:rsidR="00FE46DC" w:rsidRDefault="00FE46DC" w:rsidP="005D0080">
      <w:pPr>
        <w:autoSpaceDE w:val="0"/>
        <w:autoSpaceDN w:val="0"/>
        <w:adjustRightInd w:val="0"/>
        <w:spacing w:after="0" w:line="240" w:lineRule="auto"/>
        <w:ind w:left="4763" w:firstLine="624"/>
        <w:jc w:val="right"/>
        <w:outlineLvl w:val="0"/>
        <w:rPr>
          <w:sz w:val="28"/>
          <w:szCs w:val="28"/>
          <w:lang w:eastAsia="ru-RU"/>
        </w:rPr>
      </w:pPr>
    </w:p>
    <w:p w:rsidR="00FE46DC" w:rsidRDefault="00FE46DC" w:rsidP="005D0080">
      <w:pPr>
        <w:autoSpaceDE w:val="0"/>
        <w:autoSpaceDN w:val="0"/>
        <w:adjustRightInd w:val="0"/>
        <w:spacing w:after="0" w:line="240" w:lineRule="auto"/>
        <w:ind w:left="4763" w:firstLine="624"/>
        <w:jc w:val="right"/>
        <w:outlineLvl w:val="0"/>
        <w:rPr>
          <w:sz w:val="28"/>
          <w:szCs w:val="28"/>
          <w:lang w:eastAsia="ru-RU"/>
        </w:rPr>
      </w:pPr>
    </w:p>
    <w:p w:rsidR="00FE46DC" w:rsidRDefault="00FE46DC" w:rsidP="005D0080">
      <w:pPr>
        <w:autoSpaceDE w:val="0"/>
        <w:autoSpaceDN w:val="0"/>
        <w:adjustRightInd w:val="0"/>
        <w:spacing w:after="0" w:line="240" w:lineRule="auto"/>
        <w:ind w:left="4763" w:firstLine="624"/>
        <w:jc w:val="right"/>
        <w:outlineLvl w:val="0"/>
        <w:rPr>
          <w:sz w:val="28"/>
          <w:szCs w:val="28"/>
          <w:lang w:eastAsia="ru-RU"/>
        </w:rPr>
      </w:pPr>
    </w:p>
    <w:p w:rsidR="00D4193F" w:rsidRPr="006F27C0" w:rsidRDefault="00D4193F" w:rsidP="005D0080">
      <w:pPr>
        <w:autoSpaceDE w:val="0"/>
        <w:autoSpaceDN w:val="0"/>
        <w:adjustRightInd w:val="0"/>
        <w:spacing w:after="0" w:line="240" w:lineRule="auto"/>
        <w:ind w:left="4763" w:firstLine="624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Приложение </w:t>
      </w:r>
      <w:r w:rsidR="004C4463" w:rsidRPr="006F27C0">
        <w:rPr>
          <w:sz w:val="28"/>
          <w:szCs w:val="28"/>
          <w:lang w:eastAsia="ru-RU"/>
        </w:rPr>
        <w:t xml:space="preserve">№ </w:t>
      </w:r>
      <w:r w:rsidR="00B37FB7" w:rsidRPr="006F27C0">
        <w:rPr>
          <w:sz w:val="28"/>
          <w:szCs w:val="28"/>
          <w:lang w:eastAsia="ru-RU"/>
        </w:rPr>
        <w:t>1</w:t>
      </w:r>
    </w:p>
    <w:p w:rsidR="00D4193F" w:rsidRPr="006F27C0" w:rsidRDefault="00D4193F" w:rsidP="005D008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к Инструкции</w:t>
      </w:r>
    </w:p>
    <w:p w:rsidR="00D4193F" w:rsidRPr="006F27C0" w:rsidRDefault="00D4193F" w:rsidP="00D419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D4193F" w:rsidRPr="006F27C0" w:rsidRDefault="00D4193F" w:rsidP="00D419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595972" w:rsidRPr="006F27C0" w:rsidRDefault="00595972" w:rsidP="00D4193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D4193F" w:rsidRPr="006F27C0" w:rsidRDefault="00D4193F" w:rsidP="002B5C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АКТ</w:t>
      </w:r>
    </w:p>
    <w:p w:rsidR="00D4193F" w:rsidRPr="006F27C0" w:rsidRDefault="00D4193F" w:rsidP="00D41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  <w:lang w:eastAsia="ru-RU"/>
        </w:rPr>
      </w:pPr>
    </w:p>
    <w:p w:rsidR="00D4193F" w:rsidRPr="006F27C0" w:rsidRDefault="002B5CB9" w:rsidP="00D41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«</w:t>
      </w:r>
      <w:r w:rsidR="00D4193F" w:rsidRPr="006F27C0">
        <w:rPr>
          <w:sz w:val="28"/>
          <w:szCs w:val="28"/>
          <w:lang w:eastAsia="ru-RU"/>
        </w:rPr>
        <w:t>___</w:t>
      </w:r>
      <w:r w:rsidRPr="006F27C0">
        <w:rPr>
          <w:sz w:val="28"/>
          <w:szCs w:val="28"/>
          <w:lang w:eastAsia="ru-RU"/>
        </w:rPr>
        <w:t>»</w:t>
      </w:r>
      <w:r w:rsidR="00D4193F" w:rsidRPr="006F27C0">
        <w:rPr>
          <w:sz w:val="28"/>
          <w:szCs w:val="28"/>
          <w:lang w:eastAsia="ru-RU"/>
        </w:rPr>
        <w:t xml:space="preserve"> _________ 20__ года                                         </w:t>
      </w:r>
      <w:r w:rsidRPr="006F27C0">
        <w:rPr>
          <w:sz w:val="28"/>
          <w:szCs w:val="28"/>
          <w:lang w:eastAsia="ru-RU"/>
        </w:rPr>
        <w:t xml:space="preserve">                       </w:t>
      </w:r>
      <w:r w:rsidR="00E055F6" w:rsidRPr="006F27C0">
        <w:rPr>
          <w:sz w:val="28"/>
          <w:szCs w:val="28"/>
          <w:lang w:eastAsia="ru-RU"/>
        </w:rPr>
        <w:t xml:space="preserve">  </w:t>
      </w:r>
      <w:proofErr w:type="gramStart"/>
      <w:r w:rsidR="00D4193F" w:rsidRPr="006F27C0">
        <w:rPr>
          <w:sz w:val="28"/>
          <w:szCs w:val="28"/>
          <w:lang w:eastAsia="ru-RU"/>
        </w:rPr>
        <w:t>г</w:t>
      </w:r>
      <w:proofErr w:type="gramEnd"/>
      <w:r w:rsidR="00D4193F" w:rsidRPr="006F27C0">
        <w:rPr>
          <w:sz w:val="28"/>
          <w:szCs w:val="28"/>
          <w:lang w:eastAsia="ru-RU"/>
        </w:rPr>
        <w:t>. Кировск</w:t>
      </w:r>
    </w:p>
    <w:p w:rsidR="00D4193F" w:rsidRPr="006F27C0" w:rsidRDefault="00D4193F" w:rsidP="00D41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</w:p>
    <w:p w:rsidR="00D4193F" w:rsidRPr="006F27C0" w:rsidRDefault="00D4193F" w:rsidP="002B5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    Мы, нижеподписавшиеся работники отдела делопроизводства</w:t>
      </w:r>
      <w:r w:rsidR="002B5CB9" w:rsidRPr="006F27C0">
        <w:rPr>
          <w:sz w:val="28"/>
          <w:szCs w:val="28"/>
          <w:lang w:eastAsia="ru-RU"/>
        </w:rPr>
        <w:t xml:space="preserve"> </w:t>
      </w:r>
    </w:p>
    <w:p w:rsidR="00D4193F" w:rsidRPr="006F27C0" w:rsidRDefault="00D4193F" w:rsidP="002B5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_________________________________________________________________</w:t>
      </w:r>
    </w:p>
    <w:p w:rsidR="00D4193F" w:rsidRPr="006F27C0" w:rsidRDefault="00D4193F" w:rsidP="002B5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______________________________________________________________________</w:t>
      </w:r>
      <w:r w:rsidR="002B5CB9" w:rsidRPr="006F27C0">
        <w:rPr>
          <w:sz w:val="28"/>
          <w:szCs w:val="28"/>
          <w:lang w:eastAsia="ru-RU"/>
        </w:rPr>
        <w:t>______</w:t>
      </w:r>
      <w:r w:rsidRPr="006F27C0">
        <w:rPr>
          <w:sz w:val="28"/>
          <w:szCs w:val="28"/>
          <w:lang w:eastAsia="ru-RU"/>
        </w:rPr>
        <w:t>___</w:t>
      </w:r>
      <w:r w:rsidR="00E055F6" w:rsidRPr="006F27C0">
        <w:rPr>
          <w:sz w:val="28"/>
          <w:szCs w:val="28"/>
          <w:lang w:eastAsia="ru-RU"/>
        </w:rPr>
        <w:t>___________________________________________________</w:t>
      </w:r>
      <w:r w:rsidRPr="006F27C0">
        <w:rPr>
          <w:sz w:val="28"/>
          <w:szCs w:val="28"/>
          <w:lang w:eastAsia="ru-RU"/>
        </w:rPr>
        <w:t>,</w:t>
      </w:r>
    </w:p>
    <w:p w:rsidR="006D1013" w:rsidRDefault="006D1013" w:rsidP="002B5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</w:p>
    <w:p w:rsidR="006D1013" w:rsidRDefault="00D4193F" w:rsidP="006D101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составили настоящий акт о том, что </w:t>
      </w:r>
      <w:r w:rsidR="00E055F6" w:rsidRPr="006F27C0">
        <w:rPr>
          <w:sz w:val="28"/>
          <w:szCs w:val="28"/>
          <w:lang w:eastAsia="ru-RU"/>
        </w:rPr>
        <w:t>«</w:t>
      </w:r>
      <w:r w:rsidRPr="006F27C0">
        <w:rPr>
          <w:sz w:val="28"/>
          <w:szCs w:val="28"/>
          <w:lang w:eastAsia="ru-RU"/>
        </w:rPr>
        <w:t>___</w:t>
      </w:r>
      <w:r w:rsidR="00E055F6" w:rsidRPr="006F27C0">
        <w:rPr>
          <w:sz w:val="28"/>
          <w:szCs w:val="28"/>
          <w:lang w:eastAsia="ru-RU"/>
        </w:rPr>
        <w:t>»</w:t>
      </w:r>
      <w:r w:rsidRPr="006F27C0">
        <w:rPr>
          <w:sz w:val="28"/>
          <w:szCs w:val="28"/>
          <w:lang w:eastAsia="ru-RU"/>
        </w:rPr>
        <w:t xml:space="preserve"> __________ 20__ года </w:t>
      </w:r>
      <w:proofErr w:type="gramStart"/>
      <w:r w:rsidRPr="006F27C0">
        <w:rPr>
          <w:sz w:val="28"/>
          <w:szCs w:val="28"/>
          <w:lang w:eastAsia="ru-RU"/>
        </w:rPr>
        <w:t>при</w:t>
      </w:r>
      <w:proofErr w:type="gramEnd"/>
      <w:r w:rsidRPr="006F27C0">
        <w:rPr>
          <w:sz w:val="28"/>
          <w:szCs w:val="28"/>
          <w:lang w:eastAsia="ru-RU"/>
        </w:rPr>
        <w:t xml:space="preserve"> </w:t>
      </w:r>
      <w:r w:rsidR="006D1013">
        <w:rPr>
          <w:sz w:val="28"/>
          <w:szCs w:val="28"/>
          <w:lang w:eastAsia="ru-RU"/>
        </w:rPr>
        <w:t xml:space="preserve"> </w:t>
      </w:r>
    </w:p>
    <w:p w:rsidR="00D4193F" w:rsidRPr="006F27C0" w:rsidRDefault="00D4193F" w:rsidP="006D101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  <w:proofErr w:type="gramStart"/>
      <w:r w:rsidRPr="006F27C0">
        <w:rPr>
          <w:sz w:val="28"/>
          <w:szCs w:val="28"/>
          <w:lang w:eastAsia="ru-RU"/>
        </w:rPr>
        <w:t>вскрытии</w:t>
      </w:r>
      <w:proofErr w:type="gramEnd"/>
      <w:r w:rsidR="006D1013">
        <w:rPr>
          <w:sz w:val="28"/>
          <w:szCs w:val="28"/>
          <w:lang w:eastAsia="ru-RU"/>
        </w:rPr>
        <w:t xml:space="preserve"> </w:t>
      </w:r>
      <w:r w:rsidRPr="006F27C0">
        <w:rPr>
          <w:sz w:val="28"/>
          <w:szCs w:val="28"/>
          <w:lang w:eastAsia="ru-RU"/>
        </w:rPr>
        <w:t>пакета</w:t>
      </w:r>
      <w:r w:rsidR="006D1013">
        <w:rPr>
          <w:sz w:val="28"/>
          <w:szCs w:val="28"/>
          <w:lang w:eastAsia="ru-RU"/>
        </w:rPr>
        <w:t xml:space="preserve"> (конверта) </w:t>
      </w:r>
      <w:r w:rsidRPr="006F27C0">
        <w:rPr>
          <w:sz w:val="28"/>
          <w:szCs w:val="28"/>
          <w:lang w:eastAsia="ru-RU"/>
        </w:rPr>
        <w:t>_________________________________________________________________</w:t>
      </w:r>
    </w:p>
    <w:p w:rsidR="00E055F6" w:rsidRPr="006F27C0" w:rsidRDefault="00D4193F" w:rsidP="006D101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в нем не оказалось </w:t>
      </w:r>
      <w:r w:rsidR="00E055F6" w:rsidRPr="006F27C0">
        <w:rPr>
          <w:sz w:val="28"/>
          <w:szCs w:val="28"/>
          <w:lang w:eastAsia="ru-RU"/>
        </w:rPr>
        <w:t>____________________________________________________</w:t>
      </w:r>
      <w:r w:rsidR="006D1013">
        <w:rPr>
          <w:sz w:val="28"/>
          <w:szCs w:val="28"/>
          <w:lang w:eastAsia="ru-RU"/>
        </w:rPr>
        <w:t>_____________</w:t>
      </w:r>
    </w:p>
    <w:p w:rsidR="00D4193F" w:rsidRPr="006F27C0" w:rsidRDefault="00D4193F" w:rsidP="002B5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_______________________________________________________</w:t>
      </w:r>
      <w:r w:rsidR="002B5CB9" w:rsidRPr="006F27C0">
        <w:rPr>
          <w:sz w:val="28"/>
          <w:szCs w:val="28"/>
          <w:lang w:eastAsia="ru-RU"/>
        </w:rPr>
        <w:t>________</w:t>
      </w:r>
      <w:r w:rsidR="00E055F6" w:rsidRPr="006F27C0">
        <w:rPr>
          <w:sz w:val="28"/>
          <w:szCs w:val="28"/>
          <w:lang w:eastAsia="ru-RU"/>
        </w:rPr>
        <w:t>__</w:t>
      </w:r>
    </w:p>
    <w:p w:rsidR="00D4193F" w:rsidRPr="006F27C0" w:rsidRDefault="00D4193F" w:rsidP="002B5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____________________________________________________________</w:t>
      </w:r>
      <w:r w:rsidR="006D1013">
        <w:rPr>
          <w:sz w:val="28"/>
          <w:szCs w:val="28"/>
          <w:lang w:eastAsia="ru-RU"/>
        </w:rPr>
        <w:t>_____</w:t>
      </w:r>
    </w:p>
    <w:p w:rsidR="00D4193F" w:rsidRPr="006F27C0" w:rsidRDefault="00D4193F" w:rsidP="002B5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</w:t>
      </w:r>
      <w:r w:rsidR="002B5CB9" w:rsidRPr="006F27C0">
        <w:rPr>
          <w:sz w:val="28"/>
          <w:szCs w:val="28"/>
          <w:lang w:eastAsia="ru-RU"/>
        </w:rPr>
        <w:t>______</w:t>
      </w:r>
      <w:r w:rsidRPr="006F27C0">
        <w:rPr>
          <w:sz w:val="28"/>
          <w:szCs w:val="28"/>
          <w:lang w:eastAsia="ru-RU"/>
        </w:rPr>
        <w:t>_</w:t>
      </w:r>
      <w:r w:rsidR="00E055F6" w:rsidRPr="006F27C0">
        <w:rPr>
          <w:sz w:val="28"/>
          <w:szCs w:val="28"/>
          <w:lang w:eastAsia="ru-RU"/>
        </w:rPr>
        <w:t>_________________________________________________________</w:t>
      </w:r>
      <w:r w:rsidR="006D1013">
        <w:rPr>
          <w:sz w:val="28"/>
          <w:szCs w:val="28"/>
          <w:lang w:eastAsia="ru-RU"/>
        </w:rPr>
        <w:t>___________________________________________________________</w:t>
      </w:r>
      <w:r w:rsidRPr="006F27C0">
        <w:rPr>
          <w:sz w:val="28"/>
          <w:szCs w:val="28"/>
          <w:lang w:eastAsia="ru-RU"/>
        </w:rPr>
        <w:t>.</w:t>
      </w:r>
    </w:p>
    <w:p w:rsidR="00D4193F" w:rsidRPr="006F27C0" w:rsidRDefault="00D4193F" w:rsidP="002B5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</w:p>
    <w:p w:rsidR="00D4193F" w:rsidRPr="006F27C0" w:rsidRDefault="00D4193F" w:rsidP="002B5CB9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    Настоящий акт составлен в двух экземплярах.</w:t>
      </w:r>
    </w:p>
    <w:p w:rsidR="00D4193F" w:rsidRPr="006F27C0" w:rsidRDefault="00D4193F" w:rsidP="00D41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  <w:lang w:eastAsia="ru-RU"/>
        </w:rPr>
      </w:pPr>
    </w:p>
    <w:p w:rsidR="00D4193F" w:rsidRPr="006F27C0" w:rsidRDefault="00D4193F" w:rsidP="00D41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  <w:lang w:eastAsia="ru-RU"/>
        </w:rPr>
      </w:pPr>
      <w:r w:rsidRPr="006F27C0">
        <w:rPr>
          <w:szCs w:val="24"/>
          <w:lang w:eastAsia="ru-RU"/>
        </w:rPr>
        <w:t xml:space="preserve">    </w:t>
      </w:r>
      <w:r w:rsidRPr="006F27C0">
        <w:rPr>
          <w:sz w:val="28"/>
          <w:szCs w:val="28"/>
          <w:lang w:eastAsia="ru-RU"/>
        </w:rPr>
        <w:t xml:space="preserve">Подписи  </w:t>
      </w:r>
      <w:r w:rsidRPr="006F27C0">
        <w:rPr>
          <w:szCs w:val="24"/>
          <w:lang w:eastAsia="ru-RU"/>
        </w:rPr>
        <w:t xml:space="preserve">    _____________________________</w:t>
      </w:r>
    </w:p>
    <w:p w:rsidR="00D4193F" w:rsidRPr="006F27C0" w:rsidRDefault="00D4193F" w:rsidP="00D41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  <w:lang w:eastAsia="ru-RU"/>
        </w:rPr>
      </w:pPr>
      <w:r w:rsidRPr="006F27C0">
        <w:rPr>
          <w:szCs w:val="24"/>
          <w:lang w:eastAsia="ru-RU"/>
        </w:rPr>
        <w:t xml:space="preserve">                 </w:t>
      </w:r>
      <w:r w:rsidR="002B5CB9" w:rsidRPr="006F27C0">
        <w:rPr>
          <w:szCs w:val="24"/>
          <w:lang w:eastAsia="ru-RU"/>
        </w:rPr>
        <w:t xml:space="preserve">       </w:t>
      </w:r>
      <w:r w:rsidR="00595972" w:rsidRPr="006F27C0">
        <w:rPr>
          <w:szCs w:val="24"/>
          <w:lang w:eastAsia="ru-RU"/>
        </w:rPr>
        <w:t xml:space="preserve">    </w:t>
      </w:r>
      <w:r w:rsidRPr="006F27C0">
        <w:rPr>
          <w:szCs w:val="24"/>
          <w:lang w:eastAsia="ru-RU"/>
        </w:rPr>
        <w:t>_____________________________</w:t>
      </w:r>
    </w:p>
    <w:p w:rsidR="00D4193F" w:rsidRPr="006F27C0" w:rsidRDefault="00D4193F" w:rsidP="00D41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  <w:lang w:eastAsia="ru-RU"/>
        </w:rPr>
      </w:pPr>
      <w:r w:rsidRPr="006F27C0">
        <w:rPr>
          <w:szCs w:val="24"/>
          <w:lang w:eastAsia="ru-RU"/>
        </w:rPr>
        <w:t xml:space="preserve">                 </w:t>
      </w:r>
      <w:r w:rsidR="002B5CB9" w:rsidRPr="006F27C0">
        <w:rPr>
          <w:szCs w:val="24"/>
          <w:lang w:eastAsia="ru-RU"/>
        </w:rPr>
        <w:t xml:space="preserve">        </w:t>
      </w:r>
      <w:r w:rsidR="00595972" w:rsidRPr="006F27C0">
        <w:rPr>
          <w:szCs w:val="24"/>
          <w:lang w:eastAsia="ru-RU"/>
        </w:rPr>
        <w:t xml:space="preserve">   </w:t>
      </w:r>
      <w:r w:rsidRPr="006F27C0">
        <w:rPr>
          <w:szCs w:val="24"/>
          <w:lang w:eastAsia="ru-RU"/>
        </w:rPr>
        <w:t>_____________________________</w:t>
      </w:r>
    </w:p>
    <w:p w:rsidR="00D4193F" w:rsidRPr="006F27C0" w:rsidRDefault="00D4193F" w:rsidP="00691A5D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37FB7" w:rsidRPr="006F27C0" w:rsidRDefault="00B37FB7" w:rsidP="009B2816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13470" w:rsidRPr="006F27C0" w:rsidRDefault="00913470" w:rsidP="009B2816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C4463" w:rsidRPr="006F27C0" w:rsidRDefault="004C4463" w:rsidP="00B3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4C4463" w:rsidRPr="006F27C0" w:rsidRDefault="004C4463" w:rsidP="00B3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4C4463" w:rsidRPr="006F27C0" w:rsidRDefault="004C4463" w:rsidP="00B3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4C4463" w:rsidRPr="006F27C0" w:rsidRDefault="004C4463" w:rsidP="00B3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4C4463" w:rsidRPr="006F27C0" w:rsidRDefault="004C4463" w:rsidP="00B3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4C4463" w:rsidRPr="006F27C0" w:rsidRDefault="004C4463" w:rsidP="00B3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4C4463" w:rsidRPr="006F27C0" w:rsidRDefault="004C4463" w:rsidP="00E055F6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5D0080" w:rsidRPr="006F27C0" w:rsidRDefault="005D0080" w:rsidP="00916DB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  <w:bookmarkStart w:id="0" w:name="_Hlk111027491"/>
    </w:p>
    <w:p w:rsidR="00C048D4" w:rsidRDefault="00C048D4" w:rsidP="005D0080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sz w:val="28"/>
          <w:szCs w:val="28"/>
          <w:lang w:eastAsia="ru-RU"/>
        </w:rPr>
      </w:pPr>
    </w:p>
    <w:p w:rsidR="00B37FB7" w:rsidRPr="006F27C0" w:rsidRDefault="00B37FB7" w:rsidP="005D0080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Приложение </w:t>
      </w:r>
      <w:r w:rsidR="00765FC3" w:rsidRPr="006F27C0">
        <w:rPr>
          <w:sz w:val="28"/>
          <w:szCs w:val="28"/>
          <w:lang w:eastAsia="ru-RU"/>
        </w:rPr>
        <w:t xml:space="preserve">№ </w:t>
      </w:r>
      <w:r w:rsidRPr="006F27C0">
        <w:rPr>
          <w:sz w:val="28"/>
          <w:szCs w:val="28"/>
          <w:lang w:eastAsia="ru-RU"/>
        </w:rPr>
        <w:t>2</w:t>
      </w:r>
    </w:p>
    <w:p w:rsidR="00D51782" w:rsidRPr="006F27C0" w:rsidRDefault="00B37FB7" w:rsidP="005D008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к Инструкции</w:t>
      </w:r>
    </w:p>
    <w:p w:rsidR="00D51782" w:rsidRPr="006F27C0" w:rsidRDefault="00D51782" w:rsidP="00D51782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D51782" w:rsidRPr="006F27C0" w:rsidRDefault="00D51782" w:rsidP="00D51782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B37FB7" w:rsidRPr="006F27C0" w:rsidRDefault="00B37FB7" w:rsidP="00B37FB7">
      <w:pPr>
        <w:suppressAutoHyphens/>
        <w:spacing w:after="0" w:line="240" w:lineRule="auto"/>
        <w:jc w:val="center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Администрация </w:t>
      </w:r>
      <w:r w:rsidR="00DE6D7A">
        <w:rPr>
          <w:sz w:val="28"/>
          <w:szCs w:val="28"/>
          <w:lang w:eastAsia="ru-RU"/>
        </w:rPr>
        <w:t xml:space="preserve">Кировского городского поселения </w:t>
      </w:r>
      <w:r w:rsidRPr="006F27C0">
        <w:rPr>
          <w:sz w:val="28"/>
          <w:szCs w:val="28"/>
          <w:lang w:eastAsia="ru-RU"/>
        </w:rPr>
        <w:t>Кировск</w:t>
      </w:r>
      <w:r w:rsidR="00916DB1">
        <w:rPr>
          <w:sz w:val="28"/>
          <w:szCs w:val="28"/>
          <w:lang w:eastAsia="ru-RU"/>
        </w:rPr>
        <w:t>ого муниципального</w:t>
      </w:r>
      <w:r w:rsidRPr="006F27C0">
        <w:rPr>
          <w:sz w:val="28"/>
          <w:szCs w:val="28"/>
          <w:lang w:eastAsia="ru-RU"/>
        </w:rPr>
        <w:t xml:space="preserve"> район</w:t>
      </w:r>
      <w:r w:rsidR="00916DB1">
        <w:rPr>
          <w:sz w:val="28"/>
          <w:szCs w:val="28"/>
          <w:lang w:eastAsia="ru-RU"/>
        </w:rPr>
        <w:t>а</w:t>
      </w:r>
      <w:r w:rsidR="00DE6D7A">
        <w:rPr>
          <w:sz w:val="28"/>
          <w:szCs w:val="28"/>
          <w:lang w:eastAsia="ru-RU"/>
        </w:rPr>
        <w:t xml:space="preserve"> </w:t>
      </w:r>
      <w:r w:rsidRPr="006F27C0">
        <w:rPr>
          <w:sz w:val="28"/>
          <w:szCs w:val="28"/>
          <w:lang w:eastAsia="ru-RU"/>
        </w:rPr>
        <w:t>Ленинградской области</w:t>
      </w:r>
    </w:p>
    <w:p w:rsidR="00B37FB7" w:rsidRPr="006F27C0" w:rsidRDefault="00B37FB7" w:rsidP="00B37FB7">
      <w:pPr>
        <w:suppressAutoHyphens/>
        <w:spacing w:after="0" w:line="240" w:lineRule="auto"/>
        <w:jc w:val="center"/>
        <w:rPr>
          <w:sz w:val="28"/>
          <w:szCs w:val="28"/>
          <w:lang w:eastAsia="ru-RU"/>
        </w:rPr>
      </w:pPr>
    </w:p>
    <w:p w:rsidR="00B913CC" w:rsidRPr="006F27C0" w:rsidRDefault="00B37FB7" w:rsidP="00B37FB7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Отдел учета и отчетности</w:t>
      </w:r>
    </w:p>
    <w:p w:rsidR="00B37FB7" w:rsidRPr="006F27C0" w:rsidRDefault="00B37FB7" w:rsidP="00B37FB7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НОМЕНКЛАТУРА ДЕЛ </w:t>
      </w:r>
      <w:r w:rsidR="005D5E7B" w:rsidRPr="006F27C0">
        <w:rPr>
          <w:sz w:val="28"/>
          <w:szCs w:val="28"/>
          <w:lang w:eastAsia="ru-RU"/>
        </w:rPr>
        <w:t>на 20_____ год</w:t>
      </w:r>
    </w:p>
    <w:p w:rsidR="005D5E7B" w:rsidRPr="006F27C0" w:rsidRDefault="005D5E7B" w:rsidP="00B37FB7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09"/>
        <w:gridCol w:w="2127"/>
        <w:gridCol w:w="1701"/>
        <w:gridCol w:w="1999"/>
      </w:tblGrid>
      <w:tr w:rsidR="00D51782" w:rsidRPr="006F27C0">
        <w:tc>
          <w:tcPr>
            <w:tcW w:w="1668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Индекс дела</w:t>
            </w:r>
          </w:p>
        </w:tc>
        <w:tc>
          <w:tcPr>
            <w:tcW w:w="2409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Заголовок дела</w:t>
            </w:r>
          </w:p>
        </w:tc>
        <w:tc>
          <w:tcPr>
            <w:tcW w:w="2127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Количество томов (частей)</w:t>
            </w:r>
          </w:p>
          <w:p w:rsidR="005D5E7B" w:rsidRPr="006F27C0" w:rsidRDefault="005D5E7B">
            <w:pPr>
              <w:suppressAutoHyphens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F27C0">
              <w:rPr>
                <w:b/>
                <w:bCs/>
                <w:szCs w:val="24"/>
              </w:rPr>
              <w:t>(заполняется по окончании года)</w:t>
            </w:r>
          </w:p>
        </w:tc>
        <w:tc>
          <w:tcPr>
            <w:tcW w:w="1701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Срок хранения и № статьи по типовому перечню</w:t>
            </w:r>
          </w:p>
        </w:tc>
        <w:tc>
          <w:tcPr>
            <w:tcW w:w="1999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Примечание</w:t>
            </w:r>
          </w:p>
        </w:tc>
      </w:tr>
      <w:tr w:rsidR="00D51782" w:rsidRPr="006F27C0">
        <w:tc>
          <w:tcPr>
            <w:tcW w:w="1668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5</w:t>
            </w:r>
          </w:p>
        </w:tc>
      </w:tr>
      <w:tr w:rsidR="00D51782" w:rsidRPr="006F27C0">
        <w:tc>
          <w:tcPr>
            <w:tcW w:w="1668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Законы и иные нормативные правовые акты (указы, постановления распоряжения), Российской Федерации, субъектов Российской Федерации, муниципальные нормативные правовые акты по бух</w:t>
            </w:r>
            <w:proofErr w:type="gramStart"/>
            <w:r w:rsidRPr="006F27C0">
              <w:rPr>
                <w:szCs w:val="24"/>
              </w:rPr>
              <w:t>.</w:t>
            </w:r>
            <w:proofErr w:type="gramEnd"/>
            <w:r w:rsidRPr="006F27C0">
              <w:rPr>
                <w:szCs w:val="24"/>
              </w:rPr>
              <w:t xml:space="preserve"> </w:t>
            </w:r>
            <w:proofErr w:type="gramStart"/>
            <w:r w:rsidRPr="006F27C0">
              <w:rPr>
                <w:szCs w:val="24"/>
              </w:rPr>
              <w:t>у</w:t>
            </w:r>
            <w:proofErr w:type="gramEnd"/>
            <w:r w:rsidRPr="006F27C0">
              <w:rPr>
                <w:szCs w:val="24"/>
              </w:rPr>
              <w:t>чету</w:t>
            </w:r>
          </w:p>
        </w:tc>
        <w:tc>
          <w:tcPr>
            <w:tcW w:w="2127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ДМН (1)</w:t>
            </w:r>
          </w:p>
          <w:p w:rsidR="0016420F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ст. 3б</w:t>
            </w:r>
          </w:p>
          <w:p w:rsidR="0016420F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ст. 4б</w:t>
            </w:r>
          </w:p>
        </w:tc>
        <w:tc>
          <w:tcPr>
            <w:tcW w:w="1999" w:type="dxa"/>
            <w:shd w:val="clear" w:color="auto" w:fill="auto"/>
          </w:tcPr>
          <w:p w:rsidR="005D5E7B" w:rsidRPr="006F27C0" w:rsidRDefault="0016420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4" w:hanging="42"/>
              <w:rPr>
                <w:szCs w:val="24"/>
              </w:rPr>
            </w:pPr>
            <w:r w:rsidRPr="006F27C0">
              <w:rPr>
                <w:szCs w:val="24"/>
              </w:rPr>
              <w:t>Относящиеся к деятельности администрации – постоянно.</w:t>
            </w:r>
          </w:p>
        </w:tc>
      </w:tr>
      <w:tr w:rsidR="00D51782" w:rsidRPr="006F27C0">
        <w:tc>
          <w:tcPr>
            <w:tcW w:w="1668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Бюджетная смета</w:t>
            </w:r>
          </w:p>
        </w:tc>
        <w:tc>
          <w:tcPr>
            <w:tcW w:w="2127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Постоянно</w:t>
            </w:r>
          </w:p>
          <w:p w:rsidR="0016420F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ст. 243</w:t>
            </w:r>
          </w:p>
        </w:tc>
        <w:tc>
          <w:tcPr>
            <w:tcW w:w="1999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51782" w:rsidRPr="006F27C0">
        <w:tc>
          <w:tcPr>
            <w:tcW w:w="1668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Бюджетная роспись, уточненная роспись расходов</w:t>
            </w:r>
          </w:p>
        </w:tc>
        <w:tc>
          <w:tcPr>
            <w:tcW w:w="2127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420F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Постоянно</w:t>
            </w:r>
          </w:p>
          <w:p w:rsidR="005D5E7B" w:rsidRPr="006F27C0" w:rsidRDefault="0016420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ст. 24</w:t>
            </w:r>
            <w:r w:rsidR="00D51782" w:rsidRPr="006F27C0">
              <w:rPr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51782" w:rsidRPr="006F27C0">
        <w:tc>
          <w:tcPr>
            <w:tcW w:w="1668" w:type="dxa"/>
            <w:shd w:val="clear" w:color="auto" w:fill="auto"/>
          </w:tcPr>
          <w:p w:rsidR="005D5E7B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5D5E7B" w:rsidRPr="006F27C0" w:rsidRDefault="00D5178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Лицевые счета работников (карточки-справки)</w:t>
            </w:r>
          </w:p>
        </w:tc>
        <w:tc>
          <w:tcPr>
            <w:tcW w:w="2127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5E7B" w:rsidRPr="006F27C0" w:rsidRDefault="00D51782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 xml:space="preserve">50/75 лет, </w:t>
            </w:r>
            <w:proofErr w:type="gramStart"/>
            <w:r w:rsidRPr="006F27C0">
              <w:rPr>
                <w:szCs w:val="24"/>
              </w:rPr>
              <w:t>ЭК</w:t>
            </w:r>
            <w:proofErr w:type="gramEnd"/>
          </w:p>
          <w:p w:rsidR="00D51782" w:rsidRPr="006F27C0" w:rsidRDefault="00D51782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ст. 296</w:t>
            </w:r>
          </w:p>
        </w:tc>
        <w:tc>
          <w:tcPr>
            <w:tcW w:w="1999" w:type="dxa"/>
            <w:shd w:val="clear" w:color="auto" w:fill="auto"/>
          </w:tcPr>
          <w:p w:rsidR="005D5E7B" w:rsidRPr="006F27C0" w:rsidRDefault="005D5E7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51782" w:rsidRPr="006F27C0">
        <w:tc>
          <w:tcPr>
            <w:tcW w:w="1668" w:type="dxa"/>
            <w:shd w:val="clear" w:color="auto" w:fill="auto"/>
          </w:tcPr>
          <w:p w:rsidR="0016420F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16420F" w:rsidRPr="006F27C0" w:rsidRDefault="00D5178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 xml:space="preserve">Резерв </w:t>
            </w:r>
          </w:p>
        </w:tc>
        <w:tc>
          <w:tcPr>
            <w:tcW w:w="2127" w:type="dxa"/>
            <w:shd w:val="clear" w:color="auto" w:fill="auto"/>
          </w:tcPr>
          <w:p w:rsidR="0016420F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420F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6420F" w:rsidRPr="006F27C0" w:rsidRDefault="0016420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D51782" w:rsidRPr="006F27C0" w:rsidRDefault="00D51782" w:rsidP="00B37FB7">
      <w:pPr>
        <w:suppressAutoHyphens/>
        <w:spacing w:after="0" w:line="240" w:lineRule="auto"/>
        <w:jc w:val="both"/>
        <w:rPr>
          <w:szCs w:val="24"/>
        </w:rPr>
      </w:pPr>
    </w:p>
    <w:p w:rsidR="00D51782" w:rsidRPr="006F27C0" w:rsidRDefault="00D51782" w:rsidP="00B37FB7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Начальник отдела</w:t>
      </w:r>
    </w:p>
    <w:p w:rsidR="006446E1" w:rsidRPr="006F27C0" w:rsidRDefault="00D51782" w:rsidP="00B37FB7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главный бухгалтер                </w:t>
      </w:r>
      <w:r w:rsidR="008B1074" w:rsidRPr="006F27C0">
        <w:rPr>
          <w:sz w:val="28"/>
          <w:szCs w:val="28"/>
        </w:rPr>
        <w:t xml:space="preserve">      п</w:t>
      </w:r>
      <w:r w:rsidRPr="006F27C0">
        <w:rPr>
          <w:sz w:val="28"/>
          <w:szCs w:val="28"/>
        </w:rPr>
        <w:t xml:space="preserve">одпись                                               </w:t>
      </w:r>
      <w:r w:rsidR="008B1074" w:rsidRPr="006F27C0">
        <w:rPr>
          <w:sz w:val="28"/>
          <w:szCs w:val="28"/>
        </w:rPr>
        <w:t>ФИО</w:t>
      </w:r>
    </w:p>
    <w:p w:rsidR="00292C06" w:rsidRDefault="00292C06" w:rsidP="00B37FB7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5D0080" w:rsidRPr="006F27C0" w:rsidRDefault="00477B36" w:rsidP="00916DB1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Д</w:t>
      </w:r>
      <w:r w:rsidR="00343CCB" w:rsidRPr="006F27C0">
        <w:rPr>
          <w:sz w:val="28"/>
          <w:szCs w:val="28"/>
        </w:rPr>
        <w:t xml:space="preserve">ата </w:t>
      </w:r>
      <w:r w:rsidR="00D51782" w:rsidRPr="006F27C0">
        <w:rPr>
          <w:sz w:val="28"/>
          <w:szCs w:val="28"/>
        </w:rPr>
        <w:t xml:space="preserve"> </w:t>
      </w:r>
      <w:bookmarkEnd w:id="0"/>
    </w:p>
    <w:p w:rsidR="00C048D4" w:rsidRDefault="005D0080" w:rsidP="005D0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765FC3" w:rsidRPr="006F27C0" w:rsidRDefault="00765FC3" w:rsidP="005D0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Приложение № 3</w:t>
      </w:r>
    </w:p>
    <w:p w:rsidR="00385FE8" w:rsidRPr="006F27C0" w:rsidRDefault="005D0080" w:rsidP="005D0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765FC3" w:rsidRPr="006F27C0">
        <w:rPr>
          <w:sz w:val="28"/>
          <w:szCs w:val="28"/>
          <w:lang w:eastAsia="ru-RU"/>
        </w:rPr>
        <w:t>к Инструкции</w:t>
      </w:r>
    </w:p>
    <w:p w:rsidR="00765FC3" w:rsidRPr="006F27C0" w:rsidRDefault="00765FC3" w:rsidP="00765FC3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765FC3" w:rsidRPr="006F27C0" w:rsidRDefault="00765FC3" w:rsidP="00765FC3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765FC3" w:rsidRPr="006F27C0" w:rsidRDefault="00765FC3" w:rsidP="00765FC3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DE6D7A" w:rsidRPr="006F27C0" w:rsidRDefault="00DE6D7A" w:rsidP="00DE6D7A">
      <w:pPr>
        <w:suppressAutoHyphens/>
        <w:spacing w:after="0" w:line="240" w:lineRule="auto"/>
        <w:jc w:val="center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 xml:space="preserve">Кировского городского поселения </w:t>
      </w:r>
      <w:r w:rsidRPr="006F27C0">
        <w:rPr>
          <w:sz w:val="28"/>
          <w:szCs w:val="28"/>
          <w:lang w:eastAsia="ru-RU"/>
        </w:rPr>
        <w:t>Кировск</w:t>
      </w:r>
      <w:r>
        <w:rPr>
          <w:sz w:val="28"/>
          <w:szCs w:val="28"/>
          <w:lang w:eastAsia="ru-RU"/>
        </w:rPr>
        <w:t>ого муниципального</w:t>
      </w:r>
      <w:r w:rsidRPr="006F27C0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а </w:t>
      </w:r>
      <w:r w:rsidRPr="006F27C0">
        <w:rPr>
          <w:sz w:val="28"/>
          <w:szCs w:val="28"/>
          <w:lang w:eastAsia="ru-RU"/>
        </w:rPr>
        <w:t>Ленинградской области</w:t>
      </w:r>
    </w:p>
    <w:p w:rsidR="00765FC3" w:rsidRPr="006F27C0" w:rsidRDefault="00765FC3" w:rsidP="00765FC3">
      <w:pPr>
        <w:suppressAutoHyphens/>
        <w:spacing w:after="0" w:line="240" w:lineRule="auto"/>
        <w:jc w:val="center"/>
        <w:rPr>
          <w:sz w:val="28"/>
          <w:szCs w:val="28"/>
          <w:lang w:eastAsia="ru-RU"/>
        </w:rPr>
      </w:pPr>
    </w:p>
    <w:p w:rsidR="00765FC3" w:rsidRPr="006F27C0" w:rsidRDefault="00765FC3" w:rsidP="00765FC3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Отдел учета и отчетности</w:t>
      </w:r>
    </w:p>
    <w:p w:rsidR="00765FC3" w:rsidRPr="006F27C0" w:rsidRDefault="00765FC3" w:rsidP="00765FC3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765FC3" w:rsidRPr="006F27C0" w:rsidRDefault="00765FC3" w:rsidP="00765FC3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ОПИСЬ ДЕЛ ПОСТОЯННОГО</w:t>
      </w:r>
      <w:r w:rsidR="00B913CC" w:rsidRPr="006F27C0">
        <w:rPr>
          <w:sz w:val="28"/>
          <w:szCs w:val="28"/>
          <w:lang w:eastAsia="ru-RU"/>
        </w:rPr>
        <w:t xml:space="preserve"> </w:t>
      </w:r>
      <w:r w:rsidRPr="006F27C0">
        <w:rPr>
          <w:sz w:val="28"/>
          <w:szCs w:val="28"/>
          <w:lang w:eastAsia="ru-RU"/>
        </w:rPr>
        <w:t>ХРАНЕНИЯ на 20_____ год</w:t>
      </w:r>
    </w:p>
    <w:p w:rsidR="00765FC3" w:rsidRPr="006F27C0" w:rsidRDefault="00765FC3" w:rsidP="00765FC3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2409"/>
        <w:gridCol w:w="2127"/>
        <w:gridCol w:w="1701"/>
        <w:gridCol w:w="1999"/>
      </w:tblGrid>
      <w:tr w:rsidR="00765FC3" w:rsidRPr="006F27C0" w:rsidTr="00765FC3">
        <w:tc>
          <w:tcPr>
            <w:tcW w:w="675" w:type="dxa"/>
          </w:tcPr>
          <w:p w:rsidR="00765FC3" w:rsidRPr="006F27C0" w:rsidRDefault="00765FC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№</w:t>
            </w:r>
          </w:p>
          <w:p w:rsidR="00765FC3" w:rsidRPr="006F27C0" w:rsidRDefault="00765FC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F27C0">
              <w:rPr>
                <w:szCs w:val="24"/>
              </w:rPr>
              <w:t>п</w:t>
            </w:r>
            <w:proofErr w:type="gramEnd"/>
            <w:r w:rsidRPr="006F27C0">
              <w:rPr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765FC3" w:rsidRPr="006F27C0" w:rsidRDefault="00765FC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Индекс дела</w:t>
            </w:r>
          </w:p>
          <w:p w:rsidR="00765FC3" w:rsidRPr="006F27C0" w:rsidRDefault="00765FC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(согласно выписке из сводной номенклатуры дел администрации)</w:t>
            </w:r>
          </w:p>
        </w:tc>
        <w:tc>
          <w:tcPr>
            <w:tcW w:w="2409" w:type="dxa"/>
            <w:shd w:val="clear" w:color="auto" w:fill="auto"/>
          </w:tcPr>
          <w:p w:rsidR="00765FC3" w:rsidRPr="006F27C0" w:rsidRDefault="00765FC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Заголовок дела</w:t>
            </w:r>
          </w:p>
          <w:p w:rsidR="00765FC3" w:rsidRPr="006F27C0" w:rsidRDefault="00765FC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(согласно выписке из сводной номенклатуры дел администрации)</w:t>
            </w:r>
          </w:p>
        </w:tc>
        <w:tc>
          <w:tcPr>
            <w:tcW w:w="2127" w:type="dxa"/>
            <w:shd w:val="clear" w:color="auto" w:fill="auto"/>
          </w:tcPr>
          <w:p w:rsidR="00765FC3" w:rsidRPr="006F27C0" w:rsidRDefault="00765FC3" w:rsidP="00765FC3">
            <w:pPr>
              <w:suppressAutoHyphens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F27C0">
              <w:rPr>
                <w:szCs w:val="24"/>
              </w:rPr>
              <w:t xml:space="preserve">Срок хранения и № статьи по типовому перечню </w:t>
            </w:r>
          </w:p>
          <w:p w:rsidR="00765FC3" w:rsidRPr="006F27C0" w:rsidRDefault="00765FC3">
            <w:pPr>
              <w:suppressAutoHyphens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5FC3" w:rsidRPr="006F27C0" w:rsidRDefault="00765FC3" w:rsidP="00765FC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 xml:space="preserve">Количество </w:t>
            </w:r>
            <w:r w:rsidR="00B913CC" w:rsidRPr="006F27C0">
              <w:rPr>
                <w:szCs w:val="24"/>
              </w:rPr>
              <w:t>листов</w:t>
            </w:r>
            <w:r w:rsidRPr="006F27C0">
              <w:rPr>
                <w:szCs w:val="24"/>
              </w:rPr>
              <w:t xml:space="preserve"> (частей)</w:t>
            </w:r>
          </w:p>
          <w:p w:rsidR="00765FC3" w:rsidRPr="006F27C0" w:rsidRDefault="00765FC3" w:rsidP="00765FC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765FC3" w:rsidRPr="006F27C0" w:rsidRDefault="00765FC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Примечание</w:t>
            </w:r>
          </w:p>
        </w:tc>
      </w:tr>
      <w:tr w:rsidR="00765FC3" w:rsidRPr="006F27C0" w:rsidTr="00765FC3">
        <w:tc>
          <w:tcPr>
            <w:tcW w:w="675" w:type="dxa"/>
          </w:tcPr>
          <w:p w:rsidR="00765FC3" w:rsidRPr="006F27C0" w:rsidRDefault="00B913CC" w:rsidP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FC3" w:rsidRPr="006F27C0" w:rsidRDefault="00765FC3" w:rsidP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0</w:t>
            </w:r>
            <w:r w:rsidR="00B913CC" w:rsidRPr="006F27C0">
              <w:rPr>
                <w:szCs w:val="24"/>
              </w:rPr>
              <w:t>2-03</w:t>
            </w:r>
          </w:p>
        </w:tc>
        <w:tc>
          <w:tcPr>
            <w:tcW w:w="2409" w:type="dxa"/>
            <w:shd w:val="clear" w:color="auto" w:fill="auto"/>
          </w:tcPr>
          <w:p w:rsidR="00765FC3" w:rsidRPr="006F27C0" w:rsidRDefault="00B913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>Бюджетная смета</w:t>
            </w:r>
          </w:p>
        </w:tc>
        <w:tc>
          <w:tcPr>
            <w:tcW w:w="2127" w:type="dxa"/>
            <w:shd w:val="clear" w:color="auto" w:fill="auto"/>
          </w:tcPr>
          <w:p w:rsidR="00B913CC" w:rsidRPr="006F27C0" w:rsidRDefault="00B913CC" w:rsidP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Постоянно</w:t>
            </w:r>
          </w:p>
          <w:p w:rsidR="00765FC3" w:rsidRPr="006F27C0" w:rsidRDefault="00B913CC" w:rsidP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ст. 243</w:t>
            </w:r>
          </w:p>
        </w:tc>
        <w:tc>
          <w:tcPr>
            <w:tcW w:w="1701" w:type="dxa"/>
            <w:shd w:val="clear" w:color="auto" w:fill="auto"/>
          </w:tcPr>
          <w:p w:rsidR="00765FC3" w:rsidRPr="006F27C0" w:rsidRDefault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178</w:t>
            </w:r>
          </w:p>
        </w:tc>
        <w:tc>
          <w:tcPr>
            <w:tcW w:w="1999" w:type="dxa"/>
            <w:shd w:val="clear" w:color="auto" w:fill="auto"/>
          </w:tcPr>
          <w:p w:rsidR="00765FC3" w:rsidRPr="006F27C0" w:rsidRDefault="00765FC3" w:rsidP="008B1074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765FC3" w:rsidRPr="006F27C0" w:rsidTr="00765FC3">
        <w:tc>
          <w:tcPr>
            <w:tcW w:w="675" w:type="dxa"/>
          </w:tcPr>
          <w:p w:rsidR="00765FC3" w:rsidRPr="006F27C0" w:rsidRDefault="00B913CC" w:rsidP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5FC3" w:rsidRPr="006F27C0" w:rsidRDefault="00765FC3" w:rsidP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0</w:t>
            </w:r>
            <w:r w:rsidR="00B913CC" w:rsidRPr="006F27C0">
              <w:rPr>
                <w:szCs w:val="24"/>
              </w:rPr>
              <w:t>2-04</w:t>
            </w:r>
          </w:p>
        </w:tc>
        <w:tc>
          <w:tcPr>
            <w:tcW w:w="2409" w:type="dxa"/>
            <w:shd w:val="clear" w:color="auto" w:fill="auto"/>
          </w:tcPr>
          <w:p w:rsidR="00765FC3" w:rsidRPr="006F27C0" w:rsidRDefault="00765FC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F27C0">
              <w:rPr>
                <w:szCs w:val="24"/>
              </w:rPr>
              <w:t xml:space="preserve">Бюджетная </w:t>
            </w:r>
            <w:r w:rsidR="00B913CC" w:rsidRPr="006F27C0">
              <w:rPr>
                <w:szCs w:val="24"/>
              </w:rPr>
              <w:t>роспись, уточненная роспись расходов</w:t>
            </w:r>
          </w:p>
        </w:tc>
        <w:tc>
          <w:tcPr>
            <w:tcW w:w="2127" w:type="dxa"/>
            <w:shd w:val="clear" w:color="auto" w:fill="auto"/>
          </w:tcPr>
          <w:p w:rsidR="00B913CC" w:rsidRPr="006F27C0" w:rsidRDefault="00B913CC" w:rsidP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Постоянно</w:t>
            </w:r>
          </w:p>
          <w:p w:rsidR="00765FC3" w:rsidRPr="006F27C0" w:rsidRDefault="00B913CC" w:rsidP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ст. 242</w:t>
            </w:r>
          </w:p>
        </w:tc>
        <w:tc>
          <w:tcPr>
            <w:tcW w:w="1701" w:type="dxa"/>
            <w:shd w:val="clear" w:color="auto" w:fill="auto"/>
          </w:tcPr>
          <w:p w:rsidR="00765FC3" w:rsidRPr="006F27C0" w:rsidRDefault="00B913CC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194</w:t>
            </w:r>
          </w:p>
        </w:tc>
        <w:tc>
          <w:tcPr>
            <w:tcW w:w="1999" w:type="dxa"/>
            <w:shd w:val="clear" w:color="auto" w:fill="auto"/>
          </w:tcPr>
          <w:p w:rsidR="00765FC3" w:rsidRPr="006F27C0" w:rsidRDefault="00765FC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65FC3" w:rsidRPr="006F27C0" w:rsidRDefault="00765FC3" w:rsidP="00765FC3">
      <w:pPr>
        <w:suppressAutoHyphens/>
        <w:spacing w:after="0" w:line="240" w:lineRule="auto"/>
        <w:jc w:val="both"/>
        <w:rPr>
          <w:szCs w:val="24"/>
        </w:rPr>
      </w:pPr>
    </w:p>
    <w:p w:rsidR="008B1074" w:rsidRPr="006F27C0" w:rsidRDefault="008B1074" w:rsidP="00765FC3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В данную опись внесено 2 (два) дела, с № 1 по № 2, в том числе:</w:t>
      </w:r>
    </w:p>
    <w:p w:rsidR="008B1074" w:rsidRPr="006F27C0" w:rsidRDefault="008B1074" w:rsidP="00765FC3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8B1074" w:rsidRPr="006F27C0" w:rsidRDefault="008B1074" w:rsidP="00765FC3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литерные номера:</w:t>
      </w:r>
    </w:p>
    <w:p w:rsidR="008B1074" w:rsidRPr="006F27C0" w:rsidRDefault="008B1074" w:rsidP="00765FC3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8B1074" w:rsidRPr="006F27C0" w:rsidRDefault="008B1074" w:rsidP="00765FC3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пропущенные номера:</w:t>
      </w:r>
    </w:p>
    <w:p w:rsidR="008B1074" w:rsidRPr="006F27C0" w:rsidRDefault="008B1074" w:rsidP="00765FC3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8B1074" w:rsidRPr="006F27C0" w:rsidRDefault="008B1074" w:rsidP="00765FC3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Должность составителя                подпись                                               ФИО</w:t>
      </w:r>
    </w:p>
    <w:p w:rsidR="008B1074" w:rsidRPr="006F27C0" w:rsidRDefault="008B1074" w:rsidP="00765FC3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 </w:t>
      </w:r>
    </w:p>
    <w:p w:rsidR="00765FC3" w:rsidRPr="006F27C0" w:rsidRDefault="00765FC3" w:rsidP="00765FC3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Начальник отдела</w:t>
      </w:r>
    </w:p>
    <w:p w:rsidR="00765FC3" w:rsidRPr="006F27C0" w:rsidRDefault="00765FC3" w:rsidP="00765FC3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- главный бухгалтер  </w:t>
      </w:r>
      <w:r w:rsidR="008B1074" w:rsidRPr="006F27C0">
        <w:rPr>
          <w:sz w:val="28"/>
          <w:szCs w:val="28"/>
        </w:rPr>
        <w:t xml:space="preserve">           </w:t>
      </w:r>
      <w:r w:rsidRPr="006F27C0">
        <w:rPr>
          <w:sz w:val="28"/>
          <w:szCs w:val="28"/>
        </w:rPr>
        <w:t xml:space="preserve">     </w:t>
      </w:r>
      <w:r w:rsidR="008B1074" w:rsidRPr="006F27C0">
        <w:rPr>
          <w:sz w:val="28"/>
          <w:szCs w:val="28"/>
        </w:rPr>
        <w:t xml:space="preserve">    подпись                                               ФИО</w:t>
      </w:r>
    </w:p>
    <w:p w:rsidR="00765FC3" w:rsidRPr="006F27C0" w:rsidRDefault="00765FC3" w:rsidP="00765FC3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765FC3" w:rsidRPr="006F27C0" w:rsidRDefault="00765FC3" w:rsidP="00765FC3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Дата </w:t>
      </w: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385FE8" w:rsidRPr="006F27C0" w:rsidRDefault="00385FE8" w:rsidP="00E055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E055F6" w:rsidRPr="006F27C0" w:rsidRDefault="00E055F6" w:rsidP="005D0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Приложение № 4</w:t>
      </w:r>
    </w:p>
    <w:p w:rsidR="00E055F6" w:rsidRPr="006F27C0" w:rsidRDefault="00E055F6" w:rsidP="005D0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к Инструкции</w:t>
      </w:r>
    </w:p>
    <w:p w:rsidR="00E055F6" w:rsidRPr="006F27C0" w:rsidRDefault="00E055F6" w:rsidP="00E055F6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E055F6" w:rsidRPr="006F27C0" w:rsidRDefault="00E055F6" w:rsidP="00E055F6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DE6D7A" w:rsidRDefault="00DE6D7A" w:rsidP="00DE6D7A">
      <w:pPr>
        <w:suppressAutoHyphens/>
        <w:spacing w:after="0" w:line="240" w:lineRule="auto"/>
        <w:ind w:firstLine="5387"/>
        <w:jc w:val="center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Администрация </w:t>
      </w:r>
    </w:p>
    <w:p w:rsidR="00DE6D7A" w:rsidRDefault="00DE6D7A" w:rsidP="00DE6D7A">
      <w:pPr>
        <w:suppressAutoHyphens/>
        <w:spacing w:after="0" w:line="240" w:lineRule="auto"/>
        <w:ind w:firstLine="538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Кировского      </w:t>
      </w:r>
    </w:p>
    <w:p w:rsidR="00DE6D7A" w:rsidRDefault="00DE6D7A" w:rsidP="00DE6D7A">
      <w:pPr>
        <w:suppressAutoHyphens/>
        <w:spacing w:after="0" w:line="240" w:lineRule="auto"/>
        <w:ind w:firstLine="538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городского поселения </w:t>
      </w:r>
    </w:p>
    <w:p w:rsidR="00DE6D7A" w:rsidRDefault="00DE6D7A" w:rsidP="00DE6D7A">
      <w:pPr>
        <w:suppressAutoHyphens/>
        <w:spacing w:after="0" w:line="240" w:lineRule="auto"/>
        <w:ind w:firstLine="5387"/>
        <w:jc w:val="center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Кировск</w:t>
      </w:r>
      <w:r>
        <w:rPr>
          <w:sz w:val="28"/>
          <w:szCs w:val="28"/>
          <w:lang w:eastAsia="ru-RU"/>
        </w:rPr>
        <w:t xml:space="preserve">ого </w:t>
      </w:r>
    </w:p>
    <w:p w:rsidR="00DE6D7A" w:rsidRDefault="00DE6D7A" w:rsidP="00DE6D7A">
      <w:pPr>
        <w:suppressAutoHyphens/>
        <w:spacing w:after="0" w:line="240" w:lineRule="auto"/>
        <w:ind w:firstLine="538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6F27C0">
        <w:rPr>
          <w:sz w:val="28"/>
          <w:szCs w:val="28"/>
          <w:lang w:eastAsia="ru-RU"/>
        </w:rPr>
        <w:t xml:space="preserve"> </w:t>
      </w:r>
    </w:p>
    <w:p w:rsidR="00DE6D7A" w:rsidRPr="006F27C0" w:rsidRDefault="00DE6D7A" w:rsidP="00DE6D7A">
      <w:pPr>
        <w:suppressAutoHyphens/>
        <w:spacing w:after="0" w:line="240" w:lineRule="auto"/>
        <w:ind w:firstLine="5387"/>
        <w:jc w:val="center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район</w:t>
      </w:r>
      <w:r>
        <w:rPr>
          <w:sz w:val="28"/>
          <w:szCs w:val="28"/>
          <w:lang w:eastAsia="ru-RU"/>
        </w:rPr>
        <w:t xml:space="preserve">а </w:t>
      </w:r>
      <w:r w:rsidRPr="006F27C0">
        <w:rPr>
          <w:sz w:val="28"/>
          <w:szCs w:val="28"/>
          <w:lang w:eastAsia="ru-RU"/>
        </w:rPr>
        <w:t>Ленинградской области</w:t>
      </w:r>
    </w:p>
    <w:p w:rsidR="00E055F6" w:rsidRPr="006F27C0" w:rsidRDefault="00E055F6" w:rsidP="00E055F6">
      <w:pPr>
        <w:suppressAutoHyphens/>
        <w:spacing w:after="0" w:line="240" w:lineRule="auto"/>
        <w:jc w:val="center"/>
        <w:rPr>
          <w:sz w:val="32"/>
          <w:szCs w:val="32"/>
          <w:lang w:eastAsia="ru-RU"/>
        </w:rPr>
      </w:pPr>
    </w:p>
    <w:p w:rsidR="00E055F6" w:rsidRPr="006F27C0" w:rsidRDefault="00E055F6" w:rsidP="00916DB1">
      <w:pPr>
        <w:suppressAutoHyphens/>
        <w:spacing w:after="0" w:line="240" w:lineRule="auto"/>
        <w:ind w:left="4368" w:firstLine="624"/>
        <w:jc w:val="both"/>
        <w:rPr>
          <w:sz w:val="32"/>
          <w:szCs w:val="32"/>
          <w:lang w:eastAsia="ru-RU"/>
        </w:rPr>
      </w:pPr>
      <w:r w:rsidRPr="006F27C0">
        <w:rPr>
          <w:sz w:val="32"/>
          <w:szCs w:val="32"/>
          <w:lang w:eastAsia="ru-RU"/>
        </w:rPr>
        <w:t>Отдел учета и отчетности</w:t>
      </w:r>
      <w:r w:rsidR="00916DB1">
        <w:rPr>
          <w:sz w:val="32"/>
          <w:szCs w:val="32"/>
          <w:lang w:eastAsia="ru-RU"/>
        </w:rPr>
        <w:t xml:space="preserve"> </w:t>
      </w:r>
    </w:p>
    <w:p w:rsidR="00E055F6" w:rsidRPr="006F27C0" w:rsidRDefault="00E055F6" w:rsidP="00E055F6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477B36" w:rsidP="00477B36">
      <w:pPr>
        <w:suppressAutoHyphens/>
        <w:spacing w:after="0" w:line="240" w:lineRule="auto"/>
        <w:jc w:val="center"/>
        <w:rPr>
          <w:sz w:val="32"/>
          <w:szCs w:val="32"/>
        </w:rPr>
      </w:pPr>
      <w:r w:rsidRPr="006F27C0">
        <w:rPr>
          <w:sz w:val="32"/>
          <w:szCs w:val="32"/>
        </w:rPr>
        <w:t>02-04</w:t>
      </w:r>
    </w:p>
    <w:p w:rsidR="00FE7E21" w:rsidRPr="006F27C0" w:rsidRDefault="00FE7E21" w:rsidP="00B37FB7">
      <w:pPr>
        <w:suppressAutoHyphens/>
        <w:spacing w:after="0" w:line="240" w:lineRule="auto"/>
        <w:jc w:val="both"/>
        <w:rPr>
          <w:szCs w:val="24"/>
        </w:rPr>
      </w:pPr>
    </w:p>
    <w:p w:rsidR="00FE7E21" w:rsidRPr="006F27C0" w:rsidRDefault="00FE7E21" w:rsidP="00FE7E21">
      <w:pPr>
        <w:suppressAutoHyphens/>
        <w:spacing w:after="0" w:line="480" w:lineRule="auto"/>
        <w:jc w:val="center"/>
        <w:rPr>
          <w:sz w:val="32"/>
          <w:szCs w:val="32"/>
        </w:rPr>
      </w:pPr>
      <w:r w:rsidRPr="006F27C0">
        <w:rPr>
          <w:sz w:val="32"/>
          <w:szCs w:val="32"/>
        </w:rPr>
        <w:t>Бюджетная роспись, уточненная</w:t>
      </w:r>
    </w:p>
    <w:p w:rsidR="00FE7E21" w:rsidRPr="006F27C0" w:rsidRDefault="00FE7E21" w:rsidP="00477B36">
      <w:pPr>
        <w:suppressAutoHyphens/>
        <w:spacing w:after="0" w:line="480" w:lineRule="auto"/>
        <w:jc w:val="center"/>
        <w:rPr>
          <w:sz w:val="32"/>
          <w:szCs w:val="32"/>
        </w:rPr>
      </w:pPr>
      <w:r w:rsidRPr="006F27C0">
        <w:rPr>
          <w:sz w:val="32"/>
          <w:szCs w:val="32"/>
        </w:rPr>
        <w:t>роспись расходов за 20___ год</w:t>
      </w: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  <w:r w:rsidRPr="006F27C0">
        <w:rPr>
          <w:sz w:val="28"/>
          <w:szCs w:val="28"/>
        </w:rPr>
        <w:t>Хранить постоянно</w:t>
      </w: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FE7E21" w:rsidRPr="006F27C0" w:rsidRDefault="00FE7E21" w:rsidP="00FE7E21">
      <w:pPr>
        <w:suppressAutoHyphens/>
        <w:spacing w:after="0" w:line="240" w:lineRule="auto"/>
        <w:jc w:val="center"/>
        <w:rPr>
          <w:sz w:val="32"/>
          <w:szCs w:val="32"/>
        </w:rPr>
      </w:pPr>
      <w:r w:rsidRPr="006F27C0">
        <w:rPr>
          <w:sz w:val="32"/>
          <w:szCs w:val="32"/>
        </w:rPr>
        <w:t>На 194 листах</w:t>
      </w:r>
    </w:p>
    <w:p w:rsidR="00292C06" w:rsidRDefault="00292C06" w:rsidP="00916DB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C048D4" w:rsidRDefault="00C048D4" w:rsidP="00E95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C048D4" w:rsidRDefault="00C048D4" w:rsidP="00E95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E95521" w:rsidRPr="006F27C0" w:rsidRDefault="00E95521" w:rsidP="00E95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Приложение № 5</w:t>
      </w:r>
    </w:p>
    <w:p w:rsidR="00385FE8" w:rsidRPr="006F27C0" w:rsidRDefault="00E95521" w:rsidP="00385F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к Инструкции </w:t>
      </w:r>
    </w:p>
    <w:p w:rsidR="00913470" w:rsidRPr="006F27C0" w:rsidRDefault="00913470" w:rsidP="00E95521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E95521" w:rsidRPr="006F27C0" w:rsidRDefault="00E95521" w:rsidP="00E95521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E95521" w:rsidRPr="006F27C0" w:rsidRDefault="00E95521" w:rsidP="00E95521">
      <w:pPr>
        <w:suppressAutoHyphens/>
        <w:spacing w:after="0" w:line="240" w:lineRule="auto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ЛИСТ-ЗАВЕРИТЕЛЬ ДЕЛА</w:t>
      </w:r>
    </w:p>
    <w:p w:rsidR="00E95521" w:rsidRPr="006F27C0" w:rsidRDefault="00E95521" w:rsidP="00E95521">
      <w:pPr>
        <w:suppressAutoHyphens/>
        <w:spacing w:after="0" w:line="240" w:lineRule="auto"/>
        <w:rPr>
          <w:sz w:val="28"/>
          <w:szCs w:val="28"/>
          <w:lang w:eastAsia="ru-RU"/>
        </w:rPr>
      </w:pPr>
    </w:p>
    <w:p w:rsidR="00E95521" w:rsidRPr="006F27C0" w:rsidRDefault="00976199" w:rsidP="00976199">
      <w:pPr>
        <w:suppressAutoHyphens/>
        <w:spacing w:after="0" w:line="480" w:lineRule="auto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В деле прошито и пронумеровано________________________________________</w:t>
      </w:r>
    </w:p>
    <w:p w:rsidR="00976199" w:rsidRPr="006F27C0" w:rsidRDefault="00976199" w:rsidP="00976199">
      <w:pPr>
        <w:suppressAutoHyphens/>
        <w:spacing w:after="0" w:line="480" w:lineRule="auto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______________________________________________________________ листов</w:t>
      </w:r>
    </w:p>
    <w:p w:rsidR="00976199" w:rsidRPr="006F27C0" w:rsidRDefault="00976199" w:rsidP="00976199">
      <w:pPr>
        <w:suppressAutoHyphens/>
        <w:spacing w:after="0" w:line="480" w:lineRule="auto"/>
        <w:rPr>
          <w:szCs w:val="24"/>
        </w:rPr>
      </w:pPr>
      <w:r w:rsidRPr="006F27C0">
        <w:rPr>
          <w:sz w:val="28"/>
          <w:szCs w:val="28"/>
          <w:lang w:eastAsia="ru-RU"/>
        </w:rPr>
        <w:t xml:space="preserve">с № 1 по № _______, </w:t>
      </w: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76199" w:rsidP="00B37FB7">
      <w:pPr>
        <w:suppressAutoHyphens/>
        <w:spacing w:after="0" w:line="240" w:lineRule="auto"/>
        <w:jc w:val="both"/>
        <w:rPr>
          <w:sz w:val="28"/>
          <w:szCs w:val="28"/>
          <w:u w:val="single"/>
        </w:rPr>
      </w:pPr>
      <w:r w:rsidRPr="006F27C0">
        <w:rPr>
          <w:sz w:val="28"/>
          <w:szCs w:val="28"/>
          <w:u w:val="single"/>
        </w:rPr>
        <w:t>в том числе:</w:t>
      </w:r>
    </w:p>
    <w:p w:rsidR="00913470" w:rsidRPr="006F27C0" w:rsidRDefault="00976199" w:rsidP="00B37FB7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литерные номера листов: _______________________________________________</w:t>
      </w:r>
    </w:p>
    <w:p w:rsidR="00976199" w:rsidRPr="006F27C0" w:rsidRDefault="00976199" w:rsidP="00B37FB7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пропущенные номера листов: ___________________________________________</w:t>
      </w:r>
    </w:p>
    <w:p w:rsidR="00976199" w:rsidRPr="006F27C0" w:rsidRDefault="00976199" w:rsidP="00B37FB7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+ листов внутренней описи: ____________________________________________</w:t>
      </w:r>
    </w:p>
    <w:p w:rsidR="00F4150D" w:rsidRPr="006F27C0" w:rsidRDefault="00F4150D" w:rsidP="00B37FB7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A10A61" w:rsidRPr="006F27C0" w:rsidRDefault="00A10A61" w:rsidP="00B37FB7">
      <w:pPr>
        <w:suppressAutoHyphens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2"/>
        <w:gridCol w:w="3491"/>
      </w:tblGrid>
      <w:tr w:rsidR="00F4150D" w:rsidRPr="006F27C0">
        <w:tc>
          <w:tcPr>
            <w:tcW w:w="6345" w:type="dxa"/>
            <w:shd w:val="clear" w:color="auto" w:fill="auto"/>
          </w:tcPr>
          <w:p w:rsidR="00F4150D" w:rsidRPr="006F27C0" w:rsidRDefault="00F4150D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6F27C0">
              <w:rPr>
                <w:sz w:val="28"/>
                <w:szCs w:val="28"/>
              </w:rPr>
              <w:t>Особенности физического состояния и формирования дела</w:t>
            </w:r>
          </w:p>
          <w:p w:rsidR="00F4150D" w:rsidRPr="006F27C0" w:rsidRDefault="00F4150D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F4150D" w:rsidRPr="006F27C0" w:rsidRDefault="00F4150D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6F27C0">
              <w:rPr>
                <w:sz w:val="28"/>
                <w:szCs w:val="28"/>
              </w:rPr>
              <w:t>Номера листов</w:t>
            </w:r>
          </w:p>
        </w:tc>
      </w:tr>
      <w:tr w:rsidR="00F4150D" w:rsidRPr="006F27C0">
        <w:tc>
          <w:tcPr>
            <w:tcW w:w="6345" w:type="dxa"/>
            <w:shd w:val="clear" w:color="auto" w:fill="auto"/>
          </w:tcPr>
          <w:p w:rsidR="00F4150D" w:rsidRPr="006F27C0" w:rsidRDefault="00F4150D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150D" w:rsidRPr="006F27C0" w:rsidRDefault="00F4150D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4150D" w:rsidRPr="006F27C0" w:rsidRDefault="00F4150D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F4150D" w:rsidRPr="006F27C0" w:rsidRDefault="00F4150D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4150D" w:rsidRPr="006F27C0" w:rsidRDefault="00F4150D" w:rsidP="00B37FB7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913470" w:rsidP="00B37FB7">
      <w:pPr>
        <w:suppressAutoHyphens/>
        <w:spacing w:after="0" w:line="240" w:lineRule="auto"/>
        <w:jc w:val="both"/>
        <w:rPr>
          <w:szCs w:val="24"/>
        </w:rPr>
      </w:pPr>
    </w:p>
    <w:p w:rsidR="00913470" w:rsidRPr="006F27C0" w:rsidRDefault="00F4150D" w:rsidP="00B37FB7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Наименование должности сотрудника, </w:t>
      </w:r>
    </w:p>
    <w:p w:rsidR="00F4150D" w:rsidRPr="006F27C0" w:rsidRDefault="00F4150D" w:rsidP="00B37FB7">
      <w:p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6F27C0">
        <w:rPr>
          <w:sz w:val="28"/>
          <w:szCs w:val="28"/>
        </w:rPr>
        <w:t>сформировавшего</w:t>
      </w:r>
      <w:proofErr w:type="gramEnd"/>
      <w:r w:rsidRPr="006F27C0">
        <w:rPr>
          <w:sz w:val="28"/>
          <w:szCs w:val="28"/>
        </w:rPr>
        <w:t xml:space="preserve"> дело                                          подпись                        ФИО</w:t>
      </w:r>
    </w:p>
    <w:p w:rsidR="007D4EAD" w:rsidRPr="006F27C0" w:rsidRDefault="007D4EAD" w:rsidP="00B37FB7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7D4EAD" w:rsidRPr="006F27C0" w:rsidRDefault="007D4EAD" w:rsidP="00B37FB7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5D0080" w:rsidRPr="006F27C0" w:rsidRDefault="005D0080" w:rsidP="00916DB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916DB1" w:rsidRDefault="00916DB1" w:rsidP="007D4E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7B0A6F" w:rsidRDefault="007B0A6F" w:rsidP="007D4E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</w:p>
    <w:p w:rsidR="007D4EAD" w:rsidRPr="006F27C0" w:rsidRDefault="007D4EAD" w:rsidP="007D4E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Приложение № 6</w:t>
      </w:r>
    </w:p>
    <w:p w:rsidR="005D0080" w:rsidRPr="006F27C0" w:rsidRDefault="007D4EAD" w:rsidP="005D00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к Инструкции </w:t>
      </w:r>
    </w:p>
    <w:p w:rsidR="007D4EAD" w:rsidRPr="006F27C0" w:rsidRDefault="007D4EAD" w:rsidP="007D4EAD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7D4EAD" w:rsidRPr="006F27C0" w:rsidRDefault="007D4EAD" w:rsidP="007D4EAD">
      <w:pPr>
        <w:suppressAutoHyphens/>
        <w:spacing w:after="0" w:line="240" w:lineRule="auto"/>
        <w:jc w:val="right"/>
        <w:rPr>
          <w:sz w:val="28"/>
          <w:szCs w:val="28"/>
          <w:lang w:eastAsia="ru-RU"/>
        </w:rPr>
      </w:pPr>
    </w:p>
    <w:p w:rsidR="00DE6D7A" w:rsidRDefault="007D4EAD" w:rsidP="00111453">
      <w:pPr>
        <w:suppressAutoHyphens/>
        <w:spacing w:after="0" w:line="240" w:lineRule="auto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Администрация</w:t>
      </w:r>
      <w:r w:rsidR="00AB45ED" w:rsidRPr="006F27C0">
        <w:rPr>
          <w:sz w:val="28"/>
          <w:szCs w:val="28"/>
          <w:lang w:eastAsia="ru-RU"/>
        </w:rPr>
        <w:t xml:space="preserve"> </w:t>
      </w:r>
      <w:proofErr w:type="gramStart"/>
      <w:r w:rsidR="00DE6D7A">
        <w:rPr>
          <w:sz w:val="28"/>
          <w:szCs w:val="28"/>
          <w:lang w:eastAsia="ru-RU"/>
        </w:rPr>
        <w:t>Кировского</w:t>
      </w:r>
      <w:proofErr w:type="gramEnd"/>
    </w:p>
    <w:p w:rsidR="007D4EAD" w:rsidRPr="006F27C0" w:rsidRDefault="00DE6D7A" w:rsidP="00111453">
      <w:pPr>
        <w:suppressAutoHyphens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Городского поселения </w:t>
      </w:r>
      <w:r w:rsidR="007D4EAD" w:rsidRPr="006F27C0">
        <w:rPr>
          <w:sz w:val="28"/>
          <w:szCs w:val="28"/>
          <w:lang w:eastAsia="ru-RU"/>
        </w:rPr>
        <w:t>Кировск</w:t>
      </w:r>
      <w:r w:rsidR="00916DB1">
        <w:rPr>
          <w:sz w:val="28"/>
          <w:szCs w:val="28"/>
          <w:lang w:eastAsia="ru-RU"/>
        </w:rPr>
        <w:t>ого</w:t>
      </w:r>
      <w:r w:rsidR="00AB45ED" w:rsidRPr="006F27C0">
        <w:rPr>
          <w:sz w:val="28"/>
          <w:szCs w:val="28"/>
          <w:lang w:eastAsia="ru-RU"/>
        </w:rPr>
        <w:t xml:space="preserve"> </w:t>
      </w:r>
      <w:r w:rsidR="00111453" w:rsidRPr="006F27C0">
        <w:rPr>
          <w:sz w:val="28"/>
          <w:szCs w:val="28"/>
          <w:lang w:eastAsia="ru-RU"/>
        </w:rPr>
        <w:t xml:space="preserve">                                     </w:t>
      </w:r>
      <w:r w:rsidR="00C339F5">
        <w:rPr>
          <w:sz w:val="28"/>
          <w:szCs w:val="28"/>
          <w:lang w:eastAsia="ru-RU"/>
        </w:rPr>
        <w:t xml:space="preserve">     </w:t>
      </w:r>
      <w:r w:rsidR="00111453" w:rsidRPr="006F27C0">
        <w:rPr>
          <w:sz w:val="28"/>
          <w:szCs w:val="28"/>
          <w:lang w:eastAsia="ru-RU"/>
        </w:rPr>
        <w:t>УТВЕРЖДАЮ</w:t>
      </w:r>
    </w:p>
    <w:p w:rsidR="00916DB1" w:rsidRDefault="00DE6D7A" w:rsidP="00111453">
      <w:pPr>
        <w:suppressAutoHyphens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916DB1">
        <w:rPr>
          <w:sz w:val="28"/>
          <w:szCs w:val="28"/>
          <w:lang w:eastAsia="ru-RU"/>
        </w:rPr>
        <w:t xml:space="preserve">униципального </w:t>
      </w:r>
      <w:r w:rsidR="00AB45ED" w:rsidRPr="006F27C0">
        <w:rPr>
          <w:sz w:val="28"/>
          <w:szCs w:val="28"/>
          <w:lang w:eastAsia="ru-RU"/>
        </w:rPr>
        <w:t>р</w:t>
      </w:r>
      <w:r w:rsidR="007D4EAD" w:rsidRPr="006F27C0">
        <w:rPr>
          <w:sz w:val="28"/>
          <w:szCs w:val="28"/>
          <w:lang w:eastAsia="ru-RU"/>
        </w:rPr>
        <w:t>айон</w:t>
      </w:r>
      <w:r w:rsidR="00916DB1">
        <w:rPr>
          <w:sz w:val="28"/>
          <w:szCs w:val="28"/>
          <w:lang w:eastAsia="ru-RU"/>
        </w:rPr>
        <w:t>а</w:t>
      </w:r>
      <w:r w:rsidR="00916DB1" w:rsidRPr="00916DB1">
        <w:rPr>
          <w:sz w:val="28"/>
          <w:szCs w:val="28"/>
          <w:lang w:eastAsia="ru-RU"/>
        </w:rPr>
        <w:t xml:space="preserve"> </w:t>
      </w:r>
      <w:r w:rsidR="00916DB1">
        <w:rPr>
          <w:sz w:val="28"/>
          <w:szCs w:val="28"/>
          <w:lang w:eastAsia="ru-RU"/>
        </w:rPr>
        <w:t xml:space="preserve">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="00916DB1">
        <w:rPr>
          <w:sz w:val="28"/>
          <w:szCs w:val="28"/>
          <w:lang w:eastAsia="ru-RU"/>
        </w:rPr>
        <w:t xml:space="preserve"> </w:t>
      </w:r>
      <w:r w:rsidR="00916DB1" w:rsidRPr="006F27C0">
        <w:rPr>
          <w:sz w:val="28"/>
          <w:szCs w:val="28"/>
          <w:lang w:eastAsia="ru-RU"/>
        </w:rPr>
        <w:t>Глава администрации</w:t>
      </w:r>
    </w:p>
    <w:p w:rsidR="007D4EAD" w:rsidRPr="006F27C0" w:rsidRDefault="007D4EAD" w:rsidP="00111453">
      <w:pPr>
        <w:suppressAutoHyphens/>
        <w:spacing w:after="0" w:line="240" w:lineRule="auto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>Ленинградской области</w:t>
      </w:r>
      <w:r w:rsidR="00744ADD" w:rsidRPr="006F27C0">
        <w:rPr>
          <w:sz w:val="28"/>
          <w:szCs w:val="28"/>
          <w:lang w:eastAsia="ru-RU"/>
        </w:rPr>
        <w:t xml:space="preserve">                              </w:t>
      </w:r>
      <w:r w:rsidR="00C339F5">
        <w:rPr>
          <w:sz w:val="28"/>
          <w:szCs w:val="28"/>
          <w:lang w:eastAsia="ru-RU"/>
        </w:rPr>
        <w:t xml:space="preserve">       </w:t>
      </w:r>
    </w:p>
    <w:p w:rsidR="00243E12" w:rsidRPr="006F27C0" w:rsidRDefault="00243E12" w:rsidP="00243E12">
      <w:pPr>
        <w:suppressAutoHyphens/>
        <w:spacing w:after="0" w:line="240" w:lineRule="auto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                                                                           </w:t>
      </w:r>
    </w:p>
    <w:p w:rsidR="00744ADD" w:rsidRPr="006F27C0" w:rsidRDefault="00744ADD" w:rsidP="00111453">
      <w:pPr>
        <w:suppressAutoHyphens/>
        <w:spacing w:after="0" w:line="240" w:lineRule="auto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                                                     </w:t>
      </w:r>
    </w:p>
    <w:p w:rsidR="00744ADD" w:rsidRPr="006F27C0" w:rsidRDefault="00744ADD" w:rsidP="00111453">
      <w:pPr>
        <w:suppressAutoHyphens/>
        <w:spacing w:after="0" w:line="240" w:lineRule="auto"/>
        <w:rPr>
          <w:sz w:val="28"/>
          <w:szCs w:val="28"/>
          <w:lang w:eastAsia="ru-RU"/>
        </w:rPr>
      </w:pPr>
      <w:r w:rsidRPr="006F27C0">
        <w:rPr>
          <w:sz w:val="28"/>
          <w:szCs w:val="28"/>
          <w:lang w:eastAsia="ru-RU"/>
        </w:rPr>
        <w:t xml:space="preserve">                                                                           __________________________ ФИО</w:t>
      </w:r>
    </w:p>
    <w:p w:rsidR="00744ADD" w:rsidRPr="006F27C0" w:rsidRDefault="00744ADD" w:rsidP="00111453">
      <w:pPr>
        <w:suppressAutoHyphens/>
        <w:spacing w:after="0" w:line="240" w:lineRule="auto"/>
        <w:rPr>
          <w:sz w:val="20"/>
          <w:szCs w:val="20"/>
          <w:lang w:eastAsia="ru-RU"/>
        </w:rPr>
      </w:pPr>
      <w:r w:rsidRPr="006F27C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подпись</w:t>
      </w:r>
    </w:p>
    <w:p w:rsidR="007D4EAD" w:rsidRPr="006F27C0" w:rsidRDefault="00744ADD" w:rsidP="007D4EAD">
      <w:pPr>
        <w:suppressAutoHyphens/>
        <w:spacing w:after="0" w:line="240" w:lineRule="auto"/>
        <w:jc w:val="right"/>
        <w:rPr>
          <w:sz w:val="28"/>
          <w:szCs w:val="28"/>
        </w:rPr>
      </w:pPr>
      <w:r w:rsidRPr="006F27C0">
        <w:rPr>
          <w:sz w:val="28"/>
          <w:szCs w:val="28"/>
        </w:rPr>
        <w:t xml:space="preserve">______________________ 20_____ г. </w:t>
      </w:r>
    </w:p>
    <w:p w:rsidR="00744ADD" w:rsidRPr="006F27C0" w:rsidRDefault="00744ADD" w:rsidP="007D4EAD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744ADD" w:rsidRPr="006F27C0" w:rsidRDefault="00CE4E1F" w:rsidP="00CE4E1F">
      <w:pPr>
        <w:suppressAutoHyphens/>
        <w:spacing w:after="0" w:line="240" w:lineRule="auto"/>
        <w:rPr>
          <w:sz w:val="28"/>
          <w:szCs w:val="28"/>
        </w:rPr>
      </w:pPr>
      <w:r w:rsidRPr="006F27C0">
        <w:rPr>
          <w:sz w:val="28"/>
          <w:szCs w:val="28"/>
        </w:rPr>
        <w:t xml:space="preserve">               АКТ</w:t>
      </w:r>
    </w:p>
    <w:p w:rsidR="00CE4E1F" w:rsidRPr="006F27C0" w:rsidRDefault="00CE4E1F" w:rsidP="00CE4E1F">
      <w:pPr>
        <w:suppressAutoHyphens/>
        <w:spacing w:after="0" w:line="240" w:lineRule="auto"/>
        <w:rPr>
          <w:sz w:val="28"/>
          <w:szCs w:val="28"/>
        </w:rPr>
      </w:pPr>
      <w:r w:rsidRPr="006F27C0">
        <w:rPr>
          <w:sz w:val="28"/>
          <w:szCs w:val="28"/>
        </w:rPr>
        <w:t>от ___________ № _____</w:t>
      </w:r>
    </w:p>
    <w:p w:rsidR="00CE4E1F" w:rsidRPr="006F27C0" w:rsidRDefault="00CE4E1F" w:rsidP="00CE4E1F">
      <w:pPr>
        <w:suppressAutoHyphens/>
        <w:spacing w:after="0" w:line="240" w:lineRule="auto"/>
        <w:rPr>
          <w:sz w:val="28"/>
          <w:szCs w:val="28"/>
        </w:rPr>
      </w:pPr>
    </w:p>
    <w:p w:rsidR="00CE4E1F" w:rsidRPr="006F27C0" w:rsidRDefault="00CE4E1F" w:rsidP="00CE4E1F">
      <w:pPr>
        <w:suppressAutoHyphens/>
        <w:spacing w:after="0" w:line="240" w:lineRule="auto"/>
        <w:rPr>
          <w:sz w:val="28"/>
          <w:szCs w:val="28"/>
        </w:rPr>
      </w:pPr>
      <w:r w:rsidRPr="006F27C0">
        <w:rPr>
          <w:sz w:val="28"/>
          <w:szCs w:val="28"/>
        </w:rPr>
        <w:t>о выделении к уничтожению</w:t>
      </w:r>
    </w:p>
    <w:p w:rsidR="00CE4E1F" w:rsidRPr="006F27C0" w:rsidRDefault="00CE4E1F" w:rsidP="00CE4E1F">
      <w:pPr>
        <w:suppressAutoHyphens/>
        <w:spacing w:after="0" w:line="240" w:lineRule="auto"/>
        <w:rPr>
          <w:sz w:val="28"/>
          <w:szCs w:val="28"/>
        </w:rPr>
      </w:pPr>
      <w:r w:rsidRPr="006F27C0">
        <w:rPr>
          <w:sz w:val="28"/>
          <w:szCs w:val="28"/>
        </w:rPr>
        <w:t>документов, не подлежащих хранению</w:t>
      </w:r>
    </w:p>
    <w:p w:rsidR="00CE4E1F" w:rsidRPr="006F27C0" w:rsidRDefault="00CE4E1F" w:rsidP="00CE4E1F">
      <w:pPr>
        <w:suppressAutoHyphens/>
        <w:spacing w:after="0" w:line="240" w:lineRule="auto"/>
        <w:rPr>
          <w:sz w:val="28"/>
          <w:szCs w:val="28"/>
        </w:rPr>
      </w:pPr>
    </w:p>
    <w:p w:rsidR="00CE4E1F" w:rsidRPr="006F27C0" w:rsidRDefault="00CE4E1F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ab/>
      </w:r>
      <w:proofErr w:type="gramStart"/>
      <w:r w:rsidRPr="006F27C0">
        <w:rPr>
          <w:sz w:val="28"/>
          <w:szCs w:val="28"/>
        </w:rPr>
        <w:t xml:space="preserve">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</w:t>
      </w:r>
      <w:proofErr w:type="spellStart"/>
      <w:r w:rsidRPr="006F27C0">
        <w:rPr>
          <w:sz w:val="28"/>
          <w:szCs w:val="28"/>
        </w:rPr>
        <w:t>Росархива</w:t>
      </w:r>
      <w:proofErr w:type="spellEnd"/>
      <w:r w:rsidRPr="006F27C0">
        <w:rPr>
          <w:sz w:val="28"/>
          <w:szCs w:val="28"/>
        </w:rPr>
        <w:t xml:space="preserve"> от 20.12.2019 № 236, номенклатуры дел администрации </w:t>
      </w:r>
      <w:r w:rsidR="00DE6D7A">
        <w:rPr>
          <w:sz w:val="28"/>
          <w:szCs w:val="28"/>
        </w:rPr>
        <w:t xml:space="preserve">Кировского городского поселения </w:t>
      </w:r>
      <w:r w:rsidRPr="006F27C0">
        <w:rPr>
          <w:sz w:val="28"/>
          <w:szCs w:val="28"/>
        </w:rPr>
        <w:t xml:space="preserve">Кировского муниципального района Ленинградской области </w:t>
      </w:r>
      <w:r w:rsidR="00F84E92" w:rsidRPr="006F27C0">
        <w:rPr>
          <w:sz w:val="28"/>
          <w:szCs w:val="28"/>
        </w:rPr>
        <w:t xml:space="preserve">на ____________ год </w:t>
      </w:r>
      <w:r w:rsidRPr="006F27C0">
        <w:rPr>
          <w:sz w:val="28"/>
          <w:szCs w:val="28"/>
        </w:rPr>
        <w:t>отобраны к уничтожению</w:t>
      </w:r>
      <w:r w:rsidR="00C15F0F">
        <w:rPr>
          <w:sz w:val="28"/>
          <w:szCs w:val="28"/>
        </w:rPr>
        <w:t>,</w:t>
      </w:r>
      <w:r w:rsidRPr="006F27C0">
        <w:rPr>
          <w:sz w:val="28"/>
          <w:szCs w:val="28"/>
        </w:rPr>
        <w:t xml:space="preserve"> как не имеющие научно-исторической ценности и утратившие практическое значение следующие документы с истекшим сроком хранения:</w:t>
      </w:r>
      <w:proofErr w:type="gramEnd"/>
    </w:p>
    <w:p w:rsidR="00CE4E1F" w:rsidRPr="006F27C0" w:rsidRDefault="00CE4E1F" w:rsidP="00CE4E1F">
      <w:pPr>
        <w:suppressAutoHyphens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646"/>
        <w:gridCol w:w="2028"/>
        <w:gridCol w:w="1317"/>
        <w:gridCol w:w="1101"/>
        <w:gridCol w:w="1355"/>
        <w:gridCol w:w="1678"/>
      </w:tblGrid>
      <w:tr w:rsidR="004D108E" w:rsidRPr="006F27C0">
        <w:tc>
          <w:tcPr>
            <w:tcW w:w="594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№</w:t>
            </w:r>
          </w:p>
          <w:p w:rsidR="00CE4E1F" w:rsidRPr="006F27C0" w:rsidRDefault="00CE4E1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F27C0">
              <w:rPr>
                <w:szCs w:val="24"/>
              </w:rPr>
              <w:t>п</w:t>
            </w:r>
            <w:proofErr w:type="gramEnd"/>
            <w:r w:rsidRPr="006F27C0">
              <w:rPr>
                <w:szCs w:val="24"/>
              </w:rPr>
              <w:t>/п</w:t>
            </w:r>
          </w:p>
        </w:tc>
        <w:tc>
          <w:tcPr>
            <w:tcW w:w="1641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 xml:space="preserve">Индекс дела по </w:t>
            </w:r>
            <w:r w:rsidR="004D108E" w:rsidRPr="006F27C0">
              <w:rPr>
                <w:szCs w:val="24"/>
              </w:rPr>
              <w:t>номенклатуре</w:t>
            </w:r>
          </w:p>
        </w:tc>
        <w:tc>
          <w:tcPr>
            <w:tcW w:w="2108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Заголовок дела или групповой заголовок документа</w:t>
            </w:r>
          </w:p>
        </w:tc>
        <w:tc>
          <w:tcPr>
            <w:tcW w:w="1341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Крайние даты</w:t>
            </w:r>
          </w:p>
        </w:tc>
        <w:tc>
          <w:tcPr>
            <w:tcW w:w="1145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Кол-во ед. хр.</w:t>
            </w:r>
          </w:p>
        </w:tc>
        <w:tc>
          <w:tcPr>
            <w:tcW w:w="1376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Сроки хранения и номера статей по перечню</w:t>
            </w:r>
          </w:p>
        </w:tc>
        <w:tc>
          <w:tcPr>
            <w:tcW w:w="1699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Примечание</w:t>
            </w:r>
          </w:p>
        </w:tc>
      </w:tr>
      <w:tr w:rsidR="004D108E" w:rsidRPr="006F27C0">
        <w:tc>
          <w:tcPr>
            <w:tcW w:w="594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5</w:t>
            </w:r>
          </w:p>
        </w:tc>
        <w:tc>
          <w:tcPr>
            <w:tcW w:w="1376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:rsidR="00CE4E1F" w:rsidRPr="006F27C0" w:rsidRDefault="004D108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6F27C0">
              <w:rPr>
                <w:szCs w:val="24"/>
              </w:rPr>
              <w:t>7</w:t>
            </w:r>
          </w:p>
        </w:tc>
      </w:tr>
      <w:tr w:rsidR="004D108E" w:rsidRPr="006F27C0">
        <w:tc>
          <w:tcPr>
            <w:tcW w:w="594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D108E" w:rsidRPr="006F27C0">
        <w:tc>
          <w:tcPr>
            <w:tcW w:w="594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CE4E1F" w:rsidRPr="006F27C0" w:rsidRDefault="00CE4E1F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E4E1F" w:rsidRPr="006F27C0" w:rsidRDefault="004D108E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Итого ______________________________ дел за __________________ годы</w:t>
      </w:r>
    </w:p>
    <w:p w:rsidR="004D108E" w:rsidRPr="006F27C0" w:rsidRDefault="004D108E" w:rsidP="00CE4E1F">
      <w:pPr>
        <w:suppressAutoHyphens/>
        <w:spacing w:after="0" w:line="240" w:lineRule="auto"/>
        <w:jc w:val="both"/>
        <w:rPr>
          <w:szCs w:val="24"/>
        </w:rPr>
      </w:pPr>
      <w:r w:rsidRPr="006F27C0">
        <w:rPr>
          <w:szCs w:val="24"/>
        </w:rPr>
        <w:t xml:space="preserve">                           (цифрами и прописью)</w:t>
      </w:r>
    </w:p>
    <w:p w:rsidR="004D108E" w:rsidRPr="006F27C0" w:rsidRDefault="004D108E" w:rsidP="00CE4E1F">
      <w:pPr>
        <w:suppressAutoHyphens/>
        <w:spacing w:after="0" w:line="240" w:lineRule="auto"/>
        <w:jc w:val="both"/>
        <w:rPr>
          <w:szCs w:val="24"/>
        </w:rPr>
      </w:pPr>
    </w:p>
    <w:p w:rsidR="00C15F0F" w:rsidRDefault="00C15F0F" w:rsidP="00CE4E1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15F0F" w:rsidRDefault="00C15F0F" w:rsidP="00CE4E1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D108E" w:rsidRPr="006F27C0" w:rsidRDefault="004D108E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Наименование должности лица,</w:t>
      </w:r>
    </w:p>
    <w:p w:rsidR="004D108E" w:rsidRPr="006F27C0" w:rsidRDefault="001C0905" w:rsidP="00CE4E1F">
      <w:p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D108E" w:rsidRPr="006F27C0">
        <w:rPr>
          <w:sz w:val="28"/>
          <w:szCs w:val="28"/>
        </w:rPr>
        <w:t>роводившего</w:t>
      </w:r>
      <w:proofErr w:type="gramEnd"/>
      <w:r w:rsidR="004D108E" w:rsidRPr="006F27C0">
        <w:rPr>
          <w:sz w:val="28"/>
          <w:szCs w:val="28"/>
        </w:rPr>
        <w:t xml:space="preserve"> экспертизу </w:t>
      </w:r>
    </w:p>
    <w:p w:rsidR="00C15F0F" w:rsidRDefault="004D108E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ценности документов                          </w:t>
      </w:r>
    </w:p>
    <w:p w:rsidR="004D108E" w:rsidRPr="006F27C0" w:rsidRDefault="00C15F0F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D108E" w:rsidRPr="006F27C0">
        <w:rPr>
          <w:sz w:val="28"/>
          <w:szCs w:val="28"/>
        </w:rPr>
        <w:t>_____________           ___________________</w:t>
      </w:r>
    </w:p>
    <w:p w:rsidR="004D108E" w:rsidRPr="006F27C0" w:rsidRDefault="004D108E" w:rsidP="00CE4E1F">
      <w:pPr>
        <w:suppressAutoHyphens/>
        <w:spacing w:after="0" w:line="240" w:lineRule="auto"/>
        <w:jc w:val="both"/>
        <w:rPr>
          <w:szCs w:val="24"/>
        </w:rPr>
      </w:pPr>
      <w:r w:rsidRPr="006F27C0">
        <w:rPr>
          <w:szCs w:val="24"/>
        </w:rPr>
        <w:t xml:space="preserve">                                                                       </w:t>
      </w:r>
      <w:r w:rsidR="00C15F0F">
        <w:rPr>
          <w:szCs w:val="24"/>
        </w:rPr>
        <w:t xml:space="preserve">  </w:t>
      </w:r>
      <w:r w:rsidRPr="006F27C0">
        <w:rPr>
          <w:szCs w:val="24"/>
        </w:rPr>
        <w:t xml:space="preserve">(подпись)                   </w:t>
      </w:r>
      <w:r w:rsidR="00C15F0F">
        <w:rPr>
          <w:szCs w:val="24"/>
        </w:rPr>
        <w:t xml:space="preserve">  </w:t>
      </w:r>
      <w:r w:rsidRPr="006F27C0">
        <w:rPr>
          <w:szCs w:val="24"/>
        </w:rPr>
        <w:t>(расшифровка подписи)</w:t>
      </w:r>
    </w:p>
    <w:p w:rsidR="004D108E" w:rsidRPr="006F27C0" w:rsidRDefault="004D108E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Дата</w:t>
      </w:r>
    </w:p>
    <w:p w:rsidR="00916DB1" w:rsidRDefault="004D108E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       </w:t>
      </w:r>
    </w:p>
    <w:p w:rsidR="00916DB1" w:rsidRDefault="00916DB1" w:rsidP="00CE4E1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D108E" w:rsidRPr="006F27C0" w:rsidRDefault="004D108E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СОГЛАСОВАНО</w:t>
      </w:r>
    </w:p>
    <w:p w:rsidR="004D108E" w:rsidRPr="006F27C0" w:rsidRDefault="00EC3B40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Протокол ЭПК администрации</w:t>
      </w:r>
    </w:p>
    <w:p w:rsidR="00EC3B40" w:rsidRPr="006F27C0" w:rsidRDefault="00EC3B40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Кировского муниципального района</w:t>
      </w:r>
    </w:p>
    <w:p w:rsidR="00EC3B40" w:rsidRPr="006F27C0" w:rsidRDefault="00EC3B40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Ленинградской области</w:t>
      </w:r>
    </w:p>
    <w:p w:rsidR="00EC3B40" w:rsidRPr="006F27C0" w:rsidRDefault="00EC3B40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от ______________ № _______</w:t>
      </w:r>
    </w:p>
    <w:p w:rsidR="00EC3B40" w:rsidRPr="006F27C0" w:rsidRDefault="00EC3B40" w:rsidP="00CE4E1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84E92" w:rsidRPr="006F27C0" w:rsidRDefault="00F84E92" w:rsidP="00CE4E1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84E92" w:rsidRPr="006F27C0" w:rsidRDefault="00F84E92" w:rsidP="00CE4E1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84E92" w:rsidRPr="006F27C0" w:rsidRDefault="00F84E92" w:rsidP="00CE4E1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8A1083" w:rsidRDefault="00F84E92" w:rsidP="00C15F0F">
      <w:pPr>
        <w:suppressAutoHyphens/>
        <w:spacing w:after="0" w:line="240" w:lineRule="auto"/>
        <w:rPr>
          <w:sz w:val="28"/>
          <w:szCs w:val="28"/>
        </w:rPr>
      </w:pPr>
      <w:r w:rsidRPr="006F27C0">
        <w:rPr>
          <w:sz w:val="28"/>
          <w:szCs w:val="28"/>
        </w:rPr>
        <w:t>Д</w:t>
      </w:r>
      <w:r w:rsidR="00EC3B40" w:rsidRPr="006F27C0">
        <w:rPr>
          <w:sz w:val="28"/>
          <w:szCs w:val="28"/>
        </w:rPr>
        <w:t>окументы в количестве _________________________________________</w:t>
      </w:r>
      <w:r w:rsidR="00C15F0F">
        <w:rPr>
          <w:sz w:val="28"/>
          <w:szCs w:val="28"/>
        </w:rPr>
        <w:t>__________________</w:t>
      </w:r>
      <w:r w:rsidR="00EC3B40" w:rsidRPr="006F27C0">
        <w:rPr>
          <w:sz w:val="28"/>
          <w:szCs w:val="28"/>
        </w:rPr>
        <w:t xml:space="preserve"> ед. хр., </w:t>
      </w:r>
      <w:r w:rsidR="00C15F0F">
        <w:rPr>
          <w:sz w:val="28"/>
          <w:szCs w:val="28"/>
        </w:rPr>
        <w:t xml:space="preserve">                                                            </w:t>
      </w:r>
      <w:r w:rsidR="008A1083">
        <w:rPr>
          <w:sz w:val="28"/>
          <w:szCs w:val="28"/>
        </w:rPr>
        <w:t xml:space="preserve">                </w:t>
      </w:r>
    </w:p>
    <w:p w:rsidR="00EC3B40" w:rsidRPr="006F27C0" w:rsidRDefault="008A1083" w:rsidP="00C15F0F">
      <w:p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15F0F" w:rsidRPr="006F27C0">
        <w:rPr>
          <w:szCs w:val="24"/>
        </w:rPr>
        <w:t>(цифрами и прописью)</w:t>
      </w:r>
    </w:p>
    <w:p w:rsidR="00EC3B40" w:rsidRPr="006F27C0" w:rsidRDefault="00EC3B40" w:rsidP="00CE4E1F">
      <w:pPr>
        <w:suppressAutoHyphens/>
        <w:spacing w:after="0" w:line="240" w:lineRule="auto"/>
        <w:jc w:val="both"/>
        <w:rPr>
          <w:szCs w:val="24"/>
        </w:rPr>
      </w:pPr>
      <w:r w:rsidRPr="006F27C0">
        <w:rPr>
          <w:szCs w:val="24"/>
        </w:rPr>
        <w:t xml:space="preserve">                                                                                    </w:t>
      </w:r>
    </w:p>
    <w:p w:rsidR="00FB772F" w:rsidRPr="006F27C0" w:rsidRDefault="00FB772F" w:rsidP="00CE4E1F">
      <w:pPr>
        <w:suppressAutoHyphens/>
        <w:spacing w:after="0" w:line="240" w:lineRule="auto"/>
        <w:jc w:val="both"/>
        <w:rPr>
          <w:szCs w:val="24"/>
        </w:rPr>
      </w:pPr>
    </w:p>
    <w:p w:rsidR="00FB772F" w:rsidRPr="006F27C0" w:rsidRDefault="00FB772F" w:rsidP="00916DB1">
      <w:pPr>
        <w:suppressAutoHyphens/>
        <w:spacing w:after="0" w:line="240" w:lineRule="auto"/>
        <w:rPr>
          <w:sz w:val="28"/>
          <w:szCs w:val="28"/>
        </w:rPr>
      </w:pPr>
      <w:r w:rsidRPr="006F27C0">
        <w:rPr>
          <w:sz w:val="28"/>
          <w:szCs w:val="28"/>
        </w:rPr>
        <w:t xml:space="preserve">весом ___________ кг сданы </w:t>
      </w:r>
      <w:proofErr w:type="gramStart"/>
      <w:r w:rsidRPr="006F27C0">
        <w:rPr>
          <w:sz w:val="28"/>
          <w:szCs w:val="28"/>
        </w:rPr>
        <w:t>в</w:t>
      </w:r>
      <w:proofErr w:type="gramEnd"/>
      <w:r w:rsidRPr="006F27C0">
        <w:rPr>
          <w:sz w:val="28"/>
          <w:szCs w:val="28"/>
        </w:rPr>
        <w:t xml:space="preserve"> </w:t>
      </w:r>
      <w:r w:rsidR="00916DB1">
        <w:rPr>
          <w:sz w:val="28"/>
          <w:szCs w:val="28"/>
        </w:rPr>
        <w:t>_______________________</w:t>
      </w:r>
      <w:r w:rsidRPr="006F27C0">
        <w:rPr>
          <w:sz w:val="28"/>
          <w:szCs w:val="28"/>
        </w:rPr>
        <w:t>__________________________________________</w:t>
      </w:r>
    </w:p>
    <w:p w:rsidR="00FB772F" w:rsidRPr="006F27C0" w:rsidRDefault="00FB772F" w:rsidP="00CE4E1F">
      <w:pPr>
        <w:suppressAutoHyphens/>
        <w:spacing w:after="0" w:line="240" w:lineRule="auto"/>
        <w:jc w:val="both"/>
        <w:rPr>
          <w:szCs w:val="24"/>
        </w:rPr>
      </w:pPr>
      <w:r w:rsidRPr="006F27C0">
        <w:rPr>
          <w:sz w:val="28"/>
          <w:szCs w:val="28"/>
        </w:rPr>
        <w:t xml:space="preserve">                                                                         </w:t>
      </w:r>
      <w:r w:rsidRPr="006F27C0">
        <w:rPr>
          <w:szCs w:val="24"/>
        </w:rPr>
        <w:t>(наименование организации)</w:t>
      </w:r>
    </w:p>
    <w:p w:rsidR="00FB772F" w:rsidRPr="006F27C0" w:rsidRDefault="00FB772F" w:rsidP="00CE4E1F">
      <w:pPr>
        <w:suppressAutoHyphens/>
        <w:spacing w:after="0" w:line="240" w:lineRule="auto"/>
        <w:jc w:val="both"/>
        <w:rPr>
          <w:szCs w:val="24"/>
        </w:rPr>
      </w:pPr>
    </w:p>
    <w:p w:rsidR="00FB772F" w:rsidRPr="006F27C0" w:rsidRDefault="00FB772F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на переработку по </w:t>
      </w:r>
      <w:proofErr w:type="gramStart"/>
      <w:r w:rsidRPr="006F27C0">
        <w:rPr>
          <w:sz w:val="28"/>
          <w:szCs w:val="28"/>
        </w:rPr>
        <w:t>приемо-сдаточной</w:t>
      </w:r>
      <w:proofErr w:type="gramEnd"/>
      <w:r w:rsidRPr="006F27C0">
        <w:rPr>
          <w:sz w:val="28"/>
          <w:szCs w:val="28"/>
        </w:rPr>
        <w:t xml:space="preserve"> </w:t>
      </w:r>
    </w:p>
    <w:p w:rsidR="00FB772F" w:rsidRPr="006F27C0" w:rsidRDefault="00FB772F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 xml:space="preserve">накладной </w:t>
      </w:r>
      <w:proofErr w:type="gramStart"/>
      <w:r w:rsidRPr="006F27C0">
        <w:rPr>
          <w:sz w:val="28"/>
          <w:szCs w:val="28"/>
        </w:rPr>
        <w:t>от</w:t>
      </w:r>
      <w:proofErr w:type="gramEnd"/>
      <w:r w:rsidRPr="006F27C0">
        <w:rPr>
          <w:sz w:val="28"/>
          <w:szCs w:val="28"/>
        </w:rPr>
        <w:t xml:space="preserve">                                               ____________________ № </w:t>
      </w:r>
    </w:p>
    <w:p w:rsidR="00FB772F" w:rsidRPr="006F27C0" w:rsidRDefault="00FB772F" w:rsidP="00CE4E1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B772F" w:rsidRPr="006F27C0" w:rsidRDefault="00FB772F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Наименование должности</w:t>
      </w:r>
    </w:p>
    <w:p w:rsidR="008A1083" w:rsidRDefault="00916DB1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B772F" w:rsidRPr="006F27C0">
        <w:rPr>
          <w:sz w:val="28"/>
          <w:szCs w:val="28"/>
        </w:rPr>
        <w:t>аботника, сдавшего документы</w:t>
      </w:r>
    </w:p>
    <w:p w:rsidR="00FB772F" w:rsidRPr="006F27C0" w:rsidRDefault="008A1083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B772F" w:rsidRPr="006F27C0">
        <w:rPr>
          <w:sz w:val="28"/>
          <w:szCs w:val="28"/>
        </w:rPr>
        <w:t xml:space="preserve">       _____________         </w:t>
      </w:r>
      <w:r w:rsidR="00F24F27" w:rsidRPr="006F27C0">
        <w:rPr>
          <w:sz w:val="28"/>
          <w:szCs w:val="28"/>
        </w:rPr>
        <w:t>____</w:t>
      </w:r>
      <w:r w:rsidR="00FB772F" w:rsidRPr="006F27C0">
        <w:rPr>
          <w:sz w:val="28"/>
          <w:szCs w:val="28"/>
        </w:rPr>
        <w:t>_____________</w:t>
      </w:r>
      <w:r w:rsidR="00F24F27" w:rsidRPr="006F27C0">
        <w:rPr>
          <w:sz w:val="28"/>
          <w:szCs w:val="28"/>
        </w:rPr>
        <w:t>__</w:t>
      </w:r>
    </w:p>
    <w:p w:rsidR="00FB772F" w:rsidRPr="006F27C0" w:rsidRDefault="00FB772F" w:rsidP="00CE4E1F">
      <w:pPr>
        <w:suppressAutoHyphens/>
        <w:spacing w:after="0" w:line="240" w:lineRule="auto"/>
        <w:jc w:val="both"/>
        <w:rPr>
          <w:szCs w:val="24"/>
        </w:rPr>
      </w:pPr>
      <w:r w:rsidRPr="006F27C0">
        <w:rPr>
          <w:szCs w:val="24"/>
        </w:rPr>
        <w:t xml:space="preserve">                                                                          (подпись)</w:t>
      </w:r>
      <w:r w:rsidR="00F24F27" w:rsidRPr="006F27C0">
        <w:rPr>
          <w:szCs w:val="24"/>
        </w:rPr>
        <w:t xml:space="preserve">                   (расшифровка подписи)  </w:t>
      </w:r>
    </w:p>
    <w:p w:rsidR="00F24F27" w:rsidRPr="006F27C0" w:rsidRDefault="00F24F27" w:rsidP="00CE4E1F">
      <w:pPr>
        <w:suppressAutoHyphens/>
        <w:spacing w:after="0" w:line="240" w:lineRule="auto"/>
        <w:jc w:val="both"/>
        <w:rPr>
          <w:szCs w:val="24"/>
        </w:rPr>
      </w:pPr>
    </w:p>
    <w:p w:rsidR="00F24F27" w:rsidRPr="00F24F27" w:rsidRDefault="00F24F27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 w:rsidRPr="006F27C0">
        <w:rPr>
          <w:sz w:val="28"/>
          <w:szCs w:val="28"/>
        </w:rPr>
        <w:t>Дата ___________</w:t>
      </w:r>
    </w:p>
    <w:p w:rsidR="00FB772F" w:rsidRPr="00FB772F" w:rsidRDefault="00FB772F" w:rsidP="00CE4E1F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FB772F" w:rsidRPr="00FB772F" w:rsidSect="003410E7">
      <w:headerReference w:type="default" r:id="rId13"/>
      <w:headerReference w:type="first" r:id="rId14"/>
      <w:pgSz w:w="12240" w:h="15840" w:code="1"/>
      <w:pgMar w:top="-1135" w:right="1183" w:bottom="993" w:left="1560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BB" w:rsidRDefault="009617BB" w:rsidP="00E524D2">
      <w:pPr>
        <w:spacing w:after="0" w:line="240" w:lineRule="auto"/>
      </w:pPr>
      <w:r>
        <w:separator/>
      </w:r>
    </w:p>
  </w:endnote>
  <w:endnote w:type="continuationSeparator" w:id="1">
    <w:p w:rsidR="009617BB" w:rsidRDefault="009617BB" w:rsidP="00E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BB" w:rsidRDefault="009617BB" w:rsidP="00E524D2">
      <w:pPr>
        <w:spacing w:after="0" w:line="240" w:lineRule="auto"/>
      </w:pPr>
      <w:r>
        <w:separator/>
      </w:r>
    </w:p>
  </w:footnote>
  <w:footnote w:type="continuationSeparator" w:id="1">
    <w:p w:rsidR="009617BB" w:rsidRDefault="009617BB" w:rsidP="00E5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BB" w:rsidRDefault="000B3FBF">
    <w:pPr>
      <w:pStyle w:val="a7"/>
      <w:jc w:val="center"/>
    </w:pPr>
    <w:fldSimple w:instr="PAGE   \* MERGEFORMAT">
      <w:r w:rsidR="00674A64">
        <w:rPr>
          <w:noProof/>
        </w:rPr>
        <w:t>2</w:t>
      </w:r>
    </w:fldSimple>
  </w:p>
  <w:p w:rsidR="009617BB" w:rsidRDefault="009617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BB" w:rsidRPr="00D859F8" w:rsidRDefault="009617BB" w:rsidP="002E5DB6">
    <w:pPr>
      <w:pStyle w:val="a7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ABE"/>
    <w:multiLevelType w:val="multilevel"/>
    <w:tmpl w:val="1DDA9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8826A92"/>
    <w:multiLevelType w:val="hybridMultilevel"/>
    <w:tmpl w:val="DC7C1534"/>
    <w:lvl w:ilvl="0" w:tplc="FFFFFFFF">
      <w:start w:val="1"/>
      <w:numFmt w:val="decimal"/>
      <w:lvlText w:val="(%1)"/>
      <w:lvlJc w:val="left"/>
      <w:pPr>
        <w:ind w:left="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2" w:hanging="360"/>
      </w:pPr>
    </w:lvl>
    <w:lvl w:ilvl="2" w:tplc="FFFFFFFF" w:tentative="1">
      <w:start w:val="1"/>
      <w:numFmt w:val="lowerRoman"/>
      <w:lvlText w:val="%3."/>
      <w:lvlJc w:val="right"/>
      <w:pPr>
        <w:ind w:left="1852" w:hanging="180"/>
      </w:pPr>
    </w:lvl>
    <w:lvl w:ilvl="3" w:tplc="FFFFFFFF" w:tentative="1">
      <w:start w:val="1"/>
      <w:numFmt w:val="decimal"/>
      <w:lvlText w:val="%4."/>
      <w:lvlJc w:val="left"/>
      <w:pPr>
        <w:ind w:left="2572" w:hanging="360"/>
      </w:pPr>
    </w:lvl>
    <w:lvl w:ilvl="4" w:tplc="FFFFFFFF" w:tentative="1">
      <w:start w:val="1"/>
      <w:numFmt w:val="lowerLetter"/>
      <w:lvlText w:val="%5."/>
      <w:lvlJc w:val="left"/>
      <w:pPr>
        <w:ind w:left="3292" w:hanging="360"/>
      </w:pPr>
    </w:lvl>
    <w:lvl w:ilvl="5" w:tplc="FFFFFFFF" w:tentative="1">
      <w:start w:val="1"/>
      <w:numFmt w:val="lowerRoman"/>
      <w:lvlText w:val="%6."/>
      <w:lvlJc w:val="right"/>
      <w:pPr>
        <w:ind w:left="4012" w:hanging="180"/>
      </w:pPr>
    </w:lvl>
    <w:lvl w:ilvl="6" w:tplc="FFFFFFFF" w:tentative="1">
      <w:start w:val="1"/>
      <w:numFmt w:val="decimal"/>
      <w:lvlText w:val="%7."/>
      <w:lvlJc w:val="left"/>
      <w:pPr>
        <w:ind w:left="4732" w:hanging="360"/>
      </w:pPr>
    </w:lvl>
    <w:lvl w:ilvl="7" w:tplc="FFFFFFFF" w:tentative="1">
      <w:start w:val="1"/>
      <w:numFmt w:val="lowerLetter"/>
      <w:lvlText w:val="%8."/>
      <w:lvlJc w:val="left"/>
      <w:pPr>
        <w:ind w:left="5452" w:hanging="360"/>
      </w:pPr>
    </w:lvl>
    <w:lvl w:ilvl="8" w:tplc="FFFFFFFF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>
    <w:nsid w:val="206D1EBE"/>
    <w:multiLevelType w:val="multilevel"/>
    <w:tmpl w:val="48AA2B6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48D7D8F"/>
    <w:multiLevelType w:val="hybridMultilevel"/>
    <w:tmpl w:val="4EEE8B40"/>
    <w:lvl w:ilvl="0" w:tplc="90F0E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88675E"/>
    <w:multiLevelType w:val="multilevel"/>
    <w:tmpl w:val="084A4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4D4766"/>
    <w:multiLevelType w:val="multilevel"/>
    <w:tmpl w:val="C666CA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393B58B6"/>
    <w:multiLevelType w:val="multilevel"/>
    <w:tmpl w:val="F186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F463B"/>
    <w:multiLevelType w:val="multilevel"/>
    <w:tmpl w:val="228EE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DFC264F"/>
    <w:multiLevelType w:val="hybridMultilevel"/>
    <w:tmpl w:val="84B48100"/>
    <w:lvl w:ilvl="0" w:tplc="D51E9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6639E"/>
    <w:multiLevelType w:val="multilevel"/>
    <w:tmpl w:val="994687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0">
    <w:nsid w:val="42AA322F"/>
    <w:multiLevelType w:val="multilevel"/>
    <w:tmpl w:val="F5FA2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3BF33FC"/>
    <w:multiLevelType w:val="multilevel"/>
    <w:tmpl w:val="72E89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C861A4"/>
    <w:multiLevelType w:val="multilevel"/>
    <w:tmpl w:val="4C2A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F0B55"/>
    <w:multiLevelType w:val="multilevel"/>
    <w:tmpl w:val="CE22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E236741"/>
    <w:multiLevelType w:val="hybridMultilevel"/>
    <w:tmpl w:val="DC7C1534"/>
    <w:lvl w:ilvl="0" w:tplc="9E721884">
      <w:start w:val="1"/>
      <w:numFmt w:val="decimal"/>
      <w:lvlText w:val="(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5">
    <w:nsid w:val="4F3A2708"/>
    <w:multiLevelType w:val="hybridMultilevel"/>
    <w:tmpl w:val="6088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A3CBD"/>
    <w:multiLevelType w:val="hybridMultilevel"/>
    <w:tmpl w:val="58BEFC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7449C"/>
    <w:multiLevelType w:val="hybridMultilevel"/>
    <w:tmpl w:val="1C6EED8C"/>
    <w:lvl w:ilvl="0" w:tplc="7422C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03B0F"/>
    <w:multiLevelType w:val="hybridMultilevel"/>
    <w:tmpl w:val="DC7C1534"/>
    <w:lvl w:ilvl="0" w:tplc="FFFFFFFF">
      <w:start w:val="1"/>
      <w:numFmt w:val="decimal"/>
      <w:lvlText w:val="(%1)"/>
      <w:lvlJc w:val="left"/>
      <w:pPr>
        <w:ind w:left="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2" w:hanging="360"/>
      </w:pPr>
    </w:lvl>
    <w:lvl w:ilvl="2" w:tplc="FFFFFFFF" w:tentative="1">
      <w:start w:val="1"/>
      <w:numFmt w:val="lowerRoman"/>
      <w:lvlText w:val="%3."/>
      <w:lvlJc w:val="right"/>
      <w:pPr>
        <w:ind w:left="1852" w:hanging="180"/>
      </w:pPr>
    </w:lvl>
    <w:lvl w:ilvl="3" w:tplc="FFFFFFFF" w:tentative="1">
      <w:start w:val="1"/>
      <w:numFmt w:val="decimal"/>
      <w:lvlText w:val="%4."/>
      <w:lvlJc w:val="left"/>
      <w:pPr>
        <w:ind w:left="2572" w:hanging="360"/>
      </w:pPr>
    </w:lvl>
    <w:lvl w:ilvl="4" w:tplc="FFFFFFFF" w:tentative="1">
      <w:start w:val="1"/>
      <w:numFmt w:val="lowerLetter"/>
      <w:lvlText w:val="%5."/>
      <w:lvlJc w:val="left"/>
      <w:pPr>
        <w:ind w:left="3292" w:hanging="360"/>
      </w:pPr>
    </w:lvl>
    <w:lvl w:ilvl="5" w:tplc="FFFFFFFF" w:tentative="1">
      <w:start w:val="1"/>
      <w:numFmt w:val="lowerRoman"/>
      <w:lvlText w:val="%6."/>
      <w:lvlJc w:val="right"/>
      <w:pPr>
        <w:ind w:left="4012" w:hanging="180"/>
      </w:pPr>
    </w:lvl>
    <w:lvl w:ilvl="6" w:tplc="FFFFFFFF" w:tentative="1">
      <w:start w:val="1"/>
      <w:numFmt w:val="decimal"/>
      <w:lvlText w:val="%7."/>
      <w:lvlJc w:val="left"/>
      <w:pPr>
        <w:ind w:left="4732" w:hanging="360"/>
      </w:pPr>
    </w:lvl>
    <w:lvl w:ilvl="7" w:tplc="FFFFFFFF" w:tentative="1">
      <w:start w:val="1"/>
      <w:numFmt w:val="lowerLetter"/>
      <w:lvlText w:val="%8."/>
      <w:lvlJc w:val="left"/>
      <w:pPr>
        <w:ind w:left="5452" w:hanging="360"/>
      </w:pPr>
    </w:lvl>
    <w:lvl w:ilvl="8" w:tplc="FFFFFFFF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775538C7"/>
    <w:multiLevelType w:val="multilevel"/>
    <w:tmpl w:val="E5F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C4BFB"/>
    <w:multiLevelType w:val="multilevel"/>
    <w:tmpl w:val="4CD04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3"/>
  </w:num>
  <w:num w:numId="6">
    <w:abstractNumId w:val="20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14"/>
  </w:num>
  <w:num w:numId="17">
    <w:abstractNumId w:val="18"/>
  </w:num>
  <w:num w:numId="18">
    <w:abstractNumId w:val="1"/>
  </w:num>
  <w:num w:numId="19">
    <w:abstractNumId w:val="19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B7C1A"/>
    <w:rsid w:val="00000579"/>
    <w:rsid w:val="000006B5"/>
    <w:rsid w:val="00000C96"/>
    <w:rsid w:val="000011C0"/>
    <w:rsid w:val="00001ECA"/>
    <w:rsid w:val="00001F24"/>
    <w:rsid w:val="00003D54"/>
    <w:rsid w:val="00004C34"/>
    <w:rsid w:val="00004C46"/>
    <w:rsid w:val="00004EB4"/>
    <w:rsid w:val="00004FE4"/>
    <w:rsid w:val="000052EC"/>
    <w:rsid w:val="00005B91"/>
    <w:rsid w:val="00007038"/>
    <w:rsid w:val="000071AF"/>
    <w:rsid w:val="00007915"/>
    <w:rsid w:val="0001019C"/>
    <w:rsid w:val="000103EF"/>
    <w:rsid w:val="0001247B"/>
    <w:rsid w:val="0001341C"/>
    <w:rsid w:val="0001408C"/>
    <w:rsid w:val="00014747"/>
    <w:rsid w:val="000149DF"/>
    <w:rsid w:val="00014DB2"/>
    <w:rsid w:val="00015568"/>
    <w:rsid w:val="0001593A"/>
    <w:rsid w:val="00015CDA"/>
    <w:rsid w:val="00016043"/>
    <w:rsid w:val="000171AA"/>
    <w:rsid w:val="000174D5"/>
    <w:rsid w:val="00021DF6"/>
    <w:rsid w:val="000226D4"/>
    <w:rsid w:val="00022934"/>
    <w:rsid w:val="0002360B"/>
    <w:rsid w:val="00023807"/>
    <w:rsid w:val="00023D66"/>
    <w:rsid w:val="00023EA7"/>
    <w:rsid w:val="00024788"/>
    <w:rsid w:val="00025236"/>
    <w:rsid w:val="0002632E"/>
    <w:rsid w:val="00026750"/>
    <w:rsid w:val="00026BDB"/>
    <w:rsid w:val="00026FE5"/>
    <w:rsid w:val="00027331"/>
    <w:rsid w:val="00031015"/>
    <w:rsid w:val="000316CB"/>
    <w:rsid w:val="00031750"/>
    <w:rsid w:val="000337EF"/>
    <w:rsid w:val="00034B87"/>
    <w:rsid w:val="00035D12"/>
    <w:rsid w:val="000361A7"/>
    <w:rsid w:val="0004049F"/>
    <w:rsid w:val="00041417"/>
    <w:rsid w:val="00041928"/>
    <w:rsid w:val="00041CF0"/>
    <w:rsid w:val="00043297"/>
    <w:rsid w:val="00044160"/>
    <w:rsid w:val="00044E04"/>
    <w:rsid w:val="00045899"/>
    <w:rsid w:val="00045EB0"/>
    <w:rsid w:val="00046595"/>
    <w:rsid w:val="00046CF4"/>
    <w:rsid w:val="000472C7"/>
    <w:rsid w:val="00047AFB"/>
    <w:rsid w:val="00051810"/>
    <w:rsid w:val="00051B4C"/>
    <w:rsid w:val="00051C7F"/>
    <w:rsid w:val="00051FBA"/>
    <w:rsid w:val="00052092"/>
    <w:rsid w:val="000530CA"/>
    <w:rsid w:val="0005358B"/>
    <w:rsid w:val="00054611"/>
    <w:rsid w:val="000546AC"/>
    <w:rsid w:val="000560D0"/>
    <w:rsid w:val="00056C2D"/>
    <w:rsid w:val="00057A26"/>
    <w:rsid w:val="00057B2F"/>
    <w:rsid w:val="000601DA"/>
    <w:rsid w:val="0006021C"/>
    <w:rsid w:val="00060A5B"/>
    <w:rsid w:val="00060AEF"/>
    <w:rsid w:val="00061310"/>
    <w:rsid w:val="000615F1"/>
    <w:rsid w:val="00061698"/>
    <w:rsid w:val="00061A73"/>
    <w:rsid w:val="00062236"/>
    <w:rsid w:val="000625C7"/>
    <w:rsid w:val="00062705"/>
    <w:rsid w:val="00062AC4"/>
    <w:rsid w:val="00062B1B"/>
    <w:rsid w:val="00063028"/>
    <w:rsid w:val="00064F94"/>
    <w:rsid w:val="00065767"/>
    <w:rsid w:val="00065902"/>
    <w:rsid w:val="00065911"/>
    <w:rsid w:val="00066BEC"/>
    <w:rsid w:val="00067E51"/>
    <w:rsid w:val="0007055D"/>
    <w:rsid w:val="00070562"/>
    <w:rsid w:val="00071026"/>
    <w:rsid w:val="00071418"/>
    <w:rsid w:val="00071480"/>
    <w:rsid w:val="00071D87"/>
    <w:rsid w:val="00071DB8"/>
    <w:rsid w:val="0007211F"/>
    <w:rsid w:val="000726D4"/>
    <w:rsid w:val="000730EB"/>
    <w:rsid w:val="0007356E"/>
    <w:rsid w:val="0007391C"/>
    <w:rsid w:val="00073B1B"/>
    <w:rsid w:val="0007467E"/>
    <w:rsid w:val="00074927"/>
    <w:rsid w:val="00074961"/>
    <w:rsid w:val="0007507D"/>
    <w:rsid w:val="000756B4"/>
    <w:rsid w:val="00075EF7"/>
    <w:rsid w:val="0007709F"/>
    <w:rsid w:val="00077D54"/>
    <w:rsid w:val="00080253"/>
    <w:rsid w:val="0008189E"/>
    <w:rsid w:val="00081C1F"/>
    <w:rsid w:val="00081C62"/>
    <w:rsid w:val="000829DD"/>
    <w:rsid w:val="0008329B"/>
    <w:rsid w:val="00084413"/>
    <w:rsid w:val="00084E0A"/>
    <w:rsid w:val="000864E5"/>
    <w:rsid w:val="0008664B"/>
    <w:rsid w:val="00086851"/>
    <w:rsid w:val="00086856"/>
    <w:rsid w:val="00086A71"/>
    <w:rsid w:val="00086D6B"/>
    <w:rsid w:val="000870E0"/>
    <w:rsid w:val="000876FD"/>
    <w:rsid w:val="00090122"/>
    <w:rsid w:val="0009150C"/>
    <w:rsid w:val="00091ADF"/>
    <w:rsid w:val="0009272A"/>
    <w:rsid w:val="00092E5F"/>
    <w:rsid w:val="00093984"/>
    <w:rsid w:val="00093C08"/>
    <w:rsid w:val="00094A4C"/>
    <w:rsid w:val="00094E61"/>
    <w:rsid w:val="000955B6"/>
    <w:rsid w:val="00095B0F"/>
    <w:rsid w:val="00097CD4"/>
    <w:rsid w:val="000A0357"/>
    <w:rsid w:val="000A0974"/>
    <w:rsid w:val="000A0DA3"/>
    <w:rsid w:val="000A0F1B"/>
    <w:rsid w:val="000A18EB"/>
    <w:rsid w:val="000A2332"/>
    <w:rsid w:val="000A2933"/>
    <w:rsid w:val="000A30E2"/>
    <w:rsid w:val="000A3AF2"/>
    <w:rsid w:val="000A51C6"/>
    <w:rsid w:val="000A51F1"/>
    <w:rsid w:val="000A541D"/>
    <w:rsid w:val="000A6DB7"/>
    <w:rsid w:val="000A7682"/>
    <w:rsid w:val="000A7D7B"/>
    <w:rsid w:val="000A7DD2"/>
    <w:rsid w:val="000B1650"/>
    <w:rsid w:val="000B2494"/>
    <w:rsid w:val="000B37AF"/>
    <w:rsid w:val="000B3FBF"/>
    <w:rsid w:val="000B42AA"/>
    <w:rsid w:val="000B42BB"/>
    <w:rsid w:val="000B44C8"/>
    <w:rsid w:val="000B57E5"/>
    <w:rsid w:val="000B5D75"/>
    <w:rsid w:val="000B5DED"/>
    <w:rsid w:val="000B7068"/>
    <w:rsid w:val="000B7D3C"/>
    <w:rsid w:val="000B7F48"/>
    <w:rsid w:val="000C094E"/>
    <w:rsid w:val="000C0BB7"/>
    <w:rsid w:val="000C0F7D"/>
    <w:rsid w:val="000C15E8"/>
    <w:rsid w:val="000C34BA"/>
    <w:rsid w:val="000C3D6E"/>
    <w:rsid w:val="000C3EF4"/>
    <w:rsid w:val="000C4879"/>
    <w:rsid w:val="000C4BA5"/>
    <w:rsid w:val="000C5093"/>
    <w:rsid w:val="000C60A3"/>
    <w:rsid w:val="000C6C2B"/>
    <w:rsid w:val="000C7194"/>
    <w:rsid w:val="000D0E85"/>
    <w:rsid w:val="000D1C4C"/>
    <w:rsid w:val="000D1F6D"/>
    <w:rsid w:val="000D2971"/>
    <w:rsid w:val="000D3F76"/>
    <w:rsid w:val="000D49FD"/>
    <w:rsid w:val="000D6095"/>
    <w:rsid w:val="000D727B"/>
    <w:rsid w:val="000E19B2"/>
    <w:rsid w:val="000E3049"/>
    <w:rsid w:val="000E3ACC"/>
    <w:rsid w:val="000E3F25"/>
    <w:rsid w:val="000E4209"/>
    <w:rsid w:val="000E7584"/>
    <w:rsid w:val="000E7D70"/>
    <w:rsid w:val="000F03A2"/>
    <w:rsid w:val="000F085A"/>
    <w:rsid w:val="000F0BEC"/>
    <w:rsid w:val="000F2461"/>
    <w:rsid w:val="000F2A00"/>
    <w:rsid w:val="000F2F79"/>
    <w:rsid w:val="000F34CC"/>
    <w:rsid w:val="000F3787"/>
    <w:rsid w:val="000F4E02"/>
    <w:rsid w:val="000F6363"/>
    <w:rsid w:val="000F663C"/>
    <w:rsid w:val="000F6E29"/>
    <w:rsid w:val="000F78B7"/>
    <w:rsid w:val="000F78E2"/>
    <w:rsid w:val="000F7EC2"/>
    <w:rsid w:val="001002C8"/>
    <w:rsid w:val="001009E1"/>
    <w:rsid w:val="001013DA"/>
    <w:rsid w:val="001015A7"/>
    <w:rsid w:val="00101BC7"/>
    <w:rsid w:val="00102164"/>
    <w:rsid w:val="001040F6"/>
    <w:rsid w:val="00104628"/>
    <w:rsid w:val="00106551"/>
    <w:rsid w:val="00106937"/>
    <w:rsid w:val="001071DB"/>
    <w:rsid w:val="00107E8F"/>
    <w:rsid w:val="0011086E"/>
    <w:rsid w:val="0011132C"/>
    <w:rsid w:val="00111453"/>
    <w:rsid w:val="001118D2"/>
    <w:rsid w:val="001119B2"/>
    <w:rsid w:val="00112379"/>
    <w:rsid w:val="00112566"/>
    <w:rsid w:val="00112F0B"/>
    <w:rsid w:val="00113115"/>
    <w:rsid w:val="00113343"/>
    <w:rsid w:val="001137C1"/>
    <w:rsid w:val="00114079"/>
    <w:rsid w:val="001144A1"/>
    <w:rsid w:val="00114841"/>
    <w:rsid w:val="001153DB"/>
    <w:rsid w:val="00115663"/>
    <w:rsid w:val="001159C0"/>
    <w:rsid w:val="00115FC2"/>
    <w:rsid w:val="001162BE"/>
    <w:rsid w:val="00116C50"/>
    <w:rsid w:val="001174AD"/>
    <w:rsid w:val="00117BCD"/>
    <w:rsid w:val="00120EA9"/>
    <w:rsid w:val="00120F8E"/>
    <w:rsid w:val="001211A2"/>
    <w:rsid w:val="00121231"/>
    <w:rsid w:val="00121C55"/>
    <w:rsid w:val="001230A7"/>
    <w:rsid w:val="00123310"/>
    <w:rsid w:val="00123352"/>
    <w:rsid w:val="001236AD"/>
    <w:rsid w:val="00124872"/>
    <w:rsid w:val="0012536A"/>
    <w:rsid w:val="00125436"/>
    <w:rsid w:val="00125656"/>
    <w:rsid w:val="00125ADD"/>
    <w:rsid w:val="0012624D"/>
    <w:rsid w:val="00126832"/>
    <w:rsid w:val="0012693A"/>
    <w:rsid w:val="00126C2C"/>
    <w:rsid w:val="001270FD"/>
    <w:rsid w:val="001273C5"/>
    <w:rsid w:val="00127AA1"/>
    <w:rsid w:val="00132F32"/>
    <w:rsid w:val="0013317E"/>
    <w:rsid w:val="00133F59"/>
    <w:rsid w:val="00137D26"/>
    <w:rsid w:val="00137E3F"/>
    <w:rsid w:val="0014068A"/>
    <w:rsid w:val="001407EB"/>
    <w:rsid w:val="001417EA"/>
    <w:rsid w:val="00142826"/>
    <w:rsid w:val="001433CF"/>
    <w:rsid w:val="0014341E"/>
    <w:rsid w:val="0014456C"/>
    <w:rsid w:val="00144BF7"/>
    <w:rsid w:val="00145177"/>
    <w:rsid w:val="00145E9B"/>
    <w:rsid w:val="00150B29"/>
    <w:rsid w:val="00151815"/>
    <w:rsid w:val="00151A42"/>
    <w:rsid w:val="001524E1"/>
    <w:rsid w:val="001532B7"/>
    <w:rsid w:val="00154375"/>
    <w:rsid w:val="00154872"/>
    <w:rsid w:val="00154B5A"/>
    <w:rsid w:val="00154B6A"/>
    <w:rsid w:val="00155224"/>
    <w:rsid w:val="001553BD"/>
    <w:rsid w:val="001558EA"/>
    <w:rsid w:val="00155E19"/>
    <w:rsid w:val="00155E93"/>
    <w:rsid w:val="0015675E"/>
    <w:rsid w:val="001568B6"/>
    <w:rsid w:val="0015757E"/>
    <w:rsid w:val="00157D62"/>
    <w:rsid w:val="00160173"/>
    <w:rsid w:val="00161491"/>
    <w:rsid w:val="00161A3D"/>
    <w:rsid w:val="00162407"/>
    <w:rsid w:val="00162953"/>
    <w:rsid w:val="00163905"/>
    <w:rsid w:val="001641B4"/>
    <w:rsid w:val="0016420F"/>
    <w:rsid w:val="00164CE9"/>
    <w:rsid w:val="0016578B"/>
    <w:rsid w:val="00166B9E"/>
    <w:rsid w:val="00166D90"/>
    <w:rsid w:val="00166F4B"/>
    <w:rsid w:val="00167502"/>
    <w:rsid w:val="00167D95"/>
    <w:rsid w:val="00170177"/>
    <w:rsid w:val="00170DE0"/>
    <w:rsid w:val="001711D8"/>
    <w:rsid w:val="0017252D"/>
    <w:rsid w:val="00172B31"/>
    <w:rsid w:val="00172C50"/>
    <w:rsid w:val="00172EB3"/>
    <w:rsid w:val="00174535"/>
    <w:rsid w:val="001758E8"/>
    <w:rsid w:val="0017597E"/>
    <w:rsid w:val="00175B30"/>
    <w:rsid w:val="00176AB9"/>
    <w:rsid w:val="001776C2"/>
    <w:rsid w:val="00177B3A"/>
    <w:rsid w:val="00177F34"/>
    <w:rsid w:val="00180305"/>
    <w:rsid w:val="001804A6"/>
    <w:rsid w:val="0018095D"/>
    <w:rsid w:val="00182404"/>
    <w:rsid w:val="00183AEA"/>
    <w:rsid w:val="00183E48"/>
    <w:rsid w:val="00183F98"/>
    <w:rsid w:val="00184529"/>
    <w:rsid w:val="00185B1A"/>
    <w:rsid w:val="00185E42"/>
    <w:rsid w:val="00185F8D"/>
    <w:rsid w:val="00187D3E"/>
    <w:rsid w:val="00190684"/>
    <w:rsid w:val="0019099D"/>
    <w:rsid w:val="001918A4"/>
    <w:rsid w:val="0019194D"/>
    <w:rsid w:val="00192131"/>
    <w:rsid w:val="001921CA"/>
    <w:rsid w:val="00193073"/>
    <w:rsid w:val="00193B54"/>
    <w:rsid w:val="001942EF"/>
    <w:rsid w:val="00194824"/>
    <w:rsid w:val="0019520E"/>
    <w:rsid w:val="001952F6"/>
    <w:rsid w:val="00195681"/>
    <w:rsid w:val="00196160"/>
    <w:rsid w:val="00197C33"/>
    <w:rsid w:val="00197D96"/>
    <w:rsid w:val="00197EE5"/>
    <w:rsid w:val="001A0160"/>
    <w:rsid w:val="001A0616"/>
    <w:rsid w:val="001A0B4B"/>
    <w:rsid w:val="001A0E0B"/>
    <w:rsid w:val="001A26E3"/>
    <w:rsid w:val="001A6846"/>
    <w:rsid w:val="001A6B57"/>
    <w:rsid w:val="001B0F30"/>
    <w:rsid w:val="001B1CE4"/>
    <w:rsid w:val="001B1F3D"/>
    <w:rsid w:val="001B26C1"/>
    <w:rsid w:val="001B56A8"/>
    <w:rsid w:val="001B5F52"/>
    <w:rsid w:val="001B7462"/>
    <w:rsid w:val="001C03C7"/>
    <w:rsid w:val="001C0905"/>
    <w:rsid w:val="001C0AFD"/>
    <w:rsid w:val="001C150E"/>
    <w:rsid w:val="001C19B0"/>
    <w:rsid w:val="001C2238"/>
    <w:rsid w:val="001C249E"/>
    <w:rsid w:val="001C4B99"/>
    <w:rsid w:val="001C5105"/>
    <w:rsid w:val="001C534D"/>
    <w:rsid w:val="001C6C10"/>
    <w:rsid w:val="001C76E3"/>
    <w:rsid w:val="001C790B"/>
    <w:rsid w:val="001C7C39"/>
    <w:rsid w:val="001D0F3C"/>
    <w:rsid w:val="001D12EA"/>
    <w:rsid w:val="001D1E01"/>
    <w:rsid w:val="001D2136"/>
    <w:rsid w:val="001D2BE9"/>
    <w:rsid w:val="001D34D2"/>
    <w:rsid w:val="001D3AB3"/>
    <w:rsid w:val="001D51FE"/>
    <w:rsid w:val="001D5838"/>
    <w:rsid w:val="001D5AED"/>
    <w:rsid w:val="001D6142"/>
    <w:rsid w:val="001D6750"/>
    <w:rsid w:val="001D676E"/>
    <w:rsid w:val="001D6E0A"/>
    <w:rsid w:val="001D7BE2"/>
    <w:rsid w:val="001E0961"/>
    <w:rsid w:val="001E0AFD"/>
    <w:rsid w:val="001E12CB"/>
    <w:rsid w:val="001E14B8"/>
    <w:rsid w:val="001E1793"/>
    <w:rsid w:val="001E199C"/>
    <w:rsid w:val="001E1EFA"/>
    <w:rsid w:val="001E3303"/>
    <w:rsid w:val="001E3759"/>
    <w:rsid w:val="001E42E9"/>
    <w:rsid w:val="001E454F"/>
    <w:rsid w:val="001E4844"/>
    <w:rsid w:val="001E4C5E"/>
    <w:rsid w:val="001E52F3"/>
    <w:rsid w:val="001E6E0F"/>
    <w:rsid w:val="001E79EF"/>
    <w:rsid w:val="001E7F85"/>
    <w:rsid w:val="001F0756"/>
    <w:rsid w:val="001F076E"/>
    <w:rsid w:val="001F0BD7"/>
    <w:rsid w:val="001F1212"/>
    <w:rsid w:val="001F143D"/>
    <w:rsid w:val="001F1541"/>
    <w:rsid w:val="001F1950"/>
    <w:rsid w:val="001F1F17"/>
    <w:rsid w:val="001F234D"/>
    <w:rsid w:val="001F2A7D"/>
    <w:rsid w:val="001F2E01"/>
    <w:rsid w:val="001F3D7A"/>
    <w:rsid w:val="001F484E"/>
    <w:rsid w:val="001F4AAA"/>
    <w:rsid w:val="001F5939"/>
    <w:rsid w:val="001F5D29"/>
    <w:rsid w:val="001F5DE3"/>
    <w:rsid w:val="001F6B4E"/>
    <w:rsid w:val="001F72D7"/>
    <w:rsid w:val="00200ECC"/>
    <w:rsid w:val="0020385B"/>
    <w:rsid w:val="002039E3"/>
    <w:rsid w:val="00204A1E"/>
    <w:rsid w:val="00204CD7"/>
    <w:rsid w:val="00205C32"/>
    <w:rsid w:val="00205FFD"/>
    <w:rsid w:val="00206CD6"/>
    <w:rsid w:val="00207371"/>
    <w:rsid w:val="002074C0"/>
    <w:rsid w:val="00210910"/>
    <w:rsid w:val="00212404"/>
    <w:rsid w:val="00212AE7"/>
    <w:rsid w:val="0021409F"/>
    <w:rsid w:val="00214F35"/>
    <w:rsid w:val="00215EED"/>
    <w:rsid w:val="002161A8"/>
    <w:rsid w:val="00216545"/>
    <w:rsid w:val="00216FCC"/>
    <w:rsid w:val="00217215"/>
    <w:rsid w:val="00217A40"/>
    <w:rsid w:val="00217DFD"/>
    <w:rsid w:val="00220AC8"/>
    <w:rsid w:val="00220C60"/>
    <w:rsid w:val="0022116B"/>
    <w:rsid w:val="00221458"/>
    <w:rsid w:val="0022153C"/>
    <w:rsid w:val="0022312F"/>
    <w:rsid w:val="002232E5"/>
    <w:rsid w:val="002252E1"/>
    <w:rsid w:val="00225451"/>
    <w:rsid w:val="0022569E"/>
    <w:rsid w:val="0022618B"/>
    <w:rsid w:val="00227E3C"/>
    <w:rsid w:val="00227FE6"/>
    <w:rsid w:val="00230E2D"/>
    <w:rsid w:val="002313AA"/>
    <w:rsid w:val="00231DA0"/>
    <w:rsid w:val="00231EA2"/>
    <w:rsid w:val="00232723"/>
    <w:rsid w:val="00232A00"/>
    <w:rsid w:val="00232CF6"/>
    <w:rsid w:val="00232DBB"/>
    <w:rsid w:val="002333C3"/>
    <w:rsid w:val="002336E2"/>
    <w:rsid w:val="00234987"/>
    <w:rsid w:val="00235316"/>
    <w:rsid w:val="0023545D"/>
    <w:rsid w:val="00235679"/>
    <w:rsid w:val="002378F8"/>
    <w:rsid w:val="00237C44"/>
    <w:rsid w:val="00240850"/>
    <w:rsid w:val="00241199"/>
    <w:rsid w:val="0024223E"/>
    <w:rsid w:val="0024270D"/>
    <w:rsid w:val="00242CAE"/>
    <w:rsid w:val="00243E12"/>
    <w:rsid w:val="002445A0"/>
    <w:rsid w:val="00244DEF"/>
    <w:rsid w:val="00244F5A"/>
    <w:rsid w:val="0024506E"/>
    <w:rsid w:val="00245487"/>
    <w:rsid w:val="0024589D"/>
    <w:rsid w:val="00246E78"/>
    <w:rsid w:val="0024712A"/>
    <w:rsid w:val="00247330"/>
    <w:rsid w:val="00247BFF"/>
    <w:rsid w:val="00251131"/>
    <w:rsid w:val="002524C7"/>
    <w:rsid w:val="00252624"/>
    <w:rsid w:val="002538E3"/>
    <w:rsid w:val="00253DFB"/>
    <w:rsid w:val="002544E7"/>
    <w:rsid w:val="0025546E"/>
    <w:rsid w:val="002566E0"/>
    <w:rsid w:val="0026032D"/>
    <w:rsid w:val="00260FAB"/>
    <w:rsid w:val="002618DE"/>
    <w:rsid w:val="00261E40"/>
    <w:rsid w:val="002620E8"/>
    <w:rsid w:val="002622C0"/>
    <w:rsid w:val="00262BAA"/>
    <w:rsid w:val="00262FED"/>
    <w:rsid w:val="00263F14"/>
    <w:rsid w:val="00263FFE"/>
    <w:rsid w:val="00265D30"/>
    <w:rsid w:val="00265D67"/>
    <w:rsid w:val="002665A0"/>
    <w:rsid w:val="00266BE5"/>
    <w:rsid w:val="00267513"/>
    <w:rsid w:val="002676EC"/>
    <w:rsid w:val="002702A5"/>
    <w:rsid w:val="0027067D"/>
    <w:rsid w:val="00271115"/>
    <w:rsid w:val="00271455"/>
    <w:rsid w:val="00271700"/>
    <w:rsid w:val="002717E4"/>
    <w:rsid w:val="00271A78"/>
    <w:rsid w:val="00272537"/>
    <w:rsid w:val="00273136"/>
    <w:rsid w:val="00273294"/>
    <w:rsid w:val="00274CFE"/>
    <w:rsid w:val="00275777"/>
    <w:rsid w:val="00276704"/>
    <w:rsid w:val="00277524"/>
    <w:rsid w:val="00281DB6"/>
    <w:rsid w:val="00282884"/>
    <w:rsid w:val="002829CA"/>
    <w:rsid w:val="00282D6B"/>
    <w:rsid w:val="002840D1"/>
    <w:rsid w:val="002844ED"/>
    <w:rsid w:val="00284762"/>
    <w:rsid w:val="00284764"/>
    <w:rsid w:val="0028492D"/>
    <w:rsid w:val="002849C1"/>
    <w:rsid w:val="00284D5B"/>
    <w:rsid w:val="00284DE9"/>
    <w:rsid w:val="00286547"/>
    <w:rsid w:val="00287FEF"/>
    <w:rsid w:val="00290F03"/>
    <w:rsid w:val="002912CE"/>
    <w:rsid w:val="002919C4"/>
    <w:rsid w:val="00292496"/>
    <w:rsid w:val="002928A4"/>
    <w:rsid w:val="00292C06"/>
    <w:rsid w:val="0029360E"/>
    <w:rsid w:val="00294BF7"/>
    <w:rsid w:val="0029597C"/>
    <w:rsid w:val="00296778"/>
    <w:rsid w:val="002968EC"/>
    <w:rsid w:val="0029725A"/>
    <w:rsid w:val="002A1303"/>
    <w:rsid w:val="002A15B5"/>
    <w:rsid w:val="002A1B4D"/>
    <w:rsid w:val="002A1FFF"/>
    <w:rsid w:val="002A264D"/>
    <w:rsid w:val="002A29CB"/>
    <w:rsid w:val="002A2DA8"/>
    <w:rsid w:val="002A3929"/>
    <w:rsid w:val="002A3C11"/>
    <w:rsid w:val="002A3DCA"/>
    <w:rsid w:val="002A416C"/>
    <w:rsid w:val="002A4ABF"/>
    <w:rsid w:val="002A765B"/>
    <w:rsid w:val="002B0417"/>
    <w:rsid w:val="002B2828"/>
    <w:rsid w:val="002B2DAA"/>
    <w:rsid w:val="002B32A1"/>
    <w:rsid w:val="002B35E1"/>
    <w:rsid w:val="002B3F7F"/>
    <w:rsid w:val="002B5295"/>
    <w:rsid w:val="002B5A22"/>
    <w:rsid w:val="002B5CB9"/>
    <w:rsid w:val="002B7E0E"/>
    <w:rsid w:val="002C0C6B"/>
    <w:rsid w:val="002C0FAF"/>
    <w:rsid w:val="002C133F"/>
    <w:rsid w:val="002C2128"/>
    <w:rsid w:val="002C24E5"/>
    <w:rsid w:val="002C2573"/>
    <w:rsid w:val="002C2613"/>
    <w:rsid w:val="002C2AC3"/>
    <w:rsid w:val="002C2CA1"/>
    <w:rsid w:val="002C3E9B"/>
    <w:rsid w:val="002C4FB5"/>
    <w:rsid w:val="002C5122"/>
    <w:rsid w:val="002C6A39"/>
    <w:rsid w:val="002C6C3E"/>
    <w:rsid w:val="002C75A8"/>
    <w:rsid w:val="002C7A85"/>
    <w:rsid w:val="002D05A8"/>
    <w:rsid w:val="002D0672"/>
    <w:rsid w:val="002D0F11"/>
    <w:rsid w:val="002D1262"/>
    <w:rsid w:val="002D175F"/>
    <w:rsid w:val="002D2410"/>
    <w:rsid w:val="002D241B"/>
    <w:rsid w:val="002D2427"/>
    <w:rsid w:val="002D28D3"/>
    <w:rsid w:val="002D2AD6"/>
    <w:rsid w:val="002D2E6D"/>
    <w:rsid w:val="002D3C75"/>
    <w:rsid w:val="002D3CDC"/>
    <w:rsid w:val="002D3EAF"/>
    <w:rsid w:val="002D52D0"/>
    <w:rsid w:val="002D5FAB"/>
    <w:rsid w:val="002D62E4"/>
    <w:rsid w:val="002D6956"/>
    <w:rsid w:val="002D695A"/>
    <w:rsid w:val="002D6A63"/>
    <w:rsid w:val="002D6D5E"/>
    <w:rsid w:val="002D721F"/>
    <w:rsid w:val="002E062E"/>
    <w:rsid w:val="002E105C"/>
    <w:rsid w:val="002E16D5"/>
    <w:rsid w:val="002E26C6"/>
    <w:rsid w:val="002E286A"/>
    <w:rsid w:val="002E2F79"/>
    <w:rsid w:val="002E3200"/>
    <w:rsid w:val="002E45E9"/>
    <w:rsid w:val="002E4D74"/>
    <w:rsid w:val="002E4E32"/>
    <w:rsid w:val="002E584B"/>
    <w:rsid w:val="002E5B46"/>
    <w:rsid w:val="002E5DB6"/>
    <w:rsid w:val="002E61A4"/>
    <w:rsid w:val="002E6878"/>
    <w:rsid w:val="002E7199"/>
    <w:rsid w:val="002E72E2"/>
    <w:rsid w:val="002E7A05"/>
    <w:rsid w:val="002E7C50"/>
    <w:rsid w:val="002E7E37"/>
    <w:rsid w:val="002F0433"/>
    <w:rsid w:val="002F1AFB"/>
    <w:rsid w:val="002F1CEE"/>
    <w:rsid w:val="002F1F1F"/>
    <w:rsid w:val="002F2F03"/>
    <w:rsid w:val="002F303A"/>
    <w:rsid w:val="002F3E77"/>
    <w:rsid w:val="002F4D1C"/>
    <w:rsid w:val="002F6ABB"/>
    <w:rsid w:val="002F6ACE"/>
    <w:rsid w:val="002F6C58"/>
    <w:rsid w:val="002F6D5B"/>
    <w:rsid w:val="002F6EA5"/>
    <w:rsid w:val="002F73E6"/>
    <w:rsid w:val="00300991"/>
    <w:rsid w:val="00301369"/>
    <w:rsid w:val="00301F6B"/>
    <w:rsid w:val="003025F0"/>
    <w:rsid w:val="003028AD"/>
    <w:rsid w:val="00302B05"/>
    <w:rsid w:val="00302BDD"/>
    <w:rsid w:val="00302C70"/>
    <w:rsid w:val="00302E61"/>
    <w:rsid w:val="003036B0"/>
    <w:rsid w:val="003037BA"/>
    <w:rsid w:val="003039BE"/>
    <w:rsid w:val="00304422"/>
    <w:rsid w:val="00304CE8"/>
    <w:rsid w:val="0030532B"/>
    <w:rsid w:val="00305FB6"/>
    <w:rsid w:val="003066A3"/>
    <w:rsid w:val="00306DBD"/>
    <w:rsid w:val="0030749C"/>
    <w:rsid w:val="003079B4"/>
    <w:rsid w:val="00310213"/>
    <w:rsid w:val="003103A7"/>
    <w:rsid w:val="00310531"/>
    <w:rsid w:val="003113F1"/>
    <w:rsid w:val="00311603"/>
    <w:rsid w:val="00311C33"/>
    <w:rsid w:val="0031271A"/>
    <w:rsid w:val="003135EC"/>
    <w:rsid w:val="0031368D"/>
    <w:rsid w:val="00314163"/>
    <w:rsid w:val="0031418D"/>
    <w:rsid w:val="003144E4"/>
    <w:rsid w:val="00314740"/>
    <w:rsid w:val="003147E9"/>
    <w:rsid w:val="00314A73"/>
    <w:rsid w:val="00314D5D"/>
    <w:rsid w:val="00314F84"/>
    <w:rsid w:val="00315919"/>
    <w:rsid w:val="00315948"/>
    <w:rsid w:val="00316061"/>
    <w:rsid w:val="00316067"/>
    <w:rsid w:val="00316136"/>
    <w:rsid w:val="00316205"/>
    <w:rsid w:val="003169F1"/>
    <w:rsid w:val="00317994"/>
    <w:rsid w:val="00317DBE"/>
    <w:rsid w:val="00321A8A"/>
    <w:rsid w:val="00321B06"/>
    <w:rsid w:val="00321B86"/>
    <w:rsid w:val="00321ECE"/>
    <w:rsid w:val="00322FB8"/>
    <w:rsid w:val="00323CF4"/>
    <w:rsid w:val="00323F24"/>
    <w:rsid w:val="00324CA6"/>
    <w:rsid w:val="00325230"/>
    <w:rsid w:val="003254E4"/>
    <w:rsid w:val="00326E30"/>
    <w:rsid w:val="00326F4F"/>
    <w:rsid w:val="003278CC"/>
    <w:rsid w:val="00327918"/>
    <w:rsid w:val="00327DDF"/>
    <w:rsid w:val="0033017C"/>
    <w:rsid w:val="00330465"/>
    <w:rsid w:val="00331F8F"/>
    <w:rsid w:val="00332D86"/>
    <w:rsid w:val="00334862"/>
    <w:rsid w:val="00334DBF"/>
    <w:rsid w:val="00336639"/>
    <w:rsid w:val="003400DE"/>
    <w:rsid w:val="00340B73"/>
    <w:rsid w:val="003410E7"/>
    <w:rsid w:val="00341B0C"/>
    <w:rsid w:val="00341B76"/>
    <w:rsid w:val="0034309B"/>
    <w:rsid w:val="00343321"/>
    <w:rsid w:val="00343B04"/>
    <w:rsid w:val="00343CCB"/>
    <w:rsid w:val="00344452"/>
    <w:rsid w:val="00344E38"/>
    <w:rsid w:val="0034637F"/>
    <w:rsid w:val="00347F41"/>
    <w:rsid w:val="00350780"/>
    <w:rsid w:val="00350943"/>
    <w:rsid w:val="00351324"/>
    <w:rsid w:val="003515C9"/>
    <w:rsid w:val="0035168B"/>
    <w:rsid w:val="003519CA"/>
    <w:rsid w:val="00351FF4"/>
    <w:rsid w:val="0035204F"/>
    <w:rsid w:val="00352F31"/>
    <w:rsid w:val="00353270"/>
    <w:rsid w:val="00357070"/>
    <w:rsid w:val="00357373"/>
    <w:rsid w:val="0036072A"/>
    <w:rsid w:val="00360BEC"/>
    <w:rsid w:val="00361679"/>
    <w:rsid w:val="00361EA7"/>
    <w:rsid w:val="00361FFC"/>
    <w:rsid w:val="00362222"/>
    <w:rsid w:val="0036228F"/>
    <w:rsid w:val="00362A22"/>
    <w:rsid w:val="00363053"/>
    <w:rsid w:val="0036407C"/>
    <w:rsid w:val="00364322"/>
    <w:rsid w:val="00364CF2"/>
    <w:rsid w:val="00365353"/>
    <w:rsid w:val="00370C39"/>
    <w:rsid w:val="00370D9B"/>
    <w:rsid w:val="0037124E"/>
    <w:rsid w:val="0037140B"/>
    <w:rsid w:val="0037215A"/>
    <w:rsid w:val="003722FA"/>
    <w:rsid w:val="00372733"/>
    <w:rsid w:val="00372E4A"/>
    <w:rsid w:val="0037381A"/>
    <w:rsid w:val="00373C72"/>
    <w:rsid w:val="00374B43"/>
    <w:rsid w:val="00375259"/>
    <w:rsid w:val="00375996"/>
    <w:rsid w:val="003769D6"/>
    <w:rsid w:val="0037700F"/>
    <w:rsid w:val="00377073"/>
    <w:rsid w:val="003805EB"/>
    <w:rsid w:val="00380A6A"/>
    <w:rsid w:val="00380B99"/>
    <w:rsid w:val="00380DE8"/>
    <w:rsid w:val="00380FF3"/>
    <w:rsid w:val="003827EF"/>
    <w:rsid w:val="0038332D"/>
    <w:rsid w:val="00383DC6"/>
    <w:rsid w:val="00384125"/>
    <w:rsid w:val="0038447F"/>
    <w:rsid w:val="00384AFC"/>
    <w:rsid w:val="00385991"/>
    <w:rsid w:val="00385A49"/>
    <w:rsid w:val="00385F3B"/>
    <w:rsid w:val="00385FE8"/>
    <w:rsid w:val="00386710"/>
    <w:rsid w:val="00386D6A"/>
    <w:rsid w:val="0039010D"/>
    <w:rsid w:val="0039050D"/>
    <w:rsid w:val="00392719"/>
    <w:rsid w:val="00392B40"/>
    <w:rsid w:val="0039364F"/>
    <w:rsid w:val="00393D44"/>
    <w:rsid w:val="00394723"/>
    <w:rsid w:val="00394A3D"/>
    <w:rsid w:val="00394B3A"/>
    <w:rsid w:val="00394F71"/>
    <w:rsid w:val="00395A02"/>
    <w:rsid w:val="00395D87"/>
    <w:rsid w:val="00396610"/>
    <w:rsid w:val="003968BA"/>
    <w:rsid w:val="00396986"/>
    <w:rsid w:val="00396A06"/>
    <w:rsid w:val="003970EB"/>
    <w:rsid w:val="003976EC"/>
    <w:rsid w:val="0039772E"/>
    <w:rsid w:val="0039789B"/>
    <w:rsid w:val="00397B73"/>
    <w:rsid w:val="00397C35"/>
    <w:rsid w:val="003A04B3"/>
    <w:rsid w:val="003A07B4"/>
    <w:rsid w:val="003A08EA"/>
    <w:rsid w:val="003A1AF8"/>
    <w:rsid w:val="003A1DEC"/>
    <w:rsid w:val="003A217C"/>
    <w:rsid w:val="003A2D6C"/>
    <w:rsid w:val="003A2EFF"/>
    <w:rsid w:val="003A3255"/>
    <w:rsid w:val="003A359C"/>
    <w:rsid w:val="003A52A1"/>
    <w:rsid w:val="003A68D4"/>
    <w:rsid w:val="003A715B"/>
    <w:rsid w:val="003A7258"/>
    <w:rsid w:val="003B18FE"/>
    <w:rsid w:val="003B1D38"/>
    <w:rsid w:val="003B29C5"/>
    <w:rsid w:val="003B3033"/>
    <w:rsid w:val="003B30A9"/>
    <w:rsid w:val="003B3B14"/>
    <w:rsid w:val="003B501D"/>
    <w:rsid w:val="003B5624"/>
    <w:rsid w:val="003B565E"/>
    <w:rsid w:val="003B594C"/>
    <w:rsid w:val="003B5C49"/>
    <w:rsid w:val="003B620F"/>
    <w:rsid w:val="003B67B5"/>
    <w:rsid w:val="003B6F35"/>
    <w:rsid w:val="003B70AE"/>
    <w:rsid w:val="003B738F"/>
    <w:rsid w:val="003B7A38"/>
    <w:rsid w:val="003B7CD8"/>
    <w:rsid w:val="003C0085"/>
    <w:rsid w:val="003C0C91"/>
    <w:rsid w:val="003C0D0F"/>
    <w:rsid w:val="003C15CE"/>
    <w:rsid w:val="003C17E7"/>
    <w:rsid w:val="003C187B"/>
    <w:rsid w:val="003C2A66"/>
    <w:rsid w:val="003C3472"/>
    <w:rsid w:val="003C38CF"/>
    <w:rsid w:val="003C3917"/>
    <w:rsid w:val="003C3CA5"/>
    <w:rsid w:val="003C4369"/>
    <w:rsid w:val="003C4632"/>
    <w:rsid w:val="003C4EAA"/>
    <w:rsid w:val="003C50CF"/>
    <w:rsid w:val="003C5B9C"/>
    <w:rsid w:val="003C5C25"/>
    <w:rsid w:val="003C6491"/>
    <w:rsid w:val="003C6B28"/>
    <w:rsid w:val="003C6B69"/>
    <w:rsid w:val="003C7C00"/>
    <w:rsid w:val="003D0486"/>
    <w:rsid w:val="003D1082"/>
    <w:rsid w:val="003D1B49"/>
    <w:rsid w:val="003D226B"/>
    <w:rsid w:val="003D28EF"/>
    <w:rsid w:val="003D2A26"/>
    <w:rsid w:val="003D3C0F"/>
    <w:rsid w:val="003D41CD"/>
    <w:rsid w:val="003D6DF7"/>
    <w:rsid w:val="003D7676"/>
    <w:rsid w:val="003D78DC"/>
    <w:rsid w:val="003E0EAA"/>
    <w:rsid w:val="003E0FE1"/>
    <w:rsid w:val="003E11F9"/>
    <w:rsid w:val="003E2CA9"/>
    <w:rsid w:val="003E3525"/>
    <w:rsid w:val="003E38C5"/>
    <w:rsid w:val="003E3B9A"/>
    <w:rsid w:val="003E3FB6"/>
    <w:rsid w:val="003E4A75"/>
    <w:rsid w:val="003E4DBD"/>
    <w:rsid w:val="003E581E"/>
    <w:rsid w:val="003E6B16"/>
    <w:rsid w:val="003F00F9"/>
    <w:rsid w:val="003F0E98"/>
    <w:rsid w:val="003F2953"/>
    <w:rsid w:val="003F3B98"/>
    <w:rsid w:val="003F4469"/>
    <w:rsid w:val="003F489A"/>
    <w:rsid w:val="003F57A2"/>
    <w:rsid w:val="003F6C94"/>
    <w:rsid w:val="003F6CD1"/>
    <w:rsid w:val="003F7468"/>
    <w:rsid w:val="003F7ADC"/>
    <w:rsid w:val="004003E6"/>
    <w:rsid w:val="0040076A"/>
    <w:rsid w:val="004008A9"/>
    <w:rsid w:val="0040097A"/>
    <w:rsid w:val="00400DFA"/>
    <w:rsid w:val="00401BED"/>
    <w:rsid w:val="0040457E"/>
    <w:rsid w:val="00404D07"/>
    <w:rsid w:val="00404D52"/>
    <w:rsid w:val="0040608F"/>
    <w:rsid w:val="00406922"/>
    <w:rsid w:val="00406F13"/>
    <w:rsid w:val="00407184"/>
    <w:rsid w:val="00407376"/>
    <w:rsid w:val="00407DDE"/>
    <w:rsid w:val="00407EFF"/>
    <w:rsid w:val="00410038"/>
    <w:rsid w:val="004106DC"/>
    <w:rsid w:val="004107AB"/>
    <w:rsid w:val="004116ED"/>
    <w:rsid w:val="00411839"/>
    <w:rsid w:val="00411C48"/>
    <w:rsid w:val="00412746"/>
    <w:rsid w:val="00412F32"/>
    <w:rsid w:val="00414DEA"/>
    <w:rsid w:val="004155D5"/>
    <w:rsid w:val="00416AF2"/>
    <w:rsid w:val="00416D13"/>
    <w:rsid w:val="0041756C"/>
    <w:rsid w:val="00417EDE"/>
    <w:rsid w:val="00420157"/>
    <w:rsid w:val="00420DB9"/>
    <w:rsid w:val="00421527"/>
    <w:rsid w:val="00421B80"/>
    <w:rsid w:val="00421DD8"/>
    <w:rsid w:val="00422BC5"/>
    <w:rsid w:val="00423513"/>
    <w:rsid w:val="00423AD5"/>
    <w:rsid w:val="00423C43"/>
    <w:rsid w:val="0042432F"/>
    <w:rsid w:val="0042434E"/>
    <w:rsid w:val="0042492B"/>
    <w:rsid w:val="00424BAB"/>
    <w:rsid w:val="00425C0A"/>
    <w:rsid w:val="00425F39"/>
    <w:rsid w:val="00425FEF"/>
    <w:rsid w:val="00426611"/>
    <w:rsid w:val="004307F2"/>
    <w:rsid w:val="00430EBD"/>
    <w:rsid w:val="00432911"/>
    <w:rsid w:val="00433CF4"/>
    <w:rsid w:val="00433EF2"/>
    <w:rsid w:val="004340BD"/>
    <w:rsid w:val="00435DF8"/>
    <w:rsid w:val="004365F3"/>
    <w:rsid w:val="00437787"/>
    <w:rsid w:val="00437FBC"/>
    <w:rsid w:val="00441A3F"/>
    <w:rsid w:val="00442955"/>
    <w:rsid w:val="00444A32"/>
    <w:rsid w:val="0044517A"/>
    <w:rsid w:val="00445A7A"/>
    <w:rsid w:val="00445CEE"/>
    <w:rsid w:val="00445D30"/>
    <w:rsid w:val="00445EFF"/>
    <w:rsid w:val="0044670A"/>
    <w:rsid w:val="004473E1"/>
    <w:rsid w:val="004474FE"/>
    <w:rsid w:val="00450E43"/>
    <w:rsid w:val="004513DD"/>
    <w:rsid w:val="00452363"/>
    <w:rsid w:val="00453B38"/>
    <w:rsid w:val="00454E44"/>
    <w:rsid w:val="004557E3"/>
    <w:rsid w:val="00456CD5"/>
    <w:rsid w:val="00456E1A"/>
    <w:rsid w:val="004614ED"/>
    <w:rsid w:val="00461785"/>
    <w:rsid w:val="00461E0A"/>
    <w:rsid w:val="004635FF"/>
    <w:rsid w:val="00463B6F"/>
    <w:rsid w:val="00463FC0"/>
    <w:rsid w:val="00464EAD"/>
    <w:rsid w:val="00466151"/>
    <w:rsid w:val="004667B3"/>
    <w:rsid w:val="00466F95"/>
    <w:rsid w:val="004706F8"/>
    <w:rsid w:val="0047151B"/>
    <w:rsid w:val="00471F0A"/>
    <w:rsid w:val="00472CAE"/>
    <w:rsid w:val="0047306B"/>
    <w:rsid w:val="0047394D"/>
    <w:rsid w:val="00473D6C"/>
    <w:rsid w:val="00474ADE"/>
    <w:rsid w:val="0047639F"/>
    <w:rsid w:val="004763E8"/>
    <w:rsid w:val="00476582"/>
    <w:rsid w:val="0047773A"/>
    <w:rsid w:val="00477B36"/>
    <w:rsid w:val="00481773"/>
    <w:rsid w:val="004818A0"/>
    <w:rsid w:val="00481F46"/>
    <w:rsid w:val="004821DA"/>
    <w:rsid w:val="0048243B"/>
    <w:rsid w:val="00482AB6"/>
    <w:rsid w:val="00483681"/>
    <w:rsid w:val="0048388D"/>
    <w:rsid w:val="00484069"/>
    <w:rsid w:val="00484196"/>
    <w:rsid w:val="00484B2B"/>
    <w:rsid w:val="00485312"/>
    <w:rsid w:val="00485533"/>
    <w:rsid w:val="00485BB6"/>
    <w:rsid w:val="0048613E"/>
    <w:rsid w:val="00486BBA"/>
    <w:rsid w:val="00487201"/>
    <w:rsid w:val="004877F9"/>
    <w:rsid w:val="0049055F"/>
    <w:rsid w:val="00491130"/>
    <w:rsid w:val="00491316"/>
    <w:rsid w:val="0049136B"/>
    <w:rsid w:val="0049137F"/>
    <w:rsid w:val="004916B7"/>
    <w:rsid w:val="004916CA"/>
    <w:rsid w:val="00491A49"/>
    <w:rsid w:val="004920B6"/>
    <w:rsid w:val="00492427"/>
    <w:rsid w:val="004927BC"/>
    <w:rsid w:val="00492F7E"/>
    <w:rsid w:val="00495700"/>
    <w:rsid w:val="00495980"/>
    <w:rsid w:val="00495D69"/>
    <w:rsid w:val="00495F81"/>
    <w:rsid w:val="0049664B"/>
    <w:rsid w:val="004973E8"/>
    <w:rsid w:val="00497C7D"/>
    <w:rsid w:val="00497FC9"/>
    <w:rsid w:val="004A10DB"/>
    <w:rsid w:val="004A14BA"/>
    <w:rsid w:val="004A171B"/>
    <w:rsid w:val="004A19F3"/>
    <w:rsid w:val="004A2605"/>
    <w:rsid w:val="004A28C3"/>
    <w:rsid w:val="004A33B4"/>
    <w:rsid w:val="004A4665"/>
    <w:rsid w:val="004A4D30"/>
    <w:rsid w:val="004A536C"/>
    <w:rsid w:val="004A5A61"/>
    <w:rsid w:val="004A677E"/>
    <w:rsid w:val="004A6F90"/>
    <w:rsid w:val="004A72DD"/>
    <w:rsid w:val="004A76F4"/>
    <w:rsid w:val="004A795C"/>
    <w:rsid w:val="004A7A45"/>
    <w:rsid w:val="004B0B17"/>
    <w:rsid w:val="004B0F16"/>
    <w:rsid w:val="004B155D"/>
    <w:rsid w:val="004B1BB1"/>
    <w:rsid w:val="004B2480"/>
    <w:rsid w:val="004B2582"/>
    <w:rsid w:val="004B2EEE"/>
    <w:rsid w:val="004B3E3B"/>
    <w:rsid w:val="004B431D"/>
    <w:rsid w:val="004B528B"/>
    <w:rsid w:val="004B5DF0"/>
    <w:rsid w:val="004C01E2"/>
    <w:rsid w:val="004C062C"/>
    <w:rsid w:val="004C0FAE"/>
    <w:rsid w:val="004C27FD"/>
    <w:rsid w:val="004C2BC1"/>
    <w:rsid w:val="004C3642"/>
    <w:rsid w:val="004C3C85"/>
    <w:rsid w:val="004C4392"/>
    <w:rsid w:val="004C4463"/>
    <w:rsid w:val="004C4D2B"/>
    <w:rsid w:val="004C4F1B"/>
    <w:rsid w:val="004C5E8C"/>
    <w:rsid w:val="004C66A5"/>
    <w:rsid w:val="004C7594"/>
    <w:rsid w:val="004D0C59"/>
    <w:rsid w:val="004D108E"/>
    <w:rsid w:val="004D1983"/>
    <w:rsid w:val="004D1BF4"/>
    <w:rsid w:val="004D249C"/>
    <w:rsid w:val="004D259D"/>
    <w:rsid w:val="004D2870"/>
    <w:rsid w:val="004D31E3"/>
    <w:rsid w:val="004D375E"/>
    <w:rsid w:val="004D573C"/>
    <w:rsid w:val="004D637C"/>
    <w:rsid w:val="004D6C62"/>
    <w:rsid w:val="004D726C"/>
    <w:rsid w:val="004D79B0"/>
    <w:rsid w:val="004D7AA6"/>
    <w:rsid w:val="004D7F0C"/>
    <w:rsid w:val="004E0AAA"/>
    <w:rsid w:val="004E187E"/>
    <w:rsid w:val="004E2B03"/>
    <w:rsid w:val="004E3310"/>
    <w:rsid w:val="004E3A58"/>
    <w:rsid w:val="004E4094"/>
    <w:rsid w:val="004E40C4"/>
    <w:rsid w:val="004E4754"/>
    <w:rsid w:val="004E766C"/>
    <w:rsid w:val="004E7CEB"/>
    <w:rsid w:val="004F1D1C"/>
    <w:rsid w:val="004F2216"/>
    <w:rsid w:val="004F239D"/>
    <w:rsid w:val="004F3D33"/>
    <w:rsid w:val="004F4450"/>
    <w:rsid w:val="004F4488"/>
    <w:rsid w:val="004F482E"/>
    <w:rsid w:val="004F4C41"/>
    <w:rsid w:val="004F51BD"/>
    <w:rsid w:val="004F51F7"/>
    <w:rsid w:val="004F5A0E"/>
    <w:rsid w:val="004F5AFE"/>
    <w:rsid w:val="004F74EA"/>
    <w:rsid w:val="004F7909"/>
    <w:rsid w:val="004F7E78"/>
    <w:rsid w:val="0050000E"/>
    <w:rsid w:val="005005EF"/>
    <w:rsid w:val="00500B47"/>
    <w:rsid w:val="00500C8A"/>
    <w:rsid w:val="00500D8D"/>
    <w:rsid w:val="00501BBE"/>
    <w:rsid w:val="005023AE"/>
    <w:rsid w:val="00503881"/>
    <w:rsid w:val="005043E7"/>
    <w:rsid w:val="005048D6"/>
    <w:rsid w:val="00504BFD"/>
    <w:rsid w:val="00505B90"/>
    <w:rsid w:val="005064EC"/>
    <w:rsid w:val="005068BD"/>
    <w:rsid w:val="00506B60"/>
    <w:rsid w:val="00507760"/>
    <w:rsid w:val="00507777"/>
    <w:rsid w:val="00507CED"/>
    <w:rsid w:val="0051006D"/>
    <w:rsid w:val="00510918"/>
    <w:rsid w:val="005109C9"/>
    <w:rsid w:val="0051204A"/>
    <w:rsid w:val="005120AC"/>
    <w:rsid w:val="00512465"/>
    <w:rsid w:val="005125D7"/>
    <w:rsid w:val="00513264"/>
    <w:rsid w:val="00514074"/>
    <w:rsid w:val="00514333"/>
    <w:rsid w:val="00515544"/>
    <w:rsid w:val="0051561A"/>
    <w:rsid w:val="00517240"/>
    <w:rsid w:val="005173AE"/>
    <w:rsid w:val="00520658"/>
    <w:rsid w:val="005209E0"/>
    <w:rsid w:val="005217AA"/>
    <w:rsid w:val="005218D2"/>
    <w:rsid w:val="00521B86"/>
    <w:rsid w:val="00522C18"/>
    <w:rsid w:val="00524E55"/>
    <w:rsid w:val="00525123"/>
    <w:rsid w:val="00525406"/>
    <w:rsid w:val="00525632"/>
    <w:rsid w:val="005257AB"/>
    <w:rsid w:val="005258EC"/>
    <w:rsid w:val="00525AD6"/>
    <w:rsid w:val="00526DCF"/>
    <w:rsid w:val="005270BA"/>
    <w:rsid w:val="005301CD"/>
    <w:rsid w:val="0053022C"/>
    <w:rsid w:val="00531A63"/>
    <w:rsid w:val="00533728"/>
    <w:rsid w:val="00533D0D"/>
    <w:rsid w:val="00533E1B"/>
    <w:rsid w:val="00534126"/>
    <w:rsid w:val="00535087"/>
    <w:rsid w:val="005359CD"/>
    <w:rsid w:val="0053629A"/>
    <w:rsid w:val="0053669A"/>
    <w:rsid w:val="005367A1"/>
    <w:rsid w:val="00536D32"/>
    <w:rsid w:val="00536DC3"/>
    <w:rsid w:val="00536E59"/>
    <w:rsid w:val="00537D38"/>
    <w:rsid w:val="00537F53"/>
    <w:rsid w:val="0054015A"/>
    <w:rsid w:val="0054029F"/>
    <w:rsid w:val="00540EE5"/>
    <w:rsid w:val="0054201F"/>
    <w:rsid w:val="00542B39"/>
    <w:rsid w:val="00542B79"/>
    <w:rsid w:val="00543199"/>
    <w:rsid w:val="005439BD"/>
    <w:rsid w:val="005439CF"/>
    <w:rsid w:val="00544971"/>
    <w:rsid w:val="0054560B"/>
    <w:rsid w:val="00546620"/>
    <w:rsid w:val="00547A57"/>
    <w:rsid w:val="00547DF4"/>
    <w:rsid w:val="005501A8"/>
    <w:rsid w:val="0055057B"/>
    <w:rsid w:val="00550C47"/>
    <w:rsid w:val="00550CA0"/>
    <w:rsid w:val="0055103B"/>
    <w:rsid w:val="005517E9"/>
    <w:rsid w:val="00551ACB"/>
    <w:rsid w:val="00551C6F"/>
    <w:rsid w:val="00551F64"/>
    <w:rsid w:val="00552079"/>
    <w:rsid w:val="005524D9"/>
    <w:rsid w:val="00552DC6"/>
    <w:rsid w:val="00553919"/>
    <w:rsid w:val="005544F3"/>
    <w:rsid w:val="005548FF"/>
    <w:rsid w:val="00554E58"/>
    <w:rsid w:val="005569FD"/>
    <w:rsid w:val="00556EDE"/>
    <w:rsid w:val="005570DF"/>
    <w:rsid w:val="005571D7"/>
    <w:rsid w:val="005573CD"/>
    <w:rsid w:val="00557438"/>
    <w:rsid w:val="005601AF"/>
    <w:rsid w:val="005602E0"/>
    <w:rsid w:val="005608F1"/>
    <w:rsid w:val="005609A1"/>
    <w:rsid w:val="00560A09"/>
    <w:rsid w:val="0056115A"/>
    <w:rsid w:val="00562337"/>
    <w:rsid w:val="0056399B"/>
    <w:rsid w:val="00563A3C"/>
    <w:rsid w:val="00563E53"/>
    <w:rsid w:val="0056409F"/>
    <w:rsid w:val="005658F5"/>
    <w:rsid w:val="005665A9"/>
    <w:rsid w:val="00566D61"/>
    <w:rsid w:val="00566E2C"/>
    <w:rsid w:val="0056794A"/>
    <w:rsid w:val="00567F44"/>
    <w:rsid w:val="005701B7"/>
    <w:rsid w:val="00570893"/>
    <w:rsid w:val="005717CC"/>
    <w:rsid w:val="005719D1"/>
    <w:rsid w:val="00571B35"/>
    <w:rsid w:val="005721B4"/>
    <w:rsid w:val="00573829"/>
    <w:rsid w:val="00573B72"/>
    <w:rsid w:val="00573B97"/>
    <w:rsid w:val="00574504"/>
    <w:rsid w:val="00575835"/>
    <w:rsid w:val="005800A0"/>
    <w:rsid w:val="00580DAA"/>
    <w:rsid w:val="0058106F"/>
    <w:rsid w:val="00582706"/>
    <w:rsid w:val="00583CD1"/>
    <w:rsid w:val="0058459B"/>
    <w:rsid w:val="00586E02"/>
    <w:rsid w:val="00590405"/>
    <w:rsid w:val="00591143"/>
    <w:rsid w:val="005917BF"/>
    <w:rsid w:val="0059409E"/>
    <w:rsid w:val="005941F9"/>
    <w:rsid w:val="005942E8"/>
    <w:rsid w:val="00595972"/>
    <w:rsid w:val="00595AD8"/>
    <w:rsid w:val="005962F8"/>
    <w:rsid w:val="00596EAC"/>
    <w:rsid w:val="00597DCA"/>
    <w:rsid w:val="005A0131"/>
    <w:rsid w:val="005A0C94"/>
    <w:rsid w:val="005A13FB"/>
    <w:rsid w:val="005A188E"/>
    <w:rsid w:val="005A26FA"/>
    <w:rsid w:val="005A293D"/>
    <w:rsid w:val="005A2993"/>
    <w:rsid w:val="005A2FF6"/>
    <w:rsid w:val="005A3512"/>
    <w:rsid w:val="005A490D"/>
    <w:rsid w:val="005A514C"/>
    <w:rsid w:val="005A639E"/>
    <w:rsid w:val="005A6AA6"/>
    <w:rsid w:val="005A71C8"/>
    <w:rsid w:val="005A7A91"/>
    <w:rsid w:val="005A7B79"/>
    <w:rsid w:val="005A7CB2"/>
    <w:rsid w:val="005B0446"/>
    <w:rsid w:val="005B05CE"/>
    <w:rsid w:val="005B1589"/>
    <w:rsid w:val="005B2498"/>
    <w:rsid w:val="005B2A5E"/>
    <w:rsid w:val="005B3403"/>
    <w:rsid w:val="005B3A3B"/>
    <w:rsid w:val="005B3A3D"/>
    <w:rsid w:val="005B422D"/>
    <w:rsid w:val="005B4FA9"/>
    <w:rsid w:val="005B5332"/>
    <w:rsid w:val="005B552C"/>
    <w:rsid w:val="005B5795"/>
    <w:rsid w:val="005B62D1"/>
    <w:rsid w:val="005B6F00"/>
    <w:rsid w:val="005B7C97"/>
    <w:rsid w:val="005C034D"/>
    <w:rsid w:val="005C09D6"/>
    <w:rsid w:val="005C0FC9"/>
    <w:rsid w:val="005C1034"/>
    <w:rsid w:val="005C1172"/>
    <w:rsid w:val="005C2A9A"/>
    <w:rsid w:val="005C3FD1"/>
    <w:rsid w:val="005C4259"/>
    <w:rsid w:val="005C4C95"/>
    <w:rsid w:val="005C54E7"/>
    <w:rsid w:val="005C75FF"/>
    <w:rsid w:val="005C7B2D"/>
    <w:rsid w:val="005D0080"/>
    <w:rsid w:val="005D02FB"/>
    <w:rsid w:val="005D044C"/>
    <w:rsid w:val="005D25CB"/>
    <w:rsid w:val="005D3181"/>
    <w:rsid w:val="005D37BB"/>
    <w:rsid w:val="005D3E89"/>
    <w:rsid w:val="005D4F67"/>
    <w:rsid w:val="005D55F2"/>
    <w:rsid w:val="005D5E7B"/>
    <w:rsid w:val="005D6482"/>
    <w:rsid w:val="005E00B4"/>
    <w:rsid w:val="005E0328"/>
    <w:rsid w:val="005E0825"/>
    <w:rsid w:val="005E0CE7"/>
    <w:rsid w:val="005E25B8"/>
    <w:rsid w:val="005E3F0A"/>
    <w:rsid w:val="005E4B9B"/>
    <w:rsid w:val="005E4E14"/>
    <w:rsid w:val="005E55FF"/>
    <w:rsid w:val="005E5ED5"/>
    <w:rsid w:val="005E5FE0"/>
    <w:rsid w:val="005E6114"/>
    <w:rsid w:val="005F0127"/>
    <w:rsid w:val="005F04E2"/>
    <w:rsid w:val="005F08C6"/>
    <w:rsid w:val="005F0C0F"/>
    <w:rsid w:val="005F0D5A"/>
    <w:rsid w:val="005F1A44"/>
    <w:rsid w:val="005F2A91"/>
    <w:rsid w:val="005F3F58"/>
    <w:rsid w:val="005F4517"/>
    <w:rsid w:val="005F525B"/>
    <w:rsid w:val="005F52C6"/>
    <w:rsid w:val="005F6A1F"/>
    <w:rsid w:val="005F6C5E"/>
    <w:rsid w:val="00600262"/>
    <w:rsid w:val="00602677"/>
    <w:rsid w:val="00602C51"/>
    <w:rsid w:val="00603115"/>
    <w:rsid w:val="00605948"/>
    <w:rsid w:val="006067B6"/>
    <w:rsid w:val="0060771A"/>
    <w:rsid w:val="006079D1"/>
    <w:rsid w:val="00607FE1"/>
    <w:rsid w:val="00610224"/>
    <w:rsid w:val="0061188E"/>
    <w:rsid w:val="006118DE"/>
    <w:rsid w:val="00611B98"/>
    <w:rsid w:val="00612A4F"/>
    <w:rsid w:val="00613152"/>
    <w:rsid w:val="0061342B"/>
    <w:rsid w:val="00613AF8"/>
    <w:rsid w:val="006145CA"/>
    <w:rsid w:val="006145E2"/>
    <w:rsid w:val="00614C6D"/>
    <w:rsid w:val="006155FF"/>
    <w:rsid w:val="006159D6"/>
    <w:rsid w:val="00615F7D"/>
    <w:rsid w:val="006177B1"/>
    <w:rsid w:val="00620051"/>
    <w:rsid w:val="0062145F"/>
    <w:rsid w:val="0062160E"/>
    <w:rsid w:val="00621D0A"/>
    <w:rsid w:val="00621DFE"/>
    <w:rsid w:val="00621EDA"/>
    <w:rsid w:val="006223A5"/>
    <w:rsid w:val="00622E62"/>
    <w:rsid w:val="00623BB0"/>
    <w:rsid w:val="00623DD8"/>
    <w:rsid w:val="00625209"/>
    <w:rsid w:val="0062530C"/>
    <w:rsid w:val="00625B86"/>
    <w:rsid w:val="00626CCD"/>
    <w:rsid w:val="00626D42"/>
    <w:rsid w:val="00627E8A"/>
    <w:rsid w:val="00633174"/>
    <w:rsid w:val="00633405"/>
    <w:rsid w:val="006337A1"/>
    <w:rsid w:val="006407EA"/>
    <w:rsid w:val="00640C1B"/>
    <w:rsid w:val="00641526"/>
    <w:rsid w:val="006416C6"/>
    <w:rsid w:val="00641E3E"/>
    <w:rsid w:val="0064222B"/>
    <w:rsid w:val="006428DE"/>
    <w:rsid w:val="00642953"/>
    <w:rsid w:val="006436BB"/>
    <w:rsid w:val="006438C2"/>
    <w:rsid w:val="00643BC4"/>
    <w:rsid w:val="006446E1"/>
    <w:rsid w:val="006449B2"/>
    <w:rsid w:val="00644B7C"/>
    <w:rsid w:val="0064583E"/>
    <w:rsid w:val="00645996"/>
    <w:rsid w:val="00645AF2"/>
    <w:rsid w:val="006466B5"/>
    <w:rsid w:val="006469FE"/>
    <w:rsid w:val="00646DD2"/>
    <w:rsid w:val="00646FD1"/>
    <w:rsid w:val="00647721"/>
    <w:rsid w:val="00652790"/>
    <w:rsid w:val="00652A34"/>
    <w:rsid w:val="00653366"/>
    <w:rsid w:val="006538E6"/>
    <w:rsid w:val="006541D8"/>
    <w:rsid w:val="0065545F"/>
    <w:rsid w:val="00656D74"/>
    <w:rsid w:val="00656EA6"/>
    <w:rsid w:val="00656F13"/>
    <w:rsid w:val="006579E3"/>
    <w:rsid w:val="00657AA0"/>
    <w:rsid w:val="006605D5"/>
    <w:rsid w:val="0066187B"/>
    <w:rsid w:val="00662519"/>
    <w:rsid w:val="0066404E"/>
    <w:rsid w:val="006661B4"/>
    <w:rsid w:val="0066634F"/>
    <w:rsid w:val="0066664D"/>
    <w:rsid w:val="0066784A"/>
    <w:rsid w:val="00670017"/>
    <w:rsid w:val="0067114A"/>
    <w:rsid w:val="006716A0"/>
    <w:rsid w:val="00672DC7"/>
    <w:rsid w:val="00673082"/>
    <w:rsid w:val="006735DA"/>
    <w:rsid w:val="00674A64"/>
    <w:rsid w:val="00675438"/>
    <w:rsid w:val="00676D8C"/>
    <w:rsid w:val="00677366"/>
    <w:rsid w:val="00677E97"/>
    <w:rsid w:val="00677FEE"/>
    <w:rsid w:val="00681EA8"/>
    <w:rsid w:val="00682628"/>
    <w:rsid w:val="0068276C"/>
    <w:rsid w:val="00682F10"/>
    <w:rsid w:val="006834FF"/>
    <w:rsid w:val="006835F8"/>
    <w:rsid w:val="00683DB0"/>
    <w:rsid w:val="006846E5"/>
    <w:rsid w:val="006846E8"/>
    <w:rsid w:val="00684894"/>
    <w:rsid w:val="00685D7C"/>
    <w:rsid w:val="0068686E"/>
    <w:rsid w:val="006868FF"/>
    <w:rsid w:val="00686C77"/>
    <w:rsid w:val="006874E5"/>
    <w:rsid w:val="00687CC8"/>
    <w:rsid w:val="00690246"/>
    <w:rsid w:val="006914C6"/>
    <w:rsid w:val="006916F8"/>
    <w:rsid w:val="0069199F"/>
    <w:rsid w:val="00691A5D"/>
    <w:rsid w:val="00691DBB"/>
    <w:rsid w:val="00692D94"/>
    <w:rsid w:val="0069304F"/>
    <w:rsid w:val="006933E8"/>
    <w:rsid w:val="00695BAD"/>
    <w:rsid w:val="00696500"/>
    <w:rsid w:val="0069663F"/>
    <w:rsid w:val="00696DE2"/>
    <w:rsid w:val="00697D46"/>
    <w:rsid w:val="006A038B"/>
    <w:rsid w:val="006A0716"/>
    <w:rsid w:val="006A0AAE"/>
    <w:rsid w:val="006A14CB"/>
    <w:rsid w:val="006A4192"/>
    <w:rsid w:val="006A4906"/>
    <w:rsid w:val="006A4D9A"/>
    <w:rsid w:val="006A4F6E"/>
    <w:rsid w:val="006A538D"/>
    <w:rsid w:val="006A66A0"/>
    <w:rsid w:val="006A68DB"/>
    <w:rsid w:val="006A7513"/>
    <w:rsid w:val="006A7EF4"/>
    <w:rsid w:val="006B0209"/>
    <w:rsid w:val="006B1886"/>
    <w:rsid w:val="006B19DA"/>
    <w:rsid w:val="006B1A31"/>
    <w:rsid w:val="006B2660"/>
    <w:rsid w:val="006B3460"/>
    <w:rsid w:val="006B39A0"/>
    <w:rsid w:val="006B3A8E"/>
    <w:rsid w:val="006B42BF"/>
    <w:rsid w:val="006B454F"/>
    <w:rsid w:val="006B5476"/>
    <w:rsid w:val="006B5D53"/>
    <w:rsid w:val="006B666E"/>
    <w:rsid w:val="006B66E7"/>
    <w:rsid w:val="006B6C59"/>
    <w:rsid w:val="006B6E2B"/>
    <w:rsid w:val="006B6FD8"/>
    <w:rsid w:val="006B7DC7"/>
    <w:rsid w:val="006C02BB"/>
    <w:rsid w:val="006C08E3"/>
    <w:rsid w:val="006C0965"/>
    <w:rsid w:val="006C0B74"/>
    <w:rsid w:val="006C0EC2"/>
    <w:rsid w:val="006C1388"/>
    <w:rsid w:val="006C18F4"/>
    <w:rsid w:val="006C1D8F"/>
    <w:rsid w:val="006C2B4D"/>
    <w:rsid w:val="006C5BF4"/>
    <w:rsid w:val="006C61F9"/>
    <w:rsid w:val="006C6884"/>
    <w:rsid w:val="006C6EBF"/>
    <w:rsid w:val="006C7551"/>
    <w:rsid w:val="006C75B0"/>
    <w:rsid w:val="006D1013"/>
    <w:rsid w:val="006D10BA"/>
    <w:rsid w:val="006D1480"/>
    <w:rsid w:val="006D2757"/>
    <w:rsid w:val="006D2CEA"/>
    <w:rsid w:val="006D32D5"/>
    <w:rsid w:val="006D3A17"/>
    <w:rsid w:val="006D3AB0"/>
    <w:rsid w:val="006D4839"/>
    <w:rsid w:val="006D4C82"/>
    <w:rsid w:val="006D5AB4"/>
    <w:rsid w:val="006D6566"/>
    <w:rsid w:val="006D6ABF"/>
    <w:rsid w:val="006E0021"/>
    <w:rsid w:val="006E1428"/>
    <w:rsid w:val="006E1E40"/>
    <w:rsid w:val="006E2565"/>
    <w:rsid w:val="006E3193"/>
    <w:rsid w:val="006E344F"/>
    <w:rsid w:val="006E4885"/>
    <w:rsid w:val="006E4BE8"/>
    <w:rsid w:val="006E52F4"/>
    <w:rsid w:val="006E7070"/>
    <w:rsid w:val="006F12D6"/>
    <w:rsid w:val="006F1D08"/>
    <w:rsid w:val="006F1F9D"/>
    <w:rsid w:val="006F26C7"/>
    <w:rsid w:val="006F27C0"/>
    <w:rsid w:val="006F2FC2"/>
    <w:rsid w:val="006F3344"/>
    <w:rsid w:val="006F3D9A"/>
    <w:rsid w:val="006F435C"/>
    <w:rsid w:val="006F59A5"/>
    <w:rsid w:val="006F5D98"/>
    <w:rsid w:val="006F6709"/>
    <w:rsid w:val="006F7EA5"/>
    <w:rsid w:val="007010A5"/>
    <w:rsid w:val="007014E4"/>
    <w:rsid w:val="00702E32"/>
    <w:rsid w:val="00702E5F"/>
    <w:rsid w:val="007036B1"/>
    <w:rsid w:val="007047FC"/>
    <w:rsid w:val="00704849"/>
    <w:rsid w:val="00705445"/>
    <w:rsid w:val="007060F0"/>
    <w:rsid w:val="0070669C"/>
    <w:rsid w:val="007068D8"/>
    <w:rsid w:val="00710DF0"/>
    <w:rsid w:val="0071120D"/>
    <w:rsid w:val="007114B1"/>
    <w:rsid w:val="00711FA4"/>
    <w:rsid w:val="007121CD"/>
    <w:rsid w:val="00712D7F"/>
    <w:rsid w:val="00712FBA"/>
    <w:rsid w:val="00713AB3"/>
    <w:rsid w:val="00713CAF"/>
    <w:rsid w:val="00713E22"/>
    <w:rsid w:val="00714B55"/>
    <w:rsid w:val="007167CF"/>
    <w:rsid w:val="00716846"/>
    <w:rsid w:val="0071685F"/>
    <w:rsid w:val="007169BC"/>
    <w:rsid w:val="0071764E"/>
    <w:rsid w:val="007205BF"/>
    <w:rsid w:val="007207DC"/>
    <w:rsid w:val="007219B6"/>
    <w:rsid w:val="007221CB"/>
    <w:rsid w:val="007232A9"/>
    <w:rsid w:val="00723EAB"/>
    <w:rsid w:val="0072415B"/>
    <w:rsid w:val="007254C6"/>
    <w:rsid w:val="007256DC"/>
    <w:rsid w:val="00726B0A"/>
    <w:rsid w:val="00726F53"/>
    <w:rsid w:val="007305E5"/>
    <w:rsid w:val="00730806"/>
    <w:rsid w:val="00732F4F"/>
    <w:rsid w:val="00733557"/>
    <w:rsid w:val="00733785"/>
    <w:rsid w:val="00733787"/>
    <w:rsid w:val="00733C36"/>
    <w:rsid w:val="00734026"/>
    <w:rsid w:val="007348D3"/>
    <w:rsid w:val="00734FBD"/>
    <w:rsid w:val="0073574D"/>
    <w:rsid w:val="0073715B"/>
    <w:rsid w:val="00737330"/>
    <w:rsid w:val="00737388"/>
    <w:rsid w:val="00740EA2"/>
    <w:rsid w:val="007413FD"/>
    <w:rsid w:val="007414C1"/>
    <w:rsid w:val="007416AF"/>
    <w:rsid w:val="00743977"/>
    <w:rsid w:val="007441BC"/>
    <w:rsid w:val="00744216"/>
    <w:rsid w:val="007443AB"/>
    <w:rsid w:val="00744690"/>
    <w:rsid w:val="00744989"/>
    <w:rsid w:val="00744ADD"/>
    <w:rsid w:val="00744C31"/>
    <w:rsid w:val="00745C9E"/>
    <w:rsid w:val="00746226"/>
    <w:rsid w:val="00746C75"/>
    <w:rsid w:val="007474B5"/>
    <w:rsid w:val="00747595"/>
    <w:rsid w:val="00747CCB"/>
    <w:rsid w:val="00750C26"/>
    <w:rsid w:val="00750CB7"/>
    <w:rsid w:val="0075101F"/>
    <w:rsid w:val="00753335"/>
    <w:rsid w:val="00754C8C"/>
    <w:rsid w:val="0075549F"/>
    <w:rsid w:val="00756000"/>
    <w:rsid w:val="007570EA"/>
    <w:rsid w:val="00757F74"/>
    <w:rsid w:val="0076082E"/>
    <w:rsid w:val="00760840"/>
    <w:rsid w:val="00761907"/>
    <w:rsid w:val="00763B3E"/>
    <w:rsid w:val="0076408C"/>
    <w:rsid w:val="007640EC"/>
    <w:rsid w:val="00765F6B"/>
    <w:rsid w:val="00765FC3"/>
    <w:rsid w:val="0076615C"/>
    <w:rsid w:val="007669D5"/>
    <w:rsid w:val="00766BAF"/>
    <w:rsid w:val="0077130D"/>
    <w:rsid w:val="00771617"/>
    <w:rsid w:val="00771989"/>
    <w:rsid w:val="00771ABC"/>
    <w:rsid w:val="00771D58"/>
    <w:rsid w:val="00772546"/>
    <w:rsid w:val="0077257E"/>
    <w:rsid w:val="00772C3E"/>
    <w:rsid w:val="00772D23"/>
    <w:rsid w:val="00772DF6"/>
    <w:rsid w:val="00773AD2"/>
    <w:rsid w:val="00774321"/>
    <w:rsid w:val="007748BD"/>
    <w:rsid w:val="00774BF1"/>
    <w:rsid w:val="0077591E"/>
    <w:rsid w:val="00775F15"/>
    <w:rsid w:val="00776605"/>
    <w:rsid w:val="00777ED4"/>
    <w:rsid w:val="00780E9D"/>
    <w:rsid w:val="00780F9A"/>
    <w:rsid w:val="0078197A"/>
    <w:rsid w:val="00781EAD"/>
    <w:rsid w:val="00781EE7"/>
    <w:rsid w:val="007820E5"/>
    <w:rsid w:val="007829ED"/>
    <w:rsid w:val="00783766"/>
    <w:rsid w:val="00783B52"/>
    <w:rsid w:val="00783BD3"/>
    <w:rsid w:val="00783DBE"/>
    <w:rsid w:val="0078456B"/>
    <w:rsid w:val="0078496D"/>
    <w:rsid w:val="007849C7"/>
    <w:rsid w:val="0078570B"/>
    <w:rsid w:val="007858B4"/>
    <w:rsid w:val="00787894"/>
    <w:rsid w:val="007901D8"/>
    <w:rsid w:val="00790380"/>
    <w:rsid w:val="0079042F"/>
    <w:rsid w:val="00790453"/>
    <w:rsid w:val="007905A4"/>
    <w:rsid w:val="00791A8E"/>
    <w:rsid w:val="00792A8B"/>
    <w:rsid w:val="007936A9"/>
    <w:rsid w:val="007939BD"/>
    <w:rsid w:val="007942C6"/>
    <w:rsid w:val="00794A19"/>
    <w:rsid w:val="00794FCD"/>
    <w:rsid w:val="007956D8"/>
    <w:rsid w:val="00796DA7"/>
    <w:rsid w:val="00796FAF"/>
    <w:rsid w:val="00797209"/>
    <w:rsid w:val="00797D74"/>
    <w:rsid w:val="00797EA6"/>
    <w:rsid w:val="007A07F5"/>
    <w:rsid w:val="007A1772"/>
    <w:rsid w:val="007A1EE5"/>
    <w:rsid w:val="007A2CF6"/>
    <w:rsid w:val="007A3780"/>
    <w:rsid w:val="007A3CC5"/>
    <w:rsid w:val="007A4538"/>
    <w:rsid w:val="007A4573"/>
    <w:rsid w:val="007A4624"/>
    <w:rsid w:val="007A4EF7"/>
    <w:rsid w:val="007A54D2"/>
    <w:rsid w:val="007A5BF1"/>
    <w:rsid w:val="007A5E87"/>
    <w:rsid w:val="007A63DC"/>
    <w:rsid w:val="007A65CC"/>
    <w:rsid w:val="007A65CE"/>
    <w:rsid w:val="007B02B3"/>
    <w:rsid w:val="007B0877"/>
    <w:rsid w:val="007B0A6F"/>
    <w:rsid w:val="007B2692"/>
    <w:rsid w:val="007B3A2C"/>
    <w:rsid w:val="007B49E0"/>
    <w:rsid w:val="007B5680"/>
    <w:rsid w:val="007B7106"/>
    <w:rsid w:val="007B74BC"/>
    <w:rsid w:val="007B7D65"/>
    <w:rsid w:val="007C0745"/>
    <w:rsid w:val="007C17A4"/>
    <w:rsid w:val="007C1B5B"/>
    <w:rsid w:val="007C27A2"/>
    <w:rsid w:val="007C2E5D"/>
    <w:rsid w:val="007C32D8"/>
    <w:rsid w:val="007C3476"/>
    <w:rsid w:val="007C3601"/>
    <w:rsid w:val="007C3D95"/>
    <w:rsid w:val="007C48AF"/>
    <w:rsid w:val="007C492A"/>
    <w:rsid w:val="007C59AD"/>
    <w:rsid w:val="007C7311"/>
    <w:rsid w:val="007C7B93"/>
    <w:rsid w:val="007D06D8"/>
    <w:rsid w:val="007D13F9"/>
    <w:rsid w:val="007D1DE1"/>
    <w:rsid w:val="007D2F4F"/>
    <w:rsid w:val="007D3370"/>
    <w:rsid w:val="007D3835"/>
    <w:rsid w:val="007D3F3E"/>
    <w:rsid w:val="007D4A90"/>
    <w:rsid w:val="007D4DA9"/>
    <w:rsid w:val="007D4EAD"/>
    <w:rsid w:val="007D5902"/>
    <w:rsid w:val="007D59A1"/>
    <w:rsid w:val="007D6856"/>
    <w:rsid w:val="007D6B13"/>
    <w:rsid w:val="007D7FF7"/>
    <w:rsid w:val="007E06D1"/>
    <w:rsid w:val="007E09D1"/>
    <w:rsid w:val="007E12BF"/>
    <w:rsid w:val="007E19C8"/>
    <w:rsid w:val="007E1B2C"/>
    <w:rsid w:val="007E2432"/>
    <w:rsid w:val="007E2781"/>
    <w:rsid w:val="007E2E00"/>
    <w:rsid w:val="007E307E"/>
    <w:rsid w:val="007E3880"/>
    <w:rsid w:val="007E55D5"/>
    <w:rsid w:val="007E55DF"/>
    <w:rsid w:val="007E625D"/>
    <w:rsid w:val="007E7133"/>
    <w:rsid w:val="007E73E9"/>
    <w:rsid w:val="007E77F5"/>
    <w:rsid w:val="007E79BC"/>
    <w:rsid w:val="007E7F03"/>
    <w:rsid w:val="007F05F2"/>
    <w:rsid w:val="007F06B5"/>
    <w:rsid w:val="007F1EFC"/>
    <w:rsid w:val="007F2678"/>
    <w:rsid w:val="007F28B6"/>
    <w:rsid w:val="007F33C7"/>
    <w:rsid w:val="007F436E"/>
    <w:rsid w:val="007F4864"/>
    <w:rsid w:val="007F4AFF"/>
    <w:rsid w:val="007F4BE3"/>
    <w:rsid w:val="007F515F"/>
    <w:rsid w:val="007F6AAF"/>
    <w:rsid w:val="007F6E15"/>
    <w:rsid w:val="007F72F1"/>
    <w:rsid w:val="007F73A5"/>
    <w:rsid w:val="008005F5"/>
    <w:rsid w:val="00800E68"/>
    <w:rsid w:val="008013DB"/>
    <w:rsid w:val="00801502"/>
    <w:rsid w:val="00801817"/>
    <w:rsid w:val="00803374"/>
    <w:rsid w:val="00803CE8"/>
    <w:rsid w:val="00803DDD"/>
    <w:rsid w:val="008044D0"/>
    <w:rsid w:val="00805346"/>
    <w:rsid w:val="00806390"/>
    <w:rsid w:val="00806419"/>
    <w:rsid w:val="0080643F"/>
    <w:rsid w:val="00806658"/>
    <w:rsid w:val="00806DB8"/>
    <w:rsid w:val="008075ED"/>
    <w:rsid w:val="00807A0E"/>
    <w:rsid w:val="008106C1"/>
    <w:rsid w:val="00810DFB"/>
    <w:rsid w:val="008125E7"/>
    <w:rsid w:val="0081409A"/>
    <w:rsid w:val="0081430A"/>
    <w:rsid w:val="008147C2"/>
    <w:rsid w:val="00814822"/>
    <w:rsid w:val="008149BC"/>
    <w:rsid w:val="00814A82"/>
    <w:rsid w:val="00814C64"/>
    <w:rsid w:val="0081515E"/>
    <w:rsid w:val="008154EB"/>
    <w:rsid w:val="00815891"/>
    <w:rsid w:val="00820443"/>
    <w:rsid w:val="00820E86"/>
    <w:rsid w:val="00821092"/>
    <w:rsid w:val="00821DA3"/>
    <w:rsid w:val="008231B7"/>
    <w:rsid w:val="0082326C"/>
    <w:rsid w:val="0082440C"/>
    <w:rsid w:val="0082667E"/>
    <w:rsid w:val="00826FE9"/>
    <w:rsid w:val="008270F0"/>
    <w:rsid w:val="00827D11"/>
    <w:rsid w:val="008301B1"/>
    <w:rsid w:val="008308BB"/>
    <w:rsid w:val="0083101E"/>
    <w:rsid w:val="00832903"/>
    <w:rsid w:val="0083295A"/>
    <w:rsid w:val="00832AAD"/>
    <w:rsid w:val="008334AE"/>
    <w:rsid w:val="00834309"/>
    <w:rsid w:val="0083478F"/>
    <w:rsid w:val="00835111"/>
    <w:rsid w:val="008360C2"/>
    <w:rsid w:val="00836D05"/>
    <w:rsid w:val="00836D49"/>
    <w:rsid w:val="00836E43"/>
    <w:rsid w:val="00837577"/>
    <w:rsid w:val="00837DB7"/>
    <w:rsid w:val="008406F7"/>
    <w:rsid w:val="00840ADB"/>
    <w:rsid w:val="0084130E"/>
    <w:rsid w:val="00841363"/>
    <w:rsid w:val="008419E3"/>
    <w:rsid w:val="00841A9D"/>
    <w:rsid w:val="00841E80"/>
    <w:rsid w:val="008428F9"/>
    <w:rsid w:val="008429ED"/>
    <w:rsid w:val="00842AC4"/>
    <w:rsid w:val="00842E5B"/>
    <w:rsid w:val="00843686"/>
    <w:rsid w:val="00843703"/>
    <w:rsid w:val="00843A1D"/>
    <w:rsid w:val="00844E25"/>
    <w:rsid w:val="00845C18"/>
    <w:rsid w:val="008468AB"/>
    <w:rsid w:val="00846FE7"/>
    <w:rsid w:val="008478C3"/>
    <w:rsid w:val="00847F3C"/>
    <w:rsid w:val="0085160E"/>
    <w:rsid w:val="00852076"/>
    <w:rsid w:val="0085268E"/>
    <w:rsid w:val="00852E66"/>
    <w:rsid w:val="00853A54"/>
    <w:rsid w:val="00853BE3"/>
    <w:rsid w:val="00853C28"/>
    <w:rsid w:val="00856435"/>
    <w:rsid w:val="008569B2"/>
    <w:rsid w:val="00856CC1"/>
    <w:rsid w:val="00857505"/>
    <w:rsid w:val="00857CD4"/>
    <w:rsid w:val="00861A87"/>
    <w:rsid w:val="0086318D"/>
    <w:rsid w:val="00863237"/>
    <w:rsid w:val="008639BE"/>
    <w:rsid w:val="008641CA"/>
    <w:rsid w:val="0086517C"/>
    <w:rsid w:val="00865573"/>
    <w:rsid w:val="00866668"/>
    <w:rsid w:val="008706FF"/>
    <w:rsid w:val="00870DBA"/>
    <w:rsid w:val="00870DFB"/>
    <w:rsid w:val="0087167D"/>
    <w:rsid w:val="00871A88"/>
    <w:rsid w:val="00872648"/>
    <w:rsid w:val="0087374B"/>
    <w:rsid w:val="0087448A"/>
    <w:rsid w:val="00875165"/>
    <w:rsid w:val="008751AA"/>
    <w:rsid w:val="00875312"/>
    <w:rsid w:val="008759D6"/>
    <w:rsid w:val="008766AD"/>
    <w:rsid w:val="00877A74"/>
    <w:rsid w:val="00877DE5"/>
    <w:rsid w:val="00880963"/>
    <w:rsid w:val="00880AF9"/>
    <w:rsid w:val="00880DA2"/>
    <w:rsid w:val="00881054"/>
    <w:rsid w:val="00881C1F"/>
    <w:rsid w:val="00883341"/>
    <w:rsid w:val="008834CB"/>
    <w:rsid w:val="00883696"/>
    <w:rsid w:val="008843AD"/>
    <w:rsid w:val="008847F2"/>
    <w:rsid w:val="008848D9"/>
    <w:rsid w:val="00884B84"/>
    <w:rsid w:val="0088571B"/>
    <w:rsid w:val="008858A4"/>
    <w:rsid w:val="00886F97"/>
    <w:rsid w:val="00886FB4"/>
    <w:rsid w:val="0088721C"/>
    <w:rsid w:val="00890024"/>
    <w:rsid w:val="00890894"/>
    <w:rsid w:val="00890E4C"/>
    <w:rsid w:val="00891441"/>
    <w:rsid w:val="00891857"/>
    <w:rsid w:val="008918DE"/>
    <w:rsid w:val="008922CA"/>
    <w:rsid w:val="0089256C"/>
    <w:rsid w:val="0089375B"/>
    <w:rsid w:val="0089422D"/>
    <w:rsid w:val="00894EC5"/>
    <w:rsid w:val="008954E6"/>
    <w:rsid w:val="00895F86"/>
    <w:rsid w:val="0089616A"/>
    <w:rsid w:val="00896188"/>
    <w:rsid w:val="00896A60"/>
    <w:rsid w:val="00896E71"/>
    <w:rsid w:val="00897741"/>
    <w:rsid w:val="008A057A"/>
    <w:rsid w:val="008A0876"/>
    <w:rsid w:val="008A0A6D"/>
    <w:rsid w:val="008A0ACD"/>
    <w:rsid w:val="008A1083"/>
    <w:rsid w:val="008A1382"/>
    <w:rsid w:val="008A15BA"/>
    <w:rsid w:val="008A2638"/>
    <w:rsid w:val="008A2E18"/>
    <w:rsid w:val="008A3028"/>
    <w:rsid w:val="008A3815"/>
    <w:rsid w:val="008A417A"/>
    <w:rsid w:val="008A427C"/>
    <w:rsid w:val="008A4640"/>
    <w:rsid w:val="008A495E"/>
    <w:rsid w:val="008A4967"/>
    <w:rsid w:val="008A6E22"/>
    <w:rsid w:val="008A6FBA"/>
    <w:rsid w:val="008A705D"/>
    <w:rsid w:val="008A7269"/>
    <w:rsid w:val="008A7E6F"/>
    <w:rsid w:val="008B1061"/>
    <w:rsid w:val="008B1074"/>
    <w:rsid w:val="008B3154"/>
    <w:rsid w:val="008B3688"/>
    <w:rsid w:val="008B400C"/>
    <w:rsid w:val="008B4DCA"/>
    <w:rsid w:val="008B5115"/>
    <w:rsid w:val="008B53D0"/>
    <w:rsid w:val="008B5D77"/>
    <w:rsid w:val="008B726E"/>
    <w:rsid w:val="008B782B"/>
    <w:rsid w:val="008B7FE0"/>
    <w:rsid w:val="008C11F9"/>
    <w:rsid w:val="008C1B53"/>
    <w:rsid w:val="008C2A20"/>
    <w:rsid w:val="008C2EFA"/>
    <w:rsid w:val="008C342A"/>
    <w:rsid w:val="008C3A52"/>
    <w:rsid w:val="008C3AAA"/>
    <w:rsid w:val="008C4411"/>
    <w:rsid w:val="008C53D7"/>
    <w:rsid w:val="008C5706"/>
    <w:rsid w:val="008C625A"/>
    <w:rsid w:val="008C68E6"/>
    <w:rsid w:val="008C6C20"/>
    <w:rsid w:val="008C7200"/>
    <w:rsid w:val="008C746F"/>
    <w:rsid w:val="008C7CE0"/>
    <w:rsid w:val="008D09E7"/>
    <w:rsid w:val="008D1588"/>
    <w:rsid w:val="008D17C8"/>
    <w:rsid w:val="008D1871"/>
    <w:rsid w:val="008D223D"/>
    <w:rsid w:val="008D2B13"/>
    <w:rsid w:val="008D341C"/>
    <w:rsid w:val="008D3733"/>
    <w:rsid w:val="008D3843"/>
    <w:rsid w:val="008D3FA0"/>
    <w:rsid w:val="008D4206"/>
    <w:rsid w:val="008D4E64"/>
    <w:rsid w:val="008D517D"/>
    <w:rsid w:val="008D612C"/>
    <w:rsid w:val="008D68D8"/>
    <w:rsid w:val="008D69B1"/>
    <w:rsid w:val="008D6B5D"/>
    <w:rsid w:val="008D75C8"/>
    <w:rsid w:val="008D7A04"/>
    <w:rsid w:val="008D7D05"/>
    <w:rsid w:val="008E0060"/>
    <w:rsid w:val="008E050E"/>
    <w:rsid w:val="008E0B3D"/>
    <w:rsid w:val="008E1415"/>
    <w:rsid w:val="008E1570"/>
    <w:rsid w:val="008E174F"/>
    <w:rsid w:val="008E25C5"/>
    <w:rsid w:val="008E32F2"/>
    <w:rsid w:val="008E3EA5"/>
    <w:rsid w:val="008E4140"/>
    <w:rsid w:val="008E544C"/>
    <w:rsid w:val="008E5607"/>
    <w:rsid w:val="008E56C8"/>
    <w:rsid w:val="008E5D39"/>
    <w:rsid w:val="008E77BD"/>
    <w:rsid w:val="008E78C8"/>
    <w:rsid w:val="008E7974"/>
    <w:rsid w:val="008E7DA8"/>
    <w:rsid w:val="008F0078"/>
    <w:rsid w:val="008F0CB2"/>
    <w:rsid w:val="008F1773"/>
    <w:rsid w:val="008F2F30"/>
    <w:rsid w:val="008F431D"/>
    <w:rsid w:val="008F62D9"/>
    <w:rsid w:val="008F6831"/>
    <w:rsid w:val="008F73C0"/>
    <w:rsid w:val="008F7F23"/>
    <w:rsid w:val="009000A7"/>
    <w:rsid w:val="009002AD"/>
    <w:rsid w:val="00900DEB"/>
    <w:rsid w:val="009010B1"/>
    <w:rsid w:val="009010BE"/>
    <w:rsid w:val="009019AE"/>
    <w:rsid w:val="009019EE"/>
    <w:rsid w:val="009027E0"/>
    <w:rsid w:val="00902AE6"/>
    <w:rsid w:val="009035B0"/>
    <w:rsid w:val="0090531A"/>
    <w:rsid w:val="009062C6"/>
    <w:rsid w:val="0090693A"/>
    <w:rsid w:val="00910840"/>
    <w:rsid w:val="00911088"/>
    <w:rsid w:val="00911AC3"/>
    <w:rsid w:val="00911E47"/>
    <w:rsid w:val="00912483"/>
    <w:rsid w:val="0091264F"/>
    <w:rsid w:val="00912812"/>
    <w:rsid w:val="00913124"/>
    <w:rsid w:val="00913171"/>
    <w:rsid w:val="009132A8"/>
    <w:rsid w:val="00913470"/>
    <w:rsid w:val="00913DB8"/>
    <w:rsid w:val="009141AD"/>
    <w:rsid w:val="00916DB1"/>
    <w:rsid w:val="00917E1F"/>
    <w:rsid w:val="009200FC"/>
    <w:rsid w:val="0092046D"/>
    <w:rsid w:val="00921599"/>
    <w:rsid w:val="00921877"/>
    <w:rsid w:val="009221F3"/>
    <w:rsid w:val="00922BF9"/>
    <w:rsid w:val="00923296"/>
    <w:rsid w:val="009233BC"/>
    <w:rsid w:val="00925217"/>
    <w:rsid w:val="00925371"/>
    <w:rsid w:val="0092563B"/>
    <w:rsid w:val="00930100"/>
    <w:rsid w:val="00930161"/>
    <w:rsid w:val="0093097A"/>
    <w:rsid w:val="00930E93"/>
    <w:rsid w:val="009318A5"/>
    <w:rsid w:val="00931A81"/>
    <w:rsid w:val="00931AFB"/>
    <w:rsid w:val="00931CFB"/>
    <w:rsid w:val="00931E7D"/>
    <w:rsid w:val="009322E0"/>
    <w:rsid w:val="00933600"/>
    <w:rsid w:val="009365A9"/>
    <w:rsid w:val="009369AD"/>
    <w:rsid w:val="00936DC9"/>
    <w:rsid w:val="009402B8"/>
    <w:rsid w:val="009403F2"/>
    <w:rsid w:val="00940AAA"/>
    <w:rsid w:val="00941778"/>
    <w:rsid w:val="00941EC7"/>
    <w:rsid w:val="00942DBC"/>
    <w:rsid w:val="00943968"/>
    <w:rsid w:val="00943FE5"/>
    <w:rsid w:val="00944808"/>
    <w:rsid w:val="00944B54"/>
    <w:rsid w:val="009454E1"/>
    <w:rsid w:val="00945715"/>
    <w:rsid w:val="009465AB"/>
    <w:rsid w:val="00946AA4"/>
    <w:rsid w:val="00947E74"/>
    <w:rsid w:val="009503E1"/>
    <w:rsid w:val="0095059E"/>
    <w:rsid w:val="009506D6"/>
    <w:rsid w:val="00950A04"/>
    <w:rsid w:val="00951A5A"/>
    <w:rsid w:val="00951CAC"/>
    <w:rsid w:val="00951F70"/>
    <w:rsid w:val="00952582"/>
    <w:rsid w:val="00952D27"/>
    <w:rsid w:val="009539AF"/>
    <w:rsid w:val="00953B93"/>
    <w:rsid w:val="00954166"/>
    <w:rsid w:val="00955B69"/>
    <w:rsid w:val="00955CAD"/>
    <w:rsid w:val="009564C1"/>
    <w:rsid w:val="009564C8"/>
    <w:rsid w:val="009564FF"/>
    <w:rsid w:val="00956927"/>
    <w:rsid w:val="00956D66"/>
    <w:rsid w:val="00956F08"/>
    <w:rsid w:val="00957ADA"/>
    <w:rsid w:val="00957B42"/>
    <w:rsid w:val="00957BFB"/>
    <w:rsid w:val="0096080C"/>
    <w:rsid w:val="00960D30"/>
    <w:rsid w:val="009617BB"/>
    <w:rsid w:val="009620A2"/>
    <w:rsid w:val="00966DA1"/>
    <w:rsid w:val="00967122"/>
    <w:rsid w:val="00970472"/>
    <w:rsid w:val="00970D77"/>
    <w:rsid w:val="00971B71"/>
    <w:rsid w:val="00972252"/>
    <w:rsid w:val="009735A3"/>
    <w:rsid w:val="00973B8F"/>
    <w:rsid w:val="009741DE"/>
    <w:rsid w:val="009741EF"/>
    <w:rsid w:val="00974C90"/>
    <w:rsid w:val="00975258"/>
    <w:rsid w:val="009757F1"/>
    <w:rsid w:val="00975AF4"/>
    <w:rsid w:val="00976199"/>
    <w:rsid w:val="00976D8D"/>
    <w:rsid w:val="00977FF3"/>
    <w:rsid w:val="00980333"/>
    <w:rsid w:val="00980744"/>
    <w:rsid w:val="0098113D"/>
    <w:rsid w:val="0098174D"/>
    <w:rsid w:val="00981CD3"/>
    <w:rsid w:val="009820F4"/>
    <w:rsid w:val="00982383"/>
    <w:rsid w:val="00982856"/>
    <w:rsid w:val="00982B0D"/>
    <w:rsid w:val="00982CFE"/>
    <w:rsid w:val="00983410"/>
    <w:rsid w:val="009839D7"/>
    <w:rsid w:val="00983D9B"/>
    <w:rsid w:val="00983F1D"/>
    <w:rsid w:val="00984A1B"/>
    <w:rsid w:val="00984FE2"/>
    <w:rsid w:val="00985170"/>
    <w:rsid w:val="0098546B"/>
    <w:rsid w:val="00986D35"/>
    <w:rsid w:val="00987A27"/>
    <w:rsid w:val="00987AEB"/>
    <w:rsid w:val="00990CC9"/>
    <w:rsid w:val="00991173"/>
    <w:rsid w:val="009911CD"/>
    <w:rsid w:val="00991514"/>
    <w:rsid w:val="00992EB1"/>
    <w:rsid w:val="009942C2"/>
    <w:rsid w:val="00994846"/>
    <w:rsid w:val="009954B0"/>
    <w:rsid w:val="00996277"/>
    <w:rsid w:val="009966E4"/>
    <w:rsid w:val="00996856"/>
    <w:rsid w:val="00996D39"/>
    <w:rsid w:val="0099754B"/>
    <w:rsid w:val="00997C87"/>
    <w:rsid w:val="00997E91"/>
    <w:rsid w:val="009A1177"/>
    <w:rsid w:val="009A1421"/>
    <w:rsid w:val="009A1DAF"/>
    <w:rsid w:val="009A321F"/>
    <w:rsid w:val="009A5F5F"/>
    <w:rsid w:val="009A6215"/>
    <w:rsid w:val="009A6A46"/>
    <w:rsid w:val="009A6C7D"/>
    <w:rsid w:val="009A7259"/>
    <w:rsid w:val="009A73E6"/>
    <w:rsid w:val="009A7B7E"/>
    <w:rsid w:val="009A7ED8"/>
    <w:rsid w:val="009B02C8"/>
    <w:rsid w:val="009B1244"/>
    <w:rsid w:val="009B1AC4"/>
    <w:rsid w:val="009B2197"/>
    <w:rsid w:val="009B2816"/>
    <w:rsid w:val="009B3236"/>
    <w:rsid w:val="009B32B5"/>
    <w:rsid w:val="009B4C62"/>
    <w:rsid w:val="009B5351"/>
    <w:rsid w:val="009B58A0"/>
    <w:rsid w:val="009B5A11"/>
    <w:rsid w:val="009B5EB0"/>
    <w:rsid w:val="009B6EDE"/>
    <w:rsid w:val="009B738A"/>
    <w:rsid w:val="009B7C39"/>
    <w:rsid w:val="009C0913"/>
    <w:rsid w:val="009C0D3F"/>
    <w:rsid w:val="009C234F"/>
    <w:rsid w:val="009C23F2"/>
    <w:rsid w:val="009C2486"/>
    <w:rsid w:val="009C2CF3"/>
    <w:rsid w:val="009C33F3"/>
    <w:rsid w:val="009C5392"/>
    <w:rsid w:val="009C54AD"/>
    <w:rsid w:val="009C573F"/>
    <w:rsid w:val="009C5B69"/>
    <w:rsid w:val="009C6328"/>
    <w:rsid w:val="009C6E11"/>
    <w:rsid w:val="009C7B65"/>
    <w:rsid w:val="009D00C5"/>
    <w:rsid w:val="009D0521"/>
    <w:rsid w:val="009D0E91"/>
    <w:rsid w:val="009D1396"/>
    <w:rsid w:val="009D2294"/>
    <w:rsid w:val="009D255C"/>
    <w:rsid w:val="009D3743"/>
    <w:rsid w:val="009D3F60"/>
    <w:rsid w:val="009D446E"/>
    <w:rsid w:val="009D44C0"/>
    <w:rsid w:val="009D49D0"/>
    <w:rsid w:val="009D5370"/>
    <w:rsid w:val="009D65CC"/>
    <w:rsid w:val="009D70EF"/>
    <w:rsid w:val="009D78A2"/>
    <w:rsid w:val="009D7ADC"/>
    <w:rsid w:val="009E0A2C"/>
    <w:rsid w:val="009E0DDC"/>
    <w:rsid w:val="009E1027"/>
    <w:rsid w:val="009E2B88"/>
    <w:rsid w:val="009E3C0D"/>
    <w:rsid w:val="009E4031"/>
    <w:rsid w:val="009E4CBD"/>
    <w:rsid w:val="009E581B"/>
    <w:rsid w:val="009E59BC"/>
    <w:rsid w:val="009E5B36"/>
    <w:rsid w:val="009E5EBD"/>
    <w:rsid w:val="009E5F85"/>
    <w:rsid w:val="009E62CA"/>
    <w:rsid w:val="009E6994"/>
    <w:rsid w:val="009E7080"/>
    <w:rsid w:val="009E7B76"/>
    <w:rsid w:val="009E7F0F"/>
    <w:rsid w:val="009F1012"/>
    <w:rsid w:val="009F220E"/>
    <w:rsid w:val="009F2579"/>
    <w:rsid w:val="009F260C"/>
    <w:rsid w:val="009F2915"/>
    <w:rsid w:val="009F2B7F"/>
    <w:rsid w:val="009F2D1B"/>
    <w:rsid w:val="009F2E52"/>
    <w:rsid w:val="009F3237"/>
    <w:rsid w:val="009F3929"/>
    <w:rsid w:val="009F3A14"/>
    <w:rsid w:val="009F3B2E"/>
    <w:rsid w:val="009F5870"/>
    <w:rsid w:val="009F6537"/>
    <w:rsid w:val="009F6CEF"/>
    <w:rsid w:val="009F793E"/>
    <w:rsid w:val="009F7B1D"/>
    <w:rsid w:val="009F7DE9"/>
    <w:rsid w:val="00A00102"/>
    <w:rsid w:val="00A0018C"/>
    <w:rsid w:val="00A0162A"/>
    <w:rsid w:val="00A01F31"/>
    <w:rsid w:val="00A03FC6"/>
    <w:rsid w:val="00A0479B"/>
    <w:rsid w:val="00A04A54"/>
    <w:rsid w:val="00A06C73"/>
    <w:rsid w:val="00A06D94"/>
    <w:rsid w:val="00A073A2"/>
    <w:rsid w:val="00A07627"/>
    <w:rsid w:val="00A07AB8"/>
    <w:rsid w:val="00A07C5B"/>
    <w:rsid w:val="00A10232"/>
    <w:rsid w:val="00A107AC"/>
    <w:rsid w:val="00A10A61"/>
    <w:rsid w:val="00A10B42"/>
    <w:rsid w:val="00A11484"/>
    <w:rsid w:val="00A124DE"/>
    <w:rsid w:val="00A12C4A"/>
    <w:rsid w:val="00A13514"/>
    <w:rsid w:val="00A1362C"/>
    <w:rsid w:val="00A1392C"/>
    <w:rsid w:val="00A13D79"/>
    <w:rsid w:val="00A14532"/>
    <w:rsid w:val="00A158D9"/>
    <w:rsid w:val="00A15A2C"/>
    <w:rsid w:val="00A15CA2"/>
    <w:rsid w:val="00A15CD9"/>
    <w:rsid w:val="00A16749"/>
    <w:rsid w:val="00A16D31"/>
    <w:rsid w:val="00A16FDD"/>
    <w:rsid w:val="00A174FF"/>
    <w:rsid w:val="00A176C7"/>
    <w:rsid w:val="00A17B5F"/>
    <w:rsid w:val="00A17F46"/>
    <w:rsid w:val="00A2254B"/>
    <w:rsid w:val="00A22EFC"/>
    <w:rsid w:val="00A23027"/>
    <w:rsid w:val="00A25848"/>
    <w:rsid w:val="00A260EE"/>
    <w:rsid w:val="00A26570"/>
    <w:rsid w:val="00A26D11"/>
    <w:rsid w:val="00A26F7B"/>
    <w:rsid w:val="00A2786D"/>
    <w:rsid w:val="00A27A3E"/>
    <w:rsid w:val="00A27E01"/>
    <w:rsid w:val="00A30124"/>
    <w:rsid w:val="00A30281"/>
    <w:rsid w:val="00A3043C"/>
    <w:rsid w:val="00A307D8"/>
    <w:rsid w:val="00A3134A"/>
    <w:rsid w:val="00A330BA"/>
    <w:rsid w:val="00A33A21"/>
    <w:rsid w:val="00A347B0"/>
    <w:rsid w:val="00A348AF"/>
    <w:rsid w:val="00A357B1"/>
    <w:rsid w:val="00A357F3"/>
    <w:rsid w:val="00A35807"/>
    <w:rsid w:val="00A35899"/>
    <w:rsid w:val="00A36259"/>
    <w:rsid w:val="00A368EB"/>
    <w:rsid w:val="00A4027C"/>
    <w:rsid w:val="00A40ACF"/>
    <w:rsid w:val="00A410B0"/>
    <w:rsid w:val="00A41480"/>
    <w:rsid w:val="00A4308C"/>
    <w:rsid w:val="00A44141"/>
    <w:rsid w:val="00A44568"/>
    <w:rsid w:val="00A474F7"/>
    <w:rsid w:val="00A47758"/>
    <w:rsid w:val="00A479F8"/>
    <w:rsid w:val="00A5085B"/>
    <w:rsid w:val="00A50993"/>
    <w:rsid w:val="00A52C84"/>
    <w:rsid w:val="00A53E2D"/>
    <w:rsid w:val="00A54B7D"/>
    <w:rsid w:val="00A55C86"/>
    <w:rsid w:val="00A5664A"/>
    <w:rsid w:val="00A56867"/>
    <w:rsid w:val="00A57078"/>
    <w:rsid w:val="00A57FFC"/>
    <w:rsid w:val="00A609DC"/>
    <w:rsid w:val="00A61249"/>
    <w:rsid w:val="00A63299"/>
    <w:rsid w:val="00A63518"/>
    <w:rsid w:val="00A641AD"/>
    <w:rsid w:val="00A6454E"/>
    <w:rsid w:val="00A64E74"/>
    <w:rsid w:val="00A65280"/>
    <w:rsid w:val="00A65416"/>
    <w:rsid w:val="00A65BDA"/>
    <w:rsid w:val="00A65E9B"/>
    <w:rsid w:val="00A667F1"/>
    <w:rsid w:val="00A66951"/>
    <w:rsid w:val="00A676A4"/>
    <w:rsid w:val="00A7003E"/>
    <w:rsid w:val="00A700CA"/>
    <w:rsid w:val="00A7051A"/>
    <w:rsid w:val="00A707A2"/>
    <w:rsid w:val="00A728DC"/>
    <w:rsid w:val="00A728DE"/>
    <w:rsid w:val="00A72FA9"/>
    <w:rsid w:val="00A73421"/>
    <w:rsid w:val="00A74619"/>
    <w:rsid w:val="00A74866"/>
    <w:rsid w:val="00A74B18"/>
    <w:rsid w:val="00A74F5C"/>
    <w:rsid w:val="00A75287"/>
    <w:rsid w:val="00A762FE"/>
    <w:rsid w:val="00A76307"/>
    <w:rsid w:val="00A765C2"/>
    <w:rsid w:val="00A76A62"/>
    <w:rsid w:val="00A776F9"/>
    <w:rsid w:val="00A777D7"/>
    <w:rsid w:val="00A778DF"/>
    <w:rsid w:val="00A77A1D"/>
    <w:rsid w:val="00A77E9A"/>
    <w:rsid w:val="00A80B7C"/>
    <w:rsid w:val="00A8278F"/>
    <w:rsid w:val="00A82B6F"/>
    <w:rsid w:val="00A83761"/>
    <w:rsid w:val="00A86A98"/>
    <w:rsid w:val="00A87A0C"/>
    <w:rsid w:val="00A87CBF"/>
    <w:rsid w:val="00A90143"/>
    <w:rsid w:val="00A922B6"/>
    <w:rsid w:val="00A92594"/>
    <w:rsid w:val="00A94AF5"/>
    <w:rsid w:val="00A956E2"/>
    <w:rsid w:val="00A957D3"/>
    <w:rsid w:val="00A957D9"/>
    <w:rsid w:val="00A96143"/>
    <w:rsid w:val="00A967FA"/>
    <w:rsid w:val="00A97B4C"/>
    <w:rsid w:val="00A97D6C"/>
    <w:rsid w:val="00AA03A9"/>
    <w:rsid w:val="00AA03B0"/>
    <w:rsid w:val="00AA1A89"/>
    <w:rsid w:val="00AA1D07"/>
    <w:rsid w:val="00AA2242"/>
    <w:rsid w:val="00AA31D2"/>
    <w:rsid w:val="00AA3CB6"/>
    <w:rsid w:val="00AA623C"/>
    <w:rsid w:val="00AB0C53"/>
    <w:rsid w:val="00AB0C96"/>
    <w:rsid w:val="00AB13DF"/>
    <w:rsid w:val="00AB1ECB"/>
    <w:rsid w:val="00AB322E"/>
    <w:rsid w:val="00AB3518"/>
    <w:rsid w:val="00AB3F78"/>
    <w:rsid w:val="00AB452E"/>
    <w:rsid w:val="00AB45ED"/>
    <w:rsid w:val="00AB5171"/>
    <w:rsid w:val="00AB5A5C"/>
    <w:rsid w:val="00AB672A"/>
    <w:rsid w:val="00AB7AA4"/>
    <w:rsid w:val="00AB7EC8"/>
    <w:rsid w:val="00AC00EF"/>
    <w:rsid w:val="00AC084D"/>
    <w:rsid w:val="00AC14A5"/>
    <w:rsid w:val="00AC1E1E"/>
    <w:rsid w:val="00AC3869"/>
    <w:rsid w:val="00AC5669"/>
    <w:rsid w:val="00AC5FAA"/>
    <w:rsid w:val="00AC6D1C"/>
    <w:rsid w:val="00AD01F2"/>
    <w:rsid w:val="00AD11ED"/>
    <w:rsid w:val="00AD1E3B"/>
    <w:rsid w:val="00AD34F7"/>
    <w:rsid w:val="00AD43D0"/>
    <w:rsid w:val="00AD5A44"/>
    <w:rsid w:val="00AD632E"/>
    <w:rsid w:val="00AD6658"/>
    <w:rsid w:val="00AE0425"/>
    <w:rsid w:val="00AE04C8"/>
    <w:rsid w:val="00AE0D75"/>
    <w:rsid w:val="00AE10D6"/>
    <w:rsid w:val="00AE142F"/>
    <w:rsid w:val="00AE208F"/>
    <w:rsid w:val="00AE3395"/>
    <w:rsid w:val="00AE3E13"/>
    <w:rsid w:val="00AE3FEE"/>
    <w:rsid w:val="00AE439B"/>
    <w:rsid w:val="00AE58DD"/>
    <w:rsid w:val="00AE615D"/>
    <w:rsid w:val="00AE6498"/>
    <w:rsid w:val="00AE657A"/>
    <w:rsid w:val="00AE6D71"/>
    <w:rsid w:val="00AE7DB2"/>
    <w:rsid w:val="00AF0FFC"/>
    <w:rsid w:val="00AF17CC"/>
    <w:rsid w:val="00AF1D91"/>
    <w:rsid w:val="00AF26DF"/>
    <w:rsid w:val="00AF2A00"/>
    <w:rsid w:val="00AF38C2"/>
    <w:rsid w:val="00AF3CB0"/>
    <w:rsid w:val="00AF42E2"/>
    <w:rsid w:val="00AF430E"/>
    <w:rsid w:val="00AF5D0C"/>
    <w:rsid w:val="00AF5D88"/>
    <w:rsid w:val="00AF6925"/>
    <w:rsid w:val="00B00137"/>
    <w:rsid w:val="00B0049F"/>
    <w:rsid w:val="00B01A87"/>
    <w:rsid w:val="00B01E5E"/>
    <w:rsid w:val="00B02117"/>
    <w:rsid w:val="00B034F1"/>
    <w:rsid w:val="00B0388A"/>
    <w:rsid w:val="00B045A1"/>
    <w:rsid w:val="00B04B75"/>
    <w:rsid w:val="00B04C54"/>
    <w:rsid w:val="00B04C5D"/>
    <w:rsid w:val="00B04FEB"/>
    <w:rsid w:val="00B05026"/>
    <w:rsid w:val="00B054AD"/>
    <w:rsid w:val="00B055B3"/>
    <w:rsid w:val="00B05AFE"/>
    <w:rsid w:val="00B05CC5"/>
    <w:rsid w:val="00B062F2"/>
    <w:rsid w:val="00B064C0"/>
    <w:rsid w:val="00B06AD6"/>
    <w:rsid w:val="00B11F91"/>
    <w:rsid w:val="00B12F19"/>
    <w:rsid w:val="00B14D4B"/>
    <w:rsid w:val="00B15DA2"/>
    <w:rsid w:val="00B1626D"/>
    <w:rsid w:val="00B16945"/>
    <w:rsid w:val="00B16A47"/>
    <w:rsid w:val="00B16E54"/>
    <w:rsid w:val="00B17869"/>
    <w:rsid w:val="00B17EAE"/>
    <w:rsid w:val="00B20214"/>
    <w:rsid w:val="00B20A7A"/>
    <w:rsid w:val="00B210CD"/>
    <w:rsid w:val="00B21A92"/>
    <w:rsid w:val="00B21AD8"/>
    <w:rsid w:val="00B2204C"/>
    <w:rsid w:val="00B22900"/>
    <w:rsid w:val="00B22B2C"/>
    <w:rsid w:val="00B22C52"/>
    <w:rsid w:val="00B23CE1"/>
    <w:rsid w:val="00B23D11"/>
    <w:rsid w:val="00B23E56"/>
    <w:rsid w:val="00B2454C"/>
    <w:rsid w:val="00B24B94"/>
    <w:rsid w:val="00B25883"/>
    <w:rsid w:val="00B25E5C"/>
    <w:rsid w:val="00B25EB2"/>
    <w:rsid w:val="00B2623D"/>
    <w:rsid w:val="00B26314"/>
    <w:rsid w:val="00B27A62"/>
    <w:rsid w:val="00B3021E"/>
    <w:rsid w:val="00B3022C"/>
    <w:rsid w:val="00B30308"/>
    <w:rsid w:val="00B30563"/>
    <w:rsid w:val="00B30830"/>
    <w:rsid w:val="00B30DC7"/>
    <w:rsid w:val="00B30F82"/>
    <w:rsid w:val="00B31748"/>
    <w:rsid w:val="00B31A47"/>
    <w:rsid w:val="00B31AE6"/>
    <w:rsid w:val="00B31E9D"/>
    <w:rsid w:val="00B32465"/>
    <w:rsid w:val="00B330AE"/>
    <w:rsid w:val="00B33546"/>
    <w:rsid w:val="00B33BCA"/>
    <w:rsid w:val="00B34A90"/>
    <w:rsid w:val="00B35616"/>
    <w:rsid w:val="00B356CD"/>
    <w:rsid w:val="00B35A50"/>
    <w:rsid w:val="00B3670C"/>
    <w:rsid w:val="00B36E82"/>
    <w:rsid w:val="00B3749D"/>
    <w:rsid w:val="00B37FB7"/>
    <w:rsid w:val="00B404FC"/>
    <w:rsid w:val="00B40803"/>
    <w:rsid w:val="00B40F06"/>
    <w:rsid w:val="00B41543"/>
    <w:rsid w:val="00B41892"/>
    <w:rsid w:val="00B41BE5"/>
    <w:rsid w:val="00B42064"/>
    <w:rsid w:val="00B43D51"/>
    <w:rsid w:val="00B43E0A"/>
    <w:rsid w:val="00B443BF"/>
    <w:rsid w:val="00B4445E"/>
    <w:rsid w:val="00B45B6B"/>
    <w:rsid w:val="00B4674F"/>
    <w:rsid w:val="00B473CF"/>
    <w:rsid w:val="00B47840"/>
    <w:rsid w:val="00B501B6"/>
    <w:rsid w:val="00B5069F"/>
    <w:rsid w:val="00B50CF6"/>
    <w:rsid w:val="00B51AB0"/>
    <w:rsid w:val="00B520C0"/>
    <w:rsid w:val="00B522B6"/>
    <w:rsid w:val="00B5235A"/>
    <w:rsid w:val="00B52629"/>
    <w:rsid w:val="00B532F7"/>
    <w:rsid w:val="00B53351"/>
    <w:rsid w:val="00B53FAF"/>
    <w:rsid w:val="00B541E0"/>
    <w:rsid w:val="00B54EE1"/>
    <w:rsid w:val="00B555A5"/>
    <w:rsid w:val="00B57026"/>
    <w:rsid w:val="00B570DB"/>
    <w:rsid w:val="00B5757C"/>
    <w:rsid w:val="00B57C32"/>
    <w:rsid w:val="00B60228"/>
    <w:rsid w:val="00B6080A"/>
    <w:rsid w:val="00B60846"/>
    <w:rsid w:val="00B60F0A"/>
    <w:rsid w:val="00B61A41"/>
    <w:rsid w:val="00B61FDE"/>
    <w:rsid w:val="00B621F5"/>
    <w:rsid w:val="00B623B6"/>
    <w:rsid w:val="00B6273B"/>
    <w:rsid w:val="00B629CF"/>
    <w:rsid w:val="00B63342"/>
    <w:rsid w:val="00B63B48"/>
    <w:rsid w:val="00B6421B"/>
    <w:rsid w:val="00B65E22"/>
    <w:rsid w:val="00B66170"/>
    <w:rsid w:val="00B66757"/>
    <w:rsid w:val="00B67C01"/>
    <w:rsid w:val="00B705BC"/>
    <w:rsid w:val="00B70E8A"/>
    <w:rsid w:val="00B71BE3"/>
    <w:rsid w:val="00B737FC"/>
    <w:rsid w:val="00B738A2"/>
    <w:rsid w:val="00B73A3A"/>
    <w:rsid w:val="00B7405F"/>
    <w:rsid w:val="00B74383"/>
    <w:rsid w:val="00B74936"/>
    <w:rsid w:val="00B74B83"/>
    <w:rsid w:val="00B74FDA"/>
    <w:rsid w:val="00B750D7"/>
    <w:rsid w:val="00B76961"/>
    <w:rsid w:val="00B7700D"/>
    <w:rsid w:val="00B8037B"/>
    <w:rsid w:val="00B80A65"/>
    <w:rsid w:val="00B82C7C"/>
    <w:rsid w:val="00B832A9"/>
    <w:rsid w:val="00B84137"/>
    <w:rsid w:val="00B84B27"/>
    <w:rsid w:val="00B85A6D"/>
    <w:rsid w:val="00B85EE7"/>
    <w:rsid w:val="00B868CC"/>
    <w:rsid w:val="00B86906"/>
    <w:rsid w:val="00B86B57"/>
    <w:rsid w:val="00B86D1A"/>
    <w:rsid w:val="00B8785A"/>
    <w:rsid w:val="00B87F22"/>
    <w:rsid w:val="00B90127"/>
    <w:rsid w:val="00B90FB7"/>
    <w:rsid w:val="00B913CC"/>
    <w:rsid w:val="00B91A13"/>
    <w:rsid w:val="00B91E9E"/>
    <w:rsid w:val="00B94819"/>
    <w:rsid w:val="00B94EEA"/>
    <w:rsid w:val="00B94FE7"/>
    <w:rsid w:val="00B958EE"/>
    <w:rsid w:val="00B961B1"/>
    <w:rsid w:val="00B9675B"/>
    <w:rsid w:val="00B96E75"/>
    <w:rsid w:val="00B97849"/>
    <w:rsid w:val="00B97BAC"/>
    <w:rsid w:val="00BA0977"/>
    <w:rsid w:val="00BA0FEB"/>
    <w:rsid w:val="00BA192D"/>
    <w:rsid w:val="00BA1CD1"/>
    <w:rsid w:val="00BA317C"/>
    <w:rsid w:val="00BA3AD8"/>
    <w:rsid w:val="00BA3ECA"/>
    <w:rsid w:val="00BA4AA3"/>
    <w:rsid w:val="00BA561F"/>
    <w:rsid w:val="00BA57F0"/>
    <w:rsid w:val="00BA5CE9"/>
    <w:rsid w:val="00BA6F21"/>
    <w:rsid w:val="00BA783A"/>
    <w:rsid w:val="00BA7C4E"/>
    <w:rsid w:val="00BA7CBC"/>
    <w:rsid w:val="00BB032E"/>
    <w:rsid w:val="00BB2F2E"/>
    <w:rsid w:val="00BB3245"/>
    <w:rsid w:val="00BB4DB8"/>
    <w:rsid w:val="00BB4EF1"/>
    <w:rsid w:val="00BB5035"/>
    <w:rsid w:val="00BB526E"/>
    <w:rsid w:val="00BB56ED"/>
    <w:rsid w:val="00BB6ECE"/>
    <w:rsid w:val="00BB79DC"/>
    <w:rsid w:val="00BB7D4E"/>
    <w:rsid w:val="00BC1183"/>
    <w:rsid w:val="00BC1AEB"/>
    <w:rsid w:val="00BC2EC1"/>
    <w:rsid w:val="00BC2FDC"/>
    <w:rsid w:val="00BC3164"/>
    <w:rsid w:val="00BC3547"/>
    <w:rsid w:val="00BC4464"/>
    <w:rsid w:val="00BC4978"/>
    <w:rsid w:val="00BC4B11"/>
    <w:rsid w:val="00BC5D4A"/>
    <w:rsid w:val="00BC5F77"/>
    <w:rsid w:val="00BC7246"/>
    <w:rsid w:val="00BD08AD"/>
    <w:rsid w:val="00BD098D"/>
    <w:rsid w:val="00BD0A98"/>
    <w:rsid w:val="00BD1C80"/>
    <w:rsid w:val="00BD1F3B"/>
    <w:rsid w:val="00BD2787"/>
    <w:rsid w:val="00BD3671"/>
    <w:rsid w:val="00BD3746"/>
    <w:rsid w:val="00BD4AFC"/>
    <w:rsid w:val="00BD4D04"/>
    <w:rsid w:val="00BD55C7"/>
    <w:rsid w:val="00BD5612"/>
    <w:rsid w:val="00BD5E92"/>
    <w:rsid w:val="00BD6817"/>
    <w:rsid w:val="00BD7078"/>
    <w:rsid w:val="00BD7C30"/>
    <w:rsid w:val="00BD7E97"/>
    <w:rsid w:val="00BE03A7"/>
    <w:rsid w:val="00BE05A0"/>
    <w:rsid w:val="00BE118E"/>
    <w:rsid w:val="00BE1B9A"/>
    <w:rsid w:val="00BE20A3"/>
    <w:rsid w:val="00BE26E3"/>
    <w:rsid w:val="00BE270F"/>
    <w:rsid w:val="00BE2BC1"/>
    <w:rsid w:val="00BE32BE"/>
    <w:rsid w:val="00BE32E7"/>
    <w:rsid w:val="00BE39FD"/>
    <w:rsid w:val="00BE4156"/>
    <w:rsid w:val="00BE4A20"/>
    <w:rsid w:val="00BE4CC4"/>
    <w:rsid w:val="00BE5E30"/>
    <w:rsid w:val="00BE6847"/>
    <w:rsid w:val="00BE71BE"/>
    <w:rsid w:val="00BF05E7"/>
    <w:rsid w:val="00BF05E8"/>
    <w:rsid w:val="00BF0857"/>
    <w:rsid w:val="00BF0BD6"/>
    <w:rsid w:val="00BF13C1"/>
    <w:rsid w:val="00BF186C"/>
    <w:rsid w:val="00BF1959"/>
    <w:rsid w:val="00BF1B74"/>
    <w:rsid w:val="00BF2329"/>
    <w:rsid w:val="00BF2349"/>
    <w:rsid w:val="00BF3F72"/>
    <w:rsid w:val="00BF4754"/>
    <w:rsid w:val="00BF56E6"/>
    <w:rsid w:val="00BF61DC"/>
    <w:rsid w:val="00BF7551"/>
    <w:rsid w:val="00C00002"/>
    <w:rsid w:val="00C00A2B"/>
    <w:rsid w:val="00C00D85"/>
    <w:rsid w:val="00C01020"/>
    <w:rsid w:val="00C016B8"/>
    <w:rsid w:val="00C02907"/>
    <w:rsid w:val="00C0292D"/>
    <w:rsid w:val="00C029C9"/>
    <w:rsid w:val="00C02BD2"/>
    <w:rsid w:val="00C02F8C"/>
    <w:rsid w:val="00C033FF"/>
    <w:rsid w:val="00C03428"/>
    <w:rsid w:val="00C03ABE"/>
    <w:rsid w:val="00C0488F"/>
    <w:rsid w:val="00C048D4"/>
    <w:rsid w:val="00C05B8D"/>
    <w:rsid w:val="00C062EB"/>
    <w:rsid w:val="00C074BF"/>
    <w:rsid w:val="00C07E5F"/>
    <w:rsid w:val="00C10329"/>
    <w:rsid w:val="00C1065C"/>
    <w:rsid w:val="00C10B8B"/>
    <w:rsid w:val="00C11D70"/>
    <w:rsid w:val="00C11F83"/>
    <w:rsid w:val="00C12216"/>
    <w:rsid w:val="00C127C4"/>
    <w:rsid w:val="00C13462"/>
    <w:rsid w:val="00C15645"/>
    <w:rsid w:val="00C15F0F"/>
    <w:rsid w:val="00C163B1"/>
    <w:rsid w:val="00C16E39"/>
    <w:rsid w:val="00C17141"/>
    <w:rsid w:val="00C217FE"/>
    <w:rsid w:val="00C21BD0"/>
    <w:rsid w:val="00C223F7"/>
    <w:rsid w:val="00C22E35"/>
    <w:rsid w:val="00C23784"/>
    <w:rsid w:val="00C24066"/>
    <w:rsid w:val="00C269ED"/>
    <w:rsid w:val="00C26BA4"/>
    <w:rsid w:val="00C27508"/>
    <w:rsid w:val="00C27917"/>
    <w:rsid w:val="00C27EE6"/>
    <w:rsid w:val="00C3011E"/>
    <w:rsid w:val="00C33114"/>
    <w:rsid w:val="00C33565"/>
    <w:rsid w:val="00C339F5"/>
    <w:rsid w:val="00C33F30"/>
    <w:rsid w:val="00C359C9"/>
    <w:rsid w:val="00C35AF8"/>
    <w:rsid w:val="00C3601B"/>
    <w:rsid w:val="00C364C4"/>
    <w:rsid w:val="00C36D55"/>
    <w:rsid w:val="00C37425"/>
    <w:rsid w:val="00C37AD6"/>
    <w:rsid w:val="00C40599"/>
    <w:rsid w:val="00C40DEF"/>
    <w:rsid w:val="00C411D4"/>
    <w:rsid w:val="00C42816"/>
    <w:rsid w:val="00C429A8"/>
    <w:rsid w:val="00C42DCD"/>
    <w:rsid w:val="00C43050"/>
    <w:rsid w:val="00C43442"/>
    <w:rsid w:val="00C44D8A"/>
    <w:rsid w:val="00C450BB"/>
    <w:rsid w:val="00C46F20"/>
    <w:rsid w:val="00C47D98"/>
    <w:rsid w:val="00C504CC"/>
    <w:rsid w:val="00C50EA9"/>
    <w:rsid w:val="00C5143A"/>
    <w:rsid w:val="00C51A7F"/>
    <w:rsid w:val="00C53189"/>
    <w:rsid w:val="00C539CD"/>
    <w:rsid w:val="00C53E34"/>
    <w:rsid w:val="00C54735"/>
    <w:rsid w:val="00C55D97"/>
    <w:rsid w:val="00C56BF6"/>
    <w:rsid w:val="00C56C3B"/>
    <w:rsid w:val="00C56D2C"/>
    <w:rsid w:val="00C570EB"/>
    <w:rsid w:val="00C57998"/>
    <w:rsid w:val="00C57BB4"/>
    <w:rsid w:val="00C57C7A"/>
    <w:rsid w:val="00C60098"/>
    <w:rsid w:val="00C609D1"/>
    <w:rsid w:val="00C60BF9"/>
    <w:rsid w:val="00C61055"/>
    <w:rsid w:val="00C614BE"/>
    <w:rsid w:val="00C61B45"/>
    <w:rsid w:val="00C62AF9"/>
    <w:rsid w:val="00C62E30"/>
    <w:rsid w:val="00C6387D"/>
    <w:rsid w:val="00C63C59"/>
    <w:rsid w:val="00C63ED0"/>
    <w:rsid w:val="00C642AE"/>
    <w:rsid w:val="00C64620"/>
    <w:rsid w:val="00C64D42"/>
    <w:rsid w:val="00C65A9E"/>
    <w:rsid w:val="00C6602A"/>
    <w:rsid w:val="00C66ED5"/>
    <w:rsid w:val="00C67155"/>
    <w:rsid w:val="00C6776F"/>
    <w:rsid w:val="00C67AC4"/>
    <w:rsid w:val="00C67CA7"/>
    <w:rsid w:val="00C701F6"/>
    <w:rsid w:val="00C70987"/>
    <w:rsid w:val="00C70A37"/>
    <w:rsid w:val="00C71B3B"/>
    <w:rsid w:val="00C721C5"/>
    <w:rsid w:val="00C7246E"/>
    <w:rsid w:val="00C743B2"/>
    <w:rsid w:val="00C74A89"/>
    <w:rsid w:val="00C74C28"/>
    <w:rsid w:val="00C77242"/>
    <w:rsid w:val="00C7725E"/>
    <w:rsid w:val="00C77B83"/>
    <w:rsid w:val="00C803C7"/>
    <w:rsid w:val="00C813A1"/>
    <w:rsid w:val="00C817DB"/>
    <w:rsid w:val="00C81F68"/>
    <w:rsid w:val="00C830D5"/>
    <w:rsid w:val="00C83654"/>
    <w:rsid w:val="00C83C66"/>
    <w:rsid w:val="00C84195"/>
    <w:rsid w:val="00C842AB"/>
    <w:rsid w:val="00C844D2"/>
    <w:rsid w:val="00C84FFB"/>
    <w:rsid w:val="00C85251"/>
    <w:rsid w:val="00C85E53"/>
    <w:rsid w:val="00C85E85"/>
    <w:rsid w:val="00C86163"/>
    <w:rsid w:val="00C8693D"/>
    <w:rsid w:val="00C869A5"/>
    <w:rsid w:val="00C869E6"/>
    <w:rsid w:val="00C86E90"/>
    <w:rsid w:val="00C873A9"/>
    <w:rsid w:val="00C901B9"/>
    <w:rsid w:val="00C9021C"/>
    <w:rsid w:val="00C90740"/>
    <w:rsid w:val="00C91D0D"/>
    <w:rsid w:val="00C92A5A"/>
    <w:rsid w:val="00C92F55"/>
    <w:rsid w:val="00C93498"/>
    <w:rsid w:val="00C93C8F"/>
    <w:rsid w:val="00C94015"/>
    <w:rsid w:val="00C949A1"/>
    <w:rsid w:val="00C9559E"/>
    <w:rsid w:val="00C962EB"/>
    <w:rsid w:val="00C9745B"/>
    <w:rsid w:val="00CA0528"/>
    <w:rsid w:val="00CA0995"/>
    <w:rsid w:val="00CA09B0"/>
    <w:rsid w:val="00CA12CE"/>
    <w:rsid w:val="00CA151C"/>
    <w:rsid w:val="00CA1BB3"/>
    <w:rsid w:val="00CA34C1"/>
    <w:rsid w:val="00CA4725"/>
    <w:rsid w:val="00CA4DF1"/>
    <w:rsid w:val="00CA4F3D"/>
    <w:rsid w:val="00CA5A4F"/>
    <w:rsid w:val="00CA65B1"/>
    <w:rsid w:val="00CA67C5"/>
    <w:rsid w:val="00CA6855"/>
    <w:rsid w:val="00CA70FC"/>
    <w:rsid w:val="00CA710E"/>
    <w:rsid w:val="00CA71D8"/>
    <w:rsid w:val="00CA768D"/>
    <w:rsid w:val="00CA7F53"/>
    <w:rsid w:val="00CB026C"/>
    <w:rsid w:val="00CB107D"/>
    <w:rsid w:val="00CB1365"/>
    <w:rsid w:val="00CB158D"/>
    <w:rsid w:val="00CB1979"/>
    <w:rsid w:val="00CB1A0E"/>
    <w:rsid w:val="00CB2DB3"/>
    <w:rsid w:val="00CB322A"/>
    <w:rsid w:val="00CB42B6"/>
    <w:rsid w:val="00CB4C77"/>
    <w:rsid w:val="00CB5C86"/>
    <w:rsid w:val="00CB5DD4"/>
    <w:rsid w:val="00CB5FC7"/>
    <w:rsid w:val="00CB6A0B"/>
    <w:rsid w:val="00CB6DF5"/>
    <w:rsid w:val="00CB7B15"/>
    <w:rsid w:val="00CB7EF9"/>
    <w:rsid w:val="00CB7F97"/>
    <w:rsid w:val="00CC02FE"/>
    <w:rsid w:val="00CC04FA"/>
    <w:rsid w:val="00CC0BA0"/>
    <w:rsid w:val="00CC1122"/>
    <w:rsid w:val="00CC1A57"/>
    <w:rsid w:val="00CC3C34"/>
    <w:rsid w:val="00CC42DE"/>
    <w:rsid w:val="00CC5F56"/>
    <w:rsid w:val="00CC6B77"/>
    <w:rsid w:val="00CC7A03"/>
    <w:rsid w:val="00CD0BAB"/>
    <w:rsid w:val="00CD1E6B"/>
    <w:rsid w:val="00CD1FED"/>
    <w:rsid w:val="00CD27AD"/>
    <w:rsid w:val="00CD2BB4"/>
    <w:rsid w:val="00CD2C0B"/>
    <w:rsid w:val="00CD2D04"/>
    <w:rsid w:val="00CD4054"/>
    <w:rsid w:val="00CD54D9"/>
    <w:rsid w:val="00CD67F3"/>
    <w:rsid w:val="00CD6AF5"/>
    <w:rsid w:val="00CE0124"/>
    <w:rsid w:val="00CE049D"/>
    <w:rsid w:val="00CE0B70"/>
    <w:rsid w:val="00CE0D4F"/>
    <w:rsid w:val="00CE0EF6"/>
    <w:rsid w:val="00CE1116"/>
    <w:rsid w:val="00CE1227"/>
    <w:rsid w:val="00CE12C6"/>
    <w:rsid w:val="00CE161B"/>
    <w:rsid w:val="00CE2140"/>
    <w:rsid w:val="00CE26AD"/>
    <w:rsid w:val="00CE2944"/>
    <w:rsid w:val="00CE357A"/>
    <w:rsid w:val="00CE45A3"/>
    <w:rsid w:val="00CE4E1F"/>
    <w:rsid w:val="00CE5057"/>
    <w:rsid w:val="00CE5C56"/>
    <w:rsid w:val="00CF158C"/>
    <w:rsid w:val="00CF174B"/>
    <w:rsid w:val="00CF182C"/>
    <w:rsid w:val="00CF4198"/>
    <w:rsid w:val="00CF4A46"/>
    <w:rsid w:val="00CF6F1A"/>
    <w:rsid w:val="00CF765B"/>
    <w:rsid w:val="00D00326"/>
    <w:rsid w:val="00D00BD1"/>
    <w:rsid w:val="00D0155B"/>
    <w:rsid w:val="00D0222C"/>
    <w:rsid w:val="00D0247D"/>
    <w:rsid w:val="00D024B1"/>
    <w:rsid w:val="00D03079"/>
    <w:rsid w:val="00D04FFB"/>
    <w:rsid w:val="00D05161"/>
    <w:rsid w:val="00D061D9"/>
    <w:rsid w:val="00D06F24"/>
    <w:rsid w:val="00D0743A"/>
    <w:rsid w:val="00D113DB"/>
    <w:rsid w:val="00D1174E"/>
    <w:rsid w:val="00D11817"/>
    <w:rsid w:val="00D11D42"/>
    <w:rsid w:val="00D121BB"/>
    <w:rsid w:val="00D124D2"/>
    <w:rsid w:val="00D1293F"/>
    <w:rsid w:val="00D12E41"/>
    <w:rsid w:val="00D134AC"/>
    <w:rsid w:val="00D13B3B"/>
    <w:rsid w:val="00D14017"/>
    <w:rsid w:val="00D147F3"/>
    <w:rsid w:val="00D1482A"/>
    <w:rsid w:val="00D1581D"/>
    <w:rsid w:val="00D16AAA"/>
    <w:rsid w:val="00D16F4E"/>
    <w:rsid w:val="00D173D9"/>
    <w:rsid w:val="00D216A8"/>
    <w:rsid w:val="00D21B88"/>
    <w:rsid w:val="00D227C8"/>
    <w:rsid w:val="00D22C1D"/>
    <w:rsid w:val="00D23E14"/>
    <w:rsid w:val="00D2590A"/>
    <w:rsid w:val="00D3062E"/>
    <w:rsid w:val="00D30A06"/>
    <w:rsid w:val="00D31226"/>
    <w:rsid w:val="00D31477"/>
    <w:rsid w:val="00D31560"/>
    <w:rsid w:val="00D317B4"/>
    <w:rsid w:val="00D31A52"/>
    <w:rsid w:val="00D32E5E"/>
    <w:rsid w:val="00D3305F"/>
    <w:rsid w:val="00D332F2"/>
    <w:rsid w:val="00D336B5"/>
    <w:rsid w:val="00D33F21"/>
    <w:rsid w:val="00D34275"/>
    <w:rsid w:val="00D34B5B"/>
    <w:rsid w:val="00D35802"/>
    <w:rsid w:val="00D35A80"/>
    <w:rsid w:val="00D35AAE"/>
    <w:rsid w:val="00D35C5F"/>
    <w:rsid w:val="00D360A4"/>
    <w:rsid w:val="00D401C3"/>
    <w:rsid w:val="00D40C59"/>
    <w:rsid w:val="00D4193F"/>
    <w:rsid w:val="00D427B5"/>
    <w:rsid w:val="00D42F99"/>
    <w:rsid w:val="00D4319B"/>
    <w:rsid w:val="00D43459"/>
    <w:rsid w:val="00D43553"/>
    <w:rsid w:val="00D43C54"/>
    <w:rsid w:val="00D43CD1"/>
    <w:rsid w:val="00D440D4"/>
    <w:rsid w:val="00D45EDC"/>
    <w:rsid w:val="00D46B2B"/>
    <w:rsid w:val="00D47466"/>
    <w:rsid w:val="00D50CD4"/>
    <w:rsid w:val="00D51782"/>
    <w:rsid w:val="00D517EB"/>
    <w:rsid w:val="00D52CE4"/>
    <w:rsid w:val="00D530C1"/>
    <w:rsid w:val="00D53DFA"/>
    <w:rsid w:val="00D53E5F"/>
    <w:rsid w:val="00D5495A"/>
    <w:rsid w:val="00D54ED7"/>
    <w:rsid w:val="00D5526C"/>
    <w:rsid w:val="00D56280"/>
    <w:rsid w:val="00D56748"/>
    <w:rsid w:val="00D5703E"/>
    <w:rsid w:val="00D57B47"/>
    <w:rsid w:val="00D635F2"/>
    <w:rsid w:val="00D63F46"/>
    <w:rsid w:val="00D643DD"/>
    <w:rsid w:val="00D64A80"/>
    <w:rsid w:val="00D64AED"/>
    <w:rsid w:val="00D651C8"/>
    <w:rsid w:val="00D657E7"/>
    <w:rsid w:val="00D6688C"/>
    <w:rsid w:val="00D66B65"/>
    <w:rsid w:val="00D674DA"/>
    <w:rsid w:val="00D703DF"/>
    <w:rsid w:val="00D70707"/>
    <w:rsid w:val="00D70906"/>
    <w:rsid w:val="00D70A2A"/>
    <w:rsid w:val="00D70AC1"/>
    <w:rsid w:val="00D70DC1"/>
    <w:rsid w:val="00D7110B"/>
    <w:rsid w:val="00D711AB"/>
    <w:rsid w:val="00D73B3B"/>
    <w:rsid w:val="00D73F96"/>
    <w:rsid w:val="00D74602"/>
    <w:rsid w:val="00D76CEB"/>
    <w:rsid w:val="00D7716C"/>
    <w:rsid w:val="00D776FA"/>
    <w:rsid w:val="00D77886"/>
    <w:rsid w:val="00D77C47"/>
    <w:rsid w:val="00D77F9D"/>
    <w:rsid w:val="00D802D6"/>
    <w:rsid w:val="00D805FF"/>
    <w:rsid w:val="00D80BC1"/>
    <w:rsid w:val="00D810E7"/>
    <w:rsid w:val="00D82032"/>
    <w:rsid w:val="00D82D1F"/>
    <w:rsid w:val="00D83384"/>
    <w:rsid w:val="00D834CA"/>
    <w:rsid w:val="00D84E04"/>
    <w:rsid w:val="00D84EFF"/>
    <w:rsid w:val="00D859F8"/>
    <w:rsid w:val="00D86288"/>
    <w:rsid w:val="00D871B8"/>
    <w:rsid w:val="00D90CD6"/>
    <w:rsid w:val="00D90D9D"/>
    <w:rsid w:val="00D912DF"/>
    <w:rsid w:val="00D92AFC"/>
    <w:rsid w:val="00D939EB"/>
    <w:rsid w:val="00D95686"/>
    <w:rsid w:val="00D9577E"/>
    <w:rsid w:val="00D95C17"/>
    <w:rsid w:val="00D96BFD"/>
    <w:rsid w:val="00D97550"/>
    <w:rsid w:val="00DA0F23"/>
    <w:rsid w:val="00DA1FE0"/>
    <w:rsid w:val="00DA3DD4"/>
    <w:rsid w:val="00DA44CC"/>
    <w:rsid w:val="00DA4A0B"/>
    <w:rsid w:val="00DA5F0B"/>
    <w:rsid w:val="00DA6308"/>
    <w:rsid w:val="00DA6B8F"/>
    <w:rsid w:val="00DA6E8F"/>
    <w:rsid w:val="00DA71F3"/>
    <w:rsid w:val="00DA7B43"/>
    <w:rsid w:val="00DB13E8"/>
    <w:rsid w:val="00DB1C85"/>
    <w:rsid w:val="00DB244A"/>
    <w:rsid w:val="00DB2773"/>
    <w:rsid w:val="00DB2A96"/>
    <w:rsid w:val="00DB4D3D"/>
    <w:rsid w:val="00DB50C3"/>
    <w:rsid w:val="00DB5519"/>
    <w:rsid w:val="00DB5970"/>
    <w:rsid w:val="00DB6A83"/>
    <w:rsid w:val="00DB754C"/>
    <w:rsid w:val="00DB7C60"/>
    <w:rsid w:val="00DB7C6E"/>
    <w:rsid w:val="00DC00E0"/>
    <w:rsid w:val="00DC08A6"/>
    <w:rsid w:val="00DC1BD4"/>
    <w:rsid w:val="00DC222D"/>
    <w:rsid w:val="00DC2AA7"/>
    <w:rsid w:val="00DC2BBD"/>
    <w:rsid w:val="00DC3822"/>
    <w:rsid w:val="00DC39B0"/>
    <w:rsid w:val="00DC46A6"/>
    <w:rsid w:val="00DC47BC"/>
    <w:rsid w:val="00DC5162"/>
    <w:rsid w:val="00DC57AE"/>
    <w:rsid w:val="00DC73E6"/>
    <w:rsid w:val="00DC7597"/>
    <w:rsid w:val="00DC7A52"/>
    <w:rsid w:val="00DC7D45"/>
    <w:rsid w:val="00DD0AFA"/>
    <w:rsid w:val="00DD1753"/>
    <w:rsid w:val="00DD1DCA"/>
    <w:rsid w:val="00DD1E19"/>
    <w:rsid w:val="00DD2D5F"/>
    <w:rsid w:val="00DD34B5"/>
    <w:rsid w:val="00DD3540"/>
    <w:rsid w:val="00DD35FA"/>
    <w:rsid w:val="00DD3AC6"/>
    <w:rsid w:val="00DD4A7B"/>
    <w:rsid w:val="00DD5CCC"/>
    <w:rsid w:val="00DD5FFC"/>
    <w:rsid w:val="00DD6D66"/>
    <w:rsid w:val="00DD713D"/>
    <w:rsid w:val="00DD775C"/>
    <w:rsid w:val="00DD786C"/>
    <w:rsid w:val="00DE070C"/>
    <w:rsid w:val="00DE0724"/>
    <w:rsid w:val="00DE1533"/>
    <w:rsid w:val="00DE157B"/>
    <w:rsid w:val="00DE1680"/>
    <w:rsid w:val="00DE175D"/>
    <w:rsid w:val="00DE3AAE"/>
    <w:rsid w:val="00DE5206"/>
    <w:rsid w:val="00DE5FCC"/>
    <w:rsid w:val="00DE611A"/>
    <w:rsid w:val="00DE66DA"/>
    <w:rsid w:val="00DE6D7A"/>
    <w:rsid w:val="00DE6E3D"/>
    <w:rsid w:val="00DF14DC"/>
    <w:rsid w:val="00DF3A56"/>
    <w:rsid w:val="00DF402A"/>
    <w:rsid w:val="00DF4C77"/>
    <w:rsid w:val="00DF566F"/>
    <w:rsid w:val="00DF5836"/>
    <w:rsid w:val="00DF6B3B"/>
    <w:rsid w:val="00DF6F38"/>
    <w:rsid w:val="00DF713A"/>
    <w:rsid w:val="00E0084E"/>
    <w:rsid w:val="00E009B3"/>
    <w:rsid w:val="00E02A69"/>
    <w:rsid w:val="00E035F4"/>
    <w:rsid w:val="00E0365A"/>
    <w:rsid w:val="00E055F6"/>
    <w:rsid w:val="00E0582A"/>
    <w:rsid w:val="00E07E34"/>
    <w:rsid w:val="00E11204"/>
    <w:rsid w:val="00E120B4"/>
    <w:rsid w:val="00E1280C"/>
    <w:rsid w:val="00E12FAC"/>
    <w:rsid w:val="00E13007"/>
    <w:rsid w:val="00E131D1"/>
    <w:rsid w:val="00E132EF"/>
    <w:rsid w:val="00E15923"/>
    <w:rsid w:val="00E15BF1"/>
    <w:rsid w:val="00E15FD8"/>
    <w:rsid w:val="00E1626A"/>
    <w:rsid w:val="00E16452"/>
    <w:rsid w:val="00E1794C"/>
    <w:rsid w:val="00E17AD6"/>
    <w:rsid w:val="00E17E09"/>
    <w:rsid w:val="00E20408"/>
    <w:rsid w:val="00E20AC1"/>
    <w:rsid w:val="00E212F1"/>
    <w:rsid w:val="00E2139D"/>
    <w:rsid w:val="00E219AE"/>
    <w:rsid w:val="00E21BC1"/>
    <w:rsid w:val="00E21F21"/>
    <w:rsid w:val="00E220F6"/>
    <w:rsid w:val="00E2419A"/>
    <w:rsid w:val="00E24267"/>
    <w:rsid w:val="00E247B8"/>
    <w:rsid w:val="00E24E47"/>
    <w:rsid w:val="00E25577"/>
    <w:rsid w:val="00E270B5"/>
    <w:rsid w:val="00E27FFE"/>
    <w:rsid w:val="00E30D31"/>
    <w:rsid w:val="00E31E67"/>
    <w:rsid w:val="00E31E71"/>
    <w:rsid w:val="00E32D4D"/>
    <w:rsid w:val="00E32F5F"/>
    <w:rsid w:val="00E33992"/>
    <w:rsid w:val="00E340E3"/>
    <w:rsid w:val="00E34931"/>
    <w:rsid w:val="00E363E1"/>
    <w:rsid w:val="00E3667D"/>
    <w:rsid w:val="00E401C5"/>
    <w:rsid w:val="00E40625"/>
    <w:rsid w:val="00E4102D"/>
    <w:rsid w:val="00E41083"/>
    <w:rsid w:val="00E411C2"/>
    <w:rsid w:val="00E4150C"/>
    <w:rsid w:val="00E41683"/>
    <w:rsid w:val="00E41AB7"/>
    <w:rsid w:val="00E41EE8"/>
    <w:rsid w:val="00E4249A"/>
    <w:rsid w:val="00E42510"/>
    <w:rsid w:val="00E42AD9"/>
    <w:rsid w:val="00E42C28"/>
    <w:rsid w:val="00E4383E"/>
    <w:rsid w:val="00E438A0"/>
    <w:rsid w:val="00E4400C"/>
    <w:rsid w:val="00E468A7"/>
    <w:rsid w:val="00E4735D"/>
    <w:rsid w:val="00E50BC5"/>
    <w:rsid w:val="00E50C55"/>
    <w:rsid w:val="00E524D2"/>
    <w:rsid w:val="00E52527"/>
    <w:rsid w:val="00E52F35"/>
    <w:rsid w:val="00E547E5"/>
    <w:rsid w:val="00E57E6A"/>
    <w:rsid w:val="00E608E3"/>
    <w:rsid w:val="00E61291"/>
    <w:rsid w:val="00E62C7F"/>
    <w:rsid w:val="00E62FE3"/>
    <w:rsid w:val="00E643D6"/>
    <w:rsid w:val="00E660DB"/>
    <w:rsid w:val="00E66EB2"/>
    <w:rsid w:val="00E66EF5"/>
    <w:rsid w:val="00E67123"/>
    <w:rsid w:val="00E71AA6"/>
    <w:rsid w:val="00E721BC"/>
    <w:rsid w:val="00E724FF"/>
    <w:rsid w:val="00E7313A"/>
    <w:rsid w:val="00E739DC"/>
    <w:rsid w:val="00E73B14"/>
    <w:rsid w:val="00E7400B"/>
    <w:rsid w:val="00E74079"/>
    <w:rsid w:val="00E747DC"/>
    <w:rsid w:val="00E75610"/>
    <w:rsid w:val="00E75A71"/>
    <w:rsid w:val="00E77456"/>
    <w:rsid w:val="00E80995"/>
    <w:rsid w:val="00E82B6E"/>
    <w:rsid w:val="00E838BF"/>
    <w:rsid w:val="00E851AE"/>
    <w:rsid w:val="00E85377"/>
    <w:rsid w:val="00E86130"/>
    <w:rsid w:val="00E86A31"/>
    <w:rsid w:val="00E86ACA"/>
    <w:rsid w:val="00E86AF5"/>
    <w:rsid w:val="00E870C9"/>
    <w:rsid w:val="00E87A03"/>
    <w:rsid w:val="00E9094D"/>
    <w:rsid w:val="00E92188"/>
    <w:rsid w:val="00E922CA"/>
    <w:rsid w:val="00E92AE0"/>
    <w:rsid w:val="00E93207"/>
    <w:rsid w:val="00E94353"/>
    <w:rsid w:val="00E948D2"/>
    <w:rsid w:val="00E94941"/>
    <w:rsid w:val="00E94B47"/>
    <w:rsid w:val="00E94E66"/>
    <w:rsid w:val="00E95205"/>
    <w:rsid w:val="00E954BD"/>
    <w:rsid w:val="00E95521"/>
    <w:rsid w:val="00E95887"/>
    <w:rsid w:val="00E96876"/>
    <w:rsid w:val="00E96B01"/>
    <w:rsid w:val="00E96B88"/>
    <w:rsid w:val="00EA0BBA"/>
    <w:rsid w:val="00EA0EEC"/>
    <w:rsid w:val="00EA1125"/>
    <w:rsid w:val="00EA188D"/>
    <w:rsid w:val="00EA1F3B"/>
    <w:rsid w:val="00EA2234"/>
    <w:rsid w:val="00EA2565"/>
    <w:rsid w:val="00EA283A"/>
    <w:rsid w:val="00EA304E"/>
    <w:rsid w:val="00EA3470"/>
    <w:rsid w:val="00EA4618"/>
    <w:rsid w:val="00EA535B"/>
    <w:rsid w:val="00EA58C9"/>
    <w:rsid w:val="00EA5CEC"/>
    <w:rsid w:val="00EA6170"/>
    <w:rsid w:val="00EA7D50"/>
    <w:rsid w:val="00EB099A"/>
    <w:rsid w:val="00EB157E"/>
    <w:rsid w:val="00EB1EF4"/>
    <w:rsid w:val="00EB2AE8"/>
    <w:rsid w:val="00EB3AC6"/>
    <w:rsid w:val="00EB3DD9"/>
    <w:rsid w:val="00EB4A90"/>
    <w:rsid w:val="00EB4B86"/>
    <w:rsid w:val="00EB5BDA"/>
    <w:rsid w:val="00EB6553"/>
    <w:rsid w:val="00EB6919"/>
    <w:rsid w:val="00EB6C4E"/>
    <w:rsid w:val="00EB7C1A"/>
    <w:rsid w:val="00EC02EE"/>
    <w:rsid w:val="00EC3A1B"/>
    <w:rsid w:val="00EC3B40"/>
    <w:rsid w:val="00EC4FB6"/>
    <w:rsid w:val="00EC595A"/>
    <w:rsid w:val="00EC5E50"/>
    <w:rsid w:val="00EC68B2"/>
    <w:rsid w:val="00EC6A58"/>
    <w:rsid w:val="00EC6A76"/>
    <w:rsid w:val="00EC6AF0"/>
    <w:rsid w:val="00EC6DB8"/>
    <w:rsid w:val="00EC71EE"/>
    <w:rsid w:val="00EC7C70"/>
    <w:rsid w:val="00ED14A0"/>
    <w:rsid w:val="00ED17D0"/>
    <w:rsid w:val="00ED2A00"/>
    <w:rsid w:val="00ED2B47"/>
    <w:rsid w:val="00ED39ED"/>
    <w:rsid w:val="00ED3E81"/>
    <w:rsid w:val="00ED46A2"/>
    <w:rsid w:val="00ED55FD"/>
    <w:rsid w:val="00ED5FB0"/>
    <w:rsid w:val="00ED6FE0"/>
    <w:rsid w:val="00ED7548"/>
    <w:rsid w:val="00EE020F"/>
    <w:rsid w:val="00EE0343"/>
    <w:rsid w:val="00EE08FC"/>
    <w:rsid w:val="00EE0FD6"/>
    <w:rsid w:val="00EE16FC"/>
    <w:rsid w:val="00EE1870"/>
    <w:rsid w:val="00EE1C8E"/>
    <w:rsid w:val="00EE2146"/>
    <w:rsid w:val="00EE2309"/>
    <w:rsid w:val="00EE386E"/>
    <w:rsid w:val="00EE462A"/>
    <w:rsid w:val="00EE53A4"/>
    <w:rsid w:val="00EE60CB"/>
    <w:rsid w:val="00EE6F9A"/>
    <w:rsid w:val="00EF11BF"/>
    <w:rsid w:val="00EF158C"/>
    <w:rsid w:val="00EF2EAE"/>
    <w:rsid w:val="00EF41F3"/>
    <w:rsid w:val="00EF477D"/>
    <w:rsid w:val="00EF4873"/>
    <w:rsid w:val="00EF5100"/>
    <w:rsid w:val="00EF58A8"/>
    <w:rsid w:val="00EF5C7E"/>
    <w:rsid w:val="00EF5ED9"/>
    <w:rsid w:val="00EF5F2F"/>
    <w:rsid w:val="00EF6BFD"/>
    <w:rsid w:val="00EF7291"/>
    <w:rsid w:val="00F0084D"/>
    <w:rsid w:val="00F00B86"/>
    <w:rsid w:val="00F013C6"/>
    <w:rsid w:val="00F05471"/>
    <w:rsid w:val="00F054E4"/>
    <w:rsid w:val="00F05519"/>
    <w:rsid w:val="00F0555A"/>
    <w:rsid w:val="00F0564F"/>
    <w:rsid w:val="00F065DD"/>
    <w:rsid w:val="00F0677D"/>
    <w:rsid w:val="00F07C9C"/>
    <w:rsid w:val="00F10CBD"/>
    <w:rsid w:val="00F1100C"/>
    <w:rsid w:val="00F116D4"/>
    <w:rsid w:val="00F11834"/>
    <w:rsid w:val="00F11BF5"/>
    <w:rsid w:val="00F13794"/>
    <w:rsid w:val="00F13A5F"/>
    <w:rsid w:val="00F1415C"/>
    <w:rsid w:val="00F14BFD"/>
    <w:rsid w:val="00F1544D"/>
    <w:rsid w:val="00F15811"/>
    <w:rsid w:val="00F15A11"/>
    <w:rsid w:val="00F15A7B"/>
    <w:rsid w:val="00F160DA"/>
    <w:rsid w:val="00F17208"/>
    <w:rsid w:val="00F1743B"/>
    <w:rsid w:val="00F17A38"/>
    <w:rsid w:val="00F17C5E"/>
    <w:rsid w:val="00F20FDE"/>
    <w:rsid w:val="00F2229C"/>
    <w:rsid w:val="00F22A9A"/>
    <w:rsid w:val="00F22EFC"/>
    <w:rsid w:val="00F23CDD"/>
    <w:rsid w:val="00F2413A"/>
    <w:rsid w:val="00F24AC0"/>
    <w:rsid w:val="00F24F27"/>
    <w:rsid w:val="00F2508E"/>
    <w:rsid w:val="00F25670"/>
    <w:rsid w:val="00F2685C"/>
    <w:rsid w:val="00F26C67"/>
    <w:rsid w:val="00F27546"/>
    <w:rsid w:val="00F276FF"/>
    <w:rsid w:val="00F27778"/>
    <w:rsid w:val="00F27A16"/>
    <w:rsid w:val="00F27A9C"/>
    <w:rsid w:val="00F30029"/>
    <w:rsid w:val="00F300BE"/>
    <w:rsid w:val="00F301EB"/>
    <w:rsid w:val="00F30709"/>
    <w:rsid w:val="00F30BEF"/>
    <w:rsid w:val="00F31241"/>
    <w:rsid w:val="00F3196E"/>
    <w:rsid w:val="00F31B66"/>
    <w:rsid w:val="00F31EBE"/>
    <w:rsid w:val="00F328CF"/>
    <w:rsid w:val="00F3305B"/>
    <w:rsid w:val="00F33CFE"/>
    <w:rsid w:val="00F33E7F"/>
    <w:rsid w:val="00F35267"/>
    <w:rsid w:val="00F35422"/>
    <w:rsid w:val="00F355E1"/>
    <w:rsid w:val="00F3595C"/>
    <w:rsid w:val="00F3695C"/>
    <w:rsid w:val="00F37012"/>
    <w:rsid w:val="00F37680"/>
    <w:rsid w:val="00F40A46"/>
    <w:rsid w:val="00F40B77"/>
    <w:rsid w:val="00F40D97"/>
    <w:rsid w:val="00F413C2"/>
    <w:rsid w:val="00F4150D"/>
    <w:rsid w:val="00F416CD"/>
    <w:rsid w:val="00F419BA"/>
    <w:rsid w:val="00F4211D"/>
    <w:rsid w:val="00F43B14"/>
    <w:rsid w:val="00F44B8C"/>
    <w:rsid w:val="00F46152"/>
    <w:rsid w:val="00F4639F"/>
    <w:rsid w:val="00F4655C"/>
    <w:rsid w:val="00F466FA"/>
    <w:rsid w:val="00F47431"/>
    <w:rsid w:val="00F475E8"/>
    <w:rsid w:val="00F47870"/>
    <w:rsid w:val="00F47E82"/>
    <w:rsid w:val="00F47F1C"/>
    <w:rsid w:val="00F5124D"/>
    <w:rsid w:val="00F52031"/>
    <w:rsid w:val="00F524A0"/>
    <w:rsid w:val="00F52992"/>
    <w:rsid w:val="00F5380C"/>
    <w:rsid w:val="00F542AC"/>
    <w:rsid w:val="00F54E78"/>
    <w:rsid w:val="00F55490"/>
    <w:rsid w:val="00F55B0B"/>
    <w:rsid w:val="00F55B22"/>
    <w:rsid w:val="00F55E99"/>
    <w:rsid w:val="00F57307"/>
    <w:rsid w:val="00F606AC"/>
    <w:rsid w:val="00F6191E"/>
    <w:rsid w:val="00F62CE9"/>
    <w:rsid w:val="00F63660"/>
    <w:rsid w:val="00F64BF2"/>
    <w:rsid w:val="00F6559B"/>
    <w:rsid w:val="00F66445"/>
    <w:rsid w:val="00F66FE8"/>
    <w:rsid w:val="00F67F21"/>
    <w:rsid w:val="00F7079A"/>
    <w:rsid w:val="00F7123F"/>
    <w:rsid w:val="00F71514"/>
    <w:rsid w:val="00F7203D"/>
    <w:rsid w:val="00F72120"/>
    <w:rsid w:val="00F72F25"/>
    <w:rsid w:val="00F7498C"/>
    <w:rsid w:val="00F75BAF"/>
    <w:rsid w:val="00F765D5"/>
    <w:rsid w:val="00F76B8D"/>
    <w:rsid w:val="00F76FC4"/>
    <w:rsid w:val="00F7773D"/>
    <w:rsid w:val="00F779A2"/>
    <w:rsid w:val="00F80FBC"/>
    <w:rsid w:val="00F823AE"/>
    <w:rsid w:val="00F82DA2"/>
    <w:rsid w:val="00F83645"/>
    <w:rsid w:val="00F83BF2"/>
    <w:rsid w:val="00F83C58"/>
    <w:rsid w:val="00F84E79"/>
    <w:rsid w:val="00F84E92"/>
    <w:rsid w:val="00F860A0"/>
    <w:rsid w:val="00F8619A"/>
    <w:rsid w:val="00F861E3"/>
    <w:rsid w:val="00F86BBF"/>
    <w:rsid w:val="00F87827"/>
    <w:rsid w:val="00F87CA3"/>
    <w:rsid w:val="00F90495"/>
    <w:rsid w:val="00F9084F"/>
    <w:rsid w:val="00F90F8B"/>
    <w:rsid w:val="00F91976"/>
    <w:rsid w:val="00F91A6F"/>
    <w:rsid w:val="00F92828"/>
    <w:rsid w:val="00F93DEE"/>
    <w:rsid w:val="00F94954"/>
    <w:rsid w:val="00F96B1E"/>
    <w:rsid w:val="00F96B2C"/>
    <w:rsid w:val="00F9721F"/>
    <w:rsid w:val="00F97CB5"/>
    <w:rsid w:val="00FA1E8E"/>
    <w:rsid w:val="00FA2462"/>
    <w:rsid w:val="00FA2982"/>
    <w:rsid w:val="00FA2DB9"/>
    <w:rsid w:val="00FA3F6F"/>
    <w:rsid w:val="00FA4348"/>
    <w:rsid w:val="00FA5232"/>
    <w:rsid w:val="00FA5792"/>
    <w:rsid w:val="00FA6548"/>
    <w:rsid w:val="00FA7514"/>
    <w:rsid w:val="00FA781F"/>
    <w:rsid w:val="00FA7945"/>
    <w:rsid w:val="00FA79A7"/>
    <w:rsid w:val="00FB176F"/>
    <w:rsid w:val="00FB1A02"/>
    <w:rsid w:val="00FB264B"/>
    <w:rsid w:val="00FB2B76"/>
    <w:rsid w:val="00FB4739"/>
    <w:rsid w:val="00FB4F2B"/>
    <w:rsid w:val="00FB5B88"/>
    <w:rsid w:val="00FB65AD"/>
    <w:rsid w:val="00FB6900"/>
    <w:rsid w:val="00FB690E"/>
    <w:rsid w:val="00FB6B53"/>
    <w:rsid w:val="00FB6CD7"/>
    <w:rsid w:val="00FB772F"/>
    <w:rsid w:val="00FB7D7F"/>
    <w:rsid w:val="00FC00B3"/>
    <w:rsid w:val="00FC08A2"/>
    <w:rsid w:val="00FC0D86"/>
    <w:rsid w:val="00FC18A7"/>
    <w:rsid w:val="00FC2043"/>
    <w:rsid w:val="00FC236E"/>
    <w:rsid w:val="00FC3C5A"/>
    <w:rsid w:val="00FC43D9"/>
    <w:rsid w:val="00FC4715"/>
    <w:rsid w:val="00FC4AA6"/>
    <w:rsid w:val="00FC4C68"/>
    <w:rsid w:val="00FC4D26"/>
    <w:rsid w:val="00FC55DC"/>
    <w:rsid w:val="00FC5747"/>
    <w:rsid w:val="00FC625F"/>
    <w:rsid w:val="00FC70DE"/>
    <w:rsid w:val="00FC7516"/>
    <w:rsid w:val="00FD04FD"/>
    <w:rsid w:val="00FD0B48"/>
    <w:rsid w:val="00FD0FF1"/>
    <w:rsid w:val="00FD20CB"/>
    <w:rsid w:val="00FD26B6"/>
    <w:rsid w:val="00FD308D"/>
    <w:rsid w:val="00FD38A8"/>
    <w:rsid w:val="00FD3C68"/>
    <w:rsid w:val="00FD3C79"/>
    <w:rsid w:val="00FD40BE"/>
    <w:rsid w:val="00FD441D"/>
    <w:rsid w:val="00FD4C14"/>
    <w:rsid w:val="00FD52B4"/>
    <w:rsid w:val="00FD54EF"/>
    <w:rsid w:val="00FD6143"/>
    <w:rsid w:val="00FD6448"/>
    <w:rsid w:val="00FD6E28"/>
    <w:rsid w:val="00FD73B4"/>
    <w:rsid w:val="00FD7B36"/>
    <w:rsid w:val="00FE0A7B"/>
    <w:rsid w:val="00FE0E4B"/>
    <w:rsid w:val="00FE142A"/>
    <w:rsid w:val="00FE1B0E"/>
    <w:rsid w:val="00FE21D0"/>
    <w:rsid w:val="00FE24A9"/>
    <w:rsid w:val="00FE3394"/>
    <w:rsid w:val="00FE36F1"/>
    <w:rsid w:val="00FE411D"/>
    <w:rsid w:val="00FE46DC"/>
    <w:rsid w:val="00FE606F"/>
    <w:rsid w:val="00FE60A5"/>
    <w:rsid w:val="00FE74AD"/>
    <w:rsid w:val="00FE7E21"/>
    <w:rsid w:val="00FE7E5F"/>
    <w:rsid w:val="00FF0992"/>
    <w:rsid w:val="00FF1A3C"/>
    <w:rsid w:val="00FF2700"/>
    <w:rsid w:val="00FF3104"/>
    <w:rsid w:val="00FF312D"/>
    <w:rsid w:val="00FF32F6"/>
    <w:rsid w:val="00FF3394"/>
    <w:rsid w:val="00FF4833"/>
    <w:rsid w:val="00FF4B31"/>
    <w:rsid w:val="00FF636A"/>
    <w:rsid w:val="00FF67D0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A4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A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A0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1A"/>
    <w:rPr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73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73C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A33A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A33A2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524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524D2"/>
    <w:rPr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524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524D2"/>
    <w:rPr>
      <w:sz w:val="24"/>
      <w:szCs w:val="22"/>
      <w:lang w:eastAsia="en-US"/>
    </w:rPr>
  </w:style>
  <w:style w:type="character" w:styleId="ab">
    <w:name w:val="Hyperlink"/>
    <w:uiPriority w:val="99"/>
    <w:unhideWhenUsed/>
    <w:rsid w:val="006D10BA"/>
    <w:rPr>
      <w:color w:val="0000FF"/>
      <w:u w:val="single"/>
    </w:rPr>
  </w:style>
  <w:style w:type="table" w:styleId="ac">
    <w:name w:val="Table Grid"/>
    <w:basedOn w:val="a1"/>
    <w:uiPriority w:val="59"/>
    <w:rsid w:val="0042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D6566"/>
    <w:pPr>
      <w:spacing w:after="0" w:line="240" w:lineRule="auto"/>
      <w:ind w:left="720"/>
      <w:contextualSpacing/>
    </w:pPr>
    <w:rPr>
      <w:sz w:val="28"/>
    </w:rPr>
  </w:style>
  <w:style w:type="paragraph" w:customStyle="1" w:styleId="ConsNormal">
    <w:name w:val="ConsNormal"/>
    <w:rsid w:val="0039050D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BF186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D31A5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B82C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20">
    <w:name w:val="Заголовок 2 Знак"/>
    <w:link w:val="2"/>
    <w:uiPriority w:val="9"/>
    <w:rsid w:val="00E87A0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e">
    <w:name w:val="annotation reference"/>
    <w:uiPriority w:val="99"/>
    <w:semiHidden/>
    <w:unhideWhenUsed/>
    <w:rsid w:val="0086666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666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86666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666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6666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998B593D3F4C9F2F68A57F3506F1EB23223E80B4C01DCFF48C94D8E00E9AA3AE2AE01F34C32A7414933B2C75Y10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12139E35BECCF8AFAFA2FE8D54AC8660C049041BEF6CB810D8302551ACA651212E5AFB7CE362F54D374F256625E92607590D3571065CB0k2X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373CA7C079C5B977C4865DBF48EA9978E1FF7FD36CFFB699CE5FA5D5D8C0683DFB325C109D80EAC129A70669300138C22652102913CF9F60c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D8948D195F95E4286368D836F6D978097604369B7E2BC53832D9B1AB5dD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DA5-9FB1-4375-A5EA-26BCFB09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18308</Words>
  <Characters>104356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122420</CharactersWithSpaces>
  <SharedDoc>false</SharedDoc>
  <HLinks>
    <vt:vector size="24" baseType="variant">
      <vt:variant>
        <vt:i4>5767258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consultantplus://offline/ref=C8998B593D3F4C9F2F68A57F3506F1EB23223E80B4C01DCFF48C94D8E00E9AA3AE2AE01F34C32A7414933B2C75Y107G</vt:lpwstr>
      </vt:variant>
      <vt:variant>
        <vt:lpwstr/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consultantplus://offline/ref=3712139E35BECCF8AFAFA2FE8D54AC8660C049041BEF6CB810D8302551ACA651212E5AFB7CE362F54D374F256625E92607590D3571065CB0k2XBJ</vt:lpwstr>
      </vt:variant>
      <vt:variant>
        <vt:lpwstr/>
      </vt:variant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consultantplus://offline/ref=F0373CA7C079C5B977C4865DBF48EA9978E1FF7FD36CFFB699CE5FA5D5D8C0683DFB325C109D80EAC129A70669300138C22652102913CF9F60cBI</vt:lpwstr>
      </vt:variant>
      <vt:variant>
        <vt:lpwstr/>
      </vt:variant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consultantplus://offline/ref=C73D8948D195F95E4286368D836F6D978097604369B7E2BC53832D9B1AB5dDM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2022-12-29T11:56:00Z</cp:lastPrinted>
  <dcterms:created xsi:type="dcterms:W3CDTF">2023-01-09T06:30:00Z</dcterms:created>
  <dcterms:modified xsi:type="dcterms:W3CDTF">2023-01-09T06:30:00Z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-1340535905</vt:i4>
  </property>
</Properties>
</file>