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8E2" w:rsidRPr="001E417B" w:rsidRDefault="006F08E2" w:rsidP="006F08E2">
      <w:pPr>
        <w:suppressAutoHyphens/>
        <w:spacing w:after="0"/>
        <w:jc w:val="center"/>
        <w:rPr>
          <w:rFonts w:ascii="Times New Roman" w:hAnsi="Times New Roman" w:cs="Times New Roman"/>
          <w:kern w:val="2"/>
        </w:rPr>
      </w:pPr>
      <w:r w:rsidRPr="00E4514B">
        <w:rPr>
          <w:noProof/>
          <w:kern w:val="2"/>
          <w:lang w:eastAsia="ru-RU"/>
        </w:rPr>
        <w:drawing>
          <wp:inline distT="0" distB="0" distL="0" distR="0">
            <wp:extent cx="556260" cy="61722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kern w:val="2"/>
        </w:rPr>
      </w:pPr>
    </w:p>
    <w:p w:rsidR="006F08E2" w:rsidRPr="00DB5838" w:rsidRDefault="006F08E2" w:rsidP="006F08E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B5838">
        <w:rPr>
          <w:rFonts w:ascii="Times New Roman" w:hAnsi="Times New Roman" w:cs="Times New Roman"/>
          <w:kern w:val="2"/>
          <w:sz w:val="24"/>
          <w:szCs w:val="24"/>
        </w:rPr>
        <w:t>АДМИНИСТРАЦИЯ К</w:t>
      </w:r>
      <w:r w:rsidRPr="00DB5838">
        <w:rPr>
          <w:rFonts w:ascii="Times New Roman" w:hAnsi="Times New Roman" w:cs="Times New Roman"/>
          <w:color w:val="000000"/>
          <w:sz w:val="24"/>
          <w:szCs w:val="24"/>
        </w:rPr>
        <w:t>ИРОВСКОГО ГОРОДСКОГО ПОСЕЛЕНИЯ КИРОВСКОГО МУНИЦИПАЛЬНОГО РАЙОНА ЛЕНИНГРАДСКОЙ ОБЛАСТИ</w:t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</w:rPr>
      </w:pP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  <w:sz w:val="36"/>
          <w:szCs w:val="36"/>
        </w:rPr>
      </w:pPr>
      <w:proofErr w:type="gramStart"/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>П</w:t>
      </w:r>
      <w:proofErr w:type="gramEnd"/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 xml:space="preserve"> О С Т А Н О В Л Е Н И Е</w:t>
      </w:r>
    </w:p>
    <w:p w:rsidR="006F08E2" w:rsidRPr="001E417B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</w:p>
    <w:p w:rsidR="006F08E2" w:rsidRPr="00DB5838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08E2" w:rsidRPr="00DB5838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838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B15E92">
        <w:rPr>
          <w:rFonts w:ascii="Times New Roman" w:hAnsi="Times New Roman" w:cs="Times New Roman"/>
          <w:b/>
          <w:sz w:val="24"/>
          <w:szCs w:val="24"/>
        </w:rPr>
        <w:t xml:space="preserve">02 ноября 2026 года </w:t>
      </w:r>
      <w:r w:rsidRPr="00DB5838">
        <w:rPr>
          <w:rFonts w:ascii="Times New Roman" w:hAnsi="Times New Roman" w:cs="Times New Roman"/>
          <w:b/>
          <w:sz w:val="24"/>
          <w:szCs w:val="24"/>
        </w:rPr>
        <w:t>№</w:t>
      </w:r>
      <w:r w:rsidR="00B15E92">
        <w:rPr>
          <w:rFonts w:ascii="Times New Roman" w:hAnsi="Times New Roman" w:cs="Times New Roman"/>
          <w:b/>
          <w:sz w:val="24"/>
          <w:szCs w:val="24"/>
        </w:rPr>
        <w:t xml:space="preserve"> 1355</w:t>
      </w: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336E" w:rsidRPr="006A108A" w:rsidRDefault="00316CF0" w:rsidP="006A108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08A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восстановление администрации МО «Кировск» </w:t>
      </w:r>
    </w:p>
    <w:p w:rsidR="006A108A" w:rsidRPr="006A108A" w:rsidRDefault="006A108A" w:rsidP="006A108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108A">
        <w:rPr>
          <w:rFonts w:ascii="Times New Roman" w:hAnsi="Times New Roman" w:cs="Times New Roman"/>
          <w:b/>
          <w:sz w:val="24"/>
          <w:szCs w:val="24"/>
        </w:rPr>
        <w:t>от 21 августа 2026 года № 1016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6A108A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6A108A">
        <w:rPr>
          <w:rFonts w:ascii="Times New Roman" w:hAnsi="Times New Roman" w:cs="Times New Roman"/>
          <w:b/>
          <w:noProof/>
          <w:sz w:val="24"/>
          <w:szCs w:val="24"/>
        </w:rPr>
        <w:t xml:space="preserve">муниципальной услуги </w:t>
      </w:r>
      <w:r w:rsidRPr="006A108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6A108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Предоставление разрешения на условно разрешенный вид использования земельного участка или объекта капитального строительства» </w:t>
      </w:r>
      <w:r w:rsidRPr="006A108A">
        <w:rPr>
          <w:rFonts w:ascii="Times New Roman" w:hAnsi="Times New Roman" w:cs="Times New Roman"/>
          <w:b/>
          <w:sz w:val="24"/>
          <w:szCs w:val="24"/>
        </w:rPr>
        <w:t>и признании утратившим силу постановления администрации МО «Кировск» от 29 декабря 2022 года № 1351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2963E6" w:rsidRPr="009555BD" w:rsidRDefault="002963E6" w:rsidP="002963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649A" w:rsidRPr="00943CDA" w:rsidRDefault="0066649A" w:rsidP="00943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943CDA">
        <w:rPr>
          <w:rFonts w:ascii="Times New Roman" w:hAnsi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 муниципальных </w:t>
      </w:r>
      <w:r w:rsidRPr="00943CDA">
        <w:rPr>
          <w:rFonts w:ascii="Times New Roman" w:hAnsi="Times New Roman"/>
          <w:bCs/>
          <w:sz w:val="26"/>
          <w:szCs w:val="26"/>
        </w:rPr>
        <w:t xml:space="preserve">услуг», </w:t>
      </w:r>
      <w:r w:rsidRPr="00943CDA">
        <w:rPr>
          <w:rFonts w:ascii="Times New Roman" w:hAnsi="Times New Roman"/>
          <w:sz w:val="26"/>
          <w:szCs w:val="26"/>
        </w:rPr>
        <w:t xml:space="preserve">учитывая п. </w:t>
      </w:r>
      <w:r w:rsidR="00176EE3" w:rsidRPr="00943CDA">
        <w:rPr>
          <w:rFonts w:ascii="Times New Roman" w:hAnsi="Times New Roman"/>
          <w:sz w:val="26"/>
          <w:szCs w:val="26"/>
        </w:rPr>
        <w:t>1</w:t>
      </w:r>
      <w:r w:rsidRPr="00943CDA">
        <w:rPr>
          <w:rFonts w:ascii="Times New Roman" w:hAnsi="Times New Roman"/>
          <w:sz w:val="26"/>
          <w:szCs w:val="26"/>
        </w:rPr>
        <w:t>.</w:t>
      </w:r>
      <w:r w:rsidR="00176EE3" w:rsidRPr="00943CDA">
        <w:rPr>
          <w:rFonts w:ascii="Times New Roman" w:hAnsi="Times New Roman"/>
          <w:sz w:val="26"/>
          <w:szCs w:val="26"/>
        </w:rPr>
        <w:t>2</w:t>
      </w:r>
      <w:r w:rsidRPr="00943CDA">
        <w:rPr>
          <w:rFonts w:ascii="Times New Roman" w:hAnsi="Times New Roman"/>
          <w:sz w:val="26"/>
          <w:szCs w:val="26"/>
        </w:rPr>
        <w:t>.</w:t>
      </w:r>
      <w:r w:rsidR="00176EE3" w:rsidRPr="00943CDA">
        <w:rPr>
          <w:rFonts w:ascii="Times New Roman" w:hAnsi="Times New Roman"/>
          <w:sz w:val="26"/>
          <w:szCs w:val="26"/>
        </w:rPr>
        <w:t>2.</w:t>
      </w:r>
      <w:r w:rsidRPr="00943CDA">
        <w:rPr>
          <w:rFonts w:ascii="Times New Roman" w:hAnsi="Times New Roman"/>
          <w:sz w:val="26"/>
          <w:szCs w:val="26"/>
        </w:rPr>
        <w:t xml:space="preserve"> протокола заседания комиссии по повышению качества и доступности предоставления государственных и муниципальных ус</w:t>
      </w:r>
      <w:r w:rsidR="00176EE3" w:rsidRPr="00943CDA">
        <w:rPr>
          <w:rFonts w:ascii="Times New Roman" w:hAnsi="Times New Roman"/>
          <w:sz w:val="26"/>
          <w:szCs w:val="26"/>
        </w:rPr>
        <w:t xml:space="preserve">луг в Ленинградской области от </w:t>
      </w:r>
      <w:r w:rsidR="00316CF0" w:rsidRPr="00943CDA">
        <w:rPr>
          <w:rFonts w:ascii="Times New Roman" w:hAnsi="Times New Roman"/>
          <w:sz w:val="26"/>
          <w:szCs w:val="26"/>
        </w:rPr>
        <w:t>3</w:t>
      </w:r>
      <w:r w:rsidR="00176EE3" w:rsidRPr="00943CDA">
        <w:rPr>
          <w:rFonts w:ascii="Times New Roman" w:hAnsi="Times New Roman"/>
          <w:sz w:val="26"/>
          <w:szCs w:val="26"/>
        </w:rPr>
        <w:t>0</w:t>
      </w:r>
      <w:r w:rsidRPr="00943CDA">
        <w:rPr>
          <w:rFonts w:ascii="Times New Roman" w:hAnsi="Times New Roman"/>
          <w:sz w:val="26"/>
          <w:szCs w:val="26"/>
        </w:rPr>
        <w:t>.</w:t>
      </w:r>
      <w:r w:rsidR="00316CF0" w:rsidRPr="00943CDA">
        <w:rPr>
          <w:rFonts w:ascii="Times New Roman" w:hAnsi="Times New Roman"/>
          <w:sz w:val="26"/>
          <w:szCs w:val="26"/>
        </w:rPr>
        <w:t>0</w:t>
      </w:r>
      <w:r w:rsidR="00176EE3" w:rsidRPr="00943CDA">
        <w:rPr>
          <w:rFonts w:ascii="Times New Roman" w:hAnsi="Times New Roman"/>
          <w:sz w:val="26"/>
          <w:szCs w:val="26"/>
        </w:rPr>
        <w:t>9</w:t>
      </w:r>
      <w:r w:rsidRPr="00943CDA">
        <w:rPr>
          <w:rFonts w:ascii="Times New Roman" w:hAnsi="Times New Roman"/>
          <w:sz w:val="26"/>
          <w:szCs w:val="26"/>
        </w:rPr>
        <w:t>.202</w:t>
      </w:r>
      <w:r w:rsidR="00316CF0" w:rsidRPr="00943CDA">
        <w:rPr>
          <w:rFonts w:ascii="Times New Roman" w:hAnsi="Times New Roman"/>
          <w:sz w:val="26"/>
          <w:szCs w:val="26"/>
        </w:rPr>
        <w:t>6</w:t>
      </w:r>
      <w:r w:rsidRPr="00943CDA">
        <w:rPr>
          <w:rFonts w:ascii="Times New Roman" w:hAnsi="Times New Roman"/>
          <w:sz w:val="26"/>
          <w:szCs w:val="26"/>
        </w:rPr>
        <w:t xml:space="preserve"> года № 05.2-03</w:t>
      </w:r>
      <w:proofErr w:type="gramEnd"/>
      <w:r w:rsidRPr="00943CDA">
        <w:rPr>
          <w:rFonts w:ascii="Times New Roman" w:hAnsi="Times New Roman"/>
          <w:sz w:val="26"/>
          <w:szCs w:val="26"/>
        </w:rPr>
        <w:t>-</w:t>
      </w:r>
      <w:r w:rsidR="00176EE3" w:rsidRPr="00943CDA">
        <w:rPr>
          <w:rFonts w:ascii="Times New Roman" w:hAnsi="Times New Roman"/>
          <w:sz w:val="26"/>
          <w:szCs w:val="26"/>
        </w:rPr>
        <w:t>23</w:t>
      </w:r>
      <w:r w:rsidRPr="00943CDA">
        <w:rPr>
          <w:rFonts w:ascii="Times New Roman" w:hAnsi="Times New Roman"/>
          <w:sz w:val="26"/>
          <w:szCs w:val="26"/>
        </w:rPr>
        <w:t>/202</w:t>
      </w:r>
      <w:r w:rsidR="00316CF0" w:rsidRPr="00943CDA">
        <w:rPr>
          <w:rFonts w:ascii="Times New Roman" w:hAnsi="Times New Roman"/>
          <w:sz w:val="26"/>
          <w:szCs w:val="26"/>
        </w:rPr>
        <w:t>6</w:t>
      </w:r>
      <w:r w:rsidRPr="00943CDA">
        <w:rPr>
          <w:rFonts w:ascii="Times New Roman" w:hAnsi="Times New Roman"/>
          <w:sz w:val="26"/>
          <w:szCs w:val="26"/>
        </w:rPr>
        <w:t xml:space="preserve">, с целью приведения в соответствие с Методическими рекомендациями предоставления муниципальной </w:t>
      </w:r>
      <w:r w:rsidRPr="006A108A">
        <w:rPr>
          <w:rFonts w:ascii="Times New Roman" w:hAnsi="Times New Roman"/>
          <w:sz w:val="26"/>
          <w:szCs w:val="26"/>
        </w:rPr>
        <w:t>услуги</w:t>
      </w:r>
      <w:r w:rsidRPr="006A108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6A108A">
        <w:rPr>
          <w:rFonts w:ascii="Times New Roman" w:hAnsi="Times New Roman" w:cs="Times New Roman"/>
          <w:bCs/>
          <w:sz w:val="26"/>
          <w:szCs w:val="26"/>
        </w:rPr>
        <w:t>«</w:t>
      </w:r>
      <w:r w:rsidR="006A108A" w:rsidRPr="006A108A">
        <w:rPr>
          <w:rFonts w:ascii="Times New Roman" w:eastAsia="Times New Roman" w:hAnsi="Times New Roman" w:cs="Times New Roman"/>
          <w:color w:val="000000"/>
          <w:sz w:val="26"/>
          <w:szCs w:val="26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C9237D" w:rsidRPr="006A108A">
        <w:rPr>
          <w:rFonts w:ascii="Times New Roman" w:hAnsi="Times New Roman" w:cs="Times New Roman"/>
          <w:bCs/>
          <w:sz w:val="26"/>
          <w:szCs w:val="26"/>
        </w:rPr>
        <w:t>»</w:t>
      </w:r>
      <w:r w:rsidRPr="006A108A">
        <w:rPr>
          <w:rFonts w:ascii="Times New Roman" w:hAnsi="Times New Roman" w:cs="Times New Roman"/>
          <w:bCs/>
          <w:sz w:val="26"/>
          <w:szCs w:val="26"/>
        </w:rPr>
        <w:t>,</w:t>
      </w:r>
      <w:r w:rsidRPr="00943CDA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proofErr w:type="gramStart"/>
      <w:r w:rsidRPr="00943CDA">
        <w:rPr>
          <w:rFonts w:ascii="Times New Roman" w:hAnsi="Times New Roman" w:cs="Times New Roman"/>
          <w:b/>
          <w:sz w:val="26"/>
          <w:szCs w:val="26"/>
        </w:rPr>
        <w:t>п</w:t>
      </w:r>
      <w:proofErr w:type="spellEnd"/>
      <w:proofErr w:type="gramEnd"/>
      <w:r w:rsidRPr="00943CDA">
        <w:rPr>
          <w:rFonts w:ascii="Times New Roman" w:hAnsi="Times New Roman" w:cs="Times New Roman"/>
          <w:b/>
          <w:sz w:val="26"/>
          <w:szCs w:val="26"/>
        </w:rPr>
        <w:t xml:space="preserve"> о с т а </w:t>
      </w:r>
      <w:proofErr w:type="spellStart"/>
      <w:r w:rsidRPr="00943CDA">
        <w:rPr>
          <w:rFonts w:ascii="Times New Roman" w:hAnsi="Times New Roman" w:cs="Times New Roman"/>
          <w:b/>
          <w:sz w:val="26"/>
          <w:szCs w:val="26"/>
        </w:rPr>
        <w:t>н</w:t>
      </w:r>
      <w:proofErr w:type="spellEnd"/>
      <w:r w:rsidRPr="00943CDA">
        <w:rPr>
          <w:rFonts w:ascii="Times New Roman" w:hAnsi="Times New Roman" w:cs="Times New Roman"/>
          <w:b/>
          <w:sz w:val="26"/>
          <w:szCs w:val="26"/>
        </w:rPr>
        <w:t xml:space="preserve"> о в л я е т:</w:t>
      </w:r>
    </w:p>
    <w:p w:rsidR="00316CF0" w:rsidRDefault="0066649A" w:rsidP="006A1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108A">
        <w:rPr>
          <w:rFonts w:ascii="Times New Roman" w:hAnsi="Times New Roman" w:cs="Times New Roman"/>
          <w:sz w:val="26"/>
          <w:szCs w:val="26"/>
          <w:lang w:eastAsia="ru-RU"/>
        </w:rPr>
        <w:t xml:space="preserve">1. </w:t>
      </w:r>
      <w:r w:rsidR="00316CF0" w:rsidRPr="006A108A">
        <w:rPr>
          <w:rFonts w:ascii="Times New Roman" w:hAnsi="Times New Roman" w:cs="Times New Roman"/>
          <w:sz w:val="26"/>
          <w:szCs w:val="26"/>
        </w:rPr>
        <w:t xml:space="preserve">Внести в постановление администрации МО «Кировск» </w:t>
      </w:r>
      <w:r w:rsidR="006A108A" w:rsidRPr="006A108A">
        <w:rPr>
          <w:rFonts w:ascii="Times New Roman" w:hAnsi="Times New Roman" w:cs="Times New Roman"/>
          <w:sz w:val="26"/>
          <w:szCs w:val="26"/>
        </w:rPr>
        <w:t>от 21 августа 2026 года № 1016</w:t>
      </w:r>
      <w:r w:rsidR="006A108A">
        <w:rPr>
          <w:rFonts w:ascii="Times New Roman" w:hAnsi="Times New Roman" w:cs="Times New Roman"/>
          <w:sz w:val="26"/>
          <w:szCs w:val="26"/>
        </w:rPr>
        <w:t xml:space="preserve"> «</w:t>
      </w:r>
      <w:r w:rsidR="006A108A" w:rsidRPr="006A108A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по предоставлению </w:t>
      </w:r>
      <w:r w:rsidR="006A108A" w:rsidRPr="006A108A">
        <w:rPr>
          <w:rFonts w:ascii="Times New Roman" w:hAnsi="Times New Roman" w:cs="Times New Roman"/>
          <w:noProof/>
          <w:sz w:val="26"/>
          <w:szCs w:val="26"/>
        </w:rPr>
        <w:t xml:space="preserve">муниципальной услуги </w:t>
      </w:r>
      <w:r w:rsidR="006A108A" w:rsidRPr="006A108A">
        <w:rPr>
          <w:rFonts w:ascii="Times New Roman" w:hAnsi="Times New Roman" w:cs="Times New Roman"/>
          <w:bCs/>
          <w:sz w:val="26"/>
          <w:szCs w:val="26"/>
        </w:rPr>
        <w:t>«</w:t>
      </w:r>
      <w:r w:rsidR="006A108A" w:rsidRPr="006A108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Предоставление разрешения на условно разрешенный вид использования земельного участка или объекта капитального строительства» </w:t>
      </w:r>
      <w:r w:rsidR="006A108A" w:rsidRPr="006A108A">
        <w:rPr>
          <w:rFonts w:ascii="Times New Roman" w:hAnsi="Times New Roman" w:cs="Times New Roman"/>
          <w:sz w:val="26"/>
          <w:szCs w:val="26"/>
        </w:rPr>
        <w:t>и признании утратившим силу постановления администрации МО «Кировск» от 29 декабря 2022 года № 1351</w:t>
      </w:r>
      <w:r w:rsidR="002963E6" w:rsidRPr="002963E6">
        <w:rPr>
          <w:rFonts w:ascii="Times New Roman" w:hAnsi="Times New Roman" w:cs="Times New Roman"/>
          <w:sz w:val="26"/>
          <w:szCs w:val="26"/>
        </w:rPr>
        <w:t>»</w:t>
      </w:r>
      <w:r w:rsidR="002963E6" w:rsidRPr="00A44C58">
        <w:rPr>
          <w:rFonts w:ascii="Times New Roman" w:hAnsi="Times New Roman" w:cs="Times New Roman"/>
          <w:sz w:val="26"/>
          <w:szCs w:val="26"/>
        </w:rPr>
        <w:t xml:space="preserve"> </w:t>
      </w:r>
      <w:r w:rsidR="00316CF0" w:rsidRPr="00A44C58">
        <w:rPr>
          <w:rFonts w:ascii="Times New Roman" w:hAnsi="Times New Roman" w:cs="Times New Roman"/>
          <w:sz w:val="26"/>
          <w:szCs w:val="26"/>
        </w:rPr>
        <w:t>(далее – Постановление) изменения:</w:t>
      </w:r>
    </w:p>
    <w:p w:rsidR="00FD0C74" w:rsidRDefault="00FD0C74" w:rsidP="002963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1.1. Раздел 3. Таблицы № 1 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приложения</w:t>
      </w:r>
      <w:r w:rsidRPr="00943CDA">
        <w:rPr>
          <w:rFonts w:ascii="Times New Roman" w:hAnsi="Times New Roman" w:cs="Times New Roman"/>
          <w:sz w:val="26"/>
          <w:szCs w:val="26"/>
        </w:rPr>
        <w:t xml:space="preserve"> 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к Административному регламенту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изложить в редакции:</w:t>
      </w:r>
    </w:p>
    <w:p w:rsidR="00FD0C74" w:rsidRDefault="00FD0C74" w:rsidP="00296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f5"/>
        <w:tblW w:w="0" w:type="auto"/>
        <w:tblLook w:val="04A0"/>
      </w:tblPr>
      <w:tblGrid>
        <w:gridCol w:w="2802"/>
        <w:gridCol w:w="6662"/>
      </w:tblGrid>
      <w:tr w:rsidR="00FD0C74" w:rsidTr="00FD0C74">
        <w:tc>
          <w:tcPr>
            <w:tcW w:w="9464" w:type="dxa"/>
            <w:gridSpan w:val="2"/>
          </w:tcPr>
          <w:p w:rsidR="00FD0C74" w:rsidRPr="00FD0C74" w:rsidRDefault="00FD0C74" w:rsidP="00FD0C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60" w:after="60" w:line="239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3. Идентификаторы  результата, за предоставлением  которого обратился заявитель</w:t>
            </w:r>
          </w:p>
        </w:tc>
      </w:tr>
      <w:tr w:rsidR="00FD0C74" w:rsidTr="00FD0C74">
        <w:tc>
          <w:tcPr>
            <w:tcW w:w="2802" w:type="dxa"/>
            <w:vMerge w:val="restart"/>
          </w:tcPr>
          <w:p w:rsidR="00FD0C74" w:rsidRDefault="00FD0C74" w:rsidP="00FD0C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отдельного признака заявителя</w:t>
            </w:r>
          </w:p>
        </w:tc>
        <w:tc>
          <w:tcPr>
            <w:tcW w:w="6662" w:type="dxa"/>
          </w:tcPr>
          <w:p w:rsidR="00FD0C74" w:rsidRDefault="00FD0C74" w:rsidP="00FD0C7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FD0C74" w:rsidTr="00FD0C74">
        <w:tc>
          <w:tcPr>
            <w:tcW w:w="2802" w:type="dxa"/>
            <w:vMerge/>
          </w:tcPr>
          <w:p w:rsidR="00FD0C74" w:rsidRDefault="00FD0C74" w:rsidP="002963E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</w:tcPr>
          <w:p w:rsidR="006A108A" w:rsidRPr="00F63F54" w:rsidRDefault="006A108A" w:rsidP="00F63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F63F5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Получение разрешения на условно разрешенный вид использования земельного участка или объекта</w:t>
            </w:r>
          </w:p>
          <w:p w:rsidR="006A108A" w:rsidRPr="00F63F54" w:rsidRDefault="006A108A" w:rsidP="00F63F5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3F5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капитального строительства </w:t>
            </w:r>
          </w:p>
          <w:p w:rsidR="00FD0C74" w:rsidRPr="00B90D52" w:rsidRDefault="006A108A" w:rsidP="00F63F5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63F54">
              <w:rPr>
                <w:rFonts w:ascii="Times New Roman" w:eastAsia="Times New Roman" w:hAnsi="Times New Roman" w:cs="Times New Roman"/>
                <w:color w:val="000000"/>
                <w:sz w:val="24"/>
              </w:rPr>
              <w:t>(далее – Разрешение)</w:t>
            </w:r>
          </w:p>
        </w:tc>
      </w:tr>
      <w:tr w:rsidR="00FD0C74" w:rsidTr="00FD0C74">
        <w:tc>
          <w:tcPr>
            <w:tcW w:w="2802" w:type="dxa"/>
            <w:vMerge/>
          </w:tcPr>
          <w:p w:rsidR="00FD0C74" w:rsidRDefault="00FD0C74" w:rsidP="002963E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62" w:type="dxa"/>
          </w:tcPr>
          <w:p w:rsidR="00FD0C74" w:rsidRPr="00B90D52" w:rsidRDefault="00FD0C74" w:rsidP="008F10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B90D52"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</w:p>
        </w:tc>
      </w:tr>
      <w:tr w:rsidR="00FD0C74" w:rsidTr="00FD0C74">
        <w:tc>
          <w:tcPr>
            <w:tcW w:w="2802" w:type="dxa"/>
          </w:tcPr>
          <w:p w:rsidR="00FD0C74" w:rsidRDefault="00FD0C74" w:rsidP="008F10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</w:t>
            </w:r>
          </w:p>
        </w:tc>
        <w:tc>
          <w:tcPr>
            <w:tcW w:w="6662" w:type="dxa"/>
          </w:tcPr>
          <w:p w:rsidR="00FD0C74" w:rsidRPr="00B90D52" w:rsidRDefault="00FD0C74" w:rsidP="008F10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B90D52">
              <w:rPr>
                <w:rFonts w:ascii="Times New Roman" w:eastAsia="Times New Roman" w:hAnsi="Times New Roman" w:cs="Times New Roman"/>
                <w:color w:val="000000"/>
                <w:sz w:val="24"/>
              </w:rPr>
              <w:t>1А</w:t>
            </w:r>
          </w:p>
        </w:tc>
      </w:tr>
      <w:tr w:rsidR="00FD0C74" w:rsidTr="00FD0C74">
        <w:tc>
          <w:tcPr>
            <w:tcW w:w="2802" w:type="dxa"/>
          </w:tcPr>
          <w:p w:rsidR="00FD0C74" w:rsidRDefault="00FD0C74" w:rsidP="008F10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Представитель заявителя</w:t>
            </w:r>
          </w:p>
        </w:tc>
        <w:tc>
          <w:tcPr>
            <w:tcW w:w="6662" w:type="dxa"/>
          </w:tcPr>
          <w:p w:rsidR="00FD0C74" w:rsidRPr="00B90D52" w:rsidRDefault="00FD0C74" w:rsidP="008F10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 w:rsidRPr="00B90D52">
              <w:rPr>
                <w:rFonts w:ascii="Times New Roman" w:eastAsia="Times New Roman" w:hAnsi="Times New Roman" w:cs="Times New Roman"/>
                <w:color w:val="000000"/>
                <w:sz w:val="24"/>
              </w:rPr>
              <w:t>2А</w:t>
            </w:r>
          </w:p>
        </w:tc>
      </w:tr>
    </w:tbl>
    <w:p w:rsidR="00B90D52" w:rsidRDefault="00B90D52" w:rsidP="00F93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D77FE" w:rsidRPr="00F9376A" w:rsidRDefault="00FD0C74" w:rsidP="00F93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1.2. </w:t>
      </w:r>
      <w:r w:rsidR="00DD77FE" w:rsidRPr="00943CDA">
        <w:rPr>
          <w:rFonts w:ascii="Times New Roman" w:hAnsi="Times New Roman" w:cs="Times New Roman"/>
          <w:sz w:val="26"/>
          <w:szCs w:val="26"/>
        </w:rPr>
        <w:t>первы</w:t>
      </w:r>
      <w:r w:rsidR="00F9376A">
        <w:rPr>
          <w:rFonts w:ascii="Times New Roman" w:hAnsi="Times New Roman" w:cs="Times New Roman"/>
          <w:sz w:val="26"/>
          <w:szCs w:val="26"/>
        </w:rPr>
        <w:t>й</w:t>
      </w:r>
      <w:r w:rsidR="00DD77FE" w:rsidRPr="00943CDA">
        <w:rPr>
          <w:rFonts w:ascii="Times New Roman" w:hAnsi="Times New Roman" w:cs="Times New Roman"/>
          <w:sz w:val="26"/>
          <w:szCs w:val="26"/>
        </w:rPr>
        <w:t xml:space="preserve"> абзац 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столбца 3 строк</w:t>
      </w:r>
      <w:r w:rsidR="00F9376A">
        <w:rPr>
          <w:rFonts w:ascii="Times New Roman" w:hAnsi="Times New Roman" w:cs="Times New Roman"/>
          <w:bCs/>
          <w:sz w:val="26"/>
          <w:szCs w:val="26"/>
          <w:lang w:eastAsia="ru-RU"/>
        </w:rPr>
        <w:t>и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№ 2 таблицы № 2 раздел</w:t>
      </w:r>
      <w:r w:rsidR="00F9376A">
        <w:rPr>
          <w:rFonts w:ascii="Times New Roman" w:hAnsi="Times New Roman" w:cs="Times New Roman"/>
          <w:bCs/>
          <w:sz w:val="26"/>
          <w:szCs w:val="26"/>
          <w:lang w:eastAsia="ru-RU"/>
        </w:rPr>
        <w:t>а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val="en-US" w:eastAsia="ru-RU"/>
        </w:rPr>
        <w:t>I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, 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val="en-US" w:eastAsia="ru-RU"/>
        </w:rPr>
        <w:t>III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, 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val="en-US" w:eastAsia="ru-RU"/>
        </w:rPr>
        <w:t>IV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приложения</w:t>
      </w:r>
      <w:r w:rsidR="00DD77FE" w:rsidRPr="00943CDA">
        <w:rPr>
          <w:rFonts w:ascii="Times New Roman" w:hAnsi="Times New Roman" w:cs="Times New Roman"/>
          <w:sz w:val="26"/>
          <w:szCs w:val="26"/>
        </w:rPr>
        <w:t xml:space="preserve"> 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к Административному регламенту дополнить текстом: «</w:t>
      </w:r>
      <w:r w:rsidR="00DD77FE"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(по желанию заявителя может быть предоставлен </w:t>
      </w:r>
      <w:proofErr w:type="gramStart"/>
      <w:r w:rsidR="00DD77FE"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>через</w:t>
      </w:r>
      <w:proofErr w:type="gramEnd"/>
      <w:r w:rsidR="00DD77FE"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Цифровой </w:t>
      </w:r>
      <w:r w:rsidR="00DD77FE" w:rsidRPr="00943CDA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ID</w:t>
      </w:r>
      <w:r w:rsidR="00DD77FE"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DD77FE"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>мессенджера</w:t>
      </w:r>
      <w:proofErr w:type="spellEnd"/>
      <w:r w:rsidR="00DD77FE"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D77FE" w:rsidRPr="00943CDA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MAX</w:t>
      </w:r>
      <w:r w:rsidR="00DD77FE"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» после слов: «</w:t>
      </w:r>
      <w:r w:rsidR="00DD77FE" w:rsidRPr="00943CDA">
        <w:rPr>
          <w:rFonts w:ascii="Times New Roman" w:hAnsi="Times New Roman" w:cs="Times New Roman"/>
          <w:sz w:val="26"/>
          <w:szCs w:val="26"/>
        </w:rPr>
        <w:t>в том числе через ГБУ ЛО «МФЦ»</w:t>
      </w:r>
      <w:r w:rsidR="00DD77FE"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»;</w:t>
      </w:r>
    </w:p>
    <w:p w:rsidR="00DD77FE" w:rsidRDefault="00DD77FE" w:rsidP="00DD77F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1.</w:t>
      </w:r>
      <w:r w:rsidR="00F9376A">
        <w:rPr>
          <w:rFonts w:ascii="Times New Roman" w:hAnsi="Times New Roman" w:cs="Times New Roman"/>
          <w:bCs/>
          <w:sz w:val="26"/>
          <w:szCs w:val="26"/>
          <w:lang w:eastAsia="ru-RU"/>
        </w:rPr>
        <w:t>3</w:t>
      </w:r>
      <w:r w:rsidR="009002DB">
        <w:rPr>
          <w:rFonts w:ascii="Times New Roman" w:hAnsi="Times New Roman" w:cs="Times New Roman"/>
          <w:bCs/>
          <w:sz w:val="26"/>
          <w:szCs w:val="26"/>
          <w:lang w:eastAsia="ru-RU"/>
        </w:rPr>
        <w:t>. столбец 5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строк</w:t>
      </w:r>
      <w:r w:rsidR="00F9376A">
        <w:rPr>
          <w:rFonts w:ascii="Times New Roman" w:hAnsi="Times New Roman" w:cs="Times New Roman"/>
          <w:bCs/>
          <w:sz w:val="26"/>
          <w:szCs w:val="26"/>
          <w:lang w:eastAsia="ru-RU"/>
        </w:rPr>
        <w:t>и</w:t>
      </w:r>
      <w:r w:rsidR="009002DB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№ 4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таблицы № 2 раздел</w:t>
      </w:r>
      <w:r w:rsidR="00F9376A">
        <w:rPr>
          <w:rFonts w:ascii="Times New Roman" w:hAnsi="Times New Roman" w:cs="Times New Roman"/>
          <w:bCs/>
          <w:sz w:val="26"/>
          <w:szCs w:val="26"/>
          <w:lang w:eastAsia="ru-RU"/>
        </w:rPr>
        <w:t>а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943CDA">
        <w:rPr>
          <w:rFonts w:ascii="Times New Roman" w:hAnsi="Times New Roman" w:cs="Times New Roman"/>
          <w:bCs/>
          <w:sz w:val="26"/>
          <w:szCs w:val="26"/>
          <w:lang w:val="en-US" w:eastAsia="ru-RU"/>
        </w:rPr>
        <w:t>I</w:t>
      </w:r>
      <w:r w:rsidR="00F9376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приложения</w:t>
      </w:r>
      <w:r w:rsidRPr="00943CDA">
        <w:rPr>
          <w:rFonts w:ascii="Times New Roman" w:hAnsi="Times New Roman" w:cs="Times New Roman"/>
          <w:sz w:val="26"/>
          <w:szCs w:val="26"/>
        </w:rPr>
        <w:t xml:space="preserve"> </w:t>
      </w:r>
      <w:r w:rsidRPr="00943CDA">
        <w:rPr>
          <w:rFonts w:ascii="Times New Roman" w:hAnsi="Times New Roman" w:cs="Times New Roman"/>
          <w:bCs/>
          <w:sz w:val="26"/>
          <w:szCs w:val="26"/>
          <w:lang w:eastAsia="ru-RU"/>
        </w:rPr>
        <w:t>к Административному регламенту дополнить текстом: «</w:t>
      </w:r>
      <w:r w:rsidRPr="00943CDA">
        <w:rPr>
          <w:rFonts w:ascii="Times New Roman" w:hAnsi="Times New Roman" w:cs="Times New Roman"/>
          <w:sz w:val="26"/>
          <w:szCs w:val="26"/>
        </w:rPr>
        <w:t>В случае обращения посредством ЕПГУ сведения о д</w:t>
      </w:r>
      <w:r w:rsidRPr="00943CDA">
        <w:rPr>
          <w:rFonts w:ascii="Times New Roman" w:hAnsi="Times New Roman" w:cs="Times New Roman"/>
          <w:color w:val="000000" w:themeColor="text1"/>
          <w:sz w:val="26"/>
          <w:szCs w:val="26"/>
        </w:rPr>
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</w:t>
      </w:r>
      <w:r w:rsidR="00F63F54">
        <w:rPr>
          <w:rFonts w:ascii="Times New Roman" w:hAnsi="Times New Roman" w:cs="Times New Roman"/>
          <w:color w:val="000000" w:themeColor="text1"/>
          <w:sz w:val="26"/>
          <w:szCs w:val="26"/>
        </w:rPr>
        <w:t>аличии технической реализации)».</w:t>
      </w:r>
    </w:p>
    <w:p w:rsidR="0066649A" w:rsidRPr="006F08E2" w:rsidRDefault="00943CDA" w:rsidP="00C9237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66649A" w:rsidRPr="006F08E2">
        <w:rPr>
          <w:rFonts w:ascii="Times New Roman" w:hAnsi="Times New Roman"/>
          <w:sz w:val="26"/>
          <w:szCs w:val="26"/>
        </w:rPr>
        <w:t xml:space="preserve">. Настоящее постановление вступает в силу со дня его официального опубликования в газете «Неделя нашего города», подлежит размещению на официальном сайте МО «Кировск» по адресу: </w:t>
      </w:r>
      <w:hyperlink r:id="rId9" w:history="1">
        <w:r w:rsidR="0066649A" w:rsidRPr="006F08E2">
          <w:rPr>
            <w:rStyle w:val="ab"/>
            <w:rFonts w:ascii="Times New Roman" w:hAnsi="Times New Roman"/>
            <w:sz w:val="26"/>
            <w:szCs w:val="26"/>
          </w:rPr>
          <w:t>kirovsklenobl.</w:t>
        </w:r>
        <w:r w:rsidR="0066649A" w:rsidRPr="006F08E2">
          <w:rPr>
            <w:rStyle w:val="ab"/>
            <w:rFonts w:ascii="Times New Roman" w:hAnsi="Times New Roman"/>
            <w:sz w:val="26"/>
            <w:szCs w:val="26"/>
            <w:lang w:val="en-US"/>
          </w:rPr>
          <w:t>gosuslugi</w:t>
        </w:r>
        <w:r w:rsidR="0066649A" w:rsidRPr="006F08E2">
          <w:rPr>
            <w:rStyle w:val="ab"/>
            <w:rFonts w:ascii="Times New Roman" w:hAnsi="Times New Roman"/>
            <w:sz w:val="26"/>
            <w:szCs w:val="26"/>
          </w:rPr>
          <w:t>.ru/</w:t>
        </w:r>
      </w:hyperlink>
      <w:r w:rsidR="0066649A" w:rsidRPr="006F08E2">
        <w:rPr>
          <w:rFonts w:ascii="Times New Roman" w:hAnsi="Times New Roman"/>
          <w:sz w:val="26"/>
          <w:szCs w:val="26"/>
        </w:rPr>
        <w:t xml:space="preserve"> и в сетевом издании «Неделя нашего </w:t>
      </w:r>
      <w:proofErr w:type="spellStart"/>
      <w:r w:rsidR="0066649A" w:rsidRPr="006F08E2">
        <w:rPr>
          <w:rFonts w:ascii="Times New Roman" w:hAnsi="Times New Roman"/>
          <w:sz w:val="26"/>
          <w:szCs w:val="26"/>
        </w:rPr>
        <w:t>города+</w:t>
      </w:r>
      <w:proofErr w:type="spellEnd"/>
      <w:r w:rsidR="0066649A" w:rsidRPr="006F08E2">
        <w:rPr>
          <w:rFonts w:ascii="Times New Roman" w:hAnsi="Times New Roman"/>
          <w:sz w:val="26"/>
          <w:szCs w:val="26"/>
        </w:rPr>
        <w:t xml:space="preserve">» по адресу: </w:t>
      </w:r>
      <w:hyperlink r:id="rId10" w:history="1">
        <w:r w:rsidR="0066649A" w:rsidRPr="006F08E2">
          <w:rPr>
            <w:rStyle w:val="ab"/>
            <w:rFonts w:ascii="Times New Roman" w:hAnsi="Times New Roman"/>
            <w:sz w:val="26"/>
            <w:szCs w:val="26"/>
            <w:lang w:val="en-US"/>
          </w:rPr>
          <w:t>https</w:t>
        </w:r>
        <w:r w:rsidR="0066649A" w:rsidRPr="006F08E2">
          <w:rPr>
            <w:rStyle w:val="ab"/>
            <w:rFonts w:ascii="Times New Roman" w:hAnsi="Times New Roman"/>
            <w:sz w:val="26"/>
            <w:szCs w:val="26"/>
          </w:rPr>
          <w:t>://</w:t>
        </w:r>
        <w:r w:rsidR="0066649A" w:rsidRPr="006F08E2">
          <w:rPr>
            <w:rStyle w:val="ab"/>
            <w:rFonts w:ascii="Times New Roman" w:hAnsi="Times New Roman"/>
            <w:sz w:val="26"/>
            <w:szCs w:val="26"/>
            <w:lang w:val="en-US"/>
          </w:rPr>
          <w:t>nngplus</w:t>
        </w:r>
        <w:r w:rsidR="0066649A" w:rsidRPr="006F08E2">
          <w:rPr>
            <w:rStyle w:val="ab"/>
            <w:rFonts w:ascii="Times New Roman" w:hAnsi="Times New Roman"/>
            <w:sz w:val="26"/>
            <w:szCs w:val="26"/>
          </w:rPr>
          <w:t>.</w:t>
        </w:r>
        <w:r w:rsidR="0066649A" w:rsidRPr="006F08E2">
          <w:rPr>
            <w:rStyle w:val="ab"/>
            <w:rFonts w:ascii="Times New Roman" w:hAnsi="Times New Roman"/>
            <w:sz w:val="26"/>
            <w:szCs w:val="26"/>
            <w:lang w:val="en-US"/>
          </w:rPr>
          <w:t>ru</w:t>
        </w:r>
        <w:r w:rsidR="0066649A" w:rsidRPr="006F08E2">
          <w:rPr>
            <w:rStyle w:val="ab"/>
            <w:rFonts w:ascii="Times New Roman" w:hAnsi="Times New Roman"/>
            <w:sz w:val="26"/>
            <w:szCs w:val="26"/>
          </w:rPr>
          <w:t>/</w:t>
        </w:r>
      </w:hyperlink>
      <w:r w:rsidR="0066649A" w:rsidRPr="006F08E2">
        <w:rPr>
          <w:rFonts w:ascii="Times New Roman" w:hAnsi="Times New Roman"/>
          <w:sz w:val="26"/>
          <w:szCs w:val="26"/>
        </w:rPr>
        <w:t>.</w:t>
      </w:r>
    </w:p>
    <w:p w:rsidR="0066649A" w:rsidRPr="006F08E2" w:rsidRDefault="00943CDA" w:rsidP="006F08E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66649A" w:rsidRPr="006F08E2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66649A" w:rsidRPr="006F08E2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66649A" w:rsidRPr="006F08E2">
        <w:rPr>
          <w:rFonts w:ascii="Times New Roman" w:hAnsi="Times New Roman"/>
          <w:sz w:val="26"/>
          <w:szCs w:val="26"/>
        </w:rPr>
        <w:t xml:space="preserve"> исполнением настоящего постановления возложить на заместителя главы администрации по земельным и имущественным отношениям.</w:t>
      </w:r>
    </w:p>
    <w:p w:rsidR="0066649A" w:rsidRPr="006F08E2" w:rsidRDefault="0066649A" w:rsidP="0066649A">
      <w:pPr>
        <w:pStyle w:val="ConsPlusNormal"/>
        <w:jc w:val="both"/>
        <w:rPr>
          <w:sz w:val="26"/>
          <w:szCs w:val="26"/>
        </w:rPr>
      </w:pPr>
    </w:p>
    <w:p w:rsidR="0066649A" w:rsidRPr="006F08E2" w:rsidRDefault="0066649A" w:rsidP="0066649A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66649A" w:rsidRPr="006F08E2" w:rsidRDefault="00943CDA" w:rsidP="0066649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Г</w:t>
      </w:r>
      <w:r w:rsidR="0066649A" w:rsidRPr="006F08E2">
        <w:rPr>
          <w:rFonts w:ascii="Times New Roman" w:hAnsi="Times New Roman"/>
          <w:bCs/>
          <w:sz w:val="26"/>
          <w:szCs w:val="26"/>
        </w:rPr>
        <w:t>лав</w:t>
      </w:r>
      <w:r>
        <w:rPr>
          <w:rFonts w:ascii="Times New Roman" w:hAnsi="Times New Roman"/>
          <w:bCs/>
          <w:sz w:val="26"/>
          <w:szCs w:val="26"/>
        </w:rPr>
        <w:t>а</w:t>
      </w:r>
      <w:r w:rsidR="0066649A" w:rsidRPr="006F08E2">
        <w:rPr>
          <w:rFonts w:ascii="Times New Roman" w:hAnsi="Times New Roman"/>
          <w:bCs/>
          <w:sz w:val="26"/>
          <w:szCs w:val="26"/>
        </w:rPr>
        <w:t xml:space="preserve"> администрации                                                                                   </w:t>
      </w:r>
      <w:r>
        <w:rPr>
          <w:rFonts w:ascii="Times New Roman" w:hAnsi="Times New Roman"/>
          <w:bCs/>
          <w:sz w:val="26"/>
          <w:szCs w:val="26"/>
        </w:rPr>
        <w:t>О.</w:t>
      </w:r>
      <w:r w:rsidR="0066649A" w:rsidRPr="006F08E2">
        <w:rPr>
          <w:rFonts w:ascii="Times New Roman" w:hAnsi="Times New Roman"/>
          <w:bCs/>
          <w:sz w:val="26"/>
          <w:szCs w:val="26"/>
        </w:rPr>
        <w:t>Н.</w:t>
      </w:r>
      <w:r>
        <w:rPr>
          <w:rFonts w:ascii="Times New Roman" w:hAnsi="Times New Roman"/>
          <w:bCs/>
          <w:sz w:val="26"/>
          <w:szCs w:val="26"/>
        </w:rPr>
        <w:t xml:space="preserve"> Кротова</w:t>
      </w: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43CDA" w:rsidRDefault="00943CD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4375A" w:rsidRDefault="0024375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3E6" w:rsidRDefault="002963E6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63F54" w:rsidRDefault="00F63F54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63F54" w:rsidRDefault="00F63F54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63F54" w:rsidRDefault="00F63F54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3E6" w:rsidRDefault="002963E6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3E6" w:rsidRDefault="002963E6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3E6" w:rsidRDefault="002963E6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3E6" w:rsidRDefault="002963E6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4375A" w:rsidRDefault="0024375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067BB" w:rsidRDefault="00681C25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  <w:r w:rsidRPr="00A512DF">
        <w:rPr>
          <w:rFonts w:ascii="Times New Roman" w:hAnsi="Times New Roman"/>
          <w:bCs/>
          <w:sz w:val="20"/>
          <w:szCs w:val="20"/>
        </w:rPr>
        <w:t>Разослано: дело, прокуратура, регистр НПА, ННГ</w:t>
      </w:r>
      <w:r w:rsidRPr="00681C25">
        <w:rPr>
          <w:rFonts w:ascii="Times New Roman" w:hAnsi="Times New Roman"/>
          <w:bCs/>
          <w:sz w:val="20"/>
          <w:szCs w:val="20"/>
        </w:rPr>
        <w:t xml:space="preserve">+, </w:t>
      </w:r>
      <w:r w:rsidRPr="00681C25">
        <w:rPr>
          <w:rFonts w:ascii="Times New Roman" w:hAnsi="Times New Roman" w:cs="Times New Roman"/>
          <w:bCs/>
          <w:sz w:val="20"/>
          <w:szCs w:val="20"/>
        </w:rPr>
        <w:t xml:space="preserve">сайт, </w:t>
      </w:r>
      <w:r w:rsidR="00D067BB" w:rsidRPr="002A4634">
        <w:rPr>
          <w:rFonts w:ascii="Times New Roman" w:hAnsi="Times New Roman" w:cs="Times New Roman"/>
        </w:rPr>
        <w:t>управление по градостроительству</w:t>
      </w:r>
    </w:p>
    <w:p w:rsidR="00681C25" w:rsidRDefault="00681C25" w:rsidP="006F08E2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</w:p>
    <w:sectPr w:rsidR="00681C25" w:rsidSect="00A27628">
      <w:pgSz w:w="11906" w:h="16838"/>
      <w:pgMar w:top="993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5FC6" w:rsidRDefault="00FF5FC6">
      <w:pPr>
        <w:spacing w:after="0" w:line="240" w:lineRule="auto"/>
      </w:pPr>
      <w:r>
        <w:separator/>
      </w:r>
    </w:p>
  </w:endnote>
  <w:endnote w:type="continuationSeparator" w:id="1">
    <w:p w:rsidR="00FF5FC6" w:rsidRDefault="00FF5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5FC6" w:rsidRDefault="00FF5FC6">
      <w:pPr>
        <w:spacing w:after="0" w:line="240" w:lineRule="auto"/>
      </w:pPr>
      <w:r>
        <w:separator/>
      </w:r>
    </w:p>
  </w:footnote>
  <w:footnote w:type="continuationSeparator" w:id="1">
    <w:p w:rsidR="00FF5FC6" w:rsidRDefault="00FF5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21052"/>
    <w:multiLevelType w:val="hybridMultilevel"/>
    <w:tmpl w:val="16E23BA4"/>
    <w:lvl w:ilvl="0" w:tplc="7E586E8C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 w:tplc="508EAEE6">
      <w:numFmt w:val="none"/>
      <w:lvlText w:val=""/>
      <w:lvlJc w:val="left"/>
      <w:pPr>
        <w:tabs>
          <w:tab w:val="num" w:pos="360"/>
        </w:tabs>
      </w:pPr>
    </w:lvl>
    <w:lvl w:ilvl="2" w:tplc="59EC2216">
      <w:numFmt w:val="none"/>
      <w:lvlText w:val=""/>
      <w:lvlJc w:val="left"/>
      <w:pPr>
        <w:tabs>
          <w:tab w:val="num" w:pos="360"/>
        </w:tabs>
      </w:pPr>
    </w:lvl>
    <w:lvl w:ilvl="3" w:tplc="1BFC0878">
      <w:numFmt w:val="none"/>
      <w:lvlText w:val=""/>
      <w:lvlJc w:val="left"/>
      <w:pPr>
        <w:tabs>
          <w:tab w:val="num" w:pos="360"/>
        </w:tabs>
      </w:pPr>
    </w:lvl>
    <w:lvl w:ilvl="4" w:tplc="3580E564">
      <w:numFmt w:val="none"/>
      <w:lvlText w:val=""/>
      <w:lvlJc w:val="left"/>
      <w:pPr>
        <w:tabs>
          <w:tab w:val="num" w:pos="360"/>
        </w:tabs>
      </w:pPr>
    </w:lvl>
    <w:lvl w:ilvl="5" w:tplc="D562BD6C">
      <w:numFmt w:val="none"/>
      <w:lvlText w:val=""/>
      <w:lvlJc w:val="left"/>
      <w:pPr>
        <w:tabs>
          <w:tab w:val="num" w:pos="360"/>
        </w:tabs>
      </w:pPr>
    </w:lvl>
    <w:lvl w:ilvl="6" w:tplc="7D884486">
      <w:numFmt w:val="none"/>
      <w:lvlText w:val=""/>
      <w:lvlJc w:val="left"/>
      <w:pPr>
        <w:tabs>
          <w:tab w:val="num" w:pos="360"/>
        </w:tabs>
      </w:pPr>
    </w:lvl>
    <w:lvl w:ilvl="7" w:tplc="2E12DAC4">
      <w:numFmt w:val="none"/>
      <w:lvlText w:val=""/>
      <w:lvlJc w:val="left"/>
      <w:pPr>
        <w:tabs>
          <w:tab w:val="num" w:pos="360"/>
        </w:tabs>
      </w:pPr>
    </w:lvl>
    <w:lvl w:ilvl="8" w:tplc="2242B1F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B37"/>
    <w:rsid w:val="000459DD"/>
    <w:rsid w:val="000D5BC4"/>
    <w:rsid w:val="000E3CB5"/>
    <w:rsid w:val="001424BF"/>
    <w:rsid w:val="00176EE3"/>
    <w:rsid w:val="00201E09"/>
    <w:rsid w:val="00236CD2"/>
    <w:rsid w:val="0024375A"/>
    <w:rsid w:val="00285F79"/>
    <w:rsid w:val="002963E6"/>
    <w:rsid w:val="0031336D"/>
    <w:rsid w:val="00316CF0"/>
    <w:rsid w:val="0031751C"/>
    <w:rsid w:val="003747C4"/>
    <w:rsid w:val="00383A90"/>
    <w:rsid w:val="003927DD"/>
    <w:rsid w:val="00397B51"/>
    <w:rsid w:val="003F584D"/>
    <w:rsid w:val="00424266"/>
    <w:rsid w:val="00474F11"/>
    <w:rsid w:val="00492A0F"/>
    <w:rsid w:val="004A56E6"/>
    <w:rsid w:val="004B4610"/>
    <w:rsid w:val="0055357F"/>
    <w:rsid w:val="005910E8"/>
    <w:rsid w:val="006159A8"/>
    <w:rsid w:val="0066649A"/>
    <w:rsid w:val="00681C25"/>
    <w:rsid w:val="006A108A"/>
    <w:rsid w:val="006F08E2"/>
    <w:rsid w:val="00702A8F"/>
    <w:rsid w:val="00711515"/>
    <w:rsid w:val="0076336E"/>
    <w:rsid w:val="00831715"/>
    <w:rsid w:val="00885B37"/>
    <w:rsid w:val="0088662C"/>
    <w:rsid w:val="00893CA8"/>
    <w:rsid w:val="009002DB"/>
    <w:rsid w:val="00943CDA"/>
    <w:rsid w:val="00A27628"/>
    <w:rsid w:val="00A44C58"/>
    <w:rsid w:val="00A90456"/>
    <w:rsid w:val="00B15E92"/>
    <w:rsid w:val="00B164DF"/>
    <w:rsid w:val="00B90D52"/>
    <w:rsid w:val="00C0641E"/>
    <w:rsid w:val="00C57C0F"/>
    <w:rsid w:val="00C9237D"/>
    <w:rsid w:val="00CB15E8"/>
    <w:rsid w:val="00CB4CBF"/>
    <w:rsid w:val="00D067BB"/>
    <w:rsid w:val="00D56A5A"/>
    <w:rsid w:val="00DA1AAA"/>
    <w:rsid w:val="00DB3510"/>
    <w:rsid w:val="00DC09A7"/>
    <w:rsid w:val="00DD77FE"/>
    <w:rsid w:val="00DD7AB7"/>
    <w:rsid w:val="00E92742"/>
    <w:rsid w:val="00F63F54"/>
    <w:rsid w:val="00F661F5"/>
    <w:rsid w:val="00F9376A"/>
    <w:rsid w:val="00FD0C74"/>
    <w:rsid w:val="00FF5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85B3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85B3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85B3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85B3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85B3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85B3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85B3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85B3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85B3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85B3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85B3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885B3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85B3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885B3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85B3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885B3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85B3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85B3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85B37"/>
    <w:pPr>
      <w:ind w:left="720"/>
      <w:contextualSpacing/>
    </w:pPr>
  </w:style>
  <w:style w:type="paragraph" w:styleId="a4">
    <w:name w:val="No Spacing"/>
    <w:uiPriority w:val="1"/>
    <w:qFormat/>
    <w:rsid w:val="00885B37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85B37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85B3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85B37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85B3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85B3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85B3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85B3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85B37"/>
    <w:rPr>
      <w:i/>
    </w:rPr>
  </w:style>
  <w:style w:type="character" w:customStyle="1" w:styleId="HeaderChar">
    <w:name w:val="Header Char"/>
    <w:basedOn w:val="a0"/>
    <w:link w:val="Header"/>
    <w:uiPriority w:val="99"/>
    <w:rsid w:val="00885B37"/>
  </w:style>
  <w:style w:type="paragraph" w:customStyle="1" w:styleId="Footer">
    <w:name w:val="Footer"/>
    <w:basedOn w:val="a"/>
    <w:link w:val="FooterChar"/>
    <w:uiPriority w:val="99"/>
    <w:unhideWhenUsed/>
    <w:rsid w:val="00885B3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885B3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85B3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85B3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885B37"/>
    <w:rPr>
      <w:color w:val="0000FF" w:themeColor="hyperlink"/>
      <w:u w:val="single"/>
    </w:rPr>
  </w:style>
  <w:style w:type="character" w:customStyle="1" w:styleId="FootnoteTextChar">
    <w:name w:val="Footnote Text Char"/>
    <w:link w:val="ac"/>
    <w:uiPriority w:val="99"/>
    <w:rsid w:val="00885B37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sid w:val="00885B37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885B37"/>
    <w:rPr>
      <w:sz w:val="20"/>
    </w:rPr>
  </w:style>
  <w:style w:type="character" w:styleId="af">
    <w:name w:val="endnote reference"/>
    <w:basedOn w:val="a0"/>
    <w:uiPriority w:val="99"/>
    <w:semiHidden/>
    <w:unhideWhenUsed/>
    <w:rsid w:val="00885B3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85B37"/>
    <w:pPr>
      <w:spacing w:after="57"/>
    </w:pPr>
  </w:style>
  <w:style w:type="paragraph" w:styleId="21">
    <w:name w:val="toc 2"/>
    <w:basedOn w:val="a"/>
    <w:next w:val="a"/>
    <w:uiPriority w:val="39"/>
    <w:unhideWhenUsed/>
    <w:rsid w:val="00885B3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85B3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85B3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85B3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85B3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85B3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85B3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85B37"/>
    <w:pPr>
      <w:spacing w:after="57"/>
      <w:ind w:left="2268"/>
    </w:pPr>
  </w:style>
  <w:style w:type="paragraph" w:styleId="af0">
    <w:name w:val="TOC Heading"/>
    <w:uiPriority w:val="39"/>
    <w:unhideWhenUsed/>
    <w:rsid w:val="00885B37"/>
  </w:style>
  <w:style w:type="paragraph" w:styleId="af1">
    <w:name w:val="table of figures"/>
    <w:basedOn w:val="a"/>
    <w:next w:val="a"/>
    <w:uiPriority w:val="99"/>
    <w:unhideWhenUsed/>
    <w:rsid w:val="00885B37"/>
    <w:pPr>
      <w:spacing w:after="0"/>
    </w:pPr>
  </w:style>
  <w:style w:type="paragraph" w:customStyle="1" w:styleId="Header">
    <w:name w:val="Header"/>
    <w:basedOn w:val="a"/>
    <w:link w:val="af2"/>
    <w:uiPriority w:val="99"/>
    <w:unhideWhenUsed/>
    <w:rsid w:val="0088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Header"/>
    <w:uiPriority w:val="99"/>
    <w:rsid w:val="00885B37"/>
  </w:style>
  <w:style w:type="paragraph" w:customStyle="1" w:styleId="ConsPlusNormal">
    <w:name w:val="ConsPlusNormal"/>
    <w:link w:val="ConsPlusNormal0"/>
    <w:rsid w:val="00885B3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footnote text"/>
    <w:basedOn w:val="a"/>
    <w:link w:val="af3"/>
    <w:uiPriority w:val="99"/>
    <w:semiHidden/>
    <w:unhideWhenUsed/>
    <w:rsid w:val="00885B37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c"/>
    <w:uiPriority w:val="99"/>
    <w:semiHidden/>
    <w:rsid w:val="00885B37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885B37"/>
    <w:rPr>
      <w:vertAlign w:val="superscript"/>
    </w:rPr>
  </w:style>
  <w:style w:type="table" w:styleId="af5">
    <w:name w:val="Table Grid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10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f6"/>
    <w:uiPriority w:val="99"/>
    <w:semiHidden/>
    <w:rsid w:val="00CB15E8"/>
  </w:style>
  <w:style w:type="paragraph" w:styleId="af7">
    <w:name w:val="footer"/>
    <w:basedOn w:val="a"/>
    <w:link w:val="af8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CB15E8"/>
  </w:style>
  <w:style w:type="paragraph" w:customStyle="1" w:styleId="11">
    <w:name w:val="Название1"/>
    <w:basedOn w:val="a"/>
    <w:rsid w:val="0066649A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66649A"/>
    <w:rPr>
      <w:rFonts w:ascii="Calibri" w:eastAsia="Times New Roman" w:hAnsi="Calibri" w:cs="Calibri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666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66649A"/>
    <w:rPr>
      <w:rFonts w:ascii="Tahoma" w:hAnsi="Tahoma" w:cs="Tahoma"/>
      <w:sz w:val="16"/>
      <w:szCs w:val="16"/>
    </w:rPr>
  </w:style>
  <w:style w:type="paragraph" w:customStyle="1" w:styleId="Standard">
    <w:name w:val="Standard"/>
    <w:basedOn w:val="a"/>
    <w:qFormat/>
    <w:rsid w:val="00176EE3"/>
    <w:rPr>
      <w:rFonts w:ascii="Calibri" w:eastAsia="Times New Roman" w:hAnsi="Calibri" w:cs="Calibri"/>
      <w:color w:val="00000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ngplu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rovsklenob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DE55D-6F38-496E-AFD8-2C8E1A16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29</cp:revision>
  <cp:lastPrinted>2026-10-14T11:52:00Z</cp:lastPrinted>
  <dcterms:created xsi:type="dcterms:W3CDTF">2025-11-18T14:05:00Z</dcterms:created>
  <dcterms:modified xsi:type="dcterms:W3CDTF">2026-11-03T08:45:00Z</dcterms:modified>
</cp:coreProperties>
</file>