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C2" w:rsidRDefault="00C808C2" w:rsidP="00C808C2">
      <w:pPr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38.25pt;visibility:visible">
            <v:imagedata r:id="rId6" o:title=""/>
          </v:shape>
        </w:pict>
      </w:r>
    </w:p>
    <w:p w:rsidR="00C808C2" w:rsidRDefault="00C808C2" w:rsidP="00C808C2">
      <w:pPr>
        <w:suppressAutoHyphens/>
        <w:ind w:firstLine="720"/>
        <w:jc w:val="center"/>
        <w:rPr>
          <w:rFonts w:cs="Times New Roman"/>
          <w:kern w:val="2"/>
          <w:lang w:eastAsia="ar-SA"/>
        </w:rPr>
      </w:pPr>
      <w:r>
        <w:rPr>
          <w:kern w:val="2"/>
          <w:lang w:eastAsia="ar-SA"/>
        </w:rPr>
        <w:t xml:space="preserve">АДМИНИСТРАЦИЯ МУНИЦИПАЛЬНОГО ОБРАЗОВАНИЯ «КИРОВСК» </w:t>
      </w:r>
    </w:p>
    <w:p w:rsidR="00C808C2" w:rsidRDefault="00C808C2" w:rsidP="00C808C2">
      <w:pPr>
        <w:suppressAutoHyphens/>
        <w:ind w:firstLine="720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КИРОВСКОГО МУНИЦИПАЛЬНОГО РАЙОНА ЛЕНИНГРАДСКОЙ ОБЛАСТИ</w:t>
      </w:r>
    </w:p>
    <w:p w:rsidR="00C808C2" w:rsidRDefault="00C808C2" w:rsidP="00C808C2">
      <w:pPr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</w:p>
    <w:p w:rsidR="00C808C2" w:rsidRDefault="00C808C2" w:rsidP="00C808C2">
      <w:pPr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</w:p>
    <w:p w:rsidR="00C808C2" w:rsidRDefault="00C808C2" w:rsidP="00C808C2">
      <w:pPr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  <w:proofErr w:type="gramStart"/>
      <w:r>
        <w:rPr>
          <w:b/>
          <w:kern w:val="2"/>
          <w:sz w:val="36"/>
          <w:szCs w:val="36"/>
          <w:lang w:eastAsia="ar-SA"/>
        </w:rPr>
        <w:t>П</w:t>
      </w:r>
      <w:proofErr w:type="gramEnd"/>
      <w:r>
        <w:rPr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C808C2" w:rsidRDefault="00C808C2" w:rsidP="00C808C2">
      <w:pPr>
        <w:suppressAutoHyphens/>
        <w:ind w:firstLine="720"/>
        <w:rPr>
          <w:b/>
          <w:kern w:val="2"/>
          <w:lang w:eastAsia="ar-SA"/>
        </w:rPr>
      </w:pPr>
    </w:p>
    <w:p w:rsidR="00C808C2" w:rsidRDefault="00C808C2" w:rsidP="00C808C2">
      <w:pPr>
        <w:shd w:val="clear" w:color="auto" w:fill="FFFFFF"/>
        <w:ind w:right="-58"/>
        <w:jc w:val="center"/>
        <w:rPr>
          <w:b/>
          <w:iCs/>
        </w:rPr>
      </w:pPr>
    </w:p>
    <w:p w:rsidR="00C808C2" w:rsidRDefault="00C808C2" w:rsidP="00C808C2">
      <w:pPr>
        <w:shd w:val="clear" w:color="auto" w:fill="FFFFFF"/>
        <w:ind w:right="-58"/>
        <w:jc w:val="center"/>
        <w:rPr>
          <w:b/>
          <w:iCs/>
        </w:rPr>
      </w:pPr>
      <w:r>
        <w:rPr>
          <w:b/>
          <w:iCs/>
        </w:rPr>
        <w:t>от 16 июня 2021 года № 473</w:t>
      </w:r>
    </w:p>
    <w:p w:rsidR="00350DE1" w:rsidRDefault="00350DE1" w:rsidP="0018348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0D4D" w:rsidRDefault="00BB0D4D" w:rsidP="0018348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3D47" w:rsidRDefault="00B13D47" w:rsidP="00DB144D">
      <w:pPr>
        <w:pStyle w:val="a3"/>
        <w:spacing w:before="0" w:beforeAutospacing="0" w:after="0" w:afterAutospacing="0"/>
        <w:outlineLvl w:val="0"/>
        <w:rPr>
          <w:rStyle w:val="a5"/>
          <w:rFonts w:ascii="Times New Roman" w:hAnsi="Times New Roman" w:cs="Times New Roman"/>
          <w:bCs w:val="0"/>
          <w:color w:val="auto"/>
        </w:rPr>
      </w:pPr>
    </w:p>
    <w:p w:rsidR="008544AA" w:rsidRDefault="00CA6E71" w:rsidP="00350DE1">
      <w:pPr>
        <w:pStyle w:val="a3"/>
        <w:spacing w:before="0" w:beforeAutospacing="0" w:after="0" w:afterAutospacing="0"/>
        <w:jc w:val="center"/>
        <w:outlineLvl w:val="0"/>
        <w:rPr>
          <w:rStyle w:val="a5"/>
          <w:rFonts w:ascii="Times New Roman" w:hAnsi="Times New Roman" w:cs="Times New Roman"/>
          <w:bCs w:val="0"/>
          <w:color w:val="auto"/>
        </w:rPr>
      </w:pPr>
      <w:r w:rsidRPr="003905B7">
        <w:rPr>
          <w:rStyle w:val="a5"/>
          <w:rFonts w:ascii="Times New Roman" w:hAnsi="Times New Roman" w:cs="Times New Roman"/>
          <w:bCs w:val="0"/>
          <w:color w:val="auto"/>
        </w:rPr>
        <w:t xml:space="preserve">О </w:t>
      </w:r>
      <w:r w:rsidR="008544AA">
        <w:rPr>
          <w:rStyle w:val="a5"/>
          <w:rFonts w:ascii="Times New Roman" w:hAnsi="Times New Roman" w:cs="Times New Roman"/>
          <w:bCs w:val="0"/>
          <w:color w:val="auto"/>
        </w:rPr>
        <w:t xml:space="preserve">внесении изменений в постановление администрации от 03 октября </w:t>
      </w:r>
    </w:p>
    <w:p w:rsidR="007830F8" w:rsidRDefault="008544AA" w:rsidP="00350DE1">
      <w:pPr>
        <w:pStyle w:val="a3"/>
        <w:spacing w:before="0" w:beforeAutospacing="0" w:after="0" w:afterAutospacing="0"/>
        <w:jc w:val="center"/>
        <w:outlineLvl w:val="0"/>
        <w:rPr>
          <w:rStyle w:val="a5"/>
          <w:rFonts w:ascii="Times New Roman" w:hAnsi="Times New Roman" w:cs="Times New Roman"/>
          <w:bCs w:val="0"/>
          <w:color w:val="auto"/>
        </w:rPr>
      </w:pPr>
      <w:r>
        <w:rPr>
          <w:rStyle w:val="a5"/>
          <w:rFonts w:ascii="Times New Roman" w:hAnsi="Times New Roman" w:cs="Times New Roman"/>
          <w:bCs w:val="0"/>
          <w:color w:val="auto"/>
        </w:rPr>
        <w:t xml:space="preserve">2016 года № 634 «О </w:t>
      </w:r>
      <w:r w:rsidR="00CA6E71" w:rsidRPr="003905B7">
        <w:rPr>
          <w:rStyle w:val="a5"/>
          <w:rFonts w:ascii="Times New Roman" w:hAnsi="Times New Roman" w:cs="Times New Roman"/>
          <w:bCs w:val="0"/>
          <w:color w:val="auto"/>
        </w:rPr>
        <w:t>создании комиссии</w:t>
      </w:r>
      <w:r w:rsidR="003905B7">
        <w:rPr>
          <w:rStyle w:val="a5"/>
          <w:rFonts w:ascii="Times New Roman" w:hAnsi="Times New Roman" w:cs="Times New Roman"/>
          <w:bCs w:val="0"/>
          <w:color w:val="auto"/>
        </w:rPr>
        <w:t xml:space="preserve"> </w:t>
      </w:r>
      <w:r w:rsidR="00350DE1">
        <w:rPr>
          <w:rStyle w:val="a5"/>
          <w:rFonts w:ascii="Times New Roman" w:hAnsi="Times New Roman" w:cs="Times New Roman"/>
          <w:bCs w:val="0"/>
          <w:color w:val="auto"/>
        </w:rPr>
        <w:t xml:space="preserve">по вопросам размещения </w:t>
      </w:r>
    </w:p>
    <w:p w:rsidR="00CA6E71" w:rsidRDefault="00350DE1" w:rsidP="00350DE1">
      <w:pPr>
        <w:pStyle w:val="a3"/>
        <w:spacing w:before="0" w:beforeAutospacing="0" w:after="0" w:afterAutospacing="0"/>
        <w:jc w:val="center"/>
        <w:outlineLvl w:val="0"/>
        <w:rPr>
          <w:rStyle w:val="a5"/>
          <w:rFonts w:ascii="Times New Roman" w:hAnsi="Times New Roman" w:cs="Times New Roman"/>
          <w:bCs w:val="0"/>
          <w:color w:val="auto"/>
        </w:rPr>
      </w:pPr>
      <w:r>
        <w:rPr>
          <w:rStyle w:val="a5"/>
          <w:rFonts w:ascii="Times New Roman" w:hAnsi="Times New Roman" w:cs="Times New Roman"/>
          <w:bCs w:val="0"/>
          <w:color w:val="auto"/>
        </w:rPr>
        <w:t>нестационарных торговых объектов</w:t>
      </w:r>
      <w:r w:rsidR="008544AA">
        <w:rPr>
          <w:rStyle w:val="a5"/>
          <w:rFonts w:ascii="Times New Roman" w:hAnsi="Times New Roman" w:cs="Times New Roman"/>
          <w:bCs w:val="0"/>
          <w:color w:val="auto"/>
        </w:rPr>
        <w:t>»</w:t>
      </w:r>
    </w:p>
    <w:p w:rsidR="00B13D47" w:rsidRPr="00B13D47" w:rsidRDefault="00B13D47" w:rsidP="00B13D47">
      <w:pPr>
        <w:pStyle w:val="a4"/>
      </w:pPr>
    </w:p>
    <w:p w:rsidR="00CA6E71" w:rsidRDefault="00CA6E71" w:rsidP="00CA6E71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3905B7" w:rsidRPr="003905B7" w:rsidRDefault="002F5839" w:rsidP="00D21F6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решения совета депутатов муниципального образования «Кировск» Кировского муниципального района Ленинградской области (далее – МО «Кировск») от 26.11.2020 года № 32 «Об утверждении структуры администрации муниципального образования «Кировск» Кировского муниципального района Ленинградской области» и </w:t>
      </w:r>
      <w:r w:rsidR="00ED0A9A">
        <w:rPr>
          <w:rFonts w:ascii="Times New Roman" w:hAnsi="Times New Roman" w:cs="Times New Roman"/>
          <w:color w:val="auto"/>
          <w:sz w:val="28"/>
          <w:szCs w:val="28"/>
        </w:rPr>
        <w:t>произошедшими кадровыми изменениями,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05B7" w:rsidRPr="003531AE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451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т</w:t>
      </w:r>
      <w:r w:rsidR="003905B7" w:rsidRPr="003905B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D0A9A" w:rsidRPr="00ED0A9A" w:rsidRDefault="00ED0A9A" w:rsidP="00ED0A9A">
      <w:pPr>
        <w:pStyle w:val="a3"/>
        <w:spacing w:before="0" w:beforeAutospacing="0" w:after="0" w:afterAutospacing="0"/>
        <w:ind w:firstLine="709"/>
        <w:jc w:val="both"/>
        <w:outlineLvl w:val="0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1. Внести изменение в постановление администрации муниципального образования «Кировск» Кировского муниципального района Ленинградской области от </w:t>
      </w:r>
      <w:r w:rsidRPr="00ED0A9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03 октября 2016 года № 634 «О создании комиссии по вопросам размещения нестационарных торговых объектов»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Постановление), изложив приложение № 2 в новой редакции, согласно приложению к настоящему постановлению.</w:t>
      </w:r>
    </w:p>
    <w:p w:rsidR="00CA6E71" w:rsidRDefault="00ED0A9A" w:rsidP="007830F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</w:t>
      </w:r>
      <w:r w:rsidR="007830F8">
        <w:rPr>
          <w:rFonts w:ascii="Times New Roman" w:hAnsi="Times New Roman" w:cs="Times New Roman"/>
          <w:color w:val="auto"/>
          <w:sz w:val="28"/>
        </w:rPr>
        <w:t xml:space="preserve">. Настоящее постановление подлежит официальному опубликованию в сетевом издании «Неделя нашего </w:t>
      </w:r>
      <w:proofErr w:type="spellStart"/>
      <w:r w:rsidR="007830F8">
        <w:rPr>
          <w:rFonts w:ascii="Times New Roman" w:hAnsi="Times New Roman" w:cs="Times New Roman"/>
          <w:color w:val="auto"/>
          <w:sz w:val="28"/>
        </w:rPr>
        <w:t>города+</w:t>
      </w:r>
      <w:proofErr w:type="spellEnd"/>
      <w:r w:rsidR="007830F8">
        <w:rPr>
          <w:rFonts w:ascii="Times New Roman" w:hAnsi="Times New Roman" w:cs="Times New Roman"/>
          <w:color w:val="auto"/>
          <w:sz w:val="28"/>
        </w:rPr>
        <w:t>» и вступает в силу со дня подписания.</w:t>
      </w:r>
    </w:p>
    <w:p w:rsidR="00CA6E71" w:rsidRDefault="00CA6E71" w:rsidP="00CA6E7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BB0D4D" w:rsidRDefault="00BB0D4D" w:rsidP="00D21F67">
      <w:pPr>
        <w:pStyle w:val="a4"/>
        <w:outlineLvl w:val="0"/>
        <w:rPr>
          <w:sz w:val="28"/>
        </w:rPr>
      </w:pPr>
    </w:p>
    <w:p w:rsidR="007830F8" w:rsidRDefault="00350DE1" w:rsidP="00D21F67">
      <w:pPr>
        <w:pStyle w:val="a4"/>
        <w:outlineLvl w:val="0"/>
        <w:rPr>
          <w:sz w:val="28"/>
        </w:rPr>
      </w:pPr>
      <w:proofErr w:type="gramStart"/>
      <w:r>
        <w:rPr>
          <w:sz w:val="28"/>
        </w:rPr>
        <w:t>И</w:t>
      </w:r>
      <w:r w:rsidR="007830F8">
        <w:rPr>
          <w:sz w:val="28"/>
        </w:rPr>
        <w:t>сполняющий</w:t>
      </w:r>
      <w:proofErr w:type="gramEnd"/>
      <w:r w:rsidR="007830F8">
        <w:rPr>
          <w:sz w:val="28"/>
        </w:rPr>
        <w:t xml:space="preserve"> обязанности</w:t>
      </w:r>
    </w:p>
    <w:p w:rsidR="004049D1" w:rsidRDefault="00350DE1" w:rsidP="00D21F67">
      <w:pPr>
        <w:pStyle w:val="a4"/>
        <w:outlineLvl w:val="0"/>
        <w:rPr>
          <w:sz w:val="28"/>
        </w:rPr>
      </w:pPr>
      <w:r>
        <w:rPr>
          <w:sz w:val="28"/>
        </w:rPr>
        <w:t xml:space="preserve"> г</w:t>
      </w:r>
      <w:r w:rsidR="004049D1">
        <w:rPr>
          <w:sz w:val="28"/>
        </w:rPr>
        <w:t>лав</w:t>
      </w:r>
      <w:r>
        <w:rPr>
          <w:sz w:val="28"/>
        </w:rPr>
        <w:t>ы</w:t>
      </w:r>
      <w:r w:rsidR="004049D1">
        <w:rPr>
          <w:sz w:val="28"/>
        </w:rPr>
        <w:t xml:space="preserve"> администрации                                  </w:t>
      </w:r>
      <w:r>
        <w:rPr>
          <w:sz w:val="28"/>
        </w:rPr>
        <w:t xml:space="preserve">                              </w:t>
      </w:r>
      <w:r w:rsidR="00B10DBE">
        <w:rPr>
          <w:sz w:val="28"/>
        </w:rPr>
        <w:t xml:space="preserve">       Е</w:t>
      </w:r>
      <w:r>
        <w:rPr>
          <w:sz w:val="28"/>
        </w:rPr>
        <w:t>.</w:t>
      </w:r>
      <w:r w:rsidR="00B10DBE">
        <w:rPr>
          <w:sz w:val="28"/>
        </w:rPr>
        <w:t>В</w:t>
      </w:r>
      <w:r>
        <w:rPr>
          <w:sz w:val="28"/>
        </w:rPr>
        <w:t>.</w:t>
      </w:r>
      <w:r w:rsidR="00B10DBE">
        <w:rPr>
          <w:sz w:val="28"/>
        </w:rPr>
        <w:t xml:space="preserve"> Сергее</w:t>
      </w:r>
      <w:r>
        <w:rPr>
          <w:sz w:val="28"/>
        </w:rPr>
        <w:t>ва</w:t>
      </w:r>
    </w:p>
    <w:p w:rsidR="00416A13" w:rsidRDefault="00416A13" w:rsidP="00D21F67">
      <w:pPr>
        <w:pStyle w:val="a4"/>
        <w:outlineLvl w:val="0"/>
        <w:rPr>
          <w:sz w:val="28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AA4667" w:rsidRDefault="00AA4667" w:rsidP="00D21F67">
      <w:pPr>
        <w:pStyle w:val="a4"/>
        <w:outlineLvl w:val="0"/>
        <w:rPr>
          <w:sz w:val="20"/>
          <w:szCs w:val="20"/>
        </w:rPr>
      </w:pPr>
    </w:p>
    <w:p w:rsidR="00416A13" w:rsidRPr="00416A13" w:rsidRDefault="00416A13" w:rsidP="00D21F67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дело, членам комиссии</w:t>
      </w:r>
      <w:r w:rsidR="007830F8">
        <w:rPr>
          <w:sz w:val="20"/>
          <w:szCs w:val="20"/>
        </w:rPr>
        <w:t xml:space="preserve">, прокуратура, регистр НПА, Неделя нашего </w:t>
      </w:r>
      <w:proofErr w:type="spellStart"/>
      <w:r w:rsidR="007830F8">
        <w:rPr>
          <w:sz w:val="20"/>
          <w:szCs w:val="20"/>
        </w:rPr>
        <w:t>города+</w:t>
      </w:r>
      <w:proofErr w:type="spellEnd"/>
      <w:r w:rsidR="007830F8">
        <w:rPr>
          <w:sz w:val="20"/>
          <w:szCs w:val="20"/>
        </w:rPr>
        <w:t xml:space="preserve">, </w:t>
      </w:r>
      <w:proofErr w:type="spellStart"/>
      <w:r w:rsidR="007830F8">
        <w:rPr>
          <w:sz w:val="20"/>
          <w:szCs w:val="20"/>
        </w:rPr>
        <w:t>ОГиУМ</w:t>
      </w:r>
      <w:proofErr w:type="spellEnd"/>
    </w:p>
    <w:p w:rsidR="00B67D93" w:rsidRPr="00B04E41" w:rsidRDefault="00B67D93" w:rsidP="00416A13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04E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7D93" w:rsidRPr="00B04E41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7D93" w:rsidRPr="00B04E41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МО </w:t>
      </w:r>
      <w:r w:rsidR="00416A13">
        <w:rPr>
          <w:rFonts w:ascii="Times New Roman" w:hAnsi="Times New Roman" w:cs="Times New Roman"/>
          <w:sz w:val="24"/>
          <w:szCs w:val="24"/>
        </w:rPr>
        <w:t>«Кировск»</w:t>
      </w:r>
    </w:p>
    <w:p w:rsidR="00BB4F6A" w:rsidRDefault="00B67D93" w:rsidP="00416A13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 w:rsidR="00C808C2">
        <w:rPr>
          <w:rFonts w:ascii="Times New Roman" w:hAnsi="Times New Roman" w:cs="Times New Roman"/>
          <w:sz w:val="24"/>
          <w:szCs w:val="24"/>
        </w:rPr>
        <w:t>«16» июня 2021 года</w:t>
      </w:r>
      <w:r w:rsidRPr="00B04E41">
        <w:rPr>
          <w:rFonts w:ascii="Times New Roman" w:hAnsi="Times New Roman" w:cs="Times New Roman"/>
          <w:sz w:val="24"/>
          <w:szCs w:val="24"/>
        </w:rPr>
        <w:t xml:space="preserve"> №</w:t>
      </w:r>
      <w:r w:rsidR="00C808C2">
        <w:rPr>
          <w:rFonts w:ascii="Times New Roman" w:hAnsi="Times New Roman" w:cs="Times New Roman"/>
          <w:sz w:val="24"/>
          <w:szCs w:val="24"/>
        </w:rPr>
        <w:t xml:space="preserve"> 473</w:t>
      </w:r>
      <w:r w:rsidR="0018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9A" w:rsidRDefault="00B67D93" w:rsidP="00ED0A9A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b/>
          <w:sz w:val="28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8"/>
        </w:rPr>
        <w:br/>
      </w:r>
    </w:p>
    <w:p w:rsidR="00B67D93" w:rsidRPr="00501C38" w:rsidRDefault="00B67D93" w:rsidP="00ED0A9A">
      <w:pPr>
        <w:pStyle w:val="ConsNormal"/>
        <w:widowControl/>
        <w:ind w:left="4500" w:right="0" w:hanging="3791"/>
        <w:jc w:val="center"/>
        <w:rPr>
          <w:rFonts w:ascii="Times New Roman" w:hAnsi="Times New Roman" w:cs="Times New Roman"/>
          <w:b/>
          <w:sz w:val="28"/>
        </w:rPr>
      </w:pPr>
      <w:r w:rsidRPr="00501C38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ОСТАВ</w:t>
      </w:r>
    </w:p>
    <w:p w:rsidR="008853FD" w:rsidRPr="00501C38" w:rsidRDefault="008853FD" w:rsidP="008853FD">
      <w:pPr>
        <w:jc w:val="center"/>
        <w:rPr>
          <w:rStyle w:val="a5"/>
          <w:bCs w:val="0"/>
        </w:rPr>
      </w:pPr>
      <w:r w:rsidRPr="0066643D">
        <w:rPr>
          <w:rFonts w:cs="Times New Roman"/>
          <w:b/>
        </w:rPr>
        <w:t>комиссии</w:t>
      </w:r>
      <w:r w:rsidRPr="0066643D">
        <w:rPr>
          <w:rStyle w:val="a5"/>
          <w:rFonts w:cs="Times New Roman"/>
          <w:bCs w:val="0"/>
        </w:rPr>
        <w:t xml:space="preserve"> </w:t>
      </w:r>
      <w:r w:rsidRPr="008853FD">
        <w:rPr>
          <w:rStyle w:val="a5"/>
          <w:rFonts w:cs="Times New Roman"/>
          <w:bCs w:val="0"/>
        </w:rPr>
        <w:t>по вопросам размещения нестационарных объектов</w:t>
      </w:r>
    </w:p>
    <w:p w:rsidR="008853FD" w:rsidRDefault="008853FD" w:rsidP="008853FD">
      <w:pPr>
        <w:jc w:val="center"/>
        <w:rPr>
          <w:rStyle w:val="a5"/>
          <w:bCs w:val="0"/>
        </w:rPr>
      </w:pPr>
      <w:r w:rsidRPr="00501C38">
        <w:rPr>
          <w:rStyle w:val="a5"/>
          <w:bCs w:val="0"/>
        </w:rPr>
        <w:t xml:space="preserve">на территории </w:t>
      </w:r>
      <w:r>
        <w:rPr>
          <w:rStyle w:val="a5"/>
          <w:bCs w:val="0"/>
        </w:rPr>
        <w:t>муниципального образования</w:t>
      </w:r>
      <w:r w:rsidRPr="00501C38">
        <w:rPr>
          <w:rStyle w:val="a5"/>
          <w:bCs w:val="0"/>
        </w:rPr>
        <w:t xml:space="preserve"> </w:t>
      </w:r>
      <w:r>
        <w:rPr>
          <w:rStyle w:val="a5"/>
          <w:bCs w:val="0"/>
        </w:rPr>
        <w:t>«</w:t>
      </w:r>
      <w:r w:rsidRPr="00501C38">
        <w:rPr>
          <w:rStyle w:val="a5"/>
          <w:bCs w:val="0"/>
        </w:rPr>
        <w:t>Кировск</w:t>
      </w:r>
      <w:r>
        <w:rPr>
          <w:rStyle w:val="a5"/>
          <w:bCs w:val="0"/>
        </w:rPr>
        <w:t xml:space="preserve">» </w:t>
      </w:r>
    </w:p>
    <w:p w:rsidR="008853FD" w:rsidRPr="0066643D" w:rsidRDefault="008853FD" w:rsidP="008853FD">
      <w:pPr>
        <w:jc w:val="center"/>
        <w:rPr>
          <w:rStyle w:val="a5"/>
          <w:rFonts w:cs="Times New Roman"/>
          <w:bCs w:val="0"/>
        </w:rPr>
      </w:pPr>
      <w:r>
        <w:rPr>
          <w:rStyle w:val="a5"/>
          <w:bCs w:val="0"/>
        </w:rPr>
        <w:t>Кировского муниципального</w:t>
      </w:r>
      <w:r w:rsidRPr="00501C38">
        <w:rPr>
          <w:rStyle w:val="a5"/>
          <w:bCs w:val="0"/>
        </w:rPr>
        <w:t xml:space="preserve"> район</w:t>
      </w:r>
      <w:r>
        <w:rPr>
          <w:rStyle w:val="a5"/>
          <w:bCs w:val="0"/>
        </w:rPr>
        <w:t xml:space="preserve">а </w:t>
      </w:r>
      <w:r w:rsidRPr="00501C38">
        <w:rPr>
          <w:rStyle w:val="a5"/>
          <w:bCs w:val="0"/>
        </w:rPr>
        <w:t>Ленинградской области</w:t>
      </w:r>
    </w:p>
    <w:p w:rsidR="00B67D93" w:rsidRDefault="00B67D93" w:rsidP="00B67D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14142" w:type="dxa"/>
        <w:tblLook w:val="0000"/>
      </w:tblPr>
      <w:tblGrid>
        <w:gridCol w:w="9606"/>
        <w:gridCol w:w="4536"/>
      </w:tblGrid>
      <w:tr w:rsidR="00B67D93" w:rsidRPr="00557C96" w:rsidTr="00BB4F6A">
        <w:tc>
          <w:tcPr>
            <w:tcW w:w="9606" w:type="dxa"/>
          </w:tcPr>
          <w:p w:rsidR="00B67D93" w:rsidRPr="00BB4F6A" w:rsidRDefault="00B67D93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  <w:r w:rsidR="00F026FE"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B67D93" w:rsidRPr="00557C96" w:rsidRDefault="00B67D93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0B5E6C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«Кировск»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Pr="00557C96" w:rsidRDefault="00BF3726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0B5E6C" w:rsidRPr="00245189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B5E6C" w:rsidRPr="00245189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189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комиссии:</w:t>
            </w: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муниципальным имуществом администрации МО «Кировск»</w:t>
            </w:r>
          </w:p>
          <w:p w:rsidR="00BF3726" w:rsidRPr="00557C96" w:rsidRDefault="00BF3726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0B5E6C" w:rsidRPr="00BB4F6A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0B5E6C" w:rsidRDefault="003D3A72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сектора архитектуры и управления муниципальным имуществом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УЖКХиО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Pr="00557C96" w:rsidRDefault="00BF3726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0B5E6C" w:rsidRPr="00BB4F6A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4F6A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B5E6C" w:rsidRPr="00BB4F6A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E6C" w:rsidRPr="00557C96" w:rsidTr="00BB4F6A">
        <w:tc>
          <w:tcPr>
            <w:tcW w:w="9606" w:type="dxa"/>
          </w:tcPr>
          <w:p w:rsidR="000B5E6C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юрисконсульт администрации МО «Кировск»</w:t>
            </w:r>
            <w:r w:rsidR="00BF3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3726" w:rsidRDefault="00BF3726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189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3D3A72">
              <w:rPr>
                <w:rFonts w:ascii="Times New Roman" w:hAnsi="Times New Roman" w:cs="Times New Roman"/>
                <w:sz w:val="26"/>
                <w:szCs w:val="26"/>
              </w:rPr>
              <w:t xml:space="preserve"> отдела градостроительства и земельных отношений</w:t>
            </w:r>
            <w:r w:rsidR="0024518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«Кировск»;</w:t>
            </w:r>
          </w:p>
          <w:p w:rsidR="00245189" w:rsidRPr="00557C96" w:rsidRDefault="00245189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B5E6C" w:rsidRPr="00557C96" w:rsidRDefault="000B5E6C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667" w:rsidRPr="00557C96" w:rsidTr="00BB4F6A">
        <w:tc>
          <w:tcPr>
            <w:tcW w:w="960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контроля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«Кировск»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667" w:rsidRPr="00557C96" w:rsidTr="00BB4F6A">
        <w:tc>
          <w:tcPr>
            <w:tcW w:w="960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«Центр поддержки предпринимательства </w:t>
            </w:r>
            <w:proofErr w:type="gramStart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. Кировска»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536" w:type="dxa"/>
          </w:tcPr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667" w:rsidRPr="00557C96" w:rsidTr="00BB4F6A">
        <w:tc>
          <w:tcPr>
            <w:tcW w:w="960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МБУ «Благоустройство, обслуживание и содержание территории» (по согласованию)</w:t>
            </w:r>
          </w:p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 предпринимательского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  <w:tc>
          <w:tcPr>
            <w:tcW w:w="453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667" w:rsidRPr="00557C96" w:rsidTr="00BB4F6A">
        <w:tc>
          <w:tcPr>
            <w:tcW w:w="960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оспотребнадзора</w:t>
            </w:r>
            <w:proofErr w:type="spellEnd"/>
            <w:r w:rsidRPr="00557C96">
              <w:rPr>
                <w:rFonts w:ascii="Times New Roman" w:hAnsi="Times New Roman" w:cs="Times New Roman"/>
                <w:sz w:val="26"/>
                <w:szCs w:val="26"/>
              </w:rPr>
              <w:t xml:space="preserve"> по ЛО в Кировском районе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667" w:rsidRPr="00557C96" w:rsidTr="00BB4F6A">
        <w:tc>
          <w:tcPr>
            <w:tcW w:w="9606" w:type="dxa"/>
          </w:tcPr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7C96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ФГКУ УВО ГУ МВД России по </w:t>
            </w:r>
            <w:proofErr w:type="gramStart"/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Санкт-Петербург и </w:t>
            </w:r>
          </w:p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енинградской</w:t>
            </w:r>
            <w:r w:rsidRPr="00557C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7C9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Кировске (по согласованию).</w:t>
            </w:r>
          </w:p>
          <w:p w:rsidR="00AA4667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667" w:rsidRPr="00557C96" w:rsidTr="00BB4F6A">
        <w:tc>
          <w:tcPr>
            <w:tcW w:w="9606" w:type="dxa"/>
          </w:tcPr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AA4667" w:rsidRPr="00557C96" w:rsidRDefault="00AA4667" w:rsidP="00AA46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D93" w:rsidRDefault="00B67D93" w:rsidP="00AA4667">
      <w:pPr>
        <w:jc w:val="both"/>
      </w:pPr>
    </w:p>
    <w:sectPr w:rsidR="00B67D93" w:rsidSect="00B10DBE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C2" w:rsidRDefault="00C808C2" w:rsidP="00C808C2">
      <w:r>
        <w:separator/>
      </w:r>
    </w:p>
  </w:endnote>
  <w:endnote w:type="continuationSeparator" w:id="1">
    <w:p w:rsidR="00C808C2" w:rsidRDefault="00C808C2" w:rsidP="00C8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C2" w:rsidRDefault="00C808C2" w:rsidP="00C808C2">
      <w:r>
        <w:separator/>
      </w:r>
    </w:p>
  </w:footnote>
  <w:footnote w:type="continuationSeparator" w:id="1">
    <w:p w:rsidR="00C808C2" w:rsidRDefault="00C808C2" w:rsidP="00C80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D92"/>
    <w:rsid w:val="000358D7"/>
    <w:rsid w:val="000A1110"/>
    <w:rsid w:val="000B5E6C"/>
    <w:rsid w:val="000C01B6"/>
    <w:rsid w:val="00125850"/>
    <w:rsid w:val="00161C22"/>
    <w:rsid w:val="0017651E"/>
    <w:rsid w:val="00183481"/>
    <w:rsid w:val="00245189"/>
    <w:rsid w:val="002B5341"/>
    <w:rsid w:val="002F5839"/>
    <w:rsid w:val="00330BFF"/>
    <w:rsid w:val="00333BAD"/>
    <w:rsid w:val="00350DE1"/>
    <w:rsid w:val="003531AE"/>
    <w:rsid w:val="003905B7"/>
    <w:rsid w:val="00391516"/>
    <w:rsid w:val="003D3A72"/>
    <w:rsid w:val="003E3FA9"/>
    <w:rsid w:val="004049D1"/>
    <w:rsid w:val="00416A13"/>
    <w:rsid w:val="00431A9D"/>
    <w:rsid w:val="00451C6B"/>
    <w:rsid w:val="004F4A76"/>
    <w:rsid w:val="005075D5"/>
    <w:rsid w:val="00557C96"/>
    <w:rsid w:val="005817B0"/>
    <w:rsid w:val="0058693F"/>
    <w:rsid w:val="005A7AE6"/>
    <w:rsid w:val="006110E2"/>
    <w:rsid w:val="0061131F"/>
    <w:rsid w:val="006A380F"/>
    <w:rsid w:val="006A599C"/>
    <w:rsid w:val="007536C4"/>
    <w:rsid w:val="00773A7A"/>
    <w:rsid w:val="007830F8"/>
    <w:rsid w:val="007D5732"/>
    <w:rsid w:val="00821D92"/>
    <w:rsid w:val="0082217E"/>
    <w:rsid w:val="008544AA"/>
    <w:rsid w:val="008853FD"/>
    <w:rsid w:val="008B1310"/>
    <w:rsid w:val="00920CD5"/>
    <w:rsid w:val="00982D30"/>
    <w:rsid w:val="009A528E"/>
    <w:rsid w:val="009D6539"/>
    <w:rsid w:val="00A532B3"/>
    <w:rsid w:val="00A66CC3"/>
    <w:rsid w:val="00AA4667"/>
    <w:rsid w:val="00AD1CA6"/>
    <w:rsid w:val="00AE7AE1"/>
    <w:rsid w:val="00B04DB4"/>
    <w:rsid w:val="00B10DBE"/>
    <w:rsid w:val="00B13D47"/>
    <w:rsid w:val="00B67D93"/>
    <w:rsid w:val="00BB0D4D"/>
    <w:rsid w:val="00BB2818"/>
    <w:rsid w:val="00BB4F6A"/>
    <w:rsid w:val="00BF3726"/>
    <w:rsid w:val="00C21AE9"/>
    <w:rsid w:val="00C54C53"/>
    <w:rsid w:val="00C808C2"/>
    <w:rsid w:val="00CA5E6F"/>
    <w:rsid w:val="00CA6E71"/>
    <w:rsid w:val="00CE7ED6"/>
    <w:rsid w:val="00D1416C"/>
    <w:rsid w:val="00D21F67"/>
    <w:rsid w:val="00D9337C"/>
    <w:rsid w:val="00DB144D"/>
    <w:rsid w:val="00E15091"/>
    <w:rsid w:val="00E673B0"/>
    <w:rsid w:val="00ED0A9A"/>
    <w:rsid w:val="00F026FE"/>
    <w:rsid w:val="00FD3960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93F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E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basedOn w:val="a"/>
    <w:next w:val="a4"/>
    <w:rsid w:val="00CA6E71"/>
    <w:pPr>
      <w:spacing w:before="100" w:beforeAutospacing="1" w:after="100" w:afterAutospacing="1"/>
    </w:pPr>
    <w:rPr>
      <w:rFonts w:ascii="Verdana" w:eastAsia="Arial Unicode MS" w:hAnsi="Verdana" w:cs="Arial Unicode MS"/>
      <w:color w:val="001B36"/>
    </w:rPr>
  </w:style>
  <w:style w:type="character" w:styleId="a5">
    <w:name w:val="Strong"/>
    <w:basedOn w:val="a0"/>
    <w:qFormat/>
    <w:rsid w:val="00CA6E71"/>
    <w:rPr>
      <w:b/>
      <w:bCs/>
    </w:rPr>
  </w:style>
  <w:style w:type="paragraph" w:styleId="a4">
    <w:name w:val="Normal (Web)"/>
    <w:basedOn w:val="a"/>
    <w:rsid w:val="00CA6E71"/>
    <w:rPr>
      <w:rFonts w:cs="Times New Roman"/>
    </w:rPr>
  </w:style>
  <w:style w:type="paragraph" w:styleId="a6">
    <w:name w:val="Document Map"/>
    <w:basedOn w:val="a"/>
    <w:semiHidden/>
    <w:rsid w:val="00E1509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B67D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67D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rsid w:val="00E67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73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C808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08C2"/>
    <w:rPr>
      <w:rFonts w:cs="Arial"/>
      <w:sz w:val="24"/>
      <w:szCs w:val="24"/>
    </w:rPr>
  </w:style>
  <w:style w:type="paragraph" w:styleId="ab">
    <w:name w:val="footer"/>
    <w:basedOn w:val="a"/>
    <w:link w:val="ac"/>
    <w:rsid w:val="00C808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08C2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Приложение 2</vt:lpstr>
      <vt:lpstr/>
      <vt:lpstr>О внесении изменений в постановление администрации от 03 октября </vt:lpstr>
      <vt:lpstr>2016 года № 634 «О создании комиссии по вопросам размещения </vt:lpstr>
      <vt:lpstr>нестационарных торговых объектов»</vt:lpstr>
      <vt:lpstr>1. Внести изменение в постановление администрации муниципального образования «Ки</vt:lpstr>
      <vt:lpstr>Исполняющий обязанности</vt:lpstr>
      <vt:lpstr>главы администрации    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дело, членам комиссии, прокуратура, регистр НПА, Неделя нашего горо</vt:lpstr>
      <vt:lpstr>УТВЕРЖДЕН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Владелец</dc:creator>
  <cp:lastModifiedBy>user</cp:lastModifiedBy>
  <cp:revision>8</cp:revision>
  <cp:lastPrinted>2021-06-16T14:48:00Z</cp:lastPrinted>
  <dcterms:created xsi:type="dcterms:W3CDTF">2021-05-21T13:50:00Z</dcterms:created>
  <dcterms:modified xsi:type="dcterms:W3CDTF">2021-06-17T13:39:00Z</dcterms:modified>
</cp:coreProperties>
</file>