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4B" w:rsidRPr="00E4514B" w:rsidRDefault="00E4514B" w:rsidP="00E4514B">
      <w:pPr>
        <w:suppressAutoHyphens/>
        <w:spacing w:after="0" w:line="240" w:lineRule="auto"/>
        <w:jc w:val="center"/>
        <w:rPr>
          <w:rFonts w:ascii="Times New Roman" w:hAnsi="Times New Roman" w:cs="Times New Roman"/>
          <w:kern w:val="2"/>
        </w:rPr>
      </w:pPr>
      <w:r w:rsidRPr="00E4514B">
        <w:rPr>
          <w:rFonts w:ascii="Times New Roman" w:hAnsi="Times New Roman" w:cs="Times New Roman"/>
          <w:noProof/>
          <w:kern w:val="2"/>
          <w:lang w:eastAsia="ru-RU"/>
        </w:rPr>
        <w:drawing>
          <wp:inline distT="0" distB="0" distL="0" distR="0">
            <wp:extent cx="556260" cy="617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56260" cy="617220"/>
                    </a:xfrm>
                    <a:prstGeom prst="rect">
                      <a:avLst/>
                    </a:prstGeom>
                    <a:noFill/>
                    <a:ln w="9525">
                      <a:noFill/>
                      <a:miter lim="800000"/>
                      <a:headEnd/>
                      <a:tailEnd/>
                    </a:ln>
                  </pic:spPr>
                </pic:pic>
              </a:graphicData>
            </a:graphic>
          </wp:inline>
        </w:drawing>
      </w:r>
    </w:p>
    <w:p w:rsidR="00E4514B" w:rsidRPr="00E4514B" w:rsidRDefault="00E4514B" w:rsidP="00E4514B">
      <w:pPr>
        <w:suppressAutoHyphens/>
        <w:spacing w:after="0" w:line="240" w:lineRule="auto"/>
        <w:ind w:firstLine="720"/>
        <w:jc w:val="center"/>
        <w:rPr>
          <w:rFonts w:ascii="Times New Roman" w:hAnsi="Times New Roman" w:cs="Times New Roman"/>
          <w:kern w:val="2"/>
        </w:rPr>
      </w:pPr>
    </w:p>
    <w:p w:rsidR="00E4514B" w:rsidRPr="00E4514B" w:rsidRDefault="00E4514B" w:rsidP="00E4514B">
      <w:pPr>
        <w:suppressAutoHyphens/>
        <w:spacing w:after="0" w:line="240" w:lineRule="auto"/>
        <w:jc w:val="center"/>
        <w:rPr>
          <w:rFonts w:ascii="Times New Roman" w:hAnsi="Times New Roman" w:cs="Times New Roman"/>
          <w:b/>
          <w:kern w:val="2"/>
          <w:sz w:val="24"/>
          <w:szCs w:val="24"/>
        </w:rPr>
      </w:pPr>
      <w:r w:rsidRPr="00E4514B">
        <w:rPr>
          <w:rFonts w:ascii="Times New Roman" w:hAnsi="Times New Roman" w:cs="Times New Roman"/>
          <w:kern w:val="2"/>
          <w:sz w:val="24"/>
          <w:szCs w:val="24"/>
        </w:rPr>
        <w:t>АДМИНИСТРАЦИЯ К</w:t>
      </w:r>
      <w:r w:rsidRPr="00E4514B">
        <w:rPr>
          <w:rFonts w:ascii="Times New Roman" w:hAnsi="Times New Roman" w:cs="Times New Roman"/>
          <w:color w:val="000000"/>
          <w:sz w:val="24"/>
          <w:szCs w:val="24"/>
        </w:rPr>
        <w:t>ИРОВСКОГО ГОРОДСКОГО ПОСЕЛЕНИЯ КИРОВСКОГО МУНИЦИПАЛЬНОГО РАЙОНА ЛЕНИНГРАДСКОЙ ОБЛАСТИ</w:t>
      </w:r>
    </w:p>
    <w:p w:rsidR="00E4514B" w:rsidRPr="00E4514B" w:rsidRDefault="00E4514B" w:rsidP="00E4514B">
      <w:pPr>
        <w:suppressAutoHyphens/>
        <w:spacing w:after="0" w:line="240" w:lineRule="auto"/>
        <w:ind w:firstLine="720"/>
        <w:jc w:val="center"/>
        <w:rPr>
          <w:rFonts w:ascii="Times New Roman" w:hAnsi="Times New Roman" w:cs="Times New Roman"/>
          <w:b/>
          <w:kern w:val="2"/>
        </w:rPr>
      </w:pPr>
    </w:p>
    <w:p w:rsidR="00E4514B" w:rsidRPr="00E4514B" w:rsidRDefault="00E4514B" w:rsidP="00E4514B">
      <w:pPr>
        <w:suppressAutoHyphens/>
        <w:spacing w:after="0" w:line="240" w:lineRule="auto"/>
        <w:ind w:firstLine="720"/>
        <w:jc w:val="center"/>
        <w:rPr>
          <w:rFonts w:ascii="Times New Roman" w:hAnsi="Times New Roman" w:cs="Times New Roman"/>
          <w:b/>
          <w:kern w:val="2"/>
          <w:sz w:val="36"/>
          <w:szCs w:val="36"/>
        </w:rPr>
      </w:pPr>
      <w:proofErr w:type="gramStart"/>
      <w:r w:rsidRPr="00E4514B">
        <w:rPr>
          <w:rFonts w:ascii="Times New Roman" w:hAnsi="Times New Roman" w:cs="Times New Roman"/>
          <w:b/>
          <w:kern w:val="2"/>
          <w:sz w:val="36"/>
          <w:szCs w:val="36"/>
        </w:rPr>
        <w:t>П</w:t>
      </w:r>
      <w:proofErr w:type="gramEnd"/>
      <w:r w:rsidRPr="00E4514B">
        <w:rPr>
          <w:rFonts w:ascii="Times New Roman" w:hAnsi="Times New Roman" w:cs="Times New Roman"/>
          <w:b/>
          <w:kern w:val="2"/>
          <w:sz w:val="36"/>
          <w:szCs w:val="36"/>
        </w:rPr>
        <w:t xml:space="preserve"> О С Т А Н О В Л Е Н И Е</w:t>
      </w:r>
    </w:p>
    <w:p w:rsidR="00E4514B" w:rsidRPr="00E4514B" w:rsidRDefault="00E4514B" w:rsidP="00E4514B">
      <w:pPr>
        <w:spacing w:after="0" w:line="240" w:lineRule="auto"/>
        <w:ind w:firstLine="567"/>
        <w:jc w:val="center"/>
        <w:rPr>
          <w:rFonts w:ascii="Times New Roman" w:hAnsi="Times New Roman" w:cs="Times New Roman"/>
          <w:b/>
          <w:sz w:val="24"/>
          <w:szCs w:val="24"/>
        </w:rPr>
      </w:pPr>
    </w:p>
    <w:p w:rsidR="00E4514B" w:rsidRPr="00E4514B" w:rsidRDefault="00E4514B" w:rsidP="00E4514B">
      <w:pPr>
        <w:spacing w:after="0" w:line="240" w:lineRule="auto"/>
        <w:ind w:firstLine="567"/>
        <w:jc w:val="center"/>
        <w:rPr>
          <w:rFonts w:ascii="Times New Roman" w:hAnsi="Times New Roman" w:cs="Times New Roman"/>
          <w:b/>
        </w:rPr>
      </w:pPr>
    </w:p>
    <w:p w:rsidR="00E4514B" w:rsidRPr="00E4514B" w:rsidRDefault="00E4514B" w:rsidP="00E4514B">
      <w:pPr>
        <w:spacing w:after="0" w:line="240" w:lineRule="auto"/>
        <w:ind w:firstLine="567"/>
        <w:jc w:val="center"/>
        <w:rPr>
          <w:rFonts w:ascii="Times New Roman" w:hAnsi="Times New Roman" w:cs="Times New Roman"/>
          <w:b/>
          <w:sz w:val="24"/>
          <w:szCs w:val="24"/>
        </w:rPr>
      </w:pPr>
      <w:r w:rsidRPr="00E4514B">
        <w:rPr>
          <w:rFonts w:ascii="Times New Roman" w:hAnsi="Times New Roman" w:cs="Times New Roman"/>
          <w:b/>
          <w:sz w:val="24"/>
          <w:szCs w:val="24"/>
        </w:rPr>
        <w:t xml:space="preserve">от </w:t>
      </w:r>
      <w:r w:rsidR="00FA2D6E">
        <w:rPr>
          <w:rFonts w:ascii="Times New Roman" w:hAnsi="Times New Roman" w:cs="Times New Roman"/>
          <w:b/>
          <w:sz w:val="24"/>
          <w:szCs w:val="24"/>
        </w:rPr>
        <w:t>08 мая 2026 года № 557</w:t>
      </w:r>
    </w:p>
    <w:p w:rsidR="00E4514B" w:rsidRPr="00E4514B" w:rsidRDefault="00E4514B" w:rsidP="00E4514B">
      <w:pPr>
        <w:spacing w:after="0" w:line="240" w:lineRule="auto"/>
        <w:jc w:val="center"/>
        <w:rPr>
          <w:rFonts w:ascii="Times New Roman" w:hAnsi="Times New Roman" w:cs="Times New Roman"/>
          <w:b/>
        </w:rPr>
      </w:pPr>
    </w:p>
    <w:p w:rsidR="00E4514B" w:rsidRPr="00E4514B" w:rsidRDefault="00E4514B" w:rsidP="00E4514B">
      <w:pPr>
        <w:widowControl w:val="0"/>
        <w:spacing w:after="0" w:line="240" w:lineRule="auto"/>
        <w:jc w:val="center"/>
        <w:outlineLvl w:val="0"/>
        <w:rPr>
          <w:rFonts w:ascii="Times New Roman" w:hAnsi="Times New Roman" w:cs="Times New Roman"/>
          <w:b/>
          <w:sz w:val="24"/>
          <w:szCs w:val="24"/>
        </w:rPr>
      </w:pPr>
      <w:r w:rsidRPr="00E4514B">
        <w:rPr>
          <w:rFonts w:ascii="Times New Roman" w:hAnsi="Times New Roman" w:cs="Times New Roman"/>
          <w:b/>
          <w:sz w:val="24"/>
          <w:szCs w:val="24"/>
        </w:rPr>
        <w:t xml:space="preserve">Об утверждении административного регламента по предоставлению </w:t>
      </w:r>
      <w:r w:rsidRPr="00E4514B">
        <w:rPr>
          <w:rFonts w:ascii="Times New Roman" w:hAnsi="Times New Roman" w:cs="Times New Roman"/>
          <w:b/>
          <w:noProof/>
          <w:sz w:val="24"/>
          <w:szCs w:val="24"/>
        </w:rPr>
        <w:t xml:space="preserve">муниципальной услуги </w:t>
      </w:r>
      <w:r w:rsidRPr="00E4514B">
        <w:rPr>
          <w:rFonts w:ascii="Times New Roman" w:hAnsi="Times New Roman" w:cs="Times New Roman"/>
          <w:b/>
          <w:bCs/>
          <w:sz w:val="24"/>
          <w:szCs w:val="24"/>
        </w:rPr>
        <w:t>«</w:t>
      </w:r>
      <w:r w:rsidRPr="007B7F78">
        <w:rPr>
          <w:rFonts w:ascii="Times New Roman" w:eastAsia="Times New Roman" w:hAnsi="Times New Roman" w:cs="Times New Roman"/>
          <w:b/>
          <w:bCs/>
          <w:sz w:val="24"/>
          <w:szCs w:val="24"/>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hAnsi="Times New Roman" w:cs="Times New Roman"/>
          <w:b/>
          <w:bCs/>
          <w:sz w:val="24"/>
          <w:szCs w:val="24"/>
        </w:rPr>
        <w:t xml:space="preserve">» </w:t>
      </w:r>
      <w:r w:rsidRPr="00E4514B">
        <w:rPr>
          <w:rFonts w:ascii="Times New Roman" w:hAnsi="Times New Roman" w:cs="Times New Roman"/>
          <w:b/>
          <w:sz w:val="24"/>
          <w:szCs w:val="24"/>
        </w:rPr>
        <w:t xml:space="preserve">и признании утратившим силу постановления администрации МО «Кировск» от </w:t>
      </w:r>
      <w:r>
        <w:rPr>
          <w:rFonts w:ascii="Times New Roman" w:hAnsi="Times New Roman" w:cs="Times New Roman"/>
          <w:b/>
          <w:sz w:val="24"/>
          <w:szCs w:val="24"/>
        </w:rPr>
        <w:t>3</w:t>
      </w:r>
      <w:r w:rsidRPr="00E4514B">
        <w:rPr>
          <w:rFonts w:ascii="Times New Roman" w:hAnsi="Times New Roman" w:cs="Times New Roman"/>
          <w:b/>
          <w:sz w:val="24"/>
          <w:szCs w:val="24"/>
        </w:rPr>
        <w:t xml:space="preserve">1 </w:t>
      </w:r>
      <w:r>
        <w:rPr>
          <w:rFonts w:ascii="Times New Roman" w:hAnsi="Times New Roman" w:cs="Times New Roman"/>
          <w:b/>
          <w:sz w:val="24"/>
          <w:szCs w:val="24"/>
        </w:rPr>
        <w:t>мая</w:t>
      </w:r>
      <w:r w:rsidRPr="00E4514B">
        <w:rPr>
          <w:rFonts w:ascii="Times New Roman" w:hAnsi="Times New Roman" w:cs="Times New Roman"/>
          <w:b/>
          <w:sz w:val="24"/>
          <w:szCs w:val="24"/>
        </w:rPr>
        <w:t xml:space="preserve"> 2023 года № </w:t>
      </w:r>
      <w:r>
        <w:rPr>
          <w:rFonts w:ascii="Times New Roman" w:hAnsi="Times New Roman" w:cs="Times New Roman"/>
          <w:b/>
          <w:sz w:val="24"/>
          <w:szCs w:val="24"/>
        </w:rPr>
        <w:t>636</w:t>
      </w:r>
      <w:r w:rsidRPr="00E4514B">
        <w:rPr>
          <w:rFonts w:ascii="Times New Roman" w:hAnsi="Times New Roman" w:cs="Times New Roman"/>
          <w:b/>
          <w:sz w:val="24"/>
          <w:szCs w:val="24"/>
        </w:rPr>
        <w:t xml:space="preserve">         </w:t>
      </w:r>
    </w:p>
    <w:p w:rsidR="00E4514B" w:rsidRPr="00E4514B" w:rsidRDefault="00E4514B" w:rsidP="00E4514B">
      <w:pPr>
        <w:pStyle w:val="ConsPlusNormal"/>
        <w:rPr>
          <w:rFonts w:ascii="Times New Roman" w:hAnsi="Times New Roman" w:cs="Times New Roman"/>
          <w:bCs/>
          <w:color w:val="FF0000"/>
          <w:lang w:eastAsia="ar-SA"/>
        </w:rPr>
      </w:pPr>
    </w:p>
    <w:p w:rsidR="00E4514B" w:rsidRPr="00E4514B" w:rsidRDefault="00E4514B" w:rsidP="00E4514B">
      <w:pPr>
        <w:pStyle w:val="ConsPlusNormal"/>
        <w:ind w:firstLine="709"/>
        <w:jc w:val="both"/>
        <w:rPr>
          <w:rFonts w:ascii="Times New Roman" w:hAnsi="Times New Roman" w:cs="Times New Roman"/>
          <w:b/>
          <w:sz w:val="26"/>
          <w:szCs w:val="26"/>
        </w:rPr>
      </w:pPr>
      <w:proofErr w:type="gramStart"/>
      <w:r w:rsidRPr="00E4514B">
        <w:rPr>
          <w:rFonts w:ascii="Times New Roman" w:hAnsi="Times New Roman" w:cs="Times New Roman"/>
          <w:sz w:val="26"/>
          <w:szCs w:val="26"/>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учитывая п. 1.1. протокола заседания комиссии по повышению качества и доступности предоставления государственных и муниципальных услуг в Ленинградской области от 23.03.2026 года № 05.2-03-8/2026, с целью приведения в</w:t>
      </w:r>
      <w:proofErr w:type="gramEnd"/>
      <w:r w:rsidRPr="00E4514B">
        <w:rPr>
          <w:rFonts w:ascii="Times New Roman" w:hAnsi="Times New Roman" w:cs="Times New Roman"/>
          <w:sz w:val="26"/>
          <w:szCs w:val="26"/>
        </w:rPr>
        <w:t xml:space="preserve"> соответствие с Методическими рекомендациями предоставления муниципальной услуги «</w:t>
      </w:r>
      <w:r w:rsidRPr="00E4514B">
        <w:rPr>
          <w:rFonts w:ascii="Times New Roman" w:hAnsi="Times New Roman" w:cs="Times New Roman"/>
          <w:bCs/>
          <w:sz w:val="26"/>
          <w:szCs w:val="26"/>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hAnsi="Times New Roman" w:cs="Times New Roman"/>
          <w:sz w:val="26"/>
          <w:szCs w:val="26"/>
        </w:rPr>
        <w:t xml:space="preserve">»,  </w:t>
      </w:r>
      <w:proofErr w:type="spellStart"/>
      <w:proofErr w:type="gramStart"/>
      <w:r w:rsidRPr="00E4514B">
        <w:rPr>
          <w:rFonts w:ascii="Times New Roman" w:hAnsi="Times New Roman" w:cs="Times New Roman"/>
          <w:b/>
          <w:sz w:val="26"/>
          <w:szCs w:val="26"/>
        </w:rPr>
        <w:t>п</w:t>
      </w:r>
      <w:proofErr w:type="spellEnd"/>
      <w:proofErr w:type="gramEnd"/>
      <w:r w:rsidRPr="00E4514B">
        <w:rPr>
          <w:rFonts w:ascii="Times New Roman" w:hAnsi="Times New Roman" w:cs="Times New Roman"/>
          <w:b/>
          <w:sz w:val="26"/>
          <w:szCs w:val="26"/>
        </w:rPr>
        <w:t xml:space="preserve"> о с т а </w:t>
      </w:r>
      <w:proofErr w:type="spellStart"/>
      <w:r w:rsidRPr="00E4514B">
        <w:rPr>
          <w:rFonts w:ascii="Times New Roman" w:hAnsi="Times New Roman" w:cs="Times New Roman"/>
          <w:b/>
          <w:sz w:val="26"/>
          <w:szCs w:val="26"/>
        </w:rPr>
        <w:t>н</w:t>
      </w:r>
      <w:proofErr w:type="spellEnd"/>
      <w:r w:rsidRPr="00E4514B">
        <w:rPr>
          <w:rFonts w:ascii="Times New Roman" w:hAnsi="Times New Roman" w:cs="Times New Roman"/>
          <w:b/>
          <w:sz w:val="26"/>
          <w:szCs w:val="26"/>
        </w:rPr>
        <w:t xml:space="preserve"> о в л я е т</w:t>
      </w:r>
      <w:r w:rsidRPr="00E4514B">
        <w:rPr>
          <w:rFonts w:ascii="Times New Roman" w:hAnsi="Times New Roman" w:cs="Times New Roman"/>
          <w:sz w:val="26"/>
          <w:szCs w:val="26"/>
        </w:rPr>
        <w:t>:</w:t>
      </w:r>
    </w:p>
    <w:p w:rsidR="00E4514B" w:rsidRPr="00E4514B" w:rsidRDefault="00E4514B" w:rsidP="00E4514B">
      <w:pPr>
        <w:pStyle w:val="ConsPlusNormal"/>
        <w:ind w:firstLine="709"/>
        <w:jc w:val="both"/>
        <w:rPr>
          <w:rFonts w:ascii="Times New Roman" w:hAnsi="Times New Roman" w:cs="Times New Roman"/>
          <w:b/>
          <w:bCs/>
          <w:sz w:val="26"/>
          <w:szCs w:val="26"/>
        </w:rPr>
      </w:pPr>
      <w:r w:rsidRPr="00E4514B">
        <w:rPr>
          <w:rFonts w:ascii="Times New Roman" w:hAnsi="Times New Roman" w:cs="Times New Roman"/>
          <w:sz w:val="26"/>
          <w:szCs w:val="26"/>
        </w:rPr>
        <w:t>1. Утвердить административный регламент по предо</w:t>
      </w:r>
      <w:r>
        <w:rPr>
          <w:rFonts w:ascii="Times New Roman" w:hAnsi="Times New Roman" w:cs="Times New Roman"/>
          <w:sz w:val="26"/>
          <w:szCs w:val="26"/>
        </w:rPr>
        <w:t xml:space="preserve">ставлению муниципальной услуги </w:t>
      </w:r>
      <w:r w:rsidRPr="00E4514B">
        <w:rPr>
          <w:rFonts w:ascii="Times New Roman" w:hAnsi="Times New Roman" w:cs="Times New Roman"/>
          <w:sz w:val="26"/>
          <w:szCs w:val="26"/>
        </w:rPr>
        <w:t>«</w:t>
      </w:r>
      <w:r w:rsidRPr="00E4514B">
        <w:rPr>
          <w:rFonts w:ascii="Times New Roman" w:hAnsi="Times New Roman" w:cs="Times New Roman"/>
          <w:bCs/>
          <w:sz w:val="26"/>
          <w:szCs w:val="26"/>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6"/>
          <w:szCs w:val="26"/>
        </w:rPr>
        <w:t xml:space="preserve">» </w:t>
      </w:r>
      <w:r w:rsidRPr="00E4514B">
        <w:rPr>
          <w:rFonts w:ascii="Times New Roman" w:hAnsi="Times New Roman" w:cs="Times New Roman"/>
          <w:sz w:val="26"/>
          <w:szCs w:val="26"/>
        </w:rPr>
        <w:t>согласно приложению к постановлению.</w:t>
      </w:r>
    </w:p>
    <w:p w:rsidR="00E4514B" w:rsidRDefault="00E4514B" w:rsidP="00E4514B">
      <w:pPr>
        <w:pStyle w:val="13"/>
        <w:spacing w:before="0" w:after="0"/>
        <w:ind w:firstLine="709"/>
        <w:jc w:val="both"/>
        <w:rPr>
          <w:rFonts w:ascii="Times New Roman" w:hAnsi="Times New Roman" w:cs="Times New Roman"/>
          <w:i w:val="0"/>
          <w:sz w:val="26"/>
          <w:szCs w:val="26"/>
        </w:rPr>
      </w:pPr>
      <w:r w:rsidRPr="00E4514B">
        <w:rPr>
          <w:rFonts w:ascii="Times New Roman" w:hAnsi="Times New Roman" w:cs="Times New Roman"/>
          <w:bCs/>
          <w:i w:val="0"/>
          <w:sz w:val="26"/>
          <w:szCs w:val="26"/>
        </w:rPr>
        <w:t xml:space="preserve">2. Признать утратившими силу </w:t>
      </w:r>
      <w:r w:rsidRPr="00E4514B">
        <w:rPr>
          <w:rFonts w:ascii="Times New Roman" w:hAnsi="Times New Roman" w:cs="Times New Roman"/>
          <w:i w:val="0"/>
          <w:sz w:val="26"/>
          <w:szCs w:val="26"/>
        </w:rPr>
        <w:t>постановления администрации МО «Кировск»:</w:t>
      </w:r>
    </w:p>
    <w:p w:rsidR="00E4514B" w:rsidRPr="00E4514B" w:rsidRDefault="00E4514B" w:rsidP="00E4514B">
      <w:pPr>
        <w:widowControl w:val="0"/>
        <w:tabs>
          <w:tab w:val="left" w:pos="142"/>
          <w:tab w:val="left" w:pos="284"/>
        </w:tabs>
        <w:suppressAutoHyphens/>
        <w:autoSpaceDE w:val="0"/>
        <w:spacing w:after="0" w:line="240" w:lineRule="auto"/>
        <w:ind w:firstLine="720"/>
        <w:jc w:val="both"/>
        <w:rPr>
          <w:rFonts w:ascii="Times New Roman" w:eastAsia="Calibri" w:hAnsi="Times New Roman" w:cs="Times New Roman"/>
          <w:kern w:val="1"/>
          <w:sz w:val="26"/>
          <w:szCs w:val="26"/>
        </w:rPr>
      </w:pPr>
      <w:r w:rsidRPr="00E4514B">
        <w:rPr>
          <w:rFonts w:ascii="Times New Roman" w:hAnsi="Times New Roman" w:cs="Times New Roman"/>
          <w:i/>
          <w:sz w:val="26"/>
          <w:szCs w:val="26"/>
        </w:rPr>
        <w:t>-</w:t>
      </w:r>
      <w:r w:rsidRPr="00E4514B">
        <w:rPr>
          <w:rFonts w:ascii="Times New Roman" w:hAnsi="Times New Roman" w:cs="Times New Roman"/>
          <w:sz w:val="26"/>
          <w:szCs w:val="26"/>
        </w:rPr>
        <w:t xml:space="preserve"> о</w:t>
      </w:r>
      <w:r w:rsidRPr="00E4514B">
        <w:rPr>
          <w:rFonts w:ascii="Times New Roman" w:eastAsia="Times New Roman" w:hAnsi="Times New Roman" w:cs="Times New Roman"/>
          <w:sz w:val="26"/>
          <w:szCs w:val="26"/>
        </w:rPr>
        <w:t>т 31 мая 2023 года № 636</w:t>
      </w:r>
      <w:r>
        <w:rPr>
          <w:rFonts w:ascii="Times New Roman" w:eastAsia="Times New Roman" w:hAnsi="Times New Roman" w:cs="Times New Roman"/>
          <w:sz w:val="26"/>
          <w:szCs w:val="26"/>
        </w:rPr>
        <w:t xml:space="preserve"> «</w:t>
      </w:r>
      <w:r w:rsidRPr="00E4514B">
        <w:rPr>
          <w:rFonts w:ascii="Times New Roman" w:eastAsia="Times New Roman" w:hAnsi="Times New Roman" w:cs="Times New Roman"/>
          <w:bCs/>
          <w:sz w:val="26"/>
          <w:szCs w:val="26"/>
        </w:rPr>
        <w:t>Об утверждении административного регламента по предоставлению муниципальной услуги «</w:t>
      </w:r>
      <w:r w:rsidRPr="00E4514B">
        <w:rPr>
          <w:rFonts w:ascii="Times New Roman" w:eastAsia="Times New Roman" w:hAnsi="Times New Roman" w:cs="Times New Roman"/>
          <w:bCs/>
          <w:sz w:val="26"/>
          <w:szCs w:val="26"/>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eastAsia="Calibri" w:hAnsi="Times New Roman" w:cs="Times New Roman"/>
          <w:sz w:val="26"/>
          <w:szCs w:val="26"/>
        </w:rPr>
        <w:t>»</w:t>
      </w:r>
      <w:r w:rsidRPr="00E4514B">
        <w:rPr>
          <w:rFonts w:ascii="Times New Roman" w:eastAsia="Times New Roman" w:hAnsi="Times New Roman" w:cs="Times New Roman"/>
          <w:bCs/>
          <w:sz w:val="26"/>
          <w:szCs w:val="26"/>
        </w:rPr>
        <w:t xml:space="preserve"> и признании утратившим силу постановление администрации</w:t>
      </w:r>
      <w:r w:rsidRPr="00E4514B">
        <w:rPr>
          <w:rFonts w:ascii="Times New Roman" w:eastAsia="Calibri" w:hAnsi="Times New Roman" w:cs="Times New Roman"/>
          <w:sz w:val="26"/>
          <w:szCs w:val="26"/>
        </w:rPr>
        <w:t xml:space="preserve"> МО «Кировск» </w:t>
      </w:r>
      <w:r w:rsidRPr="00E4514B">
        <w:rPr>
          <w:rFonts w:ascii="Times New Roman" w:hAnsi="Times New Roman" w:cs="Times New Roman"/>
          <w:kern w:val="1"/>
          <w:sz w:val="26"/>
          <w:szCs w:val="26"/>
        </w:rPr>
        <w:t xml:space="preserve">от 01 апреля </w:t>
      </w:r>
      <w:r w:rsidRPr="00E4514B">
        <w:rPr>
          <w:rFonts w:ascii="Times New Roman" w:eastAsia="Calibri" w:hAnsi="Times New Roman" w:cs="Times New Roman"/>
          <w:kern w:val="1"/>
          <w:sz w:val="26"/>
          <w:szCs w:val="26"/>
        </w:rPr>
        <w:t>201</w:t>
      </w:r>
      <w:r w:rsidRPr="00E4514B">
        <w:rPr>
          <w:rFonts w:ascii="Times New Roman" w:hAnsi="Times New Roman" w:cs="Times New Roman"/>
          <w:kern w:val="1"/>
          <w:sz w:val="26"/>
          <w:szCs w:val="26"/>
        </w:rPr>
        <w:t>9 года № 210</w:t>
      </w:r>
      <w:r>
        <w:rPr>
          <w:rFonts w:ascii="Times New Roman" w:hAnsi="Times New Roman" w:cs="Times New Roman"/>
          <w:kern w:val="1"/>
          <w:sz w:val="26"/>
          <w:szCs w:val="26"/>
        </w:rPr>
        <w:t>»;</w:t>
      </w:r>
    </w:p>
    <w:p w:rsidR="00E4514B" w:rsidRPr="00E4514B" w:rsidRDefault="00E4514B" w:rsidP="00E4514B">
      <w:pPr>
        <w:overflowPunct w:val="0"/>
        <w:autoSpaceDE w:val="0"/>
        <w:autoSpaceDN w:val="0"/>
        <w:adjustRightInd w:val="0"/>
        <w:spacing w:after="0" w:line="240" w:lineRule="auto"/>
        <w:ind w:firstLine="709"/>
        <w:jc w:val="both"/>
        <w:rPr>
          <w:rFonts w:ascii="Times New Roman" w:eastAsia="Calibri" w:hAnsi="Times New Roman" w:cs="Times New Roman"/>
          <w:kern w:val="1"/>
          <w:sz w:val="26"/>
          <w:szCs w:val="26"/>
        </w:rPr>
      </w:pPr>
      <w:proofErr w:type="gramStart"/>
      <w:r w:rsidRPr="00E4514B">
        <w:rPr>
          <w:rFonts w:ascii="Times New Roman" w:hAnsi="Times New Roman" w:cs="Times New Roman"/>
          <w:i/>
          <w:sz w:val="26"/>
          <w:szCs w:val="26"/>
        </w:rPr>
        <w:t xml:space="preserve">- </w:t>
      </w:r>
      <w:r w:rsidRPr="00E4514B">
        <w:rPr>
          <w:rFonts w:ascii="Times New Roman" w:eastAsia="Times New Roman" w:hAnsi="Times New Roman" w:cs="Times New Roman"/>
          <w:sz w:val="26"/>
          <w:szCs w:val="26"/>
          <w:lang w:eastAsia="ru-RU"/>
        </w:rPr>
        <w:t>от 05 апреля 2024 года № 329</w:t>
      </w:r>
      <w:r>
        <w:rPr>
          <w:rFonts w:ascii="Times New Roman" w:eastAsia="Times New Roman" w:hAnsi="Times New Roman" w:cs="Times New Roman"/>
          <w:sz w:val="26"/>
          <w:szCs w:val="26"/>
          <w:lang w:eastAsia="ru-RU"/>
        </w:rPr>
        <w:t xml:space="preserve"> «</w:t>
      </w:r>
      <w:r w:rsidRPr="00E4514B">
        <w:rPr>
          <w:rFonts w:ascii="Times New Roman" w:eastAsia="Times New Roman" w:hAnsi="Times New Roman" w:cs="Times New Roman"/>
          <w:sz w:val="26"/>
          <w:szCs w:val="26"/>
        </w:rPr>
        <w:t>О внесении изменений в постановление администрации МО «Кировск» от 31.05.2023 года № 636 «</w:t>
      </w:r>
      <w:r w:rsidRPr="00E4514B">
        <w:rPr>
          <w:rFonts w:ascii="Times New Roman" w:eastAsia="Times New Roman" w:hAnsi="Times New Roman" w:cs="Times New Roman"/>
          <w:bCs/>
          <w:sz w:val="26"/>
          <w:szCs w:val="26"/>
        </w:rPr>
        <w:t>Об утверждении административного регламента по предоставлению муниципальной услуги «</w:t>
      </w:r>
      <w:r w:rsidRPr="00E4514B">
        <w:rPr>
          <w:rFonts w:ascii="Times New Roman" w:eastAsia="Times New Roman" w:hAnsi="Times New Roman" w:cs="Times New Roman"/>
          <w:bCs/>
          <w:sz w:val="26"/>
          <w:szCs w:val="26"/>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eastAsia="Calibri" w:hAnsi="Times New Roman" w:cs="Times New Roman"/>
          <w:sz w:val="26"/>
          <w:szCs w:val="26"/>
        </w:rPr>
        <w:t>»</w:t>
      </w:r>
      <w:r w:rsidRPr="00E4514B">
        <w:rPr>
          <w:rFonts w:ascii="Times New Roman" w:eastAsia="Times New Roman" w:hAnsi="Times New Roman" w:cs="Times New Roman"/>
          <w:bCs/>
          <w:sz w:val="26"/>
          <w:szCs w:val="26"/>
        </w:rPr>
        <w:t xml:space="preserve"> и признании утратившим силу постановление администрации</w:t>
      </w:r>
      <w:r w:rsidRPr="00E4514B">
        <w:rPr>
          <w:rFonts w:ascii="Times New Roman" w:eastAsia="Calibri" w:hAnsi="Times New Roman" w:cs="Times New Roman"/>
          <w:sz w:val="26"/>
          <w:szCs w:val="26"/>
        </w:rPr>
        <w:t xml:space="preserve"> МО «Кировск» </w:t>
      </w:r>
      <w:r w:rsidRPr="00E4514B">
        <w:rPr>
          <w:rFonts w:ascii="Times New Roman" w:hAnsi="Times New Roman" w:cs="Times New Roman"/>
          <w:kern w:val="1"/>
          <w:sz w:val="26"/>
          <w:szCs w:val="26"/>
        </w:rPr>
        <w:t xml:space="preserve">от 01 апреля </w:t>
      </w:r>
      <w:r w:rsidRPr="00E4514B">
        <w:rPr>
          <w:rFonts w:ascii="Times New Roman" w:eastAsia="Calibri" w:hAnsi="Times New Roman" w:cs="Times New Roman"/>
          <w:kern w:val="1"/>
          <w:sz w:val="26"/>
          <w:szCs w:val="26"/>
        </w:rPr>
        <w:t>201</w:t>
      </w:r>
      <w:r w:rsidRPr="00E4514B">
        <w:rPr>
          <w:rFonts w:ascii="Times New Roman" w:hAnsi="Times New Roman" w:cs="Times New Roman"/>
          <w:kern w:val="1"/>
          <w:sz w:val="26"/>
          <w:szCs w:val="26"/>
        </w:rPr>
        <w:t>9 года № 210»</w:t>
      </w:r>
      <w:r>
        <w:rPr>
          <w:rFonts w:ascii="Times New Roman" w:hAnsi="Times New Roman" w:cs="Times New Roman"/>
          <w:kern w:val="1"/>
          <w:sz w:val="26"/>
          <w:szCs w:val="26"/>
        </w:rPr>
        <w:t>;</w:t>
      </w:r>
      <w:proofErr w:type="gramEnd"/>
    </w:p>
    <w:p w:rsidR="00E4514B" w:rsidRPr="00E4514B" w:rsidRDefault="00E4514B" w:rsidP="00E4514B">
      <w:pPr>
        <w:spacing w:after="0" w:line="240" w:lineRule="auto"/>
        <w:ind w:firstLine="709"/>
        <w:jc w:val="both"/>
        <w:rPr>
          <w:rFonts w:ascii="Times New Roman" w:eastAsia="Calibri" w:hAnsi="Times New Roman" w:cs="Times New Roman"/>
          <w:kern w:val="1"/>
          <w:sz w:val="26"/>
          <w:szCs w:val="26"/>
        </w:rPr>
      </w:pPr>
      <w:proofErr w:type="gramStart"/>
      <w:r w:rsidRPr="00E4514B">
        <w:rPr>
          <w:rFonts w:ascii="Times New Roman" w:hAnsi="Times New Roman" w:cs="Times New Roman"/>
          <w:i/>
          <w:sz w:val="26"/>
          <w:szCs w:val="26"/>
        </w:rPr>
        <w:lastRenderedPageBreak/>
        <w:t xml:space="preserve">- </w:t>
      </w:r>
      <w:r w:rsidRPr="00E4514B">
        <w:rPr>
          <w:rFonts w:ascii="Times New Roman" w:hAnsi="Times New Roman" w:cs="Times New Roman"/>
          <w:sz w:val="26"/>
          <w:szCs w:val="26"/>
        </w:rPr>
        <w:t>от 31 октября 2024 года № 1073</w:t>
      </w:r>
      <w:r>
        <w:rPr>
          <w:rFonts w:ascii="Times New Roman" w:hAnsi="Times New Roman" w:cs="Times New Roman"/>
          <w:sz w:val="26"/>
          <w:szCs w:val="26"/>
        </w:rPr>
        <w:t xml:space="preserve"> «</w:t>
      </w:r>
      <w:r w:rsidRPr="00E4514B">
        <w:rPr>
          <w:rFonts w:ascii="Times New Roman" w:eastAsia="Times New Roman" w:hAnsi="Times New Roman" w:cs="Times New Roman"/>
          <w:sz w:val="26"/>
          <w:szCs w:val="26"/>
        </w:rPr>
        <w:t>О внесении изменений в постановление администрации МО «Кировск» от 31.05.2023 года № 636 «</w:t>
      </w:r>
      <w:r w:rsidRPr="00E4514B">
        <w:rPr>
          <w:rFonts w:ascii="Times New Roman" w:eastAsia="Times New Roman" w:hAnsi="Times New Roman" w:cs="Times New Roman"/>
          <w:bCs/>
          <w:sz w:val="26"/>
          <w:szCs w:val="26"/>
        </w:rPr>
        <w:t>Об утверждении административного регламента по предоставлению муниципальной услуги «</w:t>
      </w:r>
      <w:r w:rsidRPr="00E4514B">
        <w:rPr>
          <w:rFonts w:ascii="Times New Roman" w:eastAsia="Times New Roman" w:hAnsi="Times New Roman" w:cs="Times New Roman"/>
          <w:bCs/>
          <w:sz w:val="26"/>
          <w:szCs w:val="26"/>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eastAsia="Calibri" w:hAnsi="Times New Roman" w:cs="Times New Roman"/>
          <w:sz w:val="26"/>
          <w:szCs w:val="26"/>
        </w:rPr>
        <w:t>»</w:t>
      </w:r>
      <w:r w:rsidRPr="00E4514B">
        <w:rPr>
          <w:rFonts w:ascii="Times New Roman" w:eastAsia="Times New Roman" w:hAnsi="Times New Roman" w:cs="Times New Roman"/>
          <w:bCs/>
          <w:sz w:val="26"/>
          <w:szCs w:val="26"/>
        </w:rPr>
        <w:t xml:space="preserve"> и признании утратившим силу постановление администрации</w:t>
      </w:r>
      <w:r w:rsidRPr="00E4514B">
        <w:rPr>
          <w:rFonts w:ascii="Times New Roman" w:eastAsia="Calibri" w:hAnsi="Times New Roman" w:cs="Times New Roman"/>
          <w:sz w:val="26"/>
          <w:szCs w:val="26"/>
        </w:rPr>
        <w:t xml:space="preserve"> МО «Кировск» </w:t>
      </w:r>
      <w:r w:rsidRPr="00E4514B">
        <w:rPr>
          <w:rFonts w:ascii="Times New Roman" w:hAnsi="Times New Roman" w:cs="Times New Roman"/>
          <w:kern w:val="1"/>
          <w:sz w:val="26"/>
          <w:szCs w:val="26"/>
        </w:rPr>
        <w:t xml:space="preserve">от 01 апреля </w:t>
      </w:r>
      <w:r w:rsidRPr="00E4514B">
        <w:rPr>
          <w:rFonts w:ascii="Times New Roman" w:eastAsia="Calibri" w:hAnsi="Times New Roman" w:cs="Times New Roman"/>
          <w:kern w:val="1"/>
          <w:sz w:val="26"/>
          <w:szCs w:val="26"/>
        </w:rPr>
        <w:t>201</w:t>
      </w:r>
      <w:r w:rsidRPr="00E4514B">
        <w:rPr>
          <w:rFonts w:ascii="Times New Roman" w:hAnsi="Times New Roman" w:cs="Times New Roman"/>
          <w:kern w:val="1"/>
          <w:sz w:val="26"/>
          <w:szCs w:val="26"/>
        </w:rPr>
        <w:t>9 года № 210»</w:t>
      </w:r>
      <w:r>
        <w:rPr>
          <w:rFonts w:ascii="Times New Roman" w:hAnsi="Times New Roman" w:cs="Times New Roman"/>
          <w:kern w:val="1"/>
          <w:sz w:val="26"/>
          <w:szCs w:val="26"/>
        </w:rPr>
        <w:t>;</w:t>
      </w:r>
      <w:proofErr w:type="gramEnd"/>
    </w:p>
    <w:p w:rsidR="00E4514B" w:rsidRPr="00E4514B" w:rsidRDefault="00E4514B" w:rsidP="00E4514B">
      <w:pPr>
        <w:spacing w:after="0" w:line="240" w:lineRule="auto"/>
        <w:ind w:firstLine="709"/>
        <w:jc w:val="both"/>
        <w:rPr>
          <w:rFonts w:ascii="Times New Roman" w:eastAsia="Calibri" w:hAnsi="Times New Roman" w:cs="Times New Roman"/>
          <w:kern w:val="1"/>
          <w:sz w:val="26"/>
          <w:szCs w:val="26"/>
        </w:rPr>
      </w:pPr>
      <w:proofErr w:type="gramStart"/>
      <w:r w:rsidRPr="00E4514B">
        <w:rPr>
          <w:rFonts w:ascii="Times New Roman" w:hAnsi="Times New Roman" w:cs="Times New Roman"/>
          <w:i/>
          <w:sz w:val="26"/>
          <w:szCs w:val="26"/>
        </w:rPr>
        <w:t xml:space="preserve">- </w:t>
      </w:r>
      <w:r w:rsidRPr="00E4514B">
        <w:rPr>
          <w:rFonts w:ascii="Times New Roman" w:hAnsi="Times New Roman" w:cs="Times New Roman"/>
          <w:sz w:val="26"/>
          <w:szCs w:val="26"/>
        </w:rPr>
        <w:t>от 23 июня 2025 года № 541</w:t>
      </w:r>
      <w:r>
        <w:rPr>
          <w:rFonts w:ascii="Times New Roman" w:hAnsi="Times New Roman" w:cs="Times New Roman"/>
          <w:sz w:val="26"/>
          <w:szCs w:val="26"/>
        </w:rPr>
        <w:t xml:space="preserve"> «</w:t>
      </w:r>
      <w:r w:rsidRPr="00E4514B">
        <w:rPr>
          <w:rFonts w:ascii="Times New Roman" w:eastAsia="Times New Roman" w:hAnsi="Times New Roman" w:cs="Times New Roman"/>
          <w:sz w:val="26"/>
          <w:szCs w:val="26"/>
        </w:rPr>
        <w:t>О внесении изменений в постановление администрации МО «Кировск» от 31.05.2023 года № 636 «</w:t>
      </w:r>
      <w:r w:rsidRPr="00E4514B">
        <w:rPr>
          <w:rFonts w:ascii="Times New Roman" w:eastAsia="Times New Roman" w:hAnsi="Times New Roman" w:cs="Times New Roman"/>
          <w:bCs/>
          <w:sz w:val="26"/>
          <w:szCs w:val="26"/>
        </w:rPr>
        <w:t>Об утверждении административного регламента по предоставлению муниципальной услуги «</w:t>
      </w:r>
      <w:r w:rsidRPr="00E4514B">
        <w:rPr>
          <w:rFonts w:ascii="Times New Roman" w:eastAsia="Times New Roman" w:hAnsi="Times New Roman" w:cs="Times New Roman"/>
          <w:bCs/>
          <w:sz w:val="26"/>
          <w:szCs w:val="26"/>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E4514B">
        <w:rPr>
          <w:rFonts w:ascii="Times New Roman" w:eastAsia="Calibri" w:hAnsi="Times New Roman" w:cs="Times New Roman"/>
          <w:sz w:val="26"/>
          <w:szCs w:val="26"/>
        </w:rPr>
        <w:t>»</w:t>
      </w:r>
      <w:r w:rsidRPr="00E4514B">
        <w:rPr>
          <w:rFonts w:ascii="Times New Roman" w:eastAsia="Times New Roman" w:hAnsi="Times New Roman" w:cs="Times New Roman"/>
          <w:bCs/>
          <w:sz w:val="26"/>
          <w:szCs w:val="26"/>
        </w:rPr>
        <w:t xml:space="preserve"> и признании утратившим силу постановление администрации</w:t>
      </w:r>
      <w:r w:rsidRPr="00E4514B">
        <w:rPr>
          <w:rFonts w:ascii="Times New Roman" w:eastAsia="Calibri" w:hAnsi="Times New Roman" w:cs="Times New Roman"/>
          <w:sz w:val="26"/>
          <w:szCs w:val="26"/>
        </w:rPr>
        <w:t xml:space="preserve"> МО «Кировск» </w:t>
      </w:r>
      <w:r w:rsidRPr="00E4514B">
        <w:rPr>
          <w:rFonts w:ascii="Times New Roman" w:hAnsi="Times New Roman" w:cs="Times New Roman"/>
          <w:kern w:val="1"/>
          <w:sz w:val="26"/>
          <w:szCs w:val="26"/>
        </w:rPr>
        <w:t xml:space="preserve">от 01 апреля </w:t>
      </w:r>
      <w:r w:rsidRPr="00E4514B">
        <w:rPr>
          <w:rFonts w:ascii="Times New Roman" w:eastAsia="Calibri" w:hAnsi="Times New Roman" w:cs="Times New Roman"/>
          <w:kern w:val="1"/>
          <w:sz w:val="26"/>
          <w:szCs w:val="26"/>
        </w:rPr>
        <w:t>201</w:t>
      </w:r>
      <w:r w:rsidRPr="00E4514B">
        <w:rPr>
          <w:rFonts w:ascii="Times New Roman" w:hAnsi="Times New Roman" w:cs="Times New Roman"/>
          <w:kern w:val="1"/>
          <w:sz w:val="26"/>
          <w:szCs w:val="26"/>
        </w:rPr>
        <w:t>9 года № 210»</w:t>
      </w:r>
      <w:r>
        <w:rPr>
          <w:rFonts w:ascii="Times New Roman" w:hAnsi="Times New Roman" w:cs="Times New Roman"/>
          <w:kern w:val="1"/>
          <w:sz w:val="26"/>
          <w:szCs w:val="26"/>
        </w:rPr>
        <w:t>.</w:t>
      </w:r>
      <w:proofErr w:type="gramEnd"/>
    </w:p>
    <w:p w:rsidR="00E4514B" w:rsidRPr="00E4514B" w:rsidRDefault="00E4514B" w:rsidP="00E4514B">
      <w:pPr>
        <w:spacing w:after="0" w:line="240" w:lineRule="auto"/>
        <w:ind w:firstLine="709"/>
        <w:jc w:val="both"/>
        <w:rPr>
          <w:rFonts w:ascii="Times New Roman" w:hAnsi="Times New Roman" w:cs="Times New Roman"/>
          <w:sz w:val="26"/>
          <w:szCs w:val="26"/>
        </w:rPr>
      </w:pPr>
      <w:r w:rsidRPr="00E4514B">
        <w:rPr>
          <w:rFonts w:ascii="Times New Roman" w:hAnsi="Times New Roman" w:cs="Times New Roman"/>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8" w:history="1">
        <w:r w:rsidRPr="00E4514B">
          <w:rPr>
            <w:rStyle w:val="aa"/>
            <w:rFonts w:ascii="Times New Roman" w:hAnsi="Times New Roman" w:cs="Times New Roman"/>
            <w:sz w:val="26"/>
            <w:szCs w:val="26"/>
          </w:rPr>
          <w:t>kirovsklenobl.</w:t>
        </w:r>
        <w:r w:rsidRPr="00E4514B">
          <w:rPr>
            <w:rStyle w:val="aa"/>
            <w:rFonts w:ascii="Times New Roman" w:hAnsi="Times New Roman" w:cs="Times New Roman"/>
            <w:sz w:val="26"/>
            <w:szCs w:val="26"/>
            <w:lang w:val="en-US"/>
          </w:rPr>
          <w:t>gosuslugi</w:t>
        </w:r>
        <w:r w:rsidRPr="00E4514B">
          <w:rPr>
            <w:rStyle w:val="aa"/>
            <w:rFonts w:ascii="Times New Roman" w:hAnsi="Times New Roman" w:cs="Times New Roman"/>
            <w:sz w:val="26"/>
            <w:szCs w:val="26"/>
          </w:rPr>
          <w:t>.ru/</w:t>
        </w:r>
      </w:hyperlink>
      <w:r w:rsidRPr="00E4514B">
        <w:rPr>
          <w:rFonts w:ascii="Times New Roman" w:hAnsi="Times New Roman" w:cs="Times New Roman"/>
          <w:sz w:val="26"/>
          <w:szCs w:val="26"/>
        </w:rPr>
        <w:t xml:space="preserve"> и в сетевом издании «Неделя нашего </w:t>
      </w:r>
      <w:proofErr w:type="spellStart"/>
      <w:r w:rsidRPr="00E4514B">
        <w:rPr>
          <w:rFonts w:ascii="Times New Roman" w:hAnsi="Times New Roman" w:cs="Times New Roman"/>
          <w:sz w:val="26"/>
          <w:szCs w:val="26"/>
        </w:rPr>
        <w:t>города+</w:t>
      </w:r>
      <w:proofErr w:type="spellEnd"/>
      <w:r w:rsidRPr="00E4514B">
        <w:rPr>
          <w:rFonts w:ascii="Times New Roman" w:hAnsi="Times New Roman" w:cs="Times New Roman"/>
          <w:sz w:val="26"/>
          <w:szCs w:val="26"/>
        </w:rPr>
        <w:t xml:space="preserve">» по адресу: </w:t>
      </w:r>
      <w:hyperlink r:id="rId9" w:history="1">
        <w:r w:rsidRPr="00E4514B">
          <w:rPr>
            <w:rStyle w:val="aa"/>
            <w:rFonts w:ascii="Times New Roman" w:hAnsi="Times New Roman" w:cs="Times New Roman"/>
            <w:sz w:val="26"/>
            <w:szCs w:val="26"/>
            <w:lang w:val="en-US"/>
          </w:rPr>
          <w:t>https</w:t>
        </w:r>
        <w:r w:rsidRPr="00E4514B">
          <w:rPr>
            <w:rStyle w:val="aa"/>
            <w:rFonts w:ascii="Times New Roman" w:hAnsi="Times New Roman" w:cs="Times New Roman"/>
            <w:sz w:val="26"/>
            <w:szCs w:val="26"/>
          </w:rPr>
          <w:t>://</w:t>
        </w:r>
        <w:r w:rsidRPr="00E4514B">
          <w:rPr>
            <w:rStyle w:val="aa"/>
            <w:rFonts w:ascii="Times New Roman" w:hAnsi="Times New Roman" w:cs="Times New Roman"/>
            <w:sz w:val="26"/>
            <w:szCs w:val="26"/>
            <w:lang w:val="en-US"/>
          </w:rPr>
          <w:t>nngplus</w:t>
        </w:r>
        <w:r w:rsidRPr="00E4514B">
          <w:rPr>
            <w:rStyle w:val="aa"/>
            <w:rFonts w:ascii="Times New Roman" w:hAnsi="Times New Roman" w:cs="Times New Roman"/>
            <w:sz w:val="26"/>
            <w:szCs w:val="26"/>
          </w:rPr>
          <w:t>.</w:t>
        </w:r>
        <w:r w:rsidRPr="00E4514B">
          <w:rPr>
            <w:rStyle w:val="aa"/>
            <w:rFonts w:ascii="Times New Roman" w:hAnsi="Times New Roman" w:cs="Times New Roman"/>
            <w:sz w:val="26"/>
            <w:szCs w:val="26"/>
            <w:lang w:val="en-US"/>
          </w:rPr>
          <w:t>ru</w:t>
        </w:r>
        <w:r w:rsidRPr="00E4514B">
          <w:rPr>
            <w:rStyle w:val="aa"/>
            <w:rFonts w:ascii="Times New Roman" w:hAnsi="Times New Roman" w:cs="Times New Roman"/>
            <w:sz w:val="26"/>
            <w:szCs w:val="26"/>
          </w:rPr>
          <w:t>/</w:t>
        </w:r>
      </w:hyperlink>
      <w:r w:rsidRPr="00E4514B">
        <w:rPr>
          <w:rFonts w:ascii="Times New Roman" w:hAnsi="Times New Roman" w:cs="Times New Roman"/>
          <w:sz w:val="26"/>
          <w:szCs w:val="26"/>
        </w:rPr>
        <w:t>.</w:t>
      </w:r>
    </w:p>
    <w:p w:rsidR="00E4514B" w:rsidRPr="00E4514B" w:rsidRDefault="00E4514B" w:rsidP="00E4514B">
      <w:pPr>
        <w:spacing w:after="0" w:line="240" w:lineRule="auto"/>
        <w:ind w:firstLine="709"/>
        <w:jc w:val="both"/>
        <w:rPr>
          <w:rFonts w:ascii="Times New Roman" w:hAnsi="Times New Roman" w:cs="Times New Roman"/>
          <w:sz w:val="26"/>
          <w:szCs w:val="26"/>
        </w:rPr>
      </w:pPr>
      <w:r w:rsidRPr="00E4514B">
        <w:rPr>
          <w:rFonts w:ascii="Times New Roman" w:hAnsi="Times New Roman" w:cs="Times New Roman"/>
          <w:sz w:val="26"/>
          <w:szCs w:val="26"/>
        </w:rPr>
        <w:t xml:space="preserve">4. </w:t>
      </w:r>
      <w:proofErr w:type="gramStart"/>
      <w:r w:rsidRPr="00E4514B">
        <w:rPr>
          <w:rFonts w:ascii="Times New Roman" w:hAnsi="Times New Roman" w:cs="Times New Roman"/>
          <w:sz w:val="26"/>
          <w:szCs w:val="26"/>
        </w:rPr>
        <w:t>Контроль за</w:t>
      </w:r>
      <w:proofErr w:type="gramEnd"/>
      <w:r w:rsidRPr="00E4514B">
        <w:rPr>
          <w:rFonts w:ascii="Times New Roman" w:hAnsi="Times New Roman" w:cs="Times New Roman"/>
          <w:sz w:val="26"/>
          <w:szCs w:val="26"/>
        </w:rPr>
        <w:t xml:space="preserve"> исполнением настоящего постановления возложить на </w:t>
      </w:r>
      <w:r w:rsidRPr="00E4514B">
        <w:rPr>
          <w:rFonts w:ascii="Times New Roman" w:eastAsia="Calibri" w:hAnsi="Times New Roman" w:cs="Times New Roman"/>
          <w:sz w:val="26"/>
          <w:szCs w:val="26"/>
        </w:rPr>
        <w:t>заместителя главы администрации по земельным и имущественным отношениям</w:t>
      </w:r>
      <w:r w:rsidRPr="00E4514B">
        <w:rPr>
          <w:rFonts w:ascii="Times New Roman" w:hAnsi="Times New Roman" w:cs="Times New Roman"/>
          <w:sz w:val="26"/>
          <w:szCs w:val="26"/>
        </w:rPr>
        <w:t>.</w:t>
      </w:r>
    </w:p>
    <w:p w:rsidR="00E4514B" w:rsidRPr="00E4514B" w:rsidRDefault="00E4514B" w:rsidP="00E4514B">
      <w:pPr>
        <w:pStyle w:val="ConsPlusNormal"/>
        <w:rPr>
          <w:rFonts w:ascii="Times New Roman" w:hAnsi="Times New Roman" w:cs="Times New Roman"/>
          <w:sz w:val="26"/>
          <w:szCs w:val="26"/>
        </w:rPr>
      </w:pPr>
    </w:p>
    <w:p w:rsidR="00E4514B" w:rsidRPr="00E4514B" w:rsidRDefault="00E4514B" w:rsidP="00E4514B">
      <w:pPr>
        <w:spacing w:after="0" w:line="240" w:lineRule="auto"/>
        <w:jc w:val="center"/>
        <w:rPr>
          <w:rFonts w:ascii="Times New Roman" w:hAnsi="Times New Roman" w:cs="Times New Roman"/>
          <w:b/>
          <w:bCs/>
          <w:sz w:val="26"/>
          <w:szCs w:val="26"/>
        </w:rPr>
      </w:pPr>
    </w:p>
    <w:p w:rsidR="00E4514B" w:rsidRPr="00E4514B" w:rsidRDefault="00E4514B" w:rsidP="00E4514B">
      <w:pPr>
        <w:suppressAutoHyphens/>
        <w:autoSpaceDE w:val="0"/>
        <w:autoSpaceDN w:val="0"/>
        <w:adjustRightInd w:val="0"/>
        <w:spacing w:after="0" w:line="240" w:lineRule="auto"/>
        <w:jc w:val="both"/>
        <w:rPr>
          <w:rFonts w:ascii="Times New Roman" w:hAnsi="Times New Roman" w:cs="Times New Roman"/>
          <w:bCs/>
          <w:sz w:val="26"/>
          <w:szCs w:val="26"/>
        </w:rPr>
      </w:pPr>
      <w:r w:rsidRPr="00E4514B">
        <w:rPr>
          <w:rFonts w:ascii="Times New Roman" w:hAnsi="Times New Roman" w:cs="Times New Roman"/>
          <w:bCs/>
          <w:sz w:val="26"/>
          <w:szCs w:val="26"/>
        </w:rPr>
        <w:t>Глава администрации                                                                                   О.Н. Кротова</w:t>
      </w: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color w:val="FF0000"/>
          <w:sz w:val="26"/>
          <w:szCs w:val="26"/>
        </w:rPr>
      </w:pP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sz w:val="26"/>
          <w:szCs w:val="26"/>
        </w:rPr>
      </w:pP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sz w:val="26"/>
          <w:szCs w:val="26"/>
        </w:rPr>
      </w:pP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sz w:val="26"/>
          <w:szCs w:val="26"/>
        </w:rPr>
      </w:pP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sz w:val="26"/>
          <w:szCs w:val="26"/>
        </w:rPr>
      </w:pPr>
    </w:p>
    <w:p w:rsidR="00E4514B" w:rsidRPr="00E4514B" w:rsidRDefault="00E4514B" w:rsidP="00E4514B">
      <w:pPr>
        <w:suppressAutoHyphens/>
        <w:autoSpaceDN w:val="0"/>
        <w:adjustRightInd w:val="0"/>
        <w:spacing w:after="0" w:line="240" w:lineRule="auto"/>
        <w:ind w:firstLine="720"/>
        <w:jc w:val="both"/>
        <w:outlineLvl w:val="2"/>
        <w:rPr>
          <w:rFonts w:ascii="Times New Roman" w:hAnsi="Times New Roman" w:cs="Times New Roman"/>
          <w:bCs/>
          <w:sz w:val="26"/>
          <w:szCs w:val="26"/>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sz w:val="24"/>
          <w:szCs w:val="24"/>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p>
    <w:p w:rsidR="00E4514B" w:rsidRPr="00E4514B" w:rsidRDefault="00E4514B" w:rsidP="00E4514B">
      <w:pPr>
        <w:suppressAutoHyphens/>
        <w:autoSpaceDN w:val="0"/>
        <w:adjustRightInd w:val="0"/>
        <w:spacing w:after="0" w:line="240" w:lineRule="auto"/>
        <w:jc w:val="both"/>
        <w:outlineLvl w:val="2"/>
        <w:rPr>
          <w:rFonts w:ascii="Times New Roman" w:hAnsi="Times New Roman" w:cs="Times New Roman"/>
          <w:bCs/>
        </w:rPr>
      </w:pPr>
      <w:r w:rsidRPr="00E4514B">
        <w:rPr>
          <w:rFonts w:ascii="Times New Roman" w:hAnsi="Times New Roman" w:cs="Times New Roman"/>
          <w:bCs/>
        </w:rPr>
        <w:t xml:space="preserve">Разослано: дело, прокуратура, регистр НПА, ННГ+, сайт, </w:t>
      </w:r>
      <w:proofErr w:type="spellStart"/>
      <w:r w:rsidRPr="00E4514B">
        <w:rPr>
          <w:rFonts w:ascii="Times New Roman" w:hAnsi="Times New Roman" w:cs="Times New Roman"/>
          <w:bCs/>
        </w:rPr>
        <w:t>УГиЗО</w:t>
      </w:r>
      <w:proofErr w:type="spellEnd"/>
    </w:p>
    <w:p w:rsidR="00E4514B" w:rsidRPr="00E4514B" w:rsidRDefault="00E4514B" w:rsidP="00E4514B">
      <w:pPr>
        <w:spacing w:after="0" w:line="240" w:lineRule="auto"/>
        <w:ind w:firstLine="720"/>
        <w:jc w:val="right"/>
        <w:rPr>
          <w:rFonts w:ascii="Times New Roman" w:hAnsi="Times New Roman" w:cs="Times New Roman"/>
        </w:rPr>
      </w:pPr>
    </w:p>
    <w:p w:rsidR="00E4514B" w:rsidRPr="00E4514B" w:rsidRDefault="00E4514B" w:rsidP="00E4514B">
      <w:pPr>
        <w:spacing w:after="0" w:line="240" w:lineRule="auto"/>
        <w:ind w:firstLine="720"/>
        <w:jc w:val="right"/>
        <w:rPr>
          <w:rFonts w:ascii="Times New Roman" w:hAnsi="Times New Roman" w:cs="Times New Roman"/>
        </w:rPr>
      </w:pPr>
    </w:p>
    <w:p w:rsidR="00E4514B" w:rsidRPr="00E4514B" w:rsidRDefault="00E4514B" w:rsidP="00E4514B">
      <w:pPr>
        <w:spacing w:after="0" w:line="240" w:lineRule="auto"/>
        <w:ind w:firstLine="720"/>
        <w:jc w:val="right"/>
        <w:rPr>
          <w:rFonts w:ascii="Times New Roman" w:hAnsi="Times New Roman" w:cs="Times New Roman"/>
        </w:rPr>
      </w:pPr>
    </w:p>
    <w:p w:rsidR="003F3E43" w:rsidRPr="00A77887" w:rsidRDefault="003F3E43" w:rsidP="003F3E43">
      <w:pPr>
        <w:spacing w:after="0" w:line="240" w:lineRule="auto"/>
        <w:ind w:firstLine="720"/>
        <w:jc w:val="right"/>
        <w:rPr>
          <w:rFonts w:ascii="Times New Roman" w:hAnsi="Times New Roman" w:cs="Times New Roman"/>
        </w:rPr>
      </w:pPr>
      <w:r w:rsidRPr="00A77887">
        <w:rPr>
          <w:rFonts w:ascii="Times New Roman" w:hAnsi="Times New Roman" w:cs="Times New Roman"/>
        </w:rPr>
        <w:lastRenderedPageBreak/>
        <w:t>Приложение</w:t>
      </w:r>
    </w:p>
    <w:p w:rsidR="003F3E43" w:rsidRPr="00A77887" w:rsidRDefault="003F3E43" w:rsidP="003F3E43">
      <w:pPr>
        <w:tabs>
          <w:tab w:val="left" w:pos="4536"/>
        </w:tabs>
        <w:spacing w:after="0" w:line="240" w:lineRule="auto"/>
        <w:ind w:firstLine="4536"/>
        <w:jc w:val="right"/>
        <w:rPr>
          <w:rFonts w:ascii="Times New Roman" w:hAnsi="Times New Roman" w:cs="Times New Roman"/>
        </w:rPr>
      </w:pPr>
      <w:r w:rsidRPr="00A77887">
        <w:rPr>
          <w:rFonts w:ascii="Times New Roman" w:hAnsi="Times New Roman" w:cs="Times New Roman"/>
        </w:rPr>
        <w:t>к постановлению администрации</w:t>
      </w:r>
      <w:r>
        <w:rPr>
          <w:rFonts w:ascii="Times New Roman" w:hAnsi="Times New Roman" w:cs="Times New Roman"/>
        </w:rPr>
        <w:t xml:space="preserve"> </w:t>
      </w:r>
      <w:r w:rsidRPr="00A77887">
        <w:rPr>
          <w:rFonts w:ascii="Times New Roman" w:hAnsi="Times New Roman" w:cs="Times New Roman"/>
        </w:rPr>
        <w:t>МО «Кировск»</w:t>
      </w:r>
    </w:p>
    <w:p w:rsidR="003F3E43" w:rsidRPr="00A77887" w:rsidRDefault="003F3E43" w:rsidP="00FA2D6E">
      <w:pPr>
        <w:widowControl w:val="0"/>
        <w:spacing w:after="0" w:line="240" w:lineRule="auto"/>
        <w:jc w:val="right"/>
        <w:outlineLvl w:val="0"/>
        <w:rPr>
          <w:rFonts w:ascii="Times New Roman" w:eastAsia="Times New Roman" w:hAnsi="Times New Roman" w:cs="Times New Roman"/>
          <w:sz w:val="24"/>
          <w:szCs w:val="24"/>
        </w:rPr>
      </w:pPr>
      <w:r w:rsidRPr="00A77887">
        <w:rPr>
          <w:rFonts w:ascii="Times New Roman" w:hAnsi="Times New Roman" w:cs="Times New Roman"/>
        </w:rPr>
        <w:t xml:space="preserve">                                                                                         от </w:t>
      </w:r>
      <w:r w:rsidR="00FA2D6E">
        <w:rPr>
          <w:rFonts w:ascii="Times New Roman" w:hAnsi="Times New Roman" w:cs="Times New Roman"/>
        </w:rPr>
        <w:t>08 мая</w:t>
      </w:r>
      <w:r w:rsidRPr="00A77887">
        <w:rPr>
          <w:rFonts w:ascii="Times New Roman" w:hAnsi="Times New Roman" w:cs="Times New Roman"/>
        </w:rPr>
        <w:t xml:space="preserve"> 2026 года № </w:t>
      </w:r>
      <w:r w:rsidR="00FA2D6E">
        <w:rPr>
          <w:rFonts w:ascii="Times New Roman" w:hAnsi="Times New Roman" w:cs="Times New Roman"/>
        </w:rPr>
        <w:t>557</w:t>
      </w:r>
    </w:p>
    <w:p w:rsidR="0092751D" w:rsidRDefault="0092751D">
      <w:pPr>
        <w:spacing w:after="0" w:line="240" w:lineRule="auto"/>
        <w:jc w:val="center"/>
        <w:rPr>
          <w:rFonts w:ascii="Times New Roman" w:eastAsia="Times New Roman" w:hAnsi="Times New Roman" w:cs="Times New Roman"/>
          <w:b/>
          <w:bCs/>
          <w:sz w:val="25"/>
          <w:szCs w:val="25"/>
          <w:lang w:eastAsia="ru-RU"/>
        </w:rPr>
      </w:pPr>
    </w:p>
    <w:p w:rsidR="00A21D8A" w:rsidRDefault="00A21D8A">
      <w:pPr>
        <w:spacing w:after="0" w:line="240" w:lineRule="auto"/>
        <w:jc w:val="center"/>
        <w:rPr>
          <w:rFonts w:ascii="Times New Roman" w:eastAsia="Times New Roman" w:hAnsi="Times New Roman" w:cs="Times New Roman"/>
          <w:b/>
          <w:bCs/>
          <w:sz w:val="25"/>
          <w:szCs w:val="25"/>
          <w:lang w:eastAsia="ru-RU"/>
        </w:rPr>
      </w:pPr>
    </w:p>
    <w:p w:rsidR="007B7F78" w:rsidRPr="007B7F78" w:rsidRDefault="007B7F78">
      <w:pPr>
        <w:spacing w:after="0" w:line="240" w:lineRule="auto"/>
        <w:jc w:val="center"/>
        <w:rPr>
          <w:rFonts w:ascii="Times New Roman" w:eastAsia="Times New Roman" w:hAnsi="Times New Roman" w:cs="Times New Roman"/>
          <w:b/>
          <w:bCs/>
          <w:sz w:val="24"/>
          <w:szCs w:val="24"/>
          <w:lang w:eastAsia="ru-RU"/>
        </w:rPr>
      </w:pPr>
      <w:r w:rsidRPr="007B7F78">
        <w:rPr>
          <w:rFonts w:ascii="Times New Roman" w:eastAsia="Times New Roman" w:hAnsi="Times New Roman" w:cs="Times New Roman"/>
          <w:b/>
          <w:bCs/>
          <w:sz w:val="24"/>
          <w:szCs w:val="24"/>
          <w:lang w:eastAsia="ru-RU"/>
        </w:rPr>
        <w:t xml:space="preserve">Административный регламент </w:t>
      </w:r>
    </w:p>
    <w:p w:rsidR="0092751D" w:rsidRPr="007B7F78" w:rsidRDefault="007B7F78">
      <w:pPr>
        <w:spacing w:after="0" w:line="240" w:lineRule="auto"/>
        <w:jc w:val="center"/>
        <w:rPr>
          <w:rFonts w:ascii="Times New Roman" w:eastAsia="Times New Roman" w:hAnsi="Times New Roman" w:cs="Times New Roman"/>
          <w:b/>
          <w:bCs/>
          <w:sz w:val="24"/>
          <w:szCs w:val="24"/>
          <w:lang w:eastAsia="ru-RU"/>
        </w:rPr>
      </w:pPr>
      <w:r w:rsidRPr="007B7F78">
        <w:rPr>
          <w:rFonts w:ascii="Times New Roman" w:eastAsia="Times New Roman" w:hAnsi="Times New Roman" w:cs="Times New Roman"/>
          <w:b/>
          <w:bCs/>
          <w:sz w:val="24"/>
          <w:szCs w:val="24"/>
          <w:lang w:eastAsia="ru-RU"/>
        </w:rPr>
        <w:t>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7B7F78">
        <w:rPr>
          <w:rStyle w:val="afe"/>
          <w:rFonts w:ascii="Times New Roman" w:eastAsia="Times New Roman" w:hAnsi="Times New Roman" w:cs="Times New Roman"/>
          <w:b/>
          <w:bCs/>
          <w:sz w:val="24"/>
          <w:szCs w:val="24"/>
          <w:lang w:eastAsia="ru-RU"/>
        </w:rPr>
        <w:footnoteReference w:id="2"/>
      </w:r>
      <w:r w:rsidRPr="007B7F78">
        <w:rPr>
          <w:rFonts w:ascii="Times New Roman" w:eastAsia="Times New Roman" w:hAnsi="Times New Roman" w:cs="Times New Roman"/>
          <w:b/>
          <w:bCs/>
          <w:sz w:val="24"/>
          <w:szCs w:val="24"/>
          <w:lang w:eastAsia="ru-RU"/>
        </w:rPr>
        <w:t>)»</w:t>
      </w:r>
    </w:p>
    <w:p w:rsidR="0092751D" w:rsidRPr="007B7F78" w:rsidRDefault="007B7F78">
      <w:pPr>
        <w:spacing w:after="0" w:line="240" w:lineRule="auto"/>
        <w:jc w:val="center"/>
        <w:rPr>
          <w:rFonts w:ascii="Times New Roman" w:hAnsi="Times New Roman" w:cs="Times New Roman"/>
          <w:sz w:val="24"/>
          <w:szCs w:val="24"/>
        </w:rPr>
      </w:pPr>
      <w:proofErr w:type="gramStart"/>
      <w:r w:rsidRPr="007B7F78">
        <w:rPr>
          <w:rFonts w:ascii="Times New Roman" w:hAnsi="Times New Roman" w:cs="Times New Roman"/>
          <w:sz w:val="24"/>
          <w:szCs w:val="24"/>
        </w:rPr>
        <w:t>(Сокращенное наименование:</w:t>
      </w:r>
      <w:proofErr w:type="gramEnd"/>
      <w:r w:rsidRPr="007B7F78">
        <w:rPr>
          <w:rFonts w:ascii="Times New Roman" w:hAnsi="Times New Roman" w:cs="Times New Roman"/>
          <w:sz w:val="24"/>
          <w:szCs w:val="24"/>
        </w:rPr>
        <w:t xml:space="preserve"> </w:t>
      </w:r>
      <w:proofErr w:type="gramStart"/>
      <w:r w:rsidRPr="007B7F78">
        <w:rPr>
          <w:rFonts w:ascii="Times New Roman" w:hAnsi="Times New Roman" w:cs="Times New Roman"/>
          <w:sz w:val="24"/>
          <w:szCs w:val="24"/>
        </w:rPr>
        <w:t xml:space="preserve">«Предварительное согласование предоставления земельного участка») </w:t>
      </w:r>
      <w:proofErr w:type="gramEnd"/>
    </w:p>
    <w:p w:rsidR="0092751D" w:rsidRPr="007B7F78" w:rsidRDefault="007B7F78">
      <w:pPr>
        <w:spacing w:after="0" w:line="240" w:lineRule="auto"/>
        <w:ind w:firstLine="709"/>
        <w:jc w:val="center"/>
        <w:rPr>
          <w:rFonts w:ascii="Times New Roman" w:eastAsia="Calibri" w:hAnsi="Times New Roman" w:cs="Times New Roman"/>
          <w:sz w:val="24"/>
          <w:szCs w:val="24"/>
        </w:rPr>
      </w:pPr>
      <w:r w:rsidRPr="007B7F78">
        <w:rPr>
          <w:rFonts w:ascii="Times New Roman" w:hAnsi="Times New Roman" w:cs="Times New Roman"/>
          <w:sz w:val="24"/>
          <w:szCs w:val="24"/>
        </w:rPr>
        <w:t>(далее – регламент, муниципальная услуга)</w:t>
      </w:r>
    </w:p>
    <w:p w:rsidR="0092751D" w:rsidRDefault="0092751D">
      <w:pPr>
        <w:pStyle w:val="ConsPlusNormal"/>
        <w:ind w:firstLine="540"/>
        <w:jc w:val="both"/>
        <w:rPr>
          <w:rFonts w:ascii="Times New Roman" w:hAnsi="Times New Roman" w:cs="Times New Roman"/>
          <w:sz w:val="25"/>
          <w:szCs w:val="25"/>
        </w:rPr>
      </w:pPr>
    </w:p>
    <w:p w:rsidR="0092751D" w:rsidRDefault="0092751D">
      <w:pPr>
        <w:pStyle w:val="ConsPlusNormal"/>
        <w:jc w:val="center"/>
        <w:outlineLvl w:val="1"/>
        <w:rPr>
          <w:rFonts w:ascii="Times New Roman" w:hAnsi="Times New Roman" w:cs="Times New Roman"/>
          <w:sz w:val="25"/>
          <w:szCs w:val="25"/>
        </w:rPr>
      </w:pPr>
    </w:p>
    <w:p w:rsidR="0092751D" w:rsidRPr="007B7F78" w:rsidRDefault="007B7F78">
      <w:pPr>
        <w:pStyle w:val="ConsPlusNormal"/>
        <w:jc w:val="center"/>
        <w:outlineLvl w:val="1"/>
        <w:rPr>
          <w:rFonts w:ascii="Times New Roman" w:hAnsi="Times New Roman" w:cs="Times New Roman"/>
          <w:sz w:val="24"/>
          <w:szCs w:val="24"/>
        </w:rPr>
      </w:pPr>
      <w:r w:rsidRPr="007B7F78">
        <w:rPr>
          <w:rFonts w:ascii="Times New Roman" w:hAnsi="Times New Roman" w:cs="Times New Roman"/>
          <w:sz w:val="24"/>
          <w:szCs w:val="24"/>
        </w:rPr>
        <w:t>1. Общие положения</w:t>
      </w:r>
    </w:p>
    <w:p w:rsidR="0092751D" w:rsidRPr="007B7F78" w:rsidRDefault="0092751D">
      <w:pPr>
        <w:pStyle w:val="ConsPlusNormal"/>
        <w:ind w:firstLine="540"/>
        <w:jc w:val="both"/>
        <w:rPr>
          <w:rFonts w:ascii="Times New Roman" w:hAnsi="Times New Roman" w:cs="Times New Roman"/>
          <w:sz w:val="24"/>
          <w:szCs w:val="24"/>
        </w:rPr>
      </w:pPr>
    </w:p>
    <w:p w:rsidR="0092751D" w:rsidRPr="007B7F78" w:rsidRDefault="007B7F78">
      <w:pPr>
        <w:widowControl w:val="0"/>
        <w:spacing w:after="0" w:line="240" w:lineRule="auto"/>
        <w:ind w:firstLine="709"/>
        <w:jc w:val="both"/>
        <w:rPr>
          <w:rFonts w:ascii="Times New Roman" w:hAnsi="Times New Roman" w:cs="Times New Roman"/>
          <w:sz w:val="24"/>
          <w:szCs w:val="24"/>
        </w:rPr>
      </w:pPr>
      <w:r w:rsidRPr="007B7F78">
        <w:rPr>
          <w:rFonts w:ascii="Times New Roman" w:hAnsi="Times New Roman" w:cs="Times New Roman"/>
          <w:sz w:val="24"/>
          <w:szCs w:val="24"/>
        </w:rPr>
        <w:t>1.1. Предмет регулирования.</w:t>
      </w:r>
    </w:p>
    <w:p w:rsidR="0092751D" w:rsidRPr="007B7F78" w:rsidRDefault="007B7F78">
      <w:pPr>
        <w:widowControl w:val="0"/>
        <w:spacing w:after="0" w:line="240" w:lineRule="auto"/>
        <w:ind w:firstLine="709"/>
        <w:jc w:val="both"/>
        <w:rPr>
          <w:rFonts w:ascii="Times New Roman" w:hAnsi="Times New Roman" w:cs="Times New Roman"/>
          <w:sz w:val="24"/>
          <w:szCs w:val="24"/>
        </w:rPr>
      </w:pPr>
      <w:r w:rsidRPr="007B7F78">
        <w:rPr>
          <w:rFonts w:ascii="Times New Roman" w:hAnsi="Times New Roman" w:cs="Times New Roman"/>
          <w:sz w:val="24"/>
          <w:szCs w:val="24"/>
        </w:rPr>
        <w:t>Регламент устанавливает порядок и стандарт предоставления муниципальной услуги.</w:t>
      </w:r>
    </w:p>
    <w:p w:rsidR="0092751D" w:rsidRPr="007B7F78" w:rsidRDefault="0092751D">
      <w:pPr>
        <w:widowControl w:val="0"/>
        <w:spacing w:after="0" w:line="240" w:lineRule="auto"/>
        <w:ind w:firstLine="709"/>
        <w:jc w:val="both"/>
        <w:rPr>
          <w:rFonts w:ascii="Times New Roman" w:hAnsi="Times New Roman" w:cs="Times New Roman"/>
          <w:sz w:val="24"/>
          <w:szCs w:val="24"/>
        </w:rPr>
      </w:pPr>
    </w:p>
    <w:p w:rsidR="0092751D" w:rsidRPr="007B7F78" w:rsidRDefault="007B7F78">
      <w:pPr>
        <w:widowControl w:val="0"/>
        <w:spacing w:after="0" w:line="240" w:lineRule="auto"/>
        <w:ind w:firstLine="709"/>
        <w:jc w:val="both"/>
        <w:rPr>
          <w:rFonts w:ascii="Times New Roman" w:hAnsi="Times New Roman" w:cs="Times New Roman"/>
          <w:sz w:val="24"/>
          <w:szCs w:val="24"/>
        </w:rPr>
      </w:pPr>
      <w:r w:rsidRPr="007B7F78">
        <w:rPr>
          <w:rFonts w:ascii="Times New Roman" w:hAnsi="Times New Roman" w:cs="Times New Roman"/>
          <w:color w:val="000000"/>
          <w:sz w:val="24"/>
          <w:szCs w:val="24"/>
        </w:rPr>
        <w:t>1.2. Круг заявителей.</w:t>
      </w:r>
    </w:p>
    <w:p w:rsidR="0092751D" w:rsidRPr="007B7F78" w:rsidRDefault="007B7F78">
      <w:pPr>
        <w:spacing w:after="0" w:line="240" w:lineRule="auto"/>
        <w:ind w:firstLine="709"/>
        <w:jc w:val="both"/>
        <w:rPr>
          <w:rFonts w:ascii="Times New Roman CYR" w:hAnsi="Times New Roman CYR" w:cs="Times New Roman CYR"/>
          <w:color w:val="000000"/>
          <w:sz w:val="24"/>
          <w:szCs w:val="24"/>
        </w:rPr>
      </w:pPr>
      <w:r w:rsidRPr="007B7F78">
        <w:rPr>
          <w:rFonts w:ascii="Times New Roman CYR" w:hAnsi="Times New Roman CYR" w:cs="Times New Roman CYR"/>
          <w:color w:val="000000"/>
          <w:sz w:val="24"/>
          <w:szCs w:val="24"/>
        </w:rPr>
        <w:t>Муниципальная услуга предоставляется:</w:t>
      </w:r>
    </w:p>
    <w:p w:rsidR="0092751D" w:rsidRPr="007B7F78" w:rsidRDefault="007B7F78">
      <w:pPr>
        <w:pStyle w:val="ConsPlusNormal"/>
        <w:numPr>
          <w:ilvl w:val="0"/>
          <w:numId w:val="1"/>
        </w:numPr>
        <w:ind w:left="0" w:firstLine="709"/>
        <w:jc w:val="both"/>
        <w:rPr>
          <w:rFonts w:ascii="Times New Roman" w:hAnsi="Times New Roman" w:cs="Times New Roman"/>
          <w:sz w:val="24"/>
          <w:szCs w:val="24"/>
        </w:rPr>
      </w:pPr>
      <w:r w:rsidRPr="007B7F78">
        <w:rPr>
          <w:rFonts w:ascii="Times New Roman" w:hAnsi="Times New Roman" w:cs="Times New Roman"/>
          <w:sz w:val="24"/>
          <w:szCs w:val="24"/>
        </w:rPr>
        <w:t>физическим лицам;</w:t>
      </w:r>
    </w:p>
    <w:p w:rsidR="0092751D" w:rsidRPr="007B7F78" w:rsidRDefault="007B7F78">
      <w:pPr>
        <w:pStyle w:val="ConsPlusNormal"/>
        <w:numPr>
          <w:ilvl w:val="0"/>
          <w:numId w:val="1"/>
        </w:numPr>
        <w:ind w:left="0" w:firstLine="709"/>
        <w:jc w:val="both"/>
        <w:rPr>
          <w:rFonts w:ascii="Times New Roman" w:hAnsi="Times New Roman" w:cs="Times New Roman"/>
          <w:sz w:val="24"/>
          <w:szCs w:val="24"/>
        </w:rPr>
      </w:pPr>
      <w:r w:rsidRPr="007B7F78">
        <w:rPr>
          <w:rFonts w:ascii="Times New Roman" w:hAnsi="Times New Roman" w:cs="Times New Roman"/>
          <w:sz w:val="24"/>
          <w:szCs w:val="24"/>
        </w:rPr>
        <w:t>индивидуальным предпринимателям;</w:t>
      </w:r>
    </w:p>
    <w:p w:rsidR="0092751D" w:rsidRPr="007B7F78" w:rsidRDefault="007B7F78">
      <w:pPr>
        <w:pStyle w:val="ConsPlusNormal"/>
        <w:numPr>
          <w:ilvl w:val="0"/>
          <w:numId w:val="1"/>
        </w:numPr>
        <w:ind w:left="0" w:firstLine="709"/>
        <w:jc w:val="both"/>
        <w:rPr>
          <w:rFonts w:ascii="Times New Roman" w:hAnsi="Times New Roman" w:cs="Times New Roman"/>
          <w:sz w:val="24"/>
          <w:szCs w:val="24"/>
        </w:rPr>
      </w:pPr>
      <w:proofErr w:type="gramStart"/>
      <w:r w:rsidRPr="007B7F78">
        <w:rPr>
          <w:rFonts w:ascii="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roofErr w:type="gramEnd"/>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rsidR="0092751D" w:rsidRPr="007B7F78" w:rsidRDefault="0092751D">
      <w:pPr>
        <w:pStyle w:val="ConsPlusNormal"/>
        <w:ind w:left="709"/>
        <w:jc w:val="both"/>
        <w:rPr>
          <w:rFonts w:ascii="Times New Roman" w:hAnsi="Times New Roman" w:cs="Times New Roman"/>
          <w:sz w:val="24"/>
          <w:szCs w:val="24"/>
        </w:rPr>
      </w:pP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Представлять интересы заявителя имеют право:</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от имени физических лиц: </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представители в силу полномочий на основании доверенности или договора;</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от индивидуальных предпринимателей: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от имени юридических лиц: </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2751D" w:rsidRDefault="007B7F78">
      <w:pPr>
        <w:pStyle w:val="ConsPlusNormal"/>
        <w:ind w:firstLine="709"/>
        <w:jc w:val="both"/>
        <w:rPr>
          <w:rFonts w:ascii="Times New Roman" w:hAnsi="Times New Roman" w:cs="Times New Roman"/>
          <w:sz w:val="28"/>
          <w:szCs w:val="28"/>
        </w:rPr>
      </w:pPr>
      <w:r>
        <w:rPr>
          <w:rFonts w:ascii="Times New Roman" w:hAnsi="Times New Roman" w:cs="Times New Roman"/>
          <w:sz w:val="25"/>
          <w:szCs w:val="25"/>
          <w:lang w:eastAsia="en-US"/>
        </w:rPr>
        <w:t xml:space="preserve">В качестве уполномоченного представителя заявителя может быть лицо, </w:t>
      </w:r>
      <w:r>
        <w:rPr>
          <w:rFonts w:ascii="Times New Roman" w:hAnsi="Times New Roman" w:cs="Times New Roman"/>
          <w:sz w:val="25"/>
          <w:szCs w:val="25"/>
          <w:lang w:eastAsia="en-US"/>
        </w:rPr>
        <w:lastRenderedPageBreak/>
        <w:t>указанное в </w:t>
      </w:r>
      <w:hyperlink r:id="rId10" w:anchor="A8I0NL" w:tooltip="https://docs.cntd.ru/document/902228011#A8I0NL" w:history="1">
        <w:r>
          <w:rPr>
            <w:rFonts w:ascii="Times New Roman" w:hAnsi="Times New Roman" w:cs="Times New Roman"/>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t>»</w:t>
      </w:r>
      <w:r>
        <w:rPr>
          <w:rFonts w:ascii="Times New Roman" w:hAnsi="Times New Roman" w:cs="Times New Roman"/>
          <w:sz w:val="25"/>
          <w:szCs w:val="25"/>
          <w:lang w:eastAsia="en-US"/>
        </w:rPr>
        <w:t>.</w:t>
      </w:r>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92751D" w:rsidRPr="007B7F78" w:rsidRDefault="0092751D">
      <w:pPr>
        <w:pStyle w:val="ConsPlusNormal"/>
        <w:ind w:firstLine="540"/>
        <w:jc w:val="both"/>
        <w:rPr>
          <w:rFonts w:ascii="Times New Roman" w:hAnsi="Times New Roman" w:cs="Times New Roman"/>
          <w:sz w:val="24"/>
          <w:szCs w:val="24"/>
        </w:rPr>
      </w:pPr>
    </w:p>
    <w:p w:rsidR="0092751D" w:rsidRPr="007B7F78" w:rsidRDefault="007B7F78">
      <w:pPr>
        <w:pStyle w:val="ConsPlusNormal"/>
        <w:jc w:val="center"/>
        <w:outlineLvl w:val="1"/>
        <w:rPr>
          <w:rFonts w:ascii="Times New Roman" w:hAnsi="Times New Roman" w:cs="Times New Roman"/>
          <w:sz w:val="24"/>
          <w:szCs w:val="24"/>
        </w:rPr>
      </w:pPr>
      <w:r w:rsidRPr="007B7F78">
        <w:rPr>
          <w:rFonts w:ascii="Times New Roman" w:hAnsi="Times New Roman" w:cs="Times New Roman"/>
          <w:sz w:val="24"/>
          <w:szCs w:val="24"/>
        </w:rPr>
        <w:t>2. Стандарт предоставления муниципальной услуги</w:t>
      </w:r>
    </w:p>
    <w:p w:rsidR="0092751D" w:rsidRPr="007B7F78" w:rsidRDefault="0092751D">
      <w:pPr>
        <w:pStyle w:val="ConsPlusNormal"/>
        <w:ind w:firstLine="540"/>
        <w:jc w:val="both"/>
        <w:rPr>
          <w:rFonts w:ascii="Times New Roman" w:hAnsi="Times New Roman" w:cs="Times New Roman"/>
          <w:sz w:val="24"/>
          <w:szCs w:val="24"/>
        </w:rPr>
      </w:pP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2.1. Наименование муниципальной услуги: </w:t>
      </w:r>
    </w:p>
    <w:p w:rsidR="0092751D" w:rsidRPr="007B7F78" w:rsidRDefault="007B7F78">
      <w:pPr>
        <w:pStyle w:val="ConsPlusNormal"/>
        <w:ind w:firstLine="709"/>
        <w:jc w:val="both"/>
        <w:rPr>
          <w:rFonts w:ascii="Times New Roman" w:hAnsi="Times New Roman" w:cs="Times New Roman"/>
          <w:sz w:val="24"/>
          <w:szCs w:val="24"/>
        </w:rPr>
      </w:pPr>
      <w:proofErr w:type="gramStart"/>
      <w:r w:rsidRPr="007B7F78">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w:t>
      </w:r>
      <w:proofErr w:type="gramEnd"/>
      <w:r>
        <w:rPr>
          <w:rFonts w:ascii="Times New Roman" w:hAnsi="Times New Roman" w:cs="Times New Roman"/>
          <w:sz w:val="24"/>
          <w:szCs w:val="24"/>
        </w:rPr>
        <w:t xml:space="preserve"> </w:t>
      </w:r>
      <w:proofErr w:type="gramStart"/>
      <w:r w:rsidRPr="007B7F78">
        <w:rPr>
          <w:rFonts w:ascii="Times New Roman" w:hAnsi="Times New Roman" w:cs="Times New Roman"/>
          <w:sz w:val="24"/>
          <w:szCs w:val="24"/>
        </w:rPr>
        <w:t xml:space="preserve">Предварительное согласование предоставления земельного участка). </w:t>
      </w:r>
      <w:proofErr w:type="gramEnd"/>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2.2. Наименование органа, предоставляющего муниципальную услугу.</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Муниципальную услугу предоставляет:</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Кировского городского поселения Кировского муниципального района </w:t>
      </w:r>
      <w:r w:rsidRPr="007B7F78">
        <w:rPr>
          <w:rFonts w:ascii="Times New Roman" w:hAnsi="Times New Roman" w:cs="Times New Roman"/>
          <w:sz w:val="24"/>
          <w:szCs w:val="24"/>
        </w:rPr>
        <w:t>Ленинградской области (далее - ОМСУ).</w:t>
      </w:r>
    </w:p>
    <w:p w:rsidR="0092751D" w:rsidRDefault="0092751D">
      <w:pPr>
        <w:pStyle w:val="ConsPlusNormal"/>
        <w:ind w:firstLine="709"/>
        <w:jc w:val="both"/>
        <w:rPr>
          <w:rFonts w:ascii="Times New Roman" w:hAnsi="Times New Roman" w:cs="Times New Roman"/>
          <w:sz w:val="25"/>
          <w:szCs w:val="25"/>
        </w:rPr>
      </w:pP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2.3. Результат предоставления муниципальной услуги.</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Промежуточным результатом предоставления муниципальной услуги является: </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 решение о приостановлении срока рассмотрения поданного заявления;</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Результатом предоставления услуги является:</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 решение о возврате заявления о предварительном согласовании предоставления земельного участка;</w:t>
      </w:r>
    </w:p>
    <w:p w:rsidR="0092751D" w:rsidRPr="007B7F78" w:rsidRDefault="007B7F78">
      <w:pPr>
        <w:pStyle w:val="ConsPlusNormal"/>
        <w:tabs>
          <w:tab w:val="left" w:pos="1134"/>
        </w:tabs>
        <w:ind w:firstLine="567"/>
        <w:jc w:val="both"/>
        <w:rPr>
          <w:rFonts w:ascii="Times New Roman" w:hAnsi="Times New Roman" w:cs="Times New Roman"/>
          <w:sz w:val="24"/>
          <w:szCs w:val="24"/>
        </w:rPr>
      </w:pPr>
      <w:r w:rsidRPr="007B7F78">
        <w:rPr>
          <w:rFonts w:ascii="Times New Roman" w:hAnsi="Times New Roman" w:cs="Times New Roman"/>
          <w:sz w:val="24"/>
          <w:szCs w:val="24"/>
        </w:rPr>
        <w:t>- решение об отказе в предоставлении муниципальной услуги.</w:t>
      </w:r>
    </w:p>
    <w:p w:rsidR="00B900C5" w:rsidRDefault="00B900C5">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1) при личной явке:</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ОМСУ;</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филиалах, отделах, удаленных рабочих местах ГБУ ЛО «МФЦ»;</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 без личной явки: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почтовым отправлением;</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на адрес электронной почты;</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электронной форме через личный кабинет заявителя на ЕПГУ.</w:t>
      </w:r>
    </w:p>
    <w:p w:rsidR="0092751D" w:rsidRDefault="0092751D">
      <w:pPr>
        <w:pStyle w:val="ConsPlusNormal"/>
        <w:ind w:firstLine="709"/>
        <w:jc w:val="both"/>
        <w:rPr>
          <w:rFonts w:ascii="Times New Roman" w:hAnsi="Times New Roman" w:cs="Times New Roman"/>
          <w:sz w:val="25"/>
          <w:szCs w:val="25"/>
        </w:rPr>
      </w:pPr>
    </w:p>
    <w:p w:rsidR="0092751D"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2.4. Срок предоставления муниципальной услуги.</w:t>
      </w:r>
    </w:p>
    <w:p w:rsidR="00B900C5" w:rsidRPr="007B7F78" w:rsidRDefault="00B900C5">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Максимальный срок предоставления муниципальной услуги составляет:</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2.4.1. не более чем 20 дней со дня регистрации заявления в ОМСУ;</w:t>
      </w:r>
    </w:p>
    <w:p w:rsidR="0092751D" w:rsidRPr="007B7F78" w:rsidRDefault="007B7F78">
      <w:pPr>
        <w:pStyle w:val="ConsPlusNormal"/>
        <w:ind w:firstLine="567"/>
        <w:jc w:val="both"/>
        <w:rPr>
          <w:rFonts w:ascii="Times New Roman" w:hAnsi="Times New Roman" w:cs="Times New Roman"/>
          <w:sz w:val="24"/>
          <w:szCs w:val="24"/>
        </w:rPr>
      </w:pPr>
      <w:proofErr w:type="gramStart"/>
      <w:r w:rsidRPr="007B7F78">
        <w:rPr>
          <w:rFonts w:ascii="Times New Roman" w:hAnsi="Times New Roman" w:cs="Times New Roman"/>
          <w:sz w:val="24"/>
          <w:szCs w:val="24"/>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п.2.4.1 регламента может быть продлен не более чем до 35 дней со дня со дня регистрации </w:t>
      </w:r>
      <w:r w:rsidRPr="007B7F78">
        <w:rPr>
          <w:rFonts w:ascii="Times New Roman" w:hAnsi="Times New Roman" w:cs="Times New Roman"/>
          <w:sz w:val="24"/>
          <w:szCs w:val="24"/>
        </w:rPr>
        <w:lastRenderedPageBreak/>
        <w:t>заявления</w:t>
      </w:r>
      <w:proofErr w:type="gramEnd"/>
      <w:r w:rsidRPr="007B7F78">
        <w:rPr>
          <w:rFonts w:ascii="Times New Roman" w:hAnsi="Times New Roman" w:cs="Times New Roman"/>
          <w:sz w:val="24"/>
          <w:szCs w:val="24"/>
        </w:rPr>
        <w:t xml:space="preserve"> в ОМСУ. </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Муниципальная услуга предоставляется бесплатно.</w:t>
      </w:r>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2.7. Срок регистрации запроса заявителя о предоставлении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при личном обращении - в день поступления запроса;</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при направлении запроса почтовой связью в ОМСУ - в день поступления запроса;</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2.8. Требования к помещениям, в которых предоставляется муниципальная услуга.</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2.9. Показатели качества и доступности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2751D" w:rsidRDefault="007B7F78">
      <w:pPr>
        <w:pStyle w:val="ConsPlusNormal"/>
        <w:ind w:firstLine="567"/>
        <w:jc w:val="both"/>
        <w:rPr>
          <w:rFonts w:ascii="Times New Roman" w:hAnsi="Times New Roman" w:cs="Times New Roman"/>
          <w:sz w:val="25"/>
          <w:szCs w:val="25"/>
        </w:rPr>
      </w:pPr>
      <w:r w:rsidRPr="007B7F78">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СМЭВ,</w:t>
      </w:r>
      <w:r>
        <w:rPr>
          <w:rFonts w:ascii="Times New Roman" w:hAnsi="Times New Roman" w:cs="Times New Roman"/>
          <w:sz w:val="24"/>
          <w:szCs w:val="24"/>
        </w:rPr>
        <w:t xml:space="preserve"> </w:t>
      </w:r>
      <w:r w:rsidRPr="007B7F78">
        <w:rPr>
          <w:rFonts w:ascii="Times New Roman" w:hAnsi="Times New Roman" w:cs="Times New Roman"/>
          <w:sz w:val="24"/>
          <w:szCs w:val="24"/>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w:t>
      </w:r>
      <w:r>
        <w:rPr>
          <w:rFonts w:ascii="Times New Roman" w:hAnsi="Times New Roman" w:cs="Times New Roman"/>
          <w:sz w:val="25"/>
          <w:szCs w:val="25"/>
        </w:rPr>
        <w:t xml:space="preserve"> технической реализации).</w:t>
      </w:r>
    </w:p>
    <w:p w:rsidR="0092751D" w:rsidRDefault="0092751D">
      <w:pPr>
        <w:pStyle w:val="ConsPlusNormal"/>
        <w:ind w:firstLine="567"/>
        <w:jc w:val="both"/>
        <w:rPr>
          <w:rFonts w:ascii="Times New Roman" w:hAnsi="Times New Roman" w:cs="Times New Roman"/>
          <w:sz w:val="25"/>
          <w:szCs w:val="25"/>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w:t>
      </w:r>
      <w:r w:rsidRPr="007B7F78">
        <w:rPr>
          <w:rFonts w:ascii="Times New Roman" w:hAnsi="Times New Roman" w:cs="Times New Roman"/>
          <w:sz w:val="24"/>
          <w:szCs w:val="24"/>
        </w:rPr>
        <w:lastRenderedPageBreak/>
        <w:t>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2751D" w:rsidRPr="007B7F78" w:rsidRDefault="007B7F78">
      <w:pPr>
        <w:pStyle w:val="ConsPlusNormal"/>
        <w:ind w:firstLine="709"/>
        <w:jc w:val="both"/>
        <w:rPr>
          <w:rFonts w:ascii="Times New Roman" w:hAnsi="Times New Roman" w:cs="Times New Roman"/>
          <w:sz w:val="24"/>
          <w:szCs w:val="24"/>
        </w:rPr>
      </w:pPr>
      <w:proofErr w:type="gramStart"/>
      <w:r w:rsidRPr="007B7F78">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7B7F78">
        <w:rPr>
          <w:rFonts w:ascii="Times New Roman" w:hAnsi="Times New Roman" w:cs="Times New Roman"/>
          <w:sz w:val="24"/>
          <w:szCs w:val="24"/>
        </w:rPr>
        <w:t>и(</w:t>
      </w:r>
      <w:proofErr w:type="gramEnd"/>
      <w:r w:rsidRPr="007B7F78">
        <w:rPr>
          <w:rFonts w:ascii="Times New Roman" w:hAnsi="Times New Roman" w:cs="Times New Roman"/>
          <w:sz w:val="24"/>
          <w:szCs w:val="24"/>
        </w:rPr>
        <w:t>или) информации, необходимых для предоставления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2.10.5. </w:t>
      </w:r>
      <w:proofErr w:type="gramStart"/>
      <w:r w:rsidRPr="007B7F78">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2751D" w:rsidRDefault="0092751D">
      <w:pPr>
        <w:pStyle w:val="ConsPlusNormal"/>
        <w:ind w:firstLine="567"/>
        <w:jc w:val="both"/>
        <w:rPr>
          <w:rFonts w:ascii="Times New Roman" w:hAnsi="Times New Roman" w:cs="Times New Roman"/>
          <w:sz w:val="25"/>
          <w:szCs w:val="25"/>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2.11.1. </w:t>
      </w:r>
      <w:proofErr w:type="gramStart"/>
      <w:r w:rsidRPr="007B7F78">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2.11.2. Формы заявления и документов приведены в приложении к настоящему регламенту.</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lastRenderedPageBreak/>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2751D" w:rsidRPr="007B7F78" w:rsidRDefault="0092751D">
      <w:pPr>
        <w:pStyle w:val="ConsPlusNormal"/>
        <w:ind w:firstLine="567"/>
        <w:jc w:val="center"/>
        <w:rPr>
          <w:rFonts w:ascii="Times New Roman" w:hAnsi="Times New Roman" w:cs="Times New Roman"/>
          <w:sz w:val="24"/>
          <w:szCs w:val="24"/>
        </w:rPr>
      </w:pPr>
    </w:p>
    <w:p w:rsidR="0092751D" w:rsidRPr="007B7F78" w:rsidRDefault="007B7F78">
      <w:pPr>
        <w:pStyle w:val="ConsPlusNormal"/>
        <w:ind w:firstLine="567"/>
        <w:jc w:val="center"/>
        <w:rPr>
          <w:rFonts w:ascii="Times New Roman" w:hAnsi="Times New Roman" w:cs="Times New Roman"/>
          <w:sz w:val="24"/>
          <w:szCs w:val="24"/>
        </w:rPr>
      </w:pPr>
      <w:r w:rsidRPr="007B7F78">
        <w:rPr>
          <w:rFonts w:ascii="Times New Roman" w:hAnsi="Times New Roman" w:cs="Times New Roman"/>
          <w:sz w:val="24"/>
          <w:szCs w:val="24"/>
        </w:rPr>
        <w:t xml:space="preserve">3. Состав, последовательность и сроки выполнения </w:t>
      </w:r>
    </w:p>
    <w:p w:rsidR="0092751D" w:rsidRPr="007B7F78" w:rsidRDefault="007B7F78">
      <w:pPr>
        <w:pStyle w:val="ConsPlusNormal"/>
        <w:ind w:firstLine="567"/>
        <w:jc w:val="center"/>
        <w:rPr>
          <w:rFonts w:ascii="Times New Roman" w:hAnsi="Times New Roman" w:cs="Times New Roman"/>
          <w:sz w:val="24"/>
          <w:szCs w:val="24"/>
        </w:rPr>
      </w:pPr>
      <w:r w:rsidRPr="007B7F78">
        <w:rPr>
          <w:rFonts w:ascii="Times New Roman" w:hAnsi="Times New Roman" w:cs="Times New Roman"/>
          <w:sz w:val="24"/>
          <w:szCs w:val="24"/>
        </w:rPr>
        <w:t>административных процедур</w:t>
      </w:r>
    </w:p>
    <w:p w:rsidR="0092751D" w:rsidRPr="007B7F78" w:rsidRDefault="0092751D">
      <w:pPr>
        <w:pStyle w:val="ConsPlusNormal"/>
        <w:ind w:firstLine="567"/>
        <w:jc w:val="center"/>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а) профилирование заявителя;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б) прием заявления и документов;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межведомственное информационное взаимодействие;</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г) приостановление предоставления государственной услуги</w:t>
      </w:r>
    </w:p>
    <w:p w:rsidR="0092751D" w:rsidRPr="007B7F78" w:rsidRDefault="007B7F78">
      <w:pPr>
        <w:pStyle w:val="ConsPlusNormal"/>
        <w:ind w:firstLine="567"/>
        <w:jc w:val="both"/>
        <w:rPr>
          <w:rFonts w:ascii="Times New Roman" w:hAnsi="Times New Roman" w:cs="Times New Roman"/>
          <w:sz w:val="24"/>
          <w:szCs w:val="24"/>
        </w:rPr>
      </w:pPr>
      <w:proofErr w:type="spellStart"/>
      <w:r w:rsidRPr="007B7F78">
        <w:rPr>
          <w:rFonts w:ascii="Times New Roman" w:hAnsi="Times New Roman" w:cs="Times New Roman"/>
          <w:sz w:val="24"/>
          <w:szCs w:val="24"/>
        </w:rPr>
        <w:t>д</w:t>
      </w:r>
      <w:proofErr w:type="spellEnd"/>
      <w:r w:rsidRPr="007B7F78">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е) предоставление результата муниципальной услуги. </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40"/>
        <w:jc w:val="both"/>
        <w:rPr>
          <w:rFonts w:ascii="Times New Roman" w:hAnsi="Times New Roman" w:cs="Times New Roman"/>
          <w:sz w:val="24"/>
          <w:szCs w:val="24"/>
        </w:rPr>
      </w:pPr>
      <w:r w:rsidRPr="007B7F78">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92751D" w:rsidRPr="007B7F78" w:rsidRDefault="007B7F78">
      <w:pPr>
        <w:pStyle w:val="ConsPlusNormal"/>
        <w:ind w:firstLine="709"/>
        <w:jc w:val="both"/>
        <w:rPr>
          <w:rFonts w:ascii="Times New Roman" w:hAnsi="Times New Roman" w:cs="Times New Roman"/>
          <w:sz w:val="24"/>
          <w:szCs w:val="24"/>
        </w:rPr>
      </w:pPr>
      <w:proofErr w:type="gramStart"/>
      <w:r w:rsidRPr="007B7F78">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92751D" w:rsidRPr="007B7F78" w:rsidRDefault="007B7F78">
      <w:pPr>
        <w:pStyle w:val="ConsPlusNormal"/>
        <w:ind w:firstLine="567"/>
        <w:jc w:val="both"/>
        <w:rPr>
          <w:rFonts w:ascii="Times New Roman" w:eastAsiaTheme="minorHAnsi" w:hAnsi="Times New Roman" w:cs="Times New Roman"/>
          <w:sz w:val="24"/>
          <w:szCs w:val="24"/>
          <w:lang w:eastAsia="en-US"/>
        </w:rPr>
      </w:pPr>
      <w:r w:rsidRPr="007B7F78">
        <w:rPr>
          <w:rFonts w:ascii="Times New Roman" w:hAnsi="Times New Roman" w:cs="Times New Roman"/>
          <w:sz w:val="24"/>
          <w:szCs w:val="24"/>
        </w:rPr>
        <w:t xml:space="preserve">3.3.1. </w:t>
      </w:r>
      <w:r w:rsidRPr="007B7F78">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7B7F78">
        <w:rPr>
          <w:rFonts w:ascii="Times New Roman" w:eastAsiaTheme="minorHAnsi" w:hAnsi="Times New Roman" w:cs="Times New Roman"/>
          <w:sz w:val="24"/>
          <w:szCs w:val="24"/>
          <w:lang w:eastAsia="en-US"/>
        </w:rPr>
        <w:t>и(</w:t>
      </w:r>
      <w:proofErr w:type="gramEnd"/>
      <w:r w:rsidRPr="007B7F78">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1" w:tooltip="https://login.consultant.ru/link/?req=doc&amp;base=SPB&amp;n=316702&amp;dst=101254" w:history="1">
        <w:r w:rsidRPr="007B7F78">
          <w:rPr>
            <w:rFonts w:ascii="Times New Roman" w:eastAsiaTheme="minorHAnsi" w:hAnsi="Times New Roman" w:cs="Times New Roman"/>
            <w:sz w:val="24"/>
            <w:szCs w:val="24"/>
            <w:lang w:eastAsia="en-US"/>
          </w:rPr>
          <w:t>(</w:t>
        </w:r>
        <w:proofErr w:type="spellStart"/>
        <w:r w:rsidRPr="007B7F78">
          <w:rPr>
            <w:rFonts w:ascii="Times New Roman" w:eastAsiaTheme="minorHAnsi" w:hAnsi="Times New Roman" w:cs="Times New Roman"/>
            <w:sz w:val="24"/>
            <w:szCs w:val="24"/>
            <w:lang w:eastAsia="en-US"/>
          </w:rPr>
          <w:t>таблица№</w:t>
        </w:r>
        <w:proofErr w:type="spellEnd"/>
        <w:r w:rsidRPr="007B7F78">
          <w:rPr>
            <w:rFonts w:ascii="Times New Roman" w:eastAsiaTheme="minorHAnsi" w:hAnsi="Times New Roman" w:cs="Times New Roman"/>
            <w:sz w:val="24"/>
            <w:szCs w:val="24"/>
            <w:lang w:eastAsia="en-US"/>
          </w:rPr>
          <w:t xml:space="preserve"> 2)</w:t>
        </w:r>
      </w:hyperlink>
      <w:r w:rsidRPr="007B7F78">
        <w:rPr>
          <w:rFonts w:ascii="Times New Roman" w:eastAsiaTheme="minorHAnsi" w:hAnsi="Times New Roman" w:cs="Times New Roman"/>
          <w:sz w:val="24"/>
          <w:szCs w:val="24"/>
          <w:lang w:eastAsia="en-US"/>
        </w:rPr>
        <w:t>.</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3.3.2.</w:t>
      </w:r>
      <w:r w:rsidRPr="007B7F78">
        <w:rPr>
          <w:rFonts w:ascii="Times New Roman" w:hAnsi="Times New Roman" w:cs="Times New Roman"/>
          <w:sz w:val="24"/>
          <w:szCs w:val="24"/>
        </w:rPr>
        <w:tab/>
        <w:t xml:space="preserve"> </w:t>
      </w:r>
      <w:proofErr w:type="gramStart"/>
      <w:r w:rsidRPr="007B7F78">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7B7F78">
        <w:rPr>
          <w:rFonts w:ascii="Times New Roman" w:hAnsi="Times New Roman" w:cs="Times New Roman"/>
          <w:sz w:val="24"/>
          <w:szCs w:val="24"/>
        </w:rPr>
        <w:t xml:space="preserve"> </w:t>
      </w:r>
      <w:proofErr w:type="gramStart"/>
      <w:r w:rsidRPr="007B7F78">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92751D" w:rsidRPr="007B7F78" w:rsidRDefault="007B7F78">
      <w:pPr>
        <w:pStyle w:val="ConsPlusNormal"/>
        <w:ind w:firstLine="709"/>
        <w:jc w:val="both"/>
        <w:rPr>
          <w:rFonts w:ascii="Times New Roman" w:hAnsi="Times New Roman" w:cs="Times New Roman"/>
          <w:sz w:val="24"/>
          <w:szCs w:val="24"/>
        </w:rPr>
      </w:pPr>
      <w:proofErr w:type="gramStart"/>
      <w:r w:rsidRPr="007B7F78">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 xml:space="preserve">2) информационных технологий, предусмотренных статьями 9, 10 и 14 </w:t>
      </w:r>
      <w:r w:rsidRPr="007B7F78">
        <w:rPr>
          <w:rFonts w:ascii="Times New Roman" w:hAnsi="Times New Roman" w:cs="Times New Roman"/>
          <w:sz w:val="24"/>
          <w:szCs w:val="24"/>
        </w:rPr>
        <w:lastRenderedPageBreak/>
        <w:t>Федерального закона № 572-ФЗ.</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2751D" w:rsidRPr="007B7F78" w:rsidRDefault="007B7F78">
      <w:pPr>
        <w:pStyle w:val="ConsPlusNormal"/>
        <w:ind w:firstLine="567"/>
        <w:jc w:val="both"/>
        <w:rPr>
          <w:rFonts w:ascii="Times New Roman" w:hAnsi="Times New Roman" w:cs="Times New Roman"/>
          <w:bCs/>
          <w:sz w:val="24"/>
          <w:szCs w:val="24"/>
        </w:rPr>
      </w:pPr>
      <w:r w:rsidRPr="007B7F78">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3.3.5. </w:t>
      </w:r>
      <w:proofErr w:type="gramStart"/>
      <w:r w:rsidRPr="007B7F78">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ОМСУ </w:t>
      </w:r>
      <w:proofErr w:type="spellStart"/>
      <w:r w:rsidRPr="007B7F78">
        <w:rPr>
          <w:rFonts w:ascii="Times New Roman" w:hAnsi="Times New Roman" w:cs="Times New Roman"/>
          <w:sz w:val="24"/>
          <w:szCs w:val="24"/>
        </w:rPr>
        <w:t>илиМФЦ</w:t>
      </w:r>
      <w:proofErr w:type="spellEnd"/>
      <w:r w:rsidRPr="007B7F78">
        <w:rPr>
          <w:rFonts w:ascii="Times New Roman" w:hAnsi="Times New Roman" w:cs="Times New Roman"/>
          <w:sz w:val="24"/>
          <w:szCs w:val="24"/>
        </w:rPr>
        <w:t xml:space="preserve">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7B7F78">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3.4. Межведомственное информационное взаимодействие.</w:t>
      </w:r>
    </w:p>
    <w:p w:rsidR="0092751D" w:rsidRPr="007B7F78" w:rsidRDefault="007B7F78">
      <w:pPr>
        <w:pStyle w:val="ConsPlusNormal"/>
        <w:ind w:firstLine="709"/>
        <w:jc w:val="both"/>
        <w:rPr>
          <w:rFonts w:ascii="Times New Roman" w:hAnsi="Times New Roman" w:cs="Times New Roman"/>
          <w:sz w:val="24"/>
          <w:szCs w:val="24"/>
        </w:rPr>
      </w:pPr>
      <w:r w:rsidRPr="007B7F78">
        <w:rPr>
          <w:rFonts w:ascii="Times New Roman" w:hAnsi="Times New Roman" w:cs="Times New Roman"/>
          <w:sz w:val="24"/>
          <w:szCs w:val="24"/>
        </w:rPr>
        <w:t>Для получения муниципальной услуги необходимо направление посредством федеральной</w:t>
      </w:r>
      <w:r>
        <w:rPr>
          <w:rFonts w:ascii="Times New Roman" w:hAnsi="Times New Roman" w:cs="Times New Roman"/>
          <w:sz w:val="24"/>
          <w:szCs w:val="24"/>
        </w:rPr>
        <w:t xml:space="preserve"> </w:t>
      </w:r>
      <w:r w:rsidRPr="007B7F78">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2751D" w:rsidRPr="007B7F78" w:rsidRDefault="007B7F78">
      <w:pPr>
        <w:pStyle w:val="ConsPlusNormal"/>
        <w:numPr>
          <w:ilvl w:val="0"/>
          <w:numId w:val="4"/>
        </w:numPr>
        <w:ind w:left="0" w:firstLine="710"/>
        <w:jc w:val="both"/>
        <w:rPr>
          <w:rFonts w:ascii="Times New Roman" w:hAnsi="Times New Roman" w:cs="Times New Roman"/>
          <w:sz w:val="24"/>
          <w:szCs w:val="24"/>
        </w:rPr>
      </w:pPr>
      <w:r w:rsidRPr="007B7F78">
        <w:rPr>
          <w:rFonts w:ascii="Times New Roman" w:hAnsi="Times New Roman" w:cs="Times New Roman"/>
          <w:sz w:val="24"/>
          <w:szCs w:val="24"/>
        </w:rPr>
        <w:t>выписка из Единого государственного реестра юридических лиц (ЕГРЮЛ);</w:t>
      </w:r>
    </w:p>
    <w:p w:rsidR="0092751D" w:rsidRPr="007B7F78" w:rsidRDefault="007B7F78">
      <w:pPr>
        <w:pStyle w:val="ConsPlusNormal"/>
        <w:numPr>
          <w:ilvl w:val="0"/>
          <w:numId w:val="4"/>
        </w:numPr>
        <w:ind w:left="0" w:firstLine="709"/>
        <w:jc w:val="both"/>
        <w:rPr>
          <w:rFonts w:ascii="Times New Roman" w:hAnsi="Times New Roman" w:cs="Times New Roman"/>
          <w:sz w:val="24"/>
          <w:szCs w:val="24"/>
        </w:rPr>
      </w:pPr>
      <w:r w:rsidRPr="007B7F78">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Указанные информационные запросы направляются в Федеральную налоговую службу.</w:t>
      </w:r>
    </w:p>
    <w:p w:rsidR="0092751D" w:rsidRPr="007B7F78" w:rsidRDefault="007B7F78">
      <w:pPr>
        <w:pStyle w:val="ConsPlusNormal"/>
        <w:numPr>
          <w:ilvl w:val="0"/>
          <w:numId w:val="4"/>
        </w:numPr>
        <w:jc w:val="both"/>
        <w:rPr>
          <w:rFonts w:ascii="Times New Roman" w:hAnsi="Times New Roman" w:cs="Times New Roman"/>
          <w:sz w:val="24"/>
          <w:szCs w:val="24"/>
        </w:rPr>
      </w:pPr>
      <w:r w:rsidRPr="007B7F78">
        <w:rPr>
          <w:rFonts w:ascii="Times New Roman" w:hAnsi="Times New Roman" w:cs="Times New Roman"/>
          <w:sz w:val="24"/>
          <w:szCs w:val="24"/>
        </w:rPr>
        <w:t>выписка из Единого государственного реестра недвижимости (ЕГРН);</w:t>
      </w:r>
    </w:p>
    <w:p w:rsidR="0092751D" w:rsidRPr="007B7F78" w:rsidRDefault="007B7F78">
      <w:pPr>
        <w:pStyle w:val="ConsPlusNormal"/>
        <w:ind w:left="709"/>
        <w:jc w:val="both"/>
        <w:rPr>
          <w:rFonts w:ascii="Times New Roman" w:hAnsi="Times New Roman" w:cs="Times New Roman"/>
          <w:sz w:val="24"/>
          <w:szCs w:val="24"/>
        </w:rPr>
      </w:pPr>
      <w:r w:rsidRPr="007B7F78">
        <w:rPr>
          <w:rFonts w:ascii="Times New Roman" w:hAnsi="Times New Roman" w:cs="Times New Roman"/>
          <w:sz w:val="24"/>
          <w:szCs w:val="24"/>
        </w:rPr>
        <w:t xml:space="preserve">Указанный информационный запрос направляется в </w:t>
      </w:r>
      <w:proofErr w:type="spellStart"/>
      <w:r w:rsidRPr="007B7F78">
        <w:rPr>
          <w:rFonts w:ascii="Times New Roman" w:hAnsi="Times New Roman" w:cs="Times New Roman"/>
          <w:sz w:val="24"/>
          <w:szCs w:val="24"/>
        </w:rPr>
        <w:t>Росреестр</w:t>
      </w:r>
      <w:proofErr w:type="spellEnd"/>
      <w:r w:rsidRPr="007B7F78">
        <w:rPr>
          <w:rFonts w:ascii="Times New Roman" w:hAnsi="Times New Roman" w:cs="Times New Roman"/>
          <w:sz w:val="24"/>
          <w:szCs w:val="24"/>
        </w:rPr>
        <w:t xml:space="preserve">. </w:t>
      </w:r>
    </w:p>
    <w:p w:rsidR="0092751D" w:rsidRPr="007B7F78" w:rsidRDefault="007B7F78">
      <w:pPr>
        <w:pStyle w:val="10"/>
        <w:numPr>
          <w:ilvl w:val="0"/>
          <w:numId w:val="4"/>
        </w:numPr>
        <w:tabs>
          <w:tab w:val="left" w:pos="0"/>
        </w:tabs>
        <w:ind w:left="0" w:firstLine="710"/>
        <w:jc w:val="both"/>
        <w:rPr>
          <w:sz w:val="24"/>
          <w:szCs w:val="24"/>
        </w:rPr>
      </w:pPr>
      <w:r w:rsidRPr="007B7F78">
        <w:rPr>
          <w:sz w:val="24"/>
          <w:szCs w:val="24"/>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92751D" w:rsidRPr="007B7F78" w:rsidRDefault="007B7F78">
      <w:pPr>
        <w:pStyle w:val="af4"/>
        <w:widowControl w:val="0"/>
        <w:spacing w:after="0" w:line="240" w:lineRule="auto"/>
        <w:ind w:left="0" w:firstLine="567"/>
        <w:jc w:val="both"/>
        <w:rPr>
          <w:rFonts w:ascii="Times New Roman" w:eastAsia="Times New Roman" w:hAnsi="Times New Roman" w:cs="Times New Roman"/>
          <w:sz w:val="24"/>
          <w:szCs w:val="24"/>
        </w:rPr>
      </w:pPr>
      <w:r w:rsidRPr="007B7F78">
        <w:rPr>
          <w:rFonts w:ascii="Times New Roman" w:hAnsi="Times New Roman" w:cs="Times New Roman"/>
          <w:sz w:val="24"/>
          <w:szCs w:val="24"/>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rsidR="0092751D" w:rsidRPr="007B7F78" w:rsidRDefault="007B7F78">
      <w:pPr>
        <w:pStyle w:val="10"/>
        <w:tabs>
          <w:tab w:val="left" w:pos="0"/>
        </w:tabs>
        <w:ind w:firstLine="567"/>
        <w:jc w:val="both"/>
        <w:rPr>
          <w:sz w:val="24"/>
          <w:szCs w:val="24"/>
        </w:rPr>
      </w:pPr>
      <w:r w:rsidRPr="007B7F78">
        <w:rPr>
          <w:sz w:val="24"/>
          <w:szCs w:val="24"/>
        </w:rPr>
        <w:t>сведения о наличии утвержденного проекта межевания территории, если обращается член садоводческого</w:t>
      </w:r>
      <w:r w:rsidRPr="007B7F78">
        <w:rPr>
          <w:sz w:val="24"/>
          <w:szCs w:val="24"/>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w:t>
      </w:r>
      <w:proofErr w:type="gramStart"/>
      <w:r w:rsidRPr="007B7F78">
        <w:rPr>
          <w:sz w:val="24"/>
          <w:szCs w:val="24"/>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w:t>
      </w:r>
      <w:r w:rsidRPr="007B7F78">
        <w:rPr>
          <w:sz w:val="24"/>
          <w:szCs w:val="24"/>
        </w:rPr>
        <w:lastRenderedPageBreak/>
        <w:t>социального использования, за предоставлением в аренду</w:t>
      </w:r>
      <w:proofErr w:type="gramEnd"/>
      <w:r w:rsidRPr="007B7F78">
        <w:rPr>
          <w:sz w:val="24"/>
          <w:szCs w:val="24"/>
        </w:rPr>
        <w:t>;</w:t>
      </w:r>
    </w:p>
    <w:p w:rsidR="0092751D" w:rsidRPr="007B7F78" w:rsidRDefault="007B7F78">
      <w:pPr>
        <w:pStyle w:val="10"/>
        <w:tabs>
          <w:tab w:val="left" w:pos="0"/>
        </w:tabs>
        <w:ind w:firstLine="567"/>
        <w:jc w:val="both"/>
        <w:rPr>
          <w:sz w:val="24"/>
          <w:szCs w:val="24"/>
        </w:rPr>
      </w:pPr>
      <w:r w:rsidRPr="007B7F78">
        <w:rPr>
          <w:sz w:val="24"/>
          <w:szCs w:val="24"/>
        </w:rPr>
        <w:t>Указанный информационный запрос направляются в Комитет градостроительной политики Ленинградской области.</w:t>
      </w:r>
    </w:p>
    <w:p w:rsidR="0092751D" w:rsidRPr="007B7F78" w:rsidRDefault="007B7F78">
      <w:pPr>
        <w:pStyle w:val="10"/>
        <w:numPr>
          <w:ilvl w:val="0"/>
          <w:numId w:val="4"/>
        </w:numPr>
        <w:tabs>
          <w:tab w:val="left" w:pos="0"/>
        </w:tabs>
        <w:ind w:left="0" w:firstLine="710"/>
        <w:jc w:val="both"/>
        <w:rPr>
          <w:sz w:val="24"/>
          <w:szCs w:val="24"/>
        </w:rPr>
      </w:pPr>
      <w:proofErr w:type="gramStart"/>
      <w:r w:rsidRPr="007B7F78">
        <w:rPr>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sidRPr="007B7F78">
        <w:rPr>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92751D" w:rsidRPr="007B7F78" w:rsidRDefault="007B7F78">
      <w:pPr>
        <w:pStyle w:val="10"/>
        <w:tabs>
          <w:tab w:val="left" w:pos="0"/>
        </w:tabs>
        <w:ind w:firstLine="567"/>
        <w:jc w:val="both"/>
        <w:rPr>
          <w:sz w:val="24"/>
          <w:szCs w:val="24"/>
        </w:rPr>
      </w:pPr>
      <w:r w:rsidRPr="007B7F78">
        <w:rPr>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92751D" w:rsidRPr="007B7F78" w:rsidRDefault="007B7F78">
      <w:pPr>
        <w:pStyle w:val="10"/>
        <w:numPr>
          <w:ilvl w:val="0"/>
          <w:numId w:val="4"/>
        </w:numPr>
        <w:ind w:left="0" w:firstLine="567"/>
        <w:jc w:val="both"/>
        <w:rPr>
          <w:sz w:val="24"/>
          <w:szCs w:val="24"/>
        </w:rPr>
      </w:pPr>
      <w:r w:rsidRPr="007B7F78">
        <w:rPr>
          <w:sz w:val="24"/>
          <w:szCs w:val="24"/>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92751D" w:rsidRPr="007B7F78" w:rsidRDefault="007B7F78">
      <w:pPr>
        <w:pStyle w:val="10"/>
        <w:ind w:firstLine="709"/>
        <w:jc w:val="both"/>
        <w:rPr>
          <w:sz w:val="24"/>
          <w:szCs w:val="24"/>
        </w:rPr>
      </w:pPr>
      <w:r w:rsidRPr="007B7F78">
        <w:rPr>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92751D" w:rsidRPr="007B7F78" w:rsidRDefault="007B7F78">
      <w:pPr>
        <w:pStyle w:val="10"/>
        <w:numPr>
          <w:ilvl w:val="0"/>
          <w:numId w:val="4"/>
        </w:numPr>
        <w:ind w:left="0" w:firstLine="710"/>
        <w:jc w:val="both"/>
        <w:rPr>
          <w:sz w:val="24"/>
          <w:szCs w:val="24"/>
        </w:rPr>
      </w:pPr>
      <w:r w:rsidRPr="007B7F78">
        <w:rPr>
          <w:sz w:val="24"/>
          <w:szCs w:val="24"/>
        </w:rPr>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92751D" w:rsidRPr="007B7F78" w:rsidRDefault="007B7F78">
      <w:pPr>
        <w:pStyle w:val="10"/>
        <w:ind w:firstLine="709"/>
        <w:jc w:val="both"/>
        <w:rPr>
          <w:sz w:val="24"/>
          <w:szCs w:val="24"/>
        </w:rPr>
      </w:pPr>
      <w:r w:rsidRPr="007B7F78">
        <w:rPr>
          <w:sz w:val="24"/>
          <w:szCs w:val="24"/>
        </w:rPr>
        <w:t>Указанный информационный запрос направляется в Правительство Российской Федерации.</w:t>
      </w:r>
    </w:p>
    <w:p w:rsidR="0092751D" w:rsidRPr="007B7F78" w:rsidRDefault="007B7F78">
      <w:pPr>
        <w:pStyle w:val="10"/>
        <w:numPr>
          <w:ilvl w:val="0"/>
          <w:numId w:val="4"/>
        </w:numPr>
        <w:tabs>
          <w:tab w:val="left" w:pos="1220"/>
        </w:tabs>
        <w:ind w:left="0" w:firstLine="710"/>
        <w:jc w:val="both"/>
        <w:rPr>
          <w:sz w:val="24"/>
          <w:szCs w:val="24"/>
        </w:rPr>
      </w:pPr>
      <w:r w:rsidRPr="007B7F78">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92751D" w:rsidRPr="007B7F78" w:rsidRDefault="007B7F78">
      <w:pPr>
        <w:pStyle w:val="10"/>
        <w:tabs>
          <w:tab w:val="left" w:pos="1220"/>
        </w:tabs>
        <w:ind w:firstLine="709"/>
        <w:jc w:val="both"/>
        <w:rPr>
          <w:sz w:val="24"/>
          <w:szCs w:val="24"/>
        </w:rPr>
      </w:pPr>
      <w:r w:rsidRPr="007B7F78">
        <w:rPr>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92751D" w:rsidRPr="007B7F78" w:rsidRDefault="007B7F78">
      <w:pPr>
        <w:pStyle w:val="10"/>
        <w:numPr>
          <w:ilvl w:val="0"/>
          <w:numId w:val="4"/>
        </w:numPr>
        <w:tabs>
          <w:tab w:val="left" w:pos="1215"/>
        </w:tabs>
        <w:ind w:left="0" w:firstLine="710"/>
        <w:jc w:val="both"/>
        <w:rPr>
          <w:sz w:val="24"/>
          <w:szCs w:val="24"/>
        </w:rPr>
      </w:pPr>
      <w:r w:rsidRPr="007B7F78">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92751D" w:rsidRPr="007B7F78" w:rsidRDefault="007B7F78">
      <w:pPr>
        <w:pStyle w:val="10"/>
        <w:numPr>
          <w:ilvl w:val="0"/>
          <w:numId w:val="4"/>
        </w:numPr>
        <w:tabs>
          <w:tab w:val="left" w:pos="1215"/>
        </w:tabs>
        <w:ind w:left="0" w:firstLine="710"/>
        <w:jc w:val="both"/>
        <w:rPr>
          <w:sz w:val="24"/>
          <w:szCs w:val="24"/>
        </w:rPr>
      </w:pPr>
      <w:r w:rsidRPr="007B7F78">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92751D" w:rsidRPr="007B7F78" w:rsidRDefault="007B7F78">
      <w:pPr>
        <w:pStyle w:val="10"/>
        <w:numPr>
          <w:ilvl w:val="0"/>
          <w:numId w:val="4"/>
        </w:numPr>
        <w:tabs>
          <w:tab w:val="left" w:pos="1215"/>
        </w:tabs>
        <w:ind w:left="0" w:firstLine="710"/>
        <w:jc w:val="both"/>
        <w:rPr>
          <w:sz w:val="24"/>
          <w:szCs w:val="24"/>
        </w:rPr>
      </w:pPr>
      <w:r w:rsidRPr="007B7F78">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92751D" w:rsidRPr="007B7F78" w:rsidRDefault="007B7F78">
      <w:pPr>
        <w:pStyle w:val="10"/>
        <w:numPr>
          <w:ilvl w:val="0"/>
          <w:numId w:val="4"/>
        </w:numPr>
        <w:tabs>
          <w:tab w:val="left" w:pos="1220"/>
        </w:tabs>
        <w:ind w:left="0" w:firstLine="710"/>
        <w:jc w:val="both"/>
        <w:rPr>
          <w:sz w:val="24"/>
          <w:szCs w:val="24"/>
        </w:rPr>
      </w:pPr>
      <w:proofErr w:type="gramStart"/>
      <w:r w:rsidRPr="007B7F78">
        <w:rPr>
          <w:sz w:val="24"/>
          <w:szCs w:val="24"/>
        </w:rPr>
        <w:t xml:space="preserve">договор пользования рыбоводным участком, если обращается лицо, осуществляющее товарную </w:t>
      </w:r>
      <w:proofErr w:type="spellStart"/>
      <w:r w:rsidRPr="007B7F78">
        <w:rPr>
          <w:sz w:val="24"/>
          <w:szCs w:val="24"/>
        </w:rPr>
        <w:t>аквакультуру</w:t>
      </w:r>
      <w:proofErr w:type="spellEnd"/>
      <w:r w:rsidRPr="007B7F78">
        <w:rPr>
          <w:sz w:val="24"/>
          <w:szCs w:val="24"/>
        </w:rPr>
        <w:t xml:space="preserve"> (товарное рыбоводство), за предоставлением в аренду;</w:t>
      </w:r>
      <w:proofErr w:type="gramEnd"/>
    </w:p>
    <w:p w:rsidR="0092751D" w:rsidRPr="007B7F78" w:rsidRDefault="007B7F78">
      <w:pPr>
        <w:pStyle w:val="10"/>
        <w:tabs>
          <w:tab w:val="left" w:pos="1220"/>
        </w:tabs>
        <w:ind w:firstLine="709"/>
        <w:jc w:val="both"/>
        <w:rPr>
          <w:sz w:val="24"/>
          <w:szCs w:val="24"/>
        </w:rPr>
      </w:pPr>
      <w:r w:rsidRPr="007B7F78">
        <w:rPr>
          <w:sz w:val="24"/>
          <w:szCs w:val="24"/>
        </w:rPr>
        <w:t>Указанные информационные запросы направляются в Федеральную службу по надзору в сфере природопользования.</w:t>
      </w:r>
    </w:p>
    <w:p w:rsidR="0092751D" w:rsidRPr="007B7F78" w:rsidRDefault="007B7F78">
      <w:pPr>
        <w:pStyle w:val="10"/>
        <w:numPr>
          <w:ilvl w:val="0"/>
          <w:numId w:val="4"/>
        </w:numPr>
        <w:tabs>
          <w:tab w:val="left" w:pos="1225"/>
        </w:tabs>
        <w:ind w:left="0" w:firstLine="710"/>
        <w:jc w:val="both"/>
        <w:rPr>
          <w:sz w:val="24"/>
          <w:szCs w:val="24"/>
        </w:rPr>
      </w:pPr>
      <w:proofErr w:type="gramStart"/>
      <w:r w:rsidRPr="007B7F78">
        <w:rPr>
          <w:sz w:val="24"/>
          <w:szCs w:val="24"/>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w:t>
      </w:r>
      <w:r w:rsidRPr="007B7F78">
        <w:rPr>
          <w:sz w:val="24"/>
          <w:szCs w:val="24"/>
        </w:rPr>
        <w:lastRenderedPageBreak/>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7B7F78">
        <w:rPr>
          <w:sz w:val="24"/>
          <w:szCs w:val="24"/>
        </w:rPr>
        <w:t xml:space="preserve"> предоставлением в аренду;</w:t>
      </w:r>
    </w:p>
    <w:p w:rsidR="0092751D" w:rsidRPr="007B7F78" w:rsidRDefault="007B7F78">
      <w:pPr>
        <w:pStyle w:val="10"/>
        <w:numPr>
          <w:ilvl w:val="0"/>
          <w:numId w:val="4"/>
        </w:numPr>
        <w:tabs>
          <w:tab w:val="left" w:pos="1225"/>
        </w:tabs>
        <w:ind w:left="0" w:firstLine="710"/>
        <w:jc w:val="both"/>
        <w:rPr>
          <w:sz w:val="24"/>
          <w:szCs w:val="24"/>
        </w:rPr>
      </w:pPr>
      <w:r w:rsidRPr="007B7F78">
        <w:rPr>
          <w:sz w:val="24"/>
          <w:szCs w:val="24"/>
        </w:rPr>
        <w:t>сведения о трудовой деятельности за периоды после 1 января 2020 года;</w:t>
      </w:r>
    </w:p>
    <w:p w:rsidR="0092751D" w:rsidRPr="007B7F78" w:rsidRDefault="007B7F78">
      <w:pPr>
        <w:pStyle w:val="10"/>
        <w:tabs>
          <w:tab w:val="left" w:pos="1225"/>
        </w:tabs>
        <w:ind w:firstLine="709"/>
        <w:jc w:val="both"/>
        <w:rPr>
          <w:sz w:val="24"/>
          <w:szCs w:val="24"/>
        </w:rPr>
      </w:pPr>
      <w:r w:rsidRPr="007B7F78">
        <w:rPr>
          <w:sz w:val="24"/>
          <w:szCs w:val="24"/>
        </w:rPr>
        <w:t>Указанный информационный запрос направляется отделение Социального фонда России по Санкт-Петербургу и Ленинградской области;</w:t>
      </w:r>
    </w:p>
    <w:p w:rsidR="0092751D" w:rsidRPr="007B7F78" w:rsidRDefault="007B7F78">
      <w:pPr>
        <w:pStyle w:val="10"/>
        <w:numPr>
          <w:ilvl w:val="0"/>
          <w:numId w:val="4"/>
        </w:numPr>
        <w:tabs>
          <w:tab w:val="left" w:pos="1239"/>
        </w:tabs>
        <w:ind w:left="0" w:firstLine="709"/>
        <w:jc w:val="both"/>
        <w:rPr>
          <w:sz w:val="24"/>
          <w:szCs w:val="24"/>
        </w:rPr>
      </w:pPr>
      <w:r w:rsidRPr="007B7F78">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92751D" w:rsidRPr="007B7F78" w:rsidRDefault="007B7F78">
      <w:pPr>
        <w:pStyle w:val="10"/>
        <w:tabs>
          <w:tab w:val="left" w:pos="1239"/>
        </w:tabs>
        <w:ind w:firstLine="709"/>
        <w:jc w:val="both"/>
        <w:rPr>
          <w:sz w:val="24"/>
          <w:szCs w:val="24"/>
        </w:rPr>
      </w:pPr>
      <w:r w:rsidRPr="007B7F78">
        <w:rPr>
          <w:sz w:val="24"/>
          <w:szCs w:val="24"/>
        </w:rPr>
        <w:t xml:space="preserve">Указанный информационный запрос направляется в уполномоченный орган, предоставивший служебное жилое помещение; </w:t>
      </w:r>
    </w:p>
    <w:p w:rsidR="0092751D" w:rsidRPr="007B7F78" w:rsidRDefault="007B7F78">
      <w:pPr>
        <w:pStyle w:val="10"/>
        <w:numPr>
          <w:ilvl w:val="0"/>
          <w:numId w:val="4"/>
        </w:numPr>
        <w:tabs>
          <w:tab w:val="left" w:pos="1296"/>
        </w:tabs>
        <w:ind w:left="0" w:firstLine="709"/>
        <w:jc w:val="both"/>
        <w:rPr>
          <w:sz w:val="24"/>
          <w:szCs w:val="24"/>
        </w:rPr>
      </w:pPr>
      <w:r w:rsidRPr="007B7F78">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92751D" w:rsidRPr="007B7F78" w:rsidRDefault="007B7F78">
      <w:pPr>
        <w:pStyle w:val="10"/>
        <w:tabs>
          <w:tab w:val="left" w:pos="1296"/>
        </w:tabs>
        <w:ind w:firstLine="709"/>
        <w:jc w:val="both"/>
        <w:rPr>
          <w:sz w:val="24"/>
          <w:szCs w:val="24"/>
        </w:rPr>
      </w:pPr>
      <w:r w:rsidRPr="007B7F78">
        <w:rPr>
          <w:sz w:val="24"/>
          <w:szCs w:val="24"/>
        </w:rPr>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rsidR="0092751D" w:rsidRPr="007B7F78" w:rsidRDefault="007B7F78">
      <w:pPr>
        <w:pStyle w:val="10"/>
        <w:numPr>
          <w:ilvl w:val="0"/>
          <w:numId w:val="4"/>
        </w:numPr>
        <w:tabs>
          <w:tab w:val="left" w:pos="1239"/>
        </w:tabs>
        <w:ind w:left="0" w:firstLine="709"/>
        <w:jc w:val="both"/>
        <w:rPr>
          <w:sz w:val="24"/>
          <w:szCs w:val="24"/>
        </w:rPr>
      </w:pPr>
      <w:r w:rsidRPr="007B7F78">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92751D" w:rsidRPr="007B7F78" w:rsidRDefault="007B7F78">
      <w:pPr>
        <w:pStyle w:val="10"/>
        <w:tabs>
          <w:tab w:val="left" w:pos="1239"/>
        </w:tabs>
        <w:ind w:firstLine="567"/>
        <w:jc w:val="both"/>
        <w:rPr>
          <w:sz w:val="24"/>
          <w:szCs w:val="24"/>
        </w:rPr>
      </w:pPr>
      <w:r w:rsidRPr="007B7F78">
        <w:rPr>
          <w:sz w:val="24"/>
          <w:szCs w:val="24"/>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92751D" w:rsidRPr="007B7F78" w:rsidRDefault="007B7F78">
      <w:pPr>
        <w:pStyle w:val="10"/>
        <w:numPr>
          <w:ilvl w:val="0"/>
          <w:numId w:val="4"/>
        </w:numPr>
        <w:tabs>
          <w:tab w:val="left" w:pos="1239"/>
        </w:tabs>
        <w:ind w:left="0" w:firstLine="709"/>
        <w:jc w:val="both"/>
        <w:rPr>
          <w:sz w:val="24"/>
          <w:szCs w:val="24"/>
        </w:rPr>
      </w:pPr>
      <w:r w:rsidRPr="007B7F78">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92751D" w:rsidRPr="007B7F78" w:rsidRDefault="007B7F78">
      <w:pPr>
        <w:pStyle w:val="10"/>
        <w:tabs>
          <w:tab w:val="left" w:pos="1225"/>
        </w:tabs>
        <w:ind w:firstLine="709"/>
        <w:jc w:val="both"/>
        <w:rPr>
          <w:sz w:val="24"/>
          <w:szCs w:val="24"/>
        </w:rPr>
      </w:pPr>
      <w:r w:rsidRPr="007B7F78">
        <w:rPr>
          <w:sz w:val="24"/>
          <w:szCs w:val="24"/>
        </w:rPr>
        <w:t>Заявитель вправе представить документы, указанные в настоящем пункте, по собственной инициативе.</w:t>
      </w:r>
    </w:p>
    <w:p w:rsidR="0092751D" w:rsidRPr="007B7F78" w:rsidRDefault="0092751D">
      <w:pPr>
        <w:spacing w:after="0" w:line="240" w:lineRule="auto"/>
        <w:ind w:firstLine="567"/>
        <w:jc w:val="both"/>
        <w:rPr>
          <w:rFonts w:ascii="Times New Roman" w:hAnsi="Times New Roman"/>
          <w:bCs/>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3.5. Приостановление предоставления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92751D" w:rsidRPr="007B7F78" w:rsidRDefault="007B7F78">
      <w:pPr>
        <w:pStyle w:val="ConsPlusNormal"/>
        <w:ind w:firstLine="567"/>
        <w:jc w:val="both"/>
        <w:rPr>
          <w:rFonts w:ascii="Times New Roman" w:hAnsi="Times New Roman" w:cs="Times New Roman"/>
          <w:bCs/>
          <w:sz w:val="24"/>
          <w:szCs w:val="24"/>
        </w:rPr>
      </w:pPr>
      <w:r w:rsidRPr="007B7F78">
        <w:rPr>
          <w:rFonts w:ascii="Times New Roman" w:hAnsi="Times New Roman" w:cs="Times New Roman"/>
          <w:bCs/>
          <w:sz w:val="24"/>
          <w:szCs w:val="24"/>
        </w:rPr>
        <w:t xml:space="preserve">3.5.2. Срок рассмотрения заявления приостанавливается </w:t>
      </w:r>
      <w:r w:rsidRPr="007B7F78">
        <w:rPr>
          <w:rFonts w:ascii="Times New Roman" w:hAnsi="Times New Roman" w:cs="Times New Roman"/>
          <w:sz w:val="24"/>
          <w:szCs w:val="24"/>
        </w:rPr>
        <w:t xml:space="preserve">на срок не более 20 (двадцати) дней </w:t>
      </w:r>
      <w:r w:rsidRPr="007B7F78">
        <w:rPr>
          <w:rFonts w:ascii="Times New Roman" w:hAnsi="Times New Roman" w:cs="Times New Roman"/>
          <w:bCs/>
          <w:sz w:val="24"/>
          <w:szCs w:val="24"/>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92751D" w:rsidRPr="007B7F78" w:rsidRDefault="007B7F78">
      <w:pPr>
        <w:pStyle w:val="ConsPlusNormal"/>
        <w:ind w:firstLine="567"/>
        <w:jc w:val="both"/>
        <w:rPr>
          <w:rFonts w:ascii="Times New Roman" w:hAnsi="Times New Roman" w:cs="Times New Roman"/>
          <w:bCs/>
          <w:sz w:val="24"/>
          <w:szCs w:val="24"/>
        </w:rPr>
      </w:pPr>
      <w:r w:rsidRPr="007B7F78">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92751D" w:rsidRPr="007B7F78" w:rsidRDefault="007B7F78">
      <w:pPr>
        <w:pStyle w:val="ConsPlusNormal"/>
        <w:ind w:firstLine="567"/>
        <w:jc w:val="both"/>
        <w:rPr>
          <w:rFonts w:ascii="Times New Roman" w:hAnsi="Times New Roman" w:cs="Times New Roman"/>
          <w:bCs/>
          <w:sz w:val="24"/>
          <w:szCs w:val="24"/>
        </w:rPr>
      </w:pPr>
      <w:r w:rsidRPr="007B7F78">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92751D" w:rsidRPr="007B7F78" w:rsidRDefault="0092751D">
      <w:pPr>
        <w:pStyle w:val="ConsPlusNormal"/>
        <w:ind w:firstLine="540"/>
        <w:jc w:val="both"/>
        <w:rPr>
          <w:rFonts w:ascii="Times New Roman" w:hAnsi="Times New Roman" w:cs="Times New Roman"/>
          <w:bCs/>
          <w:sz w:val="24"/>
          <w:szCs w:val="24"/>
        </w:rPr>
      </w:pPr>
    </w:p>
    <w:p w:rsidR="0092751D" w:rsidRPr="007B7F78" w:rsidRDefault="007B7F78">
      <w:pPr>
        <w:pStyle w:val="ConsPlusNormal"/>
        <w:ind w:firstLine="540"/>
        <w:jc w:val="both"/>
        <w:rPr>
          <w:rFonts w:ascii="Times New Roman" w:hAnsi="Times New Roman" w:cs="Times New Roman"/>
          <w:bCs/>
          <w:sz w:val="24"/>
          <w:szCs w:val="24"/>
        </w:rPr>
      </w:pPr>
      <w:r w:rsidRPr="007B7F78">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92751D" w:rsidRPr="007B7F78" w:rsidRDefault="007B7F78">
      <w:pPr>
        <w:pStyle w:val="ConsPlusNormal"/>
        <w:ind w:firstLine="540"/>
        <w:jc w:val="both"/>
        <w:rPr>
          <w:rFonts w:ascii="Times New Roman" w:hAnsi="Times New Roman" w:cs="Times New Roman"/>
          <w:bCs/>
          <w:sz w:val="24"/>
          <w:szCs w:val="24"/>
        </w:rPr>
      </w:pPr>
      <w:r w:rsidRPr="007B7F78">
        <w:rPr>
          <w:rFonts w:ascii="Times New Roman" w:hAnsi="Times New Roman" w:cs="Times New Roman"/>
          <w:bCs/>
          <w:sz w:val="24"/>
          <w:szCs w:val="24"/>
        </w:rPr>
        <w:t>3.6.1. Основания для отказа в предоставлении муниципальной услуги приведены в приложении к настоящему регламенту (таблица № 3).</w:t>
      </w:r>
    </w:p>
    <w:p w:rsidR="0092751D" w:rsidRPr="007B7F78" w:rsidRDefault="007B7F78">
      <w:pPr>
        <w:pStyle w:val="ConsPlusNormal"/>
        <w:ind w:firstLine="540"/>
        <w:jc w:val="both"/>
        <w:rPr>
          <w:rFonts w:ascii="Times New Roman" w:hAnsi="Times New Roman" w:cs="Times New Roman"/>
          <w:sz w:val="24"/>
          <w:szCs w:val="24"/>
        </w:rPr>
      </w:pPr>
      <w:r w:rsidRPr="007B7F78">
        <w:rPr>
          <w:rFonts w:ascii="Times New Roman" w:hAnsi="Times New Roman" w:cs="Times New Roman"/>
          <w:bCs/>
          <w:sz w:val="24"/>
          <w:szCs w:val="24"/>
        </w:rPr>
        <w:t xml:space="preserve">3.6.2. Срок принятия решения о предоставлении (об отказе в предоставлении) </w:t>
      </w:r>
      <w:r w:rsidRPr="007B7F78">
        <w:rPr>
          <w:rFonts w:ascii="Times New Roman" w:hAnsi="Times New Roman" w:cs="Times New Roman"/>
          <w:bCs/>
          <w:sz w:val="24"/>
          <w:szCs w:val="24"/>
        </w:rPr>
        <w:lastRenderedPageBreak/>
        <w:t xml:space="preserve">муниципальной услуги – 20 </w:t>
      </w:r>
      <w:r w:rsidRPr="007B7F78">
        <w:rPr>
          <w:rFonts w:ascii="Times New Roman" w:hAnsi="Times New Roman" w:cs="Times New Roman"/>
          <w:sz w:val="24"/>
          <w:szCs w:val="24"/>
        </w:rPr>
        <w:t>дней со дня регистрации заявления в ОМСУ;</w:t>
      </w:r>
    </w:p>
    <w:p w:rsidR="0092751D" w:rsidRPr="007B7F78" w:rsidRDefault="007B7F78">
      <w:pPr>
        <w:pStyle w:val="ConsPlusNormal"/>
        <w:ind w:firstLine="540"/>
        <w:jc w:val="both"/>
        <w:rPr>
          <w:rFonts w:ascii="Times New Roman" w:hAnsi="Times New Roman" w:cs="Times New Roman"/>
          <w:sz w:val="24"/>
          <w:szCs w:val="24"/>
        </w:rPr>
      </w:pPr>
      <w:r w:rsidRPr="007B7F78">
        <w:rPr>
          <w:rFonts w:ascii="Times New Roman" w:hAnsi="Times New Roman" w:cs="Times New Roman"/>
          <w:sz w:val="24"/>
          <w:szCs w:val="24"/>
        </w:rPr>
        <w:t>3.6.3. В случае</w:t>
      </w:r>
      <w:proofErr w:type="gramStart"/>
      <w:r w:rsidRPr="007B7F78">
        <w:rPr>
          <w:rFonts w:ascii="Times New Roman" w:hAnsi="Times New Roman" w:cs="Times New Roman"/>
          <w:sz w:val="24"/>
          <w:szCs w:val="24"/>
        </w:rPr>
        <w:t>,</w:t>
      </w:r>
      <w:proofErr w:type="gramEnd"/>
      <w:r w:rsidRPr="007B7F78">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sidRPr="007B7F78">
        <w:rPr>
          <w:rFonts w:ascii="Times New Roman" w:hAnsi="Times New Roman" w:cs="Times New Roman"/>
          <w:bCs/>
          <w:sz w:val="24"/>
          <w:szCs w:val="24"/>
        </w:rPr>
        <w:t>–</w:t>
      </w:r>
      <w:r w:rsidRPr="007B7F78">
        <w:rPr>
          <w:rFonts w:ascii="Times New Roman" w:hAnsi="Times New Roman" w:cs="Times New Roman"/>
          <w:sz w:val="24"/>
          <w:szCs w:val="24"/>
        </w:rPr>
        <w:t>35 дней со дня со дня регистрации заявления в ОМСУ.</w:t>
      </w:r>
    </w:p>
    <w:p w:rsidR="0092751D" w:rsidRPr="007B7F78" w:rsidRDefault="0092751D">
      <w:pPr>
        <w:pStyle w:val="ConsPlusNormal"/>
        <w:ind w:firstLine="540"/>
        <w:jc w:val="both"/>
        <w:rPr>
          <w:rFonts w:ascii="Times New Roman" w:hAnsi="Times New Roman" w:cs="Times New Roman"/>
          <w:bCs/>
          <w:sz w:val="24"/>
          <w:szCs w:val="24"/>
        </w:rPr>
      </w:pPr>
      <w:bookmarkStart w:id="0" w:name="_GoBack"/>
      <w:bookmarkEnd w:id="0"/>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3.7. Предоставление результата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1) при личной явке:</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ОМСУ;</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филиалах, отделах, удаленных рабочих местах ГБУ ЛО «МФЦ»;</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2) без личной явки: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почтовым отправлением;</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на адрес электронной почты;</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в электронной форме через личный кабинет заявителя на ЕПГУ.</w:t>
      </w:r>
    </w:p>
    <w:p w:rsidR="0092751D" w:rsidRPr="007B7F78" w:rsidRDefault="0092751D">
      <w:pPr>
        <w:pStyle w:val="ConsPlusNormal"/>
        <w:ind w:firstLine="567"/>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B7F78">
        <w:rPr>
          <w:rFonts w:ascii="Times New Roman" w:hAnsi="Times New Roman" w:cs="Times New Roman"/>
          <w:sz w:val="24"/>
          <w:szCs w:val="24"/>
        </w:rPr>
        <w:t>пребывания</w:t>
      </w:r>
      <w:proofErr w:type="gramEnd"/>
      <w:r w:rsidRPr="007B7F78">
        <w:rPr>
          <w:rFonts w:ascii="Times New Roman" w:hAnsi="Times New Roman" w:cs="Times New Roman"/>
          <w:sz w:val="24"/>
          <w:szCs w:val="24"/>
        </w:rPr>
        <w:t xml:space="preserve"> либо места нахождения не предусмотрена.</w:t>
      </w:r>
    </w:p>
    <w:p w:rsidR="0092751D" w:rsidRPr="007B7F78" w:rsidRDefault="0092751D">
      <w:pPr>
        <w:pStyle w:val="ConsPlusNormal"/>
        <w:ind w:firstLine="709"/>
        <w:jc w:val="both"/>
        <w:rPr>
          <w:rFonts w:ascii="Times New Roman" w:hAnsi="Times New Roman" w:cs="Times New Roman"/>
          <w:sz w:val="24"/>
          <w:szCs w:val="24"/>
        </w:rPr>
      </w:pP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 xml:space="preserve">а) посредством Единого портала; </w:t>
      </w:r>
    </w:p>
    <w:p w:rsidR="0092751D" w:rsidRPr="007B7F78" w:rsidRDefault="007B7F78">
      <w:pPr>
        <w:pStyle w:val="ConsPlusNormal"/>
        <w:ind w:firstLine="567"/>
        <w:jc w:val="both"/>
        <w:rPr>
          <w:rFonts w:ascii="Times New Roman" w:hAnsi="Times New Roman" w:cs="Times New Roman"/>
          <w:sz w:val="24"/>
          <w:szCs w:val="24"/>
        </w:rPr>
      </w:pPr>
      <w:r w:rsidRPr="007B7F78">
        <w:rPr>
          <w:rFonts w:ascii="Times New Roman" w:hAnsi="Times New Roman" w:cs="Times New Roman"/>
          <w:sz w:val="24"/>
          <w:szCs w:val="24"/>
        </w:rPr>
        <w:t>б) посредством почтовой связи.</w:t>
      </w:r>
    </w:p>
    <w:p w:rsidR="0092751D" w:rsidRDefault="0092751D">
      <w:pPr>
        <w:pStyle w:val="ConsPlusNormal"/>
        <w:ind w:firstLine="709"/>
        <w:jc w:val="both"/>
        <w:rPr>
          <w:rFonts w:ascii="Times New Roman" w:hAnsi="Times New Roman" w:cs="Times New Roman"/>
          <w:sz w:val="28"/>
          <w:szCs w:val="28"/>
        </w:rPr>
      </w:pPr>
    </w:p>
    <w:p w:rsidR="0092751D" w:rsidRDefault="0092751D">
      <w:pPr>
        <w:rPr>
          <w:lang w:eastAsia="ru-RU"/>
        </w:rPr>
        <w:sectPr w:rsidR="0092751D" w:rsidSect="00A21D8A">
          <w:pgSz w:w="11906" w:h="16838"/>
          <w:pgMar w:top="1134" w:right="850" w:bottom="709" w:left="1701" w:header="708" w:footer="708" w:gutter="0"/>
          <w:cols w:space="708"/>
          <w:docGrid w:linePitch="360"/>
        </w:sectPr>
      </w:pPr>
    </w:p>
    <w:p w:rsidR="00753095" w:rsidRPr="00753095" w:rsidRDefault="00753095" w:rsidP="00753095">
      <w:pPr>
        <w:widowControl w:val="0"/>
        <w:spacing w:after="0" w:line="240" w:lineRule="auto"/>
        <w:ind w:left="7371"/>
        <w:outlineLvl w:val="0"/>
        <w:rPr>
          <w:rFonts w:ascii="Times New Roman" w:hAnsi="Times New Roman" w:cs="Times New Roman"/>
        </w:rPr>
      </w:pPr>
      <w:proofErr w:type="gramStart"/>
      <w:r w:rsidRPr="00C312E8">
        <w:rPr>
          <w:rFonts w:ascii="Times New Roman" w:hAnsi="Times New Roman" w:cs="Times New Roman"/>
        </w:rPr>
        <w:lastRenderedPageBreak/>
        <w:t xml:space="preserve">Приложение к </w:t>
      </w:r>
      <w:r w:rsidRPr="00753095">
        <w:rPr>
          <w:rFonts w:ascii="Times New Roman" w:hAnsi="Times New Roman" w:cs="Times New Roman"/>
        </w:rPr>
        <w:t xml:space="preserve">Административному регламенту по предоставлению муниципальной  услуги </w:t>
      </w:r>
      <w:r w:rsidRPr="00753095">
        <w:rPr>
          <w:rFonts w:ascii="Times New Roman" w:eastAsia="Times New Roman" w:hAnsi="Times New Roman" w:cs="Times New Roman"/>
        </w:rPr>
        <w:t>«</w:t>
      </w:r>
      <w:r w:rsidRPr="00753095">
        <w:rPr>
          <w:rFonts w:ascii="Times New Roman" w:hAnsi="Times New Roman" w:cs="Times New Roman"/>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753095">
        <w:rPr>
          <w:rFonts w:ascii="Times New Roman" w:eastAsia="Calibri" w:hAnsi="Times New Roman" w:cs="Times New Roman"/>
        </w:rPr>
        <w:t>»</w:t>
      </w:r>
      <w:proofErr w:type="gramEnd"/>
    </w:p>
    <w:p w:rsidR="0092751D" w:rsidRDefault="0092751D">
      <w:pPr>
        <w:spacing w:after="0" w:line="240" w:lineRule="auto"/>
        <w:ind w:firstLine="709"/>
        <w:jc w:val="both"/>
        <w:outlineLvl w:val="0"/>
        <w:rPr>
          <w:rFonts w:ascii="Times New Roman" w:hAnsi="Times New Roman" w:cs="Times New Roman"/>
          <w:sz w:val="28"/>
          <w:szCs w:val="28"/>
        </w:rPr>
      </w:pP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ПЕРЕЧЕНЬ</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условных обозначений и сокращений,</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Идентификаторы категорий (признаков) заявителей,</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документов,</w:t>
      </w:r>
    </w:p>
    <w:p w:rsidR="0092751D" w:rsidRPr="00753095" w:rsidRDefault="007B7F78">
      <w:pPr>
        <w:spacing w:after="0" w:line="240" w:lineRule="auto"/>
        <w:ind w:firstLine="709"/>
        <w:jc w:val="center"/>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необходимых</w:t>
      </w:r>
      <w:proofErr w:type="gramEnd"/>
      <w:r w:rsidRPr="00753095">
        <w:rPr>
          <w:rFonts w:ascii="Times New Roman" w:hAnsi="Times New Roman" w:cs="Times New Roman"/>
          <w:sz w:val="24"/>
          <w:szCs w:val="24"/>
        </w:rPr>
        <w:t xml:space="preserve"> для предоставлении муниципальной услуги,</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оснований для отказа</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в приеме запроса о предоставлении муниципальной услуги и документов,</w:t>
      </w:r>
    </w:p>
    <w:p w:rsidR="0092751D" w:rsidRPr="00753095" w:rsidRDefault="007B7F78">
      <w:pPr>
        <w:spacing w:after="0" w:line="240" w:lineRule="auto"/>
        <w:ind w:firstLine="709"/>
        <w:jc w:val="center"/>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необходимых</w:t>
      </w:r>
      <w:proofErr w:type="gramEnd"/>
      <w:r w:rsidRPr="00753095">
        <w:rPr>
          <w:rFonts w:ascii="Times New Roman" w:hAnsi="Times New Roman" w:cs="Times New Roman"/>
          <w:sz w:val="24"/>
          <w:szCs w:val="24"/>
        </w:rPr>
        <w:t xml:space="preserve"> для предоставления услуги,</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оснований для приостановления предоставления муниципальной услуги</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или отказа в предоставлении муниципальной услуги,</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Формы запроса о предоставлении муниципальной услуги</w:t>
      </w:r>
    </w:p>
    <w:p w:rsidR="0092751D" w:rsidRPr="00753095" w:rsidRDefault="007B7F78">
      <w:pPr>
        <w:spacing w:after="0" w:line="240" w:lineRule="auto"/>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 документов, необходимых для предоставления муниципальной услуги</w:t>
      </w:r>
    </w:p>
    <w:p w:rsidR="0092751D" w:rsidRDefault="0092751D">
      <w:pPr>
        <w:spacing w:after="0" w:line="240" w:lineRule="auto"/>
        <w:ind w:firstLine="709"/>
        <w:jc w:val="center"/>
        <w:outlineLvl w:val="0"/>
        <w:rPr>
          <w:rFonts w:ascii="Times New Roman" w:hAnsi="Times New Roman" w:cs="Times New Roman"/>
          <w:sz w:val="28"/>
          <w:szCs w:val="28"/>
        </w:rPr>
      </w:pPr>
    </w:p>
    <w:p w:rsidR="0092751D" w:rsidRDefault="0092751D">
      <w:pPr>
        <w:spacing w:after="0" w:line="240" w:lineRule="auto"/>
        <w:ind w:firstLine="709"/>
        <w:jc w:val="center"/>
        <w:outlineLvl w:val="0"/>
        <w:rPr>
          <w:rFonts w:ascii="Times New Roman" w:hAnsi="Times New Roman" w:cs="Times New Roman"/>
          <w:sz w:val="28"/>
          <w:szCs w:val="28"/>
        </w:rPr>
      </w:pPr>
    </w:p>
    <w:p w:rsidR="0092751D" w:rsidRPr="00753095" w:rsidRDefault="007B7F78">
      <w:pPr>
        <w:numPr>
          <w:ilvl w:val="0"/>
          <w:numId w:val="24"/>
        </w:numPr>
        <w:spacing w:after="0" w:line="240" w:lineRule="auto"/>
        <w:jc w:val="center"/>
        <w:outlineLvl w:val="0"/>
        <w:rPr>
          <w:rFonts w:ascii="Times New Roman" w:hAnsi="Times New Roman" w:cs="Times New Roman"/>
          <w:b/>
          <w:sz w:val="24"/>
          <w:szCs w:val="24"/>
        </w:rPr>
      </w:pPr>
      <w:r w:rsidRPr="00753095">
        <w:rPr>
          <w:rFonts w:ascii="Times New Roman" w:hAnsi="Times New Roman" w:cs="Times New Roman"/>
          <w:b/>
          <w:sz w:val="24"/>
          <w:szCs w:val="24"/>
        </w:rPr>
        <w:t>Перечень условных обозначений и сокращений</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1. Условные сокращения:</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а) ОМСУ – органы местного самоуправления</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2751D" w:rsidRPr="00753095" w:rsidRDefault="0092751D">
      <w:pPr>
        <w:spacing w:after="0" w:line="240" w:lineRule="auto"/>
        <w:jc w:val="both"/>
        <w:outlineLvl w:val="0"/>
        <w:rPr>
          <w:rFonts w:ascii="Times New Roman" w:hAnsi="Times New Roman" w:cs="Times New Roman"/>
          <w:sz w:val="24"/>
          <w:szCs w:val="24"/>
        </w:rPr>
      </w:pP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2. Условные обозначения:</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б) ИП – заявителем является Индивидуальный предприниматель;</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в) ЮЛ – заявителем является юридическое лицо;</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г) ФЛ – заявителем является физическое лицо (гражданин);</w:t>
      </w:r>
    </w:p>
    <w:p w:rsidR="0092751D" w:rsidRPr="00753095" w:rsidRDefault="007B7F78">
      <w:pPr>
        <w:spacing w:after="0" w:line="240" w:lineRule="auto"/>
        <w:ind w:firstLine="709"/>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д</w:t>
      </w:r>
      <w:proofErr w:type="spell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П(</w:t>
      </w:r>
      <w:proofErr w:type="spellStart"/>
      <w:proofErr w:type="gramEnd"/>
      <w:r w:rsidRPr="00753095">
        <w:rPr>
          <w:rFonts w:ascii="Times New Roman" w:hAnsi="Times New Roman" w:cs="Times New Roman"/>
          <w:sz w:val="24"/>
          <w:szCs w:val="24"/>
        </w:rPr>
        <w:t>з</w:t>
      </w:r>
      <w:proofErr w:type="spellEnd"/>
      <w:r w:rsidRPr="00753095">
        <w:rPr>
          <w:rFonts w:ascii="Times New Roman" w:hAnsi="Times New Roman" w:cs="Times New Roman"/>
          <w:sz w:val="24"/>
          <w:szCs w:val="24"/>
        </w:rPr>
        <w:t>) – представитель заявителя;</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е) ЕПГУ – документы подаются посредством Единого портала;</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lastRenderedPageBreak/>
        <w:t xml:space="preserve">ж) </w:t>
      </w:r>
      <w:r w:rsidRPr="00753095">
        <w:rPr>
          <w:rFonts w:ascii="Times New Roman" w:eastAsia="Times New Roman" w:hAnsi="Times New Roman" w:cs="Times New Roman"/>
          <w:bCs/>
          <w:sz w:val="24"/>
          <w:szCs w:val="24"/>
          <w:lang w:eastAsia="ru-RU"/>
        </w:rPr>
        <w:t xml:space="preserve">ЭП </w:t>
      </w:r>
      <w:proofErr w:type="gramStart"/>
      <w:r w:rsidRPr="00753095">
        <w:rPr>
          <w:rFonts w:ascii="Times New Roman" w:eastAsia="Times New Roman" w:hAnsi="Times New Roman" w:cs="Times New Roman"/>
          <w:bCs/>
          <w:sz w:val="24"/>
          <w:szCs w:val="24"/>
          <w:lang w:eastAsia="ru-RU"/>
        </w:rPr>
        <w:t>–</w:t>
      </w:r>
      <w:r w:rsidRPr="00753095">
        <w:rPr>
          <w:rFonts w:ascii="Times New Roman" w:eastAsia="Times New Roman" w:hAnsi="Times New Roman" w:cs="Times New Roman"/>
          <w:sz w:val="24"/>
          <w:szCs w:val="24"/>
          <w:lang w:eastAsia="ru-RU"/>
        </w:rPr>
        <w:t>д</w:t>
      </w:r>
      <w:proofErr w:type="gramEnd"/>
      <w:r w:rsidRPr="00753095">
        <w:rPr>
          <w:rFonts w:ascii="Times New Roman" w:eastAsia="Times New Roman" w:hAnsi="Times New Roman" w:cs="Times New Roman"/>
          <w:sz w:val="24"/>
          <w:szCs w:val="24"/>
          <w:lang w:eastAsia="ru-RU"/>
        </w:rPr>
        <w:t>окументы подаются путем направления электронного документа в уполномоченный орган на официальную электронную почту;</w:t>
      </w:r>
    </w:p>
    <w:p w:rsidR="0092751D" w:rsidRPr="00753095" w:rsidRDefault="007B7F78">
      <w:pPr>
        <w:spacing w:after="0" w:line="240" w:lineRule="auto"/>
        <w:ind w:firstLine="709"/>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з</w:t>
      </w:r>
      <w:proofErr w:type="spellEnd"/>
      <w:r w:rsidRPr="00753095">
        <w:rPr>
          <w:rFonts w:ascii="Times New Roman" w:hAnsi="Times New Roman" w:cs="Times New Roman"/>
          <w:sz w:val="24"/>
          <w:szCs w:val="24"/>
        </w:rPr>
        <w:t>) ПС – документы подаются посредством почтовой связи;</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и) Л - документы подаются при личном посещении ОМСУ, МФЦ;</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к) О – представляется оригинал документа;</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л) </w:t>
      </w:r>
      <w:proofErr w:type="gramStart"/>
      <w:r w:rsidRPr="00753095">
        <w:rPr>
          <w:rFonts w:ascii="Times New Roman" w:hAnsi="Times New Roman" w:cs="Times New Roman"/>
          <w:sz w:val="24"/>
          <w:szCs w:val="24"/>
        </w:rPr>
        <w:t>О(</w:t>
      </w:r>
      <w:proofErr w:type="gramEnd"/>
      <w:r w:rsidRPr="00753095">
        <w:rPr>
          <w:rFonts w:ascii="Times New Roman" w:hAnsi="Times New Roman" w:cs="Times New Roman"/>
          <w:sz w:val="24"/>
          <w:szCs w:val="24"/>
        </w:rPr>
        <w:t>э) – представляется оригинал документа в электронной форме;</w:t>
      </w:r>
    </w:p>
    <w:p w:rsidR="0092751D" w:rsidRPr="00753095" w:rsidRDefault="007B7F78">
      <w:pPr>
        <w:spacing w:after="0" w:line="240" w:lineRule="auto"/>
        <w:ind w:firstLine="709"/>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н</w:t>
      </w:r>
      <w:proofErr w:type="spell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К</w:t>
      </w:r>
      <w:proofErr w:type="gramEnd"/>
      <w:r w:rsidRPr="00753095">
        <w:rPr>
          <w:rFonts w:ascii="Times New Roman" w:hAnsi="Times New Roman" w:cs="Times New Roman"/>
          <w:sz w:val="24"/>
          <w:szCs w:val="24"/>
        </w:rPr>
        <w:t xml:space="preserve"> – представляется копия документа;</w:t>
      </w:r>
    </w:p>
    <w:p w:rsidR="0092751D" w:rsidRPr="00753095" w:rsidRDefault="007B7F78">
      <w:pPr>
        <w:spacing w:after="0" w:line="240" w:lineRule="auto"/>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о) </w:t>
      </w:r>
      <w:proofErr w:type="gramStart"/>
      <w:r w:rsidRPr="00753095">
        <w:rPr>
          <w:rFonts w:ascii="Times New Roman" w:hAnsi="Times New Roman" w:cs="Times New Roman"/>
          <w:sz w:val="24"/>
          <w:szCs w:val="24"/>
        </w:rPr>
        <w:t>К(</w:t>
      </w:r>
      <w:proofErr w:type="gramEnd"/>
      <w:r w:rsidRPr="00753095">
        <w:rPr>
          <w:rFonts w:ascii="Times New Roman" w:hAnsi="Times New Roman" w:cs="Times New Roman"/>
          <w:sz w:val="24"/>
          <w:szCs w:val="24"/>
        </w:rPr>
        <w:t>э) – представляется копия документа в электронной форме;</w:t>
      </w:r>
    </w:p>
    <w:p w:rsidR="0092751D" w:rsidRPr="00753095" w:rsidRDefault="007B7F78">
      <w:pPr>
        <w:spacing w:after="0" w:line="240" w:lineRule="auto"/>
        <w:ind w:firstLine="709"/>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пД</w:t>
      </w:r>
      <w:proofErr w:type="spellEnd"/>
      <w:r w:rsidRPr="00753095">
        <w:rPr>
          <w:rFonts w:ascii="Times New Roman" w:hAnsi="Times New Roman" w:cs="Times New Roman"/>
          <w:sz w:val="24"/>
          <w:szCs w:val="24"/>
        </w:rPr>
        <w:t>(1) – документы представляются в одном экземпляре;</w:t>
      </w:r>
    </w:p>
    <w:p w:rsidR="0092751D" w:rsidRPr="00753095" w:rsidRDefault="007B7F78">
      <w:pPr>
        <w:spacing w:after="0" w:line="240" w:lineRule="auto"/>
        <w:ind w:firstLine="709"/>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р</w:t>
      </w:r>
      <w:proofErr w:type="spellEnd"/>
      <w:r w:rsidRPr="00753095">
        <w:rPr>
          <w:rFonts w:ascii="Times New Roman" w:hAnsi="Times New Roman" w:cs="Times New Roman"/>
          <w:sz w:val="24"/>
          <w:szCs w:val="24"/>
        </w:rPr>
        <w:t>) Д(2) – документы представляются в двух экземплярах.</w:t>
      </w:r>
    </w:p>
    <w:p w:rsidR="0092751D" w:rsidRDefault="0092751D">
      <w:pPr>
        <w:spacing w:after="0" w:line="240" w:lineRule="auto"/>
        <w:ind w:firstLine="709"/>
        <w:jc w:val="both"/>
        <w:outlineLvl w:val="0"/>
        <w:rPr>
          <w:rFonts w:ascii="Times New Roman" w:hAnsi="Times New Roman" w:cs="Times New Roman"/>
          <w:b/>
          <w:sz w:val="28"/>
          <w:szCs w:val="28"/>
        </w:rPr>
      </w:pPr>
    </w:p>
    <w:p w:rsidR="0092751D" w:rsidRPr="00753095" w:rsidRDefault="007B7F78">
      <w:pPr>
        <w:numPr>
          <w:ilvl w:val="0"/>
          <w:numId w:val="24"/>
        </w:numPr>
        <w:spacing w:after="0" w:line="240" w:lineRule="auto"/>
        <w:jc w:val="center"/>
        <w:outlineLvl w:val="0"/>
        <w:rPr>
          <w:rFonts w:ascii="Times New Roman" w:hAnsi="Times New Roman" w:cs="Times New Roman"/>
          <w:b/>
          <w:sz w:val="24"/>
          <w:szCs w:val="24"/>
        </w:rPr>
      </w:pPr>
      <w:r w:rsidRPr="00753095">
        <w:rPr>
          <w:rFonts w:ascii="Times New Roman" w:hAnsi="Times New Roman" w:cs="Times New Roman"/>
          <w:b/>
          <w:sz w:val="24"/>
          <w:szCs w:val="24"/>
        </w:rPr>
        <w:t>Идентификаторы категорий (признаков) заявителей</w:t>
      </w:r>
    </w:p>
    <w:p w:rsidR="0092751D" w:rsidRPr="00753095" w:rsidRDefault="007B7F78">
      <w:pPr>
        <w:spacing w:after="0" w:line="240" w:lineRule="auto"/>
        <w:ind w:firstLine="709"/>
        <w:jc w:val="right"/>
        <w:outlineLvl w:val="0"/>
        <w:rPr>
          <w:rFonts w:ascii="Times New Roman" w:hAnsi="Times New Roman" w:cs="Times New Roman"/>
          <w:sz w:val="24"/>
          <w:szCs w:val="24"/>
        </w:rPr>
      </w:pPr>
      <w:r w:rsidRPr="00753095">
        <w:rPr>
          <w:rFonts w:ascii="Times New Roman" w:hAnsi="Times New Roman" w:cs="Times New Roman"/>
          <w:sz w:val="24"/>
          <w:szCs w:val="24"/>
        </w:rPr>
        <w:t>Таблица №1</w:t>
      </w:r>
    </w:p>
    <w:p w:rsidR="00753095" w:rsidRPr="00753095" w:rsidRDefault="00753095">
      <w:pPr>
        <w:spacing w:after="0" w:line="240" w:lineRule="auto"/>
        <w:ind w:firstLine="709"/>
        <w:jc w:val="right"/>
        <w:outlineLvl w:val="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2977"/>
        <w:gridCol w:w="2268"/>
        <w:gridCol w:w="2552"/>
        <w:gridCol w:w="2268"/>
        <w:gridCol w:w="2131"/>
      </w:tblGrid>
      <w:tr w:rsidR="0092751D" w:rsidRPr="00753095" w:rsidTr="00753095">
        <w:trPr>
          <w:jc w:val="center"/>
        </w:trPr>
        <w:tc>
          <w:tcPr>
            <w:tcW w:w="2330" w:type="dxa"/>
            <w:vMerge w:val="restart"/>
            <w:noWrap/>
            <w:vAlign w:val="center"/>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hAnsi="Times New Roman" w:cs="Times New Roman"/>
                <w:sz w:val="24"/>
                <w:szCs w:val="24"/>
              </w:rPr>
              <w:t>Наименование отдельного признака заявителя</w:t>
            </w:r>
          </w:p>
        </w:tc>
        <w:tc>
          <w:tcPr>
            <w:tcW w:w="12196" w:type="dxa"/>
            <w:gridSpan w:val="5"/>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hAnsi="Times New Roman" w:cs="Times New Roman"/>
                <w:b/>
                <w:sz w:val="24"/>
                <w:szCs w:val="24"/>
              </w:rPr>
              <w:t>Результат предоставления государственной услуги</w:t>
            </w:r>
          </w:p>
        </w:tc>
      </w:tr>
      <w:tr w:rsidR="0092751D" w:rsidRPr="00753095" w:rsidTr="00753095">
        <w:trPr>
          <w:trHeight w:val="812"/>
          <w:jc w:val="center"/>
        </w:trPr>
        <w:tc>
          <w:tcPr>
            <w:tcW w:w="2330" w:type="dxa"/>
            <w:vMerge/>
            <w:noWrap/>
          </w:tcPr>
          <w:p w:rsidR="0092751D" w:rsidRPr="00753095" w:rsidRDefault="0092751D">
            <w:pPr>
              <w:spacing w:after="0" w:line="240" w:lineRule="auto"/>
              <w:jc w:val="center"/>
              <w:rPr>
                <w:rFonts w:ascii="Times New Roman" w:hAnsi="Times New Roman" w:cs="Times New Roman"/>
                <w:b/>
                <w:sz w:val="24"/>
                <w:szCs w:val="24"/>
              </w:rPr>
            </w:pPr>
          </w:p>
        </w:tc>
        <w:tc>
          <w:tcPr>
            <w:tcW w:w="2977" w:type="dxa"/>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noWrap/>
          </w:tcPr>
          <w:p w:rsidR="0092751D" w:rsidRPr="00753095" w:rsidRDefault="007B7F78">
            <w:pPr>
              <w:spacing w:after="0" w:line="240" w:lineRule="auto"/>
              <w:jc w:val="center"/>
              <w:rPr>
                <w:rFonts w:ascii="Times New Roman" w:hAnsi="Times New Roman" w:cs="Times New Roman"/>
                <w:b/>
                <w:sz w:val="24"/>
                <w:szCs w:val="24"/>
              </w:rPr>
            </w:pPr>
            <w:r w:rsidRPr="00753095">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92751D" w:rsidRPr="00753095" w:rsidTr="00753095">
        <w:trPr>
          <w:trHeight w:val="433"/>
          <w:jc w:val="center"/>
        </w:trPr>
        <w:tc>
          <w:tcPr>
            <w:tcW w:w="2330" w:type="dxa"/>
            <w:noWrap/>
          </w:tcPr>
          <w:p w:rsidR="0092751D" w:rsidRPr="00753095" w:rsidRDefault="0092751D">
            <w:pPr>
              <w:spacing w:after="0" w:line="240" w:lineRule="auto"/>
              <w:jc w:val="center"/>
              <w:rPr>
                <w:rFonts w:ascii="Times New Roman" w:hAnsi="Times New Roman" w:cs="Times New Roman"/>
                <w:b/>
                <w:sz w:val="24"/>
                <w:szCs w:val="24"/>
              </w:rPr>
            </w:pPr>
          </w:p>
        </w:tc>
        <w:tc>
          <w:tcPr>
            <w:tcW w:w="2977"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А</w:t>
            </w:r>
          </w:p>
        </w:tc>
        <w:tc>
          <w:tcPr>
            <w:tcW w:w="2268"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Б</w:t>
            </w:r>
          </w:p>
        </w:tc>
        <w:tc>
          <w:tcPr>
            <w:tcW w:w="2552"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В</w:t>
            </w:r>
          </w:p>
        </w:tc>
        <w:tc>
          <w:tcPr>
            <w:tcW w:w="2268"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Г</w:t>
            </w:r>
          </w:p>
        </w:tc>
        <w:tc>
          <w:tcPr>
            <w:tcW w:w="2131"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Д</w:t>
            </w:r>
          </w:p>
        </w:tc>
      </w:tr>
      <w:tr w:rsidR="0092751D" w:rsidRPr="00753095" w:rsidTr="00753095">
        <w:trPr>
          <w:trHeight w:val="356"/>
          <w:jc w:val="center"/>
        </w:trPr>
        <w:tc>
          <w:tcPr>
            <w:tcW w:w="2330" w:type="dxa"/>
            <w:noWrap/>
          </w:tcPr>
          <w:p w:rsidR="0092751D" w:rsidRPr="00753095" w:rsidRDefault="007B7F78">
            <w:pPr>
              <w:spacing w:after="0" w:line="240" w:lineRule="auto"/>
              <w:rPr>
                <w:rFonts w:ascii="Times New Roman" w:hAnsi="Times New Roman" w:cs="Times New Roman"/>
                <w:b/>
                <w:sz w:val="24"/>
                <w:szCs w:val="24"/>
              </w:rPr>
            </w:pPr>
            <w:r w:rsidRPr="00753095">
              <w:rPr>
                <w:rFonts w:ascii="Times New Roman" w:hAnsi="Times New Roman" w:cs="Times New Roman"/>
                <w:sz w:val="24"/>
                <w:szCs w:val="24"/>
              </w:rPr>
              <w:t>ФЛ</w:t>
            </w:r>
          </w:p>
        </w:tc>
        <w:tc>
          <w:tcPr>
            <w:tcW w:w="2977"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1А</w:t>
            </w:r>
          </w:p>
        </w:tc>
        <w:tc>
          <w:tcPr>
            <w:tcW w:w="2268"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1Б</w:t>
            </w:r>
          </w:p>
        </w:tc>
        <w:tc>
          <w:tcPr>
            <w:tcW w:w="2552"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1В</w:t>
            </w:r>
          </w:p>
        </w:tc>
        <w:tc>
          <w:tcPr>
            <w:tcW w:w="2268"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1Г</w:t>
            </w:r>
          </w:p>
        </w:tc>
        <w:tc>
          <w:tcPr>
            <w:tcW w:w="2131" w:type="dxa"/>
            <w:noWrap/>
          </w:tcPr>
          <w:p w:rsidR="0092751D" w:rsidRPr="00753095" w:rsidRDefault="007B7F78">
            <w:pPr>
              <w:spacing w:after="0" w:line="240" w:lineRule="auto"/>
              <w:jc w:val="center"/>
              <w:rPr>
                <w:rFonts w:ascii="Times New Roman" w:eastAsia="Times New Roman" w:hAnsi="Times New Roman" w:cs="Times New Roman"/>
                <w:sz w:val="24"/>
                <w:szCs w:val="24"/>
                <w:lang w:eastAsia="ru-RU"/>
              </w:rPr>
            </w:pPr>
            <w:r w:rsidRPr="00753095">
              <w:rPr>
                <w:rFonts w:ascii="Times New Roman" w:eastAsia="Times New Roman" w:hAnsi="Times New Roman" w:cs="Times New Roman"/>
                <w:sz w:val="24"/>
                <w:szCs w:val="24"/>
                <w:lang w:eastAsia="ru-RU"/>
              </w:rPr>
              <w:t>1Д</w:t>
            </w:r>
          </w:p>
        </w:tc>
      </w:tr>
      <w:tr w:rsidR="0092751D" w:rsidRPr="00753095" w:rsidTr="00753095">
        <w:trPr>
          <w:trHeight w:val="351"/>
          <w:jc w:val="center"/>
        </w:trPr>
        <w:tc>
          <w:tcPr>
            <w:tcW w:w="2330" w:type="dxa"/>
            <w:noWrap/>
          </w:tcPr>
          <w:p w:rsidR="0092751D" w:rsidRPr="00753095" w:rsidRDefault="007B7F78">
            <w:pPr>
              <w:spacing w:after="0" w:line="240" w:lineRule="auto"/>
              <w:rPr>
                <w:rFonts w:ascii="Times New Roman" w:hAnsi="Times New Roman" w:cs="Times New Roman"/>
                <w:sz w:val="24"/>
                <w:szCs w:val="24"/>
              </w:rPr>
            </w:pPr>
            <w:r w:rsidRPr="00753095">
              <w:rPr>
                <w:rFonts w:ascii="Times New Roman" w:hAnsi="Times New Roman" w:cs="Times New Roman"/>
                <w:sz w:val="24"/>
                <w:szCs w:val="24"/>
              </w:rPr>
              <w:t>ЮЛ</w:t>
            </w:r>
          </w:p>
        </w:tc>
        <w:tc>
          <w:tcPr>
            <w:tcW w:w="2977"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2А</w:t>
            </w:r>
          </w:p>
        </w:tc>
        <w:tc>
          <w:tcPr>
            <w:tcW w:w="2268"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2Б</w:t>
            </w:r>
          </w:p>
        </w:tc>
        <w:tc>
          <w:tcPr>
            <w:tcW w:w="2552"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2В</w:t>
            </w:r>
          </w:p>
        </w:tc>
        <w:tc>
          <w:tcPr>
            <w:tcW w:w="2268"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2Г</w:t>
            </w:r>
          </w:p>
        </w:tc>
        <w:tc>
          <w:tcPr>
            <w:tcW w:w="2131"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2Д</w:t>
            </w:r>
          </w:p>
        </w:tc>
      </w:tr>
      <w:tr w:rsidR="0092751D" w:rsidRPr="00753095" w:rsidTr="00753095">
        <w:trPr>
          <w:jc w:val="center"/>
        </w:trPr>
        <w:tc>
          <w:tcPr>
            <w:tcW w:w="2330" w:type="dxa"/>
            <w:noWrap/>
          </w:tcPr>
          <w:p w:rsidR="0092751D" w:rsidRPr="00753095" w:rsidRDefault="007B7F78">
            <w:pPr>
              <w:spacing w:after="0" w:line="240" w:lineRule="auto"/>
              <w:rPr>
                <w:rFonts w:ascii="Times New Roman" w:hAnsi="Times New Roman" w:cs="Times New Roman"/>
                <w:sz w:val="24"/>
                <w:szCs w:val="24"/>
              </w:rPr>
            </w:pPr>
            <w:r w:rsidRPr="00753095">
              <w:rPr>
                <w:rFonts w:ascii="Times New Roman" w:hAnsi="Times New Roman" w:cs="Times New Roman"/>
                <w:sz w:val="24"/>
                <w:szCs w:val="24"/>
              </w:rPr>
              <w:t>ИП</w:t>
            </w:r>
          </w:p>
        </w:tc>
        <w:tc>
          <w:tcPr>
            <w:tcW w:w="2977"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3А</w:t>
            </w:r>
          </w:p>
        </w:tc>
        <w:tc>
          <w:tcPr>
            <w:tcW w:w="2268"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3Б</w:t>
            </w:r>
          </w:p>
        </w:tc>
        <w:tc>
          <w:tcPr>
            <w:tcW w:w="2552"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3В</w:t>
            </w:r>
          </w:p>
        </w:tc>
        <w:tc>
          <w:tcPr>
            <w:tcW w:w="2268"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3Г</w:t>
            </w:r>
          </w:p>
        </w:tc>
        <w:tc>
          <w:tcPr>
            <w:tcW w:w="2131" w:type="dxa"/>
            <w:noWrap/>
          </w:tcPr>
          <w:p w:rsidR="0092751D" w:rsidRPr="00753095" w:rsidRDefault="007B7F78">
            <w:pPr>
              <w:spacing w:after="0" w:line="240" w:lineRule="auto"/>
              <w:jc w:val="center"/>
              <w:rPr>
                <w:rFonts w:ascii="Times New Roman" w:hAnsi="Times New Roman" w:cs="Times New Roman"/>
                <w:sz w:val="24"/>
                <w:szCs w:val="24"/>
              </w:rPr>
            </w:pPr>
            <w:r w:rsidRPr="00753095">
              <w:rPr>
                <w:rFonts w:ascii="Times New Roman" w:hAnsi="Times New Roman" w:cs="Times New Roman"/>
                <w:sz w:val="24"/>
                <w:szCs w:val="24"/>
              </w:rPr>
              <w:t>3Д</w:t>
            </w:r>
          </w:p>
        </w:tc>
      </w:tr>
    </w:tbl>
    <w:p w:rsidR="0092751D" w:rsidRPr="00753095" w:rsidRDefault="0092751D">
      <w:pPr>
        <w:spacing w:after="0" w:line="240" w:lineRule="auto"/>
        <w:ind w:firstLine="709"/>
        <w:jc w:val="both"/>
        <w:outlineLvl w:val="0"/>
        <w:rPr>
          <w:rFonts w:ascii="Times New Roman" w:hAnsi="Times New Roman" w:cs="Times New Roman"/>
          <w:sz w:val="24"/>
          <w:szCs w:val="24"/>
        </w:rPr>
      </w:pPr>
    </w:p>
    <w:p w:rsidR="0092751D" w:rsidRPr="00753095" w:rsidRDefault="007B7F78" w:rsidP="00753095">
      <w:pPr>
        <w:numPr>
          <w:ilvl w:val="0"/>
          <w:numId w:val="24"/>
        </w:numPr>
        <w:spacing w:after="0" w:line="240" w:lineRule="auto"/>
        <w:jc w:val="center"/>
        <w:outlineLvl w:val="0"/>
        <w:rPr>
          <w:rFonts w:ascii="Times New Roman" w:hAnsi="Times New Roman" w:cs="Times New Roman"/>
          <w:b/>
          <w:sz w:val="24"/>
          <w:szCs w:val="24"/>
        </w:rPr>
      </w:pPr>
      <w:bookmarkStart w:id="1" w:name="Par441"/>
      <w:bookmarkEnd w:id="1"/>
      <w:r w:rsidRPr="00753095">
        <w:rPr>
          <w:rFonts w:ascii="Times New Roman" w:hAnsi="Times New Roman" w:cs="Times New Roman"/>
          <w:b/>
          <w:sz w:val="24"/>
          <w:szCs w:val="24"/>
        </w:rPr>
        <w:lastRenderedPageBreak/>
        <w:t>Исчерпывающий перечень документов, необходимых для предоставления муниципальной услуги</w:t>
      </w:r>
    </w:p>
    <w:p w:rsidR="0092751D" w:rsidRPr="00753095" w:rsidRDefault="0092751D" w:rsidP="00753095">
      <w:pPr>
        <w:spacing w:after="0" w:line="240" w:lineRule="auto"/>
        <w:ind w:firstLine="709"/>
        <w:jc w:val="both"/>
        <w:outlineLvl w:val="0"/>
        <w:rPr>
          <w:rFonts w:ascii="Times New Roman" w:hAnsi="Times New Roman" w:cs="Times New Roman"/>
          <w:sz w:val="24"/>
          <w:szCs w:val="24"/>
        </w:rPr>
      </w:pPr>
    </w:p>
    <w:p w:rsidR="0092751D" w:rsidRPr="00753095" w:rsidRDefault="007B7F78" w:rsidP="00753095">
      <w:pPr>
        <w:spacing w:after="0" w:line="240" w:lineRule="auto"/>
        <w:ind w:firstLine="709"/>
        <w:jc w:val="right"/>
        <w:outlineLvl w:val="0"/>
        <w:rPr>
          <w:rFonts w:ascii="Times New Roman" w:hAnsi="Times New Roman" w:cs="Times New Roman"/>
          <w:sz w:val="24"/>
          <w:szCs w:val="24"/>
        </w:rPr>
      </w:pPr>
      <w:r w:rsidRPr="00753095">
        <w:rPr>
          <w:rFonts w:ascii="Times New Roman" w:hAnsi="Times New Roman" w:cs="Times New Roman"/>
          <w:sz w:val="24"/>
          <w:szCs w:val="24"/>
        </w:rPr>
        <w:t>Таблица №2</w:t>
      </w:r>
    </w:p>
    <w:p w:rsidR="0092751D" w:rsidRPr="00753095" w:rsidRDefault="0092751D" w:rsidP="00753095">
      <w:pPr>
        <w:spacing w:after="0" w:line="240" w:lineRule="auto"/>
        <w:ind w:firstLine="709"/>
        <w:jc w:val="both"/>
        <w:outlineLvl w:val="0"/>
        <w:rPr>
          <w:rFonts w:ascii="Times New Roman" w:hAnsi="Times New Roman" w:cs="Times New Roman"/>
          <w:sz w:val="24"/>
          <w:szCs w:val="24"/>
        </w:rPr>
      </w:pPr>
    </w:p>
    <w:tbl>
      <w:tblPr>
        <w:tblStyle w:val="aff2"/>
        <w:tblW w:w="14567" w:type="dxa"/>
        <w:tblLook w:val="04A0"/>
      </w:tblPr>
      <w:tblGrid>
        <w:gridCol w:w="636"/>
        <w:gridCol w:w="2741"/>
        <w:gridCol w:w="5520"/>
        <w:gridCol w:w="3544"/>
        <w:gridCol w:w="2126"/>
      </w:tblGrid>
      <w:tr w:rsidR="0092751D" w:rsidRPr="00753095">
        <w:tc>
          <w:tcPr>
            <w:tcW w:w="636" w:type="dxa"/>
            <w:noWrap/>
            <w:vAlign w:val="center"/>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w:t>
            </w:r>
          </w:p>
        </w:tc>
        <w:tc>
          <w:tcPr>
            <w:tcW w:w="2741" w:type="dxa"/>
            <w:noWrap/>
            <w:vAlign w:val="center"/>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Идентификаторы категорий (признаков) заявителей</w:t>
            </w:r>
          </w:p>
        </w:tc>
        <w:tc>
          <w:tcPr>
            <w:tcW w:w="5520" w:type="dxa"/>
            <w:noWrap/>
            <w:vAlign w:val="center"/>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noWrap/>
            <w:vAlign w:val="center"/>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Способы подачи документов,</w:t>
            </w:r>
          </w:p>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требования к представлению</w:t>
            </w:r>
          </w:p>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документов</w:t>
            </w:r>
          </w:p>
        </w:tc>
        <w:tc>
          <w:tcPr>
            <w:tcW w:w="212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Иные требования</w:t>
            </w:r>
          </w:p>
        </w:tc>
      </w:tr>
      <w:tr w:rsidR="0092751D" w:rsidRPr="00753095">
        <w:tc>
          <w:tcPr>
            <w:tcW w:w="14567" w:type="dxa"/>
            <w:gridSpan w:val="5"/>
            <w:noWrap/>
            <w:vAlign w:val="center"/>
          </w:tcPr>
          <w:p w:rsidR="0092751D" w:rsidRPr="00753095" w:rsidRDefault="007B7F78" w:rsidP="00753095">
            <w:pPr>
              <w:ind w:firstLine="709"/>
              <w:jc w:val="center"/>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2751D" w:rsidRPr="00753095">
        <w:trPr>
          <w:trHeight w:val="663"/>
        </w:trPr>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92751D" w:rsidRPr="00753095" w:rsidRDefault="0092751D" w:rsidP="00753095">
            <w:pPr>
              <w:jc w:val="both"/>
              <w:outlineLvl w:val="0"/>
              <w:rPr>
                <w:rFonts w:ascii="Times New Roman" w:hAnsi="Times New Roman" w:cs="Times New Roman"/>
                <w:sz w:val="24"/>
                <w:szCs w:val="24"/>
              </w:rPr>
            </w:pPr>
          </w:p>
        </w:tc>
        <w:tc>
          <w:tcPr>
            <w:tcW w:w="354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2А-2Д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Учредительные документы (при обращении юридического лица)</w:t>
            </w:r>
          </w:p>
        </w:tc>
        <w:tc>
          <w:tcPr>
            <w:tcW w:w="354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2А-2Д</w:t>
            </w:r>
          </w:p>
        </w:tc>
        <w:tc>
          <w:tcPr>
            <w:tcW w:w="5520" w:type="dxa"/>
            <w:noWrap/>
          </w:tcPr>
          <w:p w:rsidR="0092751D" w:rsidRPr="00753095" w:rsidRDefault="007B7F78" w:rsidP="00753095">
            <w:pPr>
              <w:pStyle w:val="10"/>
              <w:tabs>
                <w:tab w:val="left" w:pos="1100"/>
              </w:tabs>
              <w:ind w:firstLine="0"/>
              <w:jc w:val="both"/>
              <w:rPr>
                <w:sz w:val="24"/>
                <w:szCs w:val="24"/>
              </w:rPr>
            </w:pPr>
            <w:r w:rsidRPr="00753095">
              <w:rPr>
                <w:sz w:val="24"/>
                <w:szCs w:val="24"/>
              </w:rPr>
              <w:t xml:space="preserve">Заверенный перевод </w:t>
            </w:r>
            <w:proofErr w:type="gramStart"/>
            <w:r w:rsidRPr="00753095">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53095">
              <w:rPr>
                <w:sz w:val="24"/>
                <w:szCs w:val="24"/>
              </w:rPr>
              <w:t>, если заявителем является иностранное юридическое лицо;</w:t>
            </w:r>
          </w:p>
        </w:tc>
        <w:tc>
          <w:tcPr>
            <w:tcW w:w="354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p w:rsidR="0092751D" w:rsidRPr="00753095" w:rsidRDefault="0092751D" w:rsidP="00753095">
            <w:pPr>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Документ, удостоверяющий право (полномочия) представителя юридического, индивидуального предпринимателя, физического </w:t>
            </w:r>
            <w:proofErr w:type="gramStart"/>
            <w:r w:rsidRPr="00753095">
              <w:rPr>
                <w:rFonts w:ascii="Times New Roman" w:hAnsi="Times New Roman" w:cs="Times New Roman"/>
                <w:sz w:val="24"/>
                <w:szCs w:val="24"/>
              </w:rPr>
              <w:t>лица</w:t>
            </w:r>
            <w:proofErr w:type="gramEnd"/>
            <w:r w:rsidRPr="00753095">
              <w:rPr>
                <w:rFonts w:ascii="Times New Roman" w:hAnsi="Times New Roman" w:cs="Times New Roman"/>
                <w:sz w:val="24"/>
                <w:szCs w:val="24"/>
              </w:rPr>
              <w:t xml:space="preserve"> если с заявлением обращается представитель заявителя.</w:t>
            </w:r>
          </w:p>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w:t>
            </w:r>
            <w:r w:rsidRPr="00753095">
              <w:rPr>
                <w:rFonts w:ascii="Times New Roman" w:hAnsi="Times New Roman" w:cs="Times New Roman"/>
                <w:sz w:val="24"/>
                <w:szCs w:val="24"/>
              </w:rPr>
              <w:lastRenderedPageBreak/>
              <w:t>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753095">
              <w:rPr>
                <w:rFonts w:ascii="Times New Roman" w:hAnsi="Times New Roman" w:cs="Times New Roman"/>
                <w:sz w:val="24"/>
                <w:szCs w:val="24"/>
              </w:rPr>
              <w:t xml:space="preserve"> доверенность в простой письменной форме).  </w:t>
            </w:r>
          </w:p>
        </w:tc>
        <w:tc>
          <w:tcPr>
            <w:tcW w:w="354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5</w:t>
            </w: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2А-2Д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Start"/>
            <w:r w:rsidRPr="00753095">
              <w:rPr>
                <w:rFonts w:ascii="Times New Roman" w:hAnsi="Times New Roman" w:cs="Times New Roman"/>
                <w:sz w:val="24"/>
                <w:szCs w:val="24"/>
              </w:rPr>
              <w:t>»в</w:t>
            </w:r>
            <w:proofErr w:type="gramEnd"/>
            <w:r w:rsidRPr="00753095">
              <w:rPr>
                <w:rFonts w:ascii="Times New Roman" w:hAnsi="Times New Roman" w:cs="Times New Roman"/>
                <w:sz w:val="24"/>
                <w:szCs w:val="24"/>
              </w:rPr>
              <w:t xml:space="preserve"> </w:t>
            </w:r>
            <w:r w:rsidRPr="00753095">
              <w:rPr>
                <w:rFonts w:ascii="Times New Roman" w:hAnsi="Times New Roman" w:cs="Times New Roman"/>
                <w:sz w:val="24"/>
                <w:szCs w:val="24"/>
              </w:rPr>
              <w:lastRenderedPageBreak/>
              <w:t xml:space="preserve">случае если подано заявление о предварительном согласовании предоставления земельного участка в безвозмездное пользование такому товариществу. </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 1В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1А-3А, 2Б, 1В-3В, 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753095">
              <w:rPr>
                <w:rFonts w:ascii="Times New Roman" w:hAnsi="Times New Roman" w:cs="Times New Roman"/>
                <w:sz w:val="24"/>
                <w:szCs w:val="24"/>
              </w:rPr>
              <w:t xml:space="preserve">,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w:t>
            </w:r>
            <w:r w:rsidRPr="00753095">
              <w:rPr>
                <w:rFonts w:ascii="Times New Roman" w:hAnsi="Times New Roman" w:cs="Times New Roman"/>
                <w:sz w:val="24"/>
                <w:szCs w:val="24"/>
              </w:rPr>
              <w:lastRenderedPageBreak/>
              <w:t xml:space="preserve">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sidRPr="00753095">
              <w:rPr>
                <w:rFonts w:ascii="Times New Roman" w:hAnsi="Times New Roman" w:cs="Times New Roman"/>
                <w:sz w:val="24"/>
                <w:szCs w:val="24"/>
              </w:rPr>
              <w:t>на</w:t>
            </w:r>
            <w:proofErr w:type="gram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хозяйственного</w:t>
            </w:r>
            <w:proofErr w:type="gramEnd"/>
            <w:r w:rsidRPr="00753095">
              <w:rPr>
                <w:rFonts w:ascii="Times New Roman" w:hAnsi="Times New Roman" w:cs="Times New Roman"/>
                <w:sz w:val="24"/>
                <w:szCs w:val="24"/>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92751D" w:rsidRPr="00753095" w:rsidRDefault="0092751D" w:rsidP="00753095">
            <w:pPr>
              <w:jc w:val="both"/>
              <w:outlineLvl w:val="0"/>
              <w:rPr>
                <w:rFonts w:ascii="Times New Roman" w:hAnsi="Times New Roman" w:cs="Times New Roman"/>
                <w:sz w:val="24"/>
                <w:szCs w:val="24"/>
              </w:rPr>
            </w:pP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1А-3А, 2Б, 2В, 2Д, </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w:t>
            </w:r>
            <w:proofErr w:type="gramEnd"/>
            <w:r w:rsidRPr="00753095">
              <w:rPr>
                <w:rFonts w:ascii="Times New Roman" w:hAnsi="Times New Roman" w:cs="Times New Roman"/>
                <w:sz w:val="24"/>
                <w:szCs w:val="24"/>
              </w:rPr>
              <w:t xml:space="preserve">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tabs>
                <w:tab w:val="left" w:pos="897"/>
              </w:tabs>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w:t>
            </w:r>
            <w:r w:rsidRPr="00753095">
              <w:rPr>
                <w:rFonts w:ascii="Times New Roman" w:hAnsi="Times New Roman" w:cs="Times New Roman"/>
                <w:sz w:val="24"/>
                <w:szCs w:val="24"/>
              </w:rPr>
              <w:lastRenderedPageBreak/>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1А-3А, 2Б, 2В, 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2В, 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2Д, 3Д</w:t>
            </w:r>
          </w:p>
        </w:tc>
        <w:tc>
          <w:tcPr>
            <w:tcW w:w="5520" w:type="dxa"/>
            <w:noWrap/>
          </w:tcPr>
          <w:p w:rsidR="0092751D" w:rsidRPr="00753095" w:rsidRDefault="007B7F78" w:rsidP="00753095">
            <w:pPr>
              <w:tabs>
                <w:tab w:val="left" w:pos="1413"/>
              </w:tabs>
              <w:jc w:val="both"/>
              <w:outlineLvl w:val="0"/>
              <w:rPr>
                <w:rFonts w:ascii="Times New Roman" w:hAnsi="Times New Roman" w:cs="Times New Roman"/>
                <w:sz w:val="24"/>
                <w:szCs w:val="24"/>
              </w:rPr>
            </w:pPr>
            <w:r w:rsidRPr="00753095">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2Д</w:t>
            </w:r>
          </w:p>
        </w:tc>
        <w:tc>
          <w:tcPr>
            <w:tcW w:w="5520" w:type="dxa"/>
            <w:noWrap/>
          </w:tcPr>
          <w:p w:rsidR="0092751D" w:rsidRPr="00753095" w:rsidRDefault="007B7F78" w:rsidP="00753095">
            <w:pPr>
              <w:outlineLvl w:val="0"/>
              <w:rPr>
                <w:rFonts w:ascii="Times New Roman" w:hAnsi="Times New Roman" w:cs="Times New Roman"/>
                <w:sz w:val="24"/>
                <w:szCs w:val="24"/>
              </w:rPr>
            </w:pPr>
            <w:r w:rsidRPr="00753095">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1Б, 1Д, </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w:t>
            </w:r>
            <w:proofErr w:type="gramEnd"/>
            <w:r w:rsidRPr="00753095">
              <w:rPr>
                <w:rFonts w:ascii="Times New Roman" w:hAnsi="Times New Roman" w:cs="Times New Roman"/>
                <w:sz w:val="24"/>
                <w:szCs w:val="24"/>
              </w:rPr>
              <w:t xml:space="preserve"> участок предоставлен на праве постоянного (бессрочного) пользования,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1В-3В, 1Д -3Д </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w:t>
            </w:r>
            <w:r w:rsidRPr="00753095">
              <w:rPr>
                <w:rFonts w:ascii="Times New Roman" w:hAnsi="Times New Roman" w:cs="Times New Roman"/>
                <w:sz w:val="24"/>
                <w:szCs w:val="24"/>
              </w:rPr>
              <w:lastRenderedPageBreak/>
              <w:t>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1Д-3Д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2Д</w:t>
            </w:r>
          </w:p>
        </w:tc>
        <w:tc>
          <w:tcPr>
            <w:tcW w:w="5520" w:type="dxa"/>
            <w:noWrap/>
          </w:tcPr>
          <w:p w:rsidR="0092751D" w:rsidRPr="00753095" w:rsidRDefault="007B7F78" w:rsidP="00753095">
            <w:pPr>
              <w:tabs>
                <w:tab w:val="left" w:pos="1073"/>
              </w:tabs>
              <w:jc w:val="both"/>
              <w:outlineLvl w:val="0"/>
              <w:rPr>
                <w:rFonts w:ascii="Times New Roman" w:hAnsi="Times New Roman" w:cs="Times New Roman"/>
                <w:sz w:val="24"/>
                <w:szCs w:val="24"/>
              </w:rPr>
            </w:pPr>
            <w:r w:rsidRPr="00753095">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 1Б-3Б</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w:t>
            </w:r>
            <w:r w:rsidRPr="00753095">
              <w:rPr>
                <w:rFonts w:ascii="Times New Roman" w:hAnsi="Times New Roman" w:cs="Times New Roman"/>
                <w:sz w:val="24"/>
                <w:szCs w:val="24"/>
              </w:rPr>
              <w:lastRenderedPageBreak/>
              <w:t>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w:t>
            </w:r>
            <w:r w:rsidRPr="00753095">
              <w:rPr>
                <w:rFonts w:ascii="Times New Roman" w:hAnsi="Times New Roman" w:cs="Times New Roman"/>
                <w:sz w:val="24"/>
                <w:szCs w:val="24"/>
              </w:rPr>
              <w:lastRenderedPageBreak/>
              <w:t>участка</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2В, 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spellStart"/>
            <w:r w:rsidRPr="00753095">
              <w:rPr>
                <w:rFonts w:ascii="Times New Roman" w:hAnsi="Times New Roman" w:cs="Times New Roman"/>
                <w:sz w:val="24"/>
                <w:szCs w:val="24"/>
              </w:rPr>
              <w:t>охотхозяйственное</w:t>
            </w:r>
            <w:proofErr w:type="spellEnd"/>
            <w:r w:rsidRPr="00753095">
              <w:rPr>
                <w:rFonts w:ascii="Times New Roman" w:hAnsi="Times New Roman" w:cs="Times New Roman"/>
                <w:sz w:val="24"/>
                <w:szCs w:val="24"/>
              </w:rPr>
              <w:t xml:space="preserve"> соглашение, если обращается лицо, с которым заключено </w:t>
            </w:r>
            <w:proofErr w:type="spellStart"/>
            <w:r w:rsidRPr="00753095">
              <w:rPr>
                <w:rFonts w:ascii="Times New Roman" w:hAnsi="Times New Roman" w:cs="Times New Roman"/>
                <w:sz w:val="24"/>
                <w:szCs w:val="24"/>
              </w:rPr>
              <w:t>охотхозяйственное</w:t>
            </w:r>
            <w:proofErr w:type="spellEnd"/>
            <w:r w:rsidRPr="00753095">
              <w:rPr>
                <w:rFonts w:ascii="Times New Roman" w:hAnsi="Times New Roman" w:cs="Times New Roman"/>
                <w:sz w:val="24"/>
                <w:szCs w:val="24"/>
              </w:rPr>
              <w:t xml:space="preserve"> соглашение,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sidRPr="00753095">
              <w:rPr>
                <w:rFonts w:ascii="Times New Roman" w:hAnsi="Times New Roman" w:cs="Times New Roman"/>
                <w:sz w:val="24"/>
                <w:szCs w:val="24"/>
              </w:rPr>
              <w:t>недропользователь</w:t>
            </w:r>
            <w:proofErr w:type="spellEnd"/>
            <w:r w:rsidRPr="00753095">
              <w:rPr>
                <w:rFonts w:ascii="Times New Roman" w:hAnsi="Times New Roman" w:cs="Times New Roman"/>
                <w:sz w:val="24"/>
                <w:szCs w:val="24"/>
              </w:rPr>
              <w:t xml:space="preserve">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u w:val="single"/>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соглашение об управлении особой экономической </w:t>
            </w:r>
            <w:r w:rsidRPr="00753095">
              <w:rPr>
                <w:rFonts w:ascii="Times New Roman" w:hAnsi="Times New Roman" w:cs="Times New Roman"/>
                <w:sz w:val="24"/>
                <w:szCs w:val="24"/>
              </w:rPr>
              <w:lastRenderedPageBreak/>
              <w:t>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1Б-3Б</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ind w:firstLine="709"/>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2Б</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14567" w:type="dxa"/>
            <w:gridSpan w:val="5"/>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2751D" w:rsidRPr="00753095">
        <w:tc>
          <w:tcPr>
            <w:tcW w:w="63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w:t>
            </w: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2А-2Д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w:t>
            </w: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3А-3Д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3</w:t>
            </w: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Выписка из Единого государственного реестра недвижимости (ЕГРН);</w:t>
            </w:r>
          </w:p>
        </w:tc>
        <w:tc>
          <w:tcPr>
            <w:tcW w:w="3544"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 -3А, 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w:t>
            </w:r>
            <w:r w:rsidRPr="00753095">
              <w:rPr>
                <w:rFonts w:ascii="Times New Roman" w:hAnsi="Times New Roman" w:cs="Times New Roman"/>
                <w:sz w:val="24"/>
                <w:szCs w:val="24"/>
              </w:rPr>
              <w:lastRenderedPageBreak/>
              <w:t>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1Б-3Б, 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утвержденный проект межевания территории, если обращается член садоводческого</w:t>
            </w:r>
            <w:r w:rsidRPr="00753095">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sidRPr="00753095">
              <w:rPr>
                <w:rFonts w:ascii="Times New Roman" w:hAnsi="Times New Roman" w:cs="Times New Roman"/>
                <w:sz w:val="24"/>
                <w:szCs w:val="24"/>
              </w:rPr>
              <w:t xml:space="preserve"> </w:t>
            </w:r>
            <w:proofErr w:type="gramStart"/>
            <w:r w:rsidRPr="00753095">
              <w:rPr>
                <w:rFonts w:ascii="Times New Roman" w:hAnsi="Times New Roman" w:cs="Times New Roman"/>
                <w:sz w:val="24"/>
                <w:szCs w:val="24"/>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1Б-3Б, 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утвержденный проект планировки территории, если обращается лицо, с которым заключен </w:t>
            </w:r>
            <w:r w:rsidRPr="00753095">
              <w:rPr>
                <w:rFonts w:ascii="Times New Roman" w:hAnsi="Times New Roman" w:cs="Times New Roman"/>
                <w:sz w:val="24"/>
                <w:szCs w:val="24"/>
              </w:rPr>
              <w:lastRenderedPageBreak/>
              <w:t>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sidRPr="00753095">
              <w:rPr>
                <w:rFonts w:ascii="Times New Roman" w:hAnsi="Times New Roman" w:cs="Times New Roman"/>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w:t>
            </w:r>
            <w:r w:rsidRPr="00753095">
              <w:rPr>
                <w:rFonts w:ascii="Times New Roman" w:hAnsi="Times New Roman" w:cs="Times New Roman"/>
                <w:sz w:val="24"/>
                <w:szCs w:val="24"/>
              </w:rPr>
              <w:lastRenderedPageBreak/>
              <w:t>участок для размещения указанных объектов,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sidRPr="00753095">
              <w:rPr>
                <w:rFonts w:ascii="Times New Roman" w:hAnsi="Times New Roman" w:cs="Times New Roman"/>
                <w:sz w:val="24"/>
                <w:szCs w:val="24"/>
              </w:rPr>
              <w:t>аквакультуру</w:t>
            </w:r>
            <w:proofErr w:type="spellEnd"/>
            <w:r w:rsidRPr="00753095">
              <w:rPr>
                <w:rFonts w:ascii="Times New Roman" w:hAnsi="Times New Roman" w:cs="Times New Roman"/>
                <w:sz w:val="24"/>
                <w:szCs w:val="24"/>
              </w:rPr>
              <w:t xml:space="preserve"> (товарное рыбоводство), за предоставлением в аренду</w:t>
            </w:r>
            <w:proofErr w:type="gramEnd"/>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w:t>
            </w:r>
          </w:p>
        </w:tc>
        <w:tc>
          <w:tcPr>
            <w:tcW w:w="5520" w:type="dxa"/>
            <w:noWrap/>
          </w:tcPr>
          <w:p w:rsidR="0092751D" w:rsidRPr="00753095" w:rsidRDefault="007B7F78" w:rsidP="00753095">
            <w:pPr>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753095">
              <w:rPr>
                <w:rFonts w:ascii="Times New Roman" w:hAnsi="Times New Roman" w:cs="Times New Roman"/>
                <w:sz w:val="24"/>
                <w:szCs w:val="24"/>
              </w:rPr>
              <w:t xml:space="preserve">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1А-1Д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сведения о трудовой деятельности за периоды </w:t>
            </w:r>
            <w:r w:rsidRPr="00753095">
              <w:rPr>
                <w:rFonts w:ascii="Times New Roman" w:hAnsi="Times New Roman" w:cs="Times New Roman"/>
                <w:sz w:val="24"/>
                <w:szCs w:val="24"/>
              </w:rPr>
              <w:lastRenderedPageBreak/>
              <w:t>после  1 января 2020 года</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lastRenderedPageBreak/>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1В-3В, 1Д-3Д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92751D" w:rsidP="00753095">
            <w:pPr>
              <w:jc w:val="both"/>
              <w:outlineLvl w:val="0"/>
              <w:rPr>
                <w:rFonts w:ascii="Times New Roman" w:hAnsi="Times New Roman" w:cs="Times New Roman"/>
                <w:sz w:val="24"/>
                <w:szCs w:val="24"/>
              </w:rPr>
            </w:pP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1Д-3Д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noWrap/>
          </w:tcPr>
          <w:p w:rsidR="0092751D" w:rsidRPr="00753095" w:rsidRDefault="007B7F78" w:rsidP="00753095">
            <w:pPr>
              <w:rPr>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r w:rsidR="0092751D" w:rsidRPr="00753095">
        <w:tc>
          <w:tcPr>
            <w:tcW w:w="636"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4</w:t>
            </w:r>
          </w:p>
        </w:tc>
        <w:tc>
          <w:tcPr>
            <w:tcW w:w="2741"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1Д-3Д</w:t>
            </w:r>
          </w:p>
        </w:tc>
        <w:tc>
          <w:tcPr>
            <w:tcW w:w="5520"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ЕПГУ, ЭП, ПС, Л</w:t>
            </w:r>
          </w:p>
        </w:tc>
        <w:tc>
          <w:tcPr>
            <w:tcW w:w="2126" w:type="dxa"/>
            <w:noWrap/>
          </w:tcPr>
          <w:p w:rsidR="0092751D" w:rsidRPr="00753095" w:rsidRDefault="007B7F78" w:rsidP="00753095">
            <w:pPr>
              <w:rPr>
                <w:rFonts w:ascii="Times New Roman" w:hAnsi="Times New Roman" w:cs="Times New Roman"/>
                <w:sz w:val="24"/>
                <w:szCs w:val="24"/>
              </w:rPr>
            </w:pPr>
            <w:r w:rsidRPr="00753095">
              <w:rPr>
                <w:rFonts w:ascii="Times New Roman" w:hAnsi="Times New Roman" w:cs="Times New Roman"/>
                <w:sz w:val="24"/>
                <w:szCs w:val="24"/>
              </w:rPr>
              <w:t>[Все], Д(1)</w:t>
            </w:r>
          </w:p>
        </w:tc>
      </w:tr>
    </w:tbl>
    <w:p w:rsidR="0092751D" w:rsidRDefault="0092751D">
      <w:pPr>
        <w:spacing w:after="0" w:line="240" w:lineRule="auto"/>
        <w:ind w:left="1080"/>
        <w:outlineLvl w:val="0"/>
        <w:rPr>
          <w:rFonts w:ascii="Times New Roman" w:hAnsi="Times New Roman" w:cs="Times New Roman"/>
          <w:b/>
          <w:sz w:val="28"/>
          <w:szCs w:val="28"/>
        </w:rPr>
      </w:pPr>
    </w:p>
    <w:p w:rsidR="00753095" w:rsidRDefault="00753095">
      <w:pPr>
        <w:spacing w:after="0" w:line="240" w:lineRule="auto"/>
        <w:ind w:left="1080"/>
        <w:outlineLvl w:val="0"/>
        <w:rPr>
          <w:rFonts w:ascii="Times New Roman" w:hAnsi="Times New Roman" w:cs="Times New Roman"/>
          <w:b/>
          <w:sz w:val="28"/>
          <w:szCs w:val="28"/>
        </w:rPr>
      </w:pPr>
    </w:p>
    <w:p w:rsidR="00753095" w:rsidRDefault="00753095">
      <w:pPr>
        <w:spacing w:after="0" w:line="240" w:lineRule="auto"/>
        <w:ind w:left="1080"/>
        <w:outlineLvl w:val="0"/>
        <w:rPr>
          <w:rFonts w:ascii="Times New Roman" w:hAnsi="Times New Roman" w:cs="Times New Roman"/>
          <w:b/>
          <w:sz w:val="28"/>
          <w:szCs w:val="28"/>
        </w:rPr>
      </w:pPr>
    </w:p>
    <w:p w:rsidR="00753095" w:rsidRDefault="00753095">
      <w:pPr>
        <w:spacing w:after="0" w:line="240" w:lineRule="auto"/>
        <w:ind w:left="1080"/>
        <w:outlineLvl w:val="0"/>
        <w:rPr>
          <w:rFonts w:ascii="Times New Roman" w:hAnsi="Times New Roman" w:cs="Times New Roman"/>
          <w:b/>
          <w:sz w:val="28"/>
          <w:szCs w:val="28"/>
        </w:rPr>
      </w:pPr>
    </w:p>
    <w:p w:rsidR="0092751D" w:rsidRPr="00753095" w:rsidRDefault="007B7F78">
      <w:pPr>
        <w:numPr>
          <w:ilvl w:val="0"/>
          <w:numId w:val="24"/>
        </w:numPr>
        <w:spacing w:after="0" w:line="240" w:lineRule="auto"/>
        <w:jc w:val="center"/>
        <w:outlineLvl w:val="0"/>
        <w:rPr>
          <w:rFonts w:ascii="Times New Roman" w:hAnsi="Times New Roman" w:cs="Times New Roman"/>
          <w:b/>
          <w:sz w:val="24"/>
          <w:szCs w:val="24"/>
        </w:rPr>
      </w:pPr>
      <w:r w:rsidRPr="00753095">
        <w:rPr>
          <w:rFonts w:ascii="Times New Roman" w:hAnsi="Times New Roman" w:cs="Times New Roman"/>
          <w:b/>
          <w:sz w:val="24"/>
          <w:szCs w:val="24"/>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2751D" w:rsidRDefault="0092751D">
      <w:pPr>
        <w:spacing w:after="0" w:line="240" w:lineRule="auto"/>
        <w:jc w:val="both"/>
        <w:outlineLvl w:val="0"/>
        <w:rPr>
          <w:rFonts w:ascii="Times New Roman" w:hAnsi="Times New Roman" w:cs="Times New Roman"/>
          <w:sz w:val="28"/>
          <w:szCs w:val="28"/>
        </w:rPr>
      </w:pPr>
    </w:p>
    <w:p w:rsidR="0092751D" w:rsidRPr="00753095" w:rsidRDefault="007B7F78" w:rsidP="00753095">
      <w:pPr>
        <w:spacing w:after="0" w:line="240" w:lineRule="auto"/>
        <w:ind w:firstLine="709"/>
        <w:jc w:val="right"/>
        <w:outlineLvl w:val="0"/>
        <w:rPr>
          <w:rFonts w:ascii="Times New Roman" w:hAnsi="Times New Roman" w:cs="Times New Roman"/>
          <w:sz w:val="24"/>
          <w:szCs w:val="24"/>
        </w:rPr>
      </w:pPr>
      <w:r w:rsidRPr="00753095">
        <w:rPr>
          <w:rFonts w:ascii="Times New Roman" w:hAnsi="Times New Roman" w:cs="Times New Roman"/>
          <w:sz w:val="24"/>
          <w:szCs w:val="24"/>
        </w:rPr>
        <w:t>Таблица № 3</w:t>
      </w:r>
    </w:p>
    <w:p w:rsidR="0092751D" w:rsidRPr="00753095" w:rsidRDefault="0092751D" w:rsidP="00753095">
      <w:pPr>
        <w:spacing w:after="0" w:line="240" w:lineRule="auto"/>
        <w:ind w:firstLine="709"/>
        <w:jc w:val="both"/>
        <w:outlineLvl w:val="0"/>
        <w:rPr>
          <w:rFonts w:ascii="Times New Roman" w:hAnsi="Times New Roman" w:cs="Times New Roman"/>
          <w:sz w:val="24"/>
          <w:szCs w:val="24"/>
        </w:rPr>
      </w:pPr>
    </w:p>
    <w:tbl>
      <w:tblPr>
        <w:tblStyle w:val="aff2"/>
        <w:tblW w:w="0" w:type="auto"/>
        <w:jc w:val="center"/>
        <w:tblLook w:val="04A0"/>
      </w:tblPr>
      <w:tblGrid>
        <w:gridCol w:w="675"/>
        <w:gridCol w:w="9498"/>
        <w:gridCol w:w="4394"/>
      </w:tblGrid>
      <w:tr w:rsidR="0092751D" w:rsidRPr="00753095" w:rsidTr="00753095">
        <w:trPr>
          <w:jc w:val="center"/>
        </w:trPr>
        <w:tc>
          <w:tcPr>
            <w:tcW w:w="675"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 </w:t>
            </w:r>
            <w:proofErr w:type="spellStart"/>
            <w:proofErr w:type="gramStart"/>
            <w:r w:rsidRPr="00753095">
              <w:rPr>
                <w:rFonts w:ascii="Times New Roman" w:hAnsi="Times New Roman" w:cs="Times New Roman"/>
                <w:sz w:val="24"/>
                <w:szCs w:val="24"/>
              </w:rPr>
              <w:t>п</w:t>
            </w:r>
            <w:proofErr w:type="spellEnd"/>
            <w:proofErr w:type="gramEnd"/>
            <w:r w:rsidRPr="00753095">
              <w:rPr>
                <w:rFonts w:ascii="Times New Roman" w:hAnsi="Times New Roman" w:cs="Times New Roman"/>
                <w:sz w:val="24"/>
                <w:szCs w:val="24"/>
              </w:rPr>
              <w:t>/</w:t>
            </w:r>
            <w:proofErr w:type="spellStart"/>
            <w:r w:rsidRPr="00753095">
              <w:rPr>
                <w:rFonts w:ascii="Times New Roman" w:hAnsi="Times New Roman" w:cs="Times New Roman"/>
                <w:sz w:val="24"/>
                <w:szCs w:val="24"/>
              </w:rPr>
              <w:t>п</w:t>
            </w:r>
            <w:proofErr w:type="spellEnd"/>
          </w:p>
        </w:tc>
        <w:tc>
          <w:tcPr>
            <w:tcW w:w="9498"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Перечень оснований</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Идентификатор категорий (признаков) заявителей</w:t>
            </w:r>
          </w:p>
        </w:tc>
      </w:tr>
      <w:tr w:rsidR="0092751D" w:rsidRPr="00753095" w:rsidTr="00753095">
        <w:trPr>
          <w:jc w:val="center"/>
        </w:trPr>
        <w:tc>
          <w:tcPr>
            <w:tcW w:w="14567" w:type="dxa"/>
            <w:gridSpan w:val="3"/>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3</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14567" w:type="dxa"/>
            <w:gridSpan w:val="3"/>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w:t>
            </w:r>
          </w:p>
        </w:tc>
        <w:tc>
          <w:tcPr>
            <w:tcW w:w="9498" w:type="dxa"/>
            <w:noWrap/>
          </w:tcPr>
          <w:p w:rsidR="0092751D" w:rsidRPr="00753095" w:rsidRDefault="007B7F78" w:rsidP="00753095">
            <w:pPr>
              <w:pStyle w:val="ConsPlusNormal"/>
              <w:ind w:firstLine="709"/>
              <w:jc w:val="both"/>
              <w:rPr>
                <w:rFonts w:ascii="Times New Roman" w:hAnsi="Times New Roman" w:cs="Times New Roman"/>
                <w:sz w:val="24"/>
                <w:szCs w:val="24"/>
              </w:rPr>
            </w:pPr>
            <w:proofErr w:type="gramStart"/>
            <w:r w:rsidRPr="00753095">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w:t>
            </w:r>
            <w:proofErr w:type="gramEnd"/>
            <w:r w:rsidRPr="00753095">
              <w:rPr>
                <w:rFonts w:ascii="Times New Roman" w:hAnsi="Times New Roman" w:cs="Times New Roman"/>
                <w:sz w:val="24"/>
                <w:szCs w:val="24"/>
              </w:rPr>
              <w:t xml:space="preserve">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14567" w:type="dxa"/>
            <w:gridSpan w:val="3"/>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92751D" w:rsidRPr="00753095" w:rsidTr="00753095">
        <w:trPr>
          <w:trHeight w:val="717"/>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1</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2</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Представленные заявителем документы </w:t>
            </w:r>
            <w:proofErr w:type="gramStart"/>
            <w:r w:rsidRPr="00753095">
              <w:rPr>
                <w:rFonts w:ascii="Times New Roman" w:hAnsi="Times New Roman" w:cs="Times New Roman"/>
                <w:sz w:val="24"/>
                <w:szCs w:val="24"/>
              </w:rPr>
              <w:t>недействительны/указанные в заявлении сведения недостоверны</w:t>
            </w:r>
            <w:proofErr w:type="gramEnd"/>
            <w:r w:rsidRPr="00753095">
              <w:rPr>
                <w:rFonts w:ascii="Times New Roman" w:hAnsi="Times New Roman" w:cs="Times New Roman"/>
                <w:sz w:val="24"/>
                <w:szCs w:val="24"/>
              </w:rPr>
              <w:t>.</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675"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3</w:t>
            </w: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Отсутствие права на предоставление муниципальной услуги:</w:t>
            </w:r>
          </w:p>
        </w:tc>
        <w:tc>
          <w:tcPr>
            <w:tcW w:w="4394" w:type="dxa"/>
            <w:noWrap/>
          </w:tcPr>
          <w:p w:rsidR="0092751D" w:rsidRPr="00753095" w:rsidRDefault="007B7F78" w:rsidP="00753095">
            <w:pPr>
              <w:jc w:val="both"/>
              <w:outlineLvl w:val="0"/>
              <w:rPr>
                <w:rFonts w:ascii="Times New Roman" w:hAnsi="Times New Roman" w:cs="Times New Roman"/>
                <w:sz w:val="24"/>
                <w:szCs w:val="24"/>
              </w:rPr>
            </w:pPr>
            <w:r w:rsidRPr="00753095">
              <w:rPr>
                <w:rFonts w:ascii="Times New Roman" w:hAnsi="Times New Roman" w:cs="Times New Roman"/>
                <w:sz w:val="24"/>
                <w:szCs w:val="24"/>
              </w:rPr>
              <w:t>ИП, ЮЛ, ФЛ</w:t>
            </w:r>
          </w:p>
        </w:tc>
      </w:tr>
      <w:tr w:rsidR="0092751D" w:rsidRPr="00753095" w:rsidTr="00753095">
        <w:trPr>
          <w:jc w:val="center"/>
        </w:trPr>
        <w:tc>
          <w:tcPr>
            <w:tcW w:w="675" w:type="dxa"/>
            <w:noWrap/>
          </w:tcPr>
          <w:p w:rsidR="0092751D" w:rsidRPr="00753095" w:rsidRDefault="0092751D" w:rsidP="00753095">
            <w:pPr>
              <w:jc w:val="both"/>
              <w:outlineLvl w:val="0"/>
              <w:rPr>
                <w:rFonts w:ascii="Times New Roman" w:hAnsi="Times New Roman" w:cs="Times New Roman"/>
                <w:sz w:val="24"/>
                <w:szCs w:val="24"/>
              </w:rPr>
            </w:pP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w:t>
            </w:r>
            <w:r w:rsidRPr="00753095">
              <w:rPr>
                <w:rFonts w:ascii="Times New Roman" w:hAnsi="Times New Roman" w:cs="Times New Roman"/>
                <w:sz w:val="24"/>
                <w:szCs w:val="24"/>
              </w:rPr>
              <w:lastRenderedPageBreak/>
              <w:t xml:space="preserve">утверждена по основаниям, указанным в </w:t>
            </w:r>
            <w:hyperlink r:id="rId12" w:tooltip="consultantplus://offline/ref=8CA6BC37AB1B30FB18C18EE98A8C47D1825F798741A7F9D00CE32AFC3F5CFCA6FCDE30CF1CD154848C314A0F7F24A2CDF0B60A370AqBWBH" w:history="1">
              <w:r w:rsidRPr="00753095">
                <w:rPr>
                  <w:rFonts w:ascii="Times New Roman" w:hAnsi="Times New Roman" w:cs="Times New Roman"/>
                  <w:sz w:val="24"/>
                  <w:szCs w:val="24"/>
                </w:rPr>
                <w:t>пункте 16 статьи 11.10</w:t>
              </w:r>
            </w:hyperlink>
            <w:r w:rsidRPr="00753095">
              <w:rPr>
                <w:rFonts w:ascii="Times New Roman" w:hAnsi="Times New Roman" w:cs="Times New Roman"/>
                <w:sz w:val="24"/>
                <w:szCs w:val="24"/>
              </w:rPr>
              <w:t>ЗК РФ;</w:t>
            </w:r>
          </w:p>
        </w:tc>
        <w:tc>
          <w:tcPr>
            <w:tcW w:w="4394" w:type="dxa"/>
            <w:noWrap/>
          </w:tcPr>
          <w:p w:rsidR="0092751D" w:rsidRPr="00753095" w:rsidRDefault="0092751D" w:rsidP="00753095">
            <w:pPr>
              <w:jc w:val="both"/>
              <w:outlineLvl w:val="0"/>
              <w:rPr>
                <w:rFonts w:ascii="Times New Roman" w:hAnsi="Times New Roman" w:cs="Times New Roman"/>
                <w:sz w:val="24"/>
                <w:szCs w:val="24"/>
              </w:rPr>
            </w:pPr>
          </w:p>
        </w:tc>
      </w:tr>
      <w:tr w:rsidR="0092751D" w:rsidRPr="00753095" w:rsidTr="00753095">
        <w:trPr>
          <w:jc w:val="center"/>
        </w:trPr>
        <w:tc>
          <w:tcPr>
            <w:tcW w:w="675" w:type="dxa"/>
            <w:noWrap/>
          </w:tcPr>
          <w:p w:rsidR="0092751D" w:rsidRPr="00753095" w:rsidRDefault="0092751D" w:rsidP="00753095">
            <w:pPr>
              <w:jc w:val="both"/>
              <w:outlineLvl w:val="0"/>
              <w:rPr>
                <w:rFonts w:ascii="Times New Roman" w:hAnsi="Times New Roman" w:cs="Times New Roman"/>
                <w:sz w:val="24"/>
                <w:szCs w:val="24"/>
              </w:rPr>
            </w:pP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proofErr w:type="gramStart"/>
            <w:r w:rsidRPr="00753095">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3" w:tooltip="consultantplus://offline/ref=8CA6BC37AB1B30FB18C18EE98A8C47D1825F798741A7F9D00CE32AFC3F5CFCA6FCDE30C41BDA54848C314A0F7F24A2CDF0B60A370AqBWBH" w:history="1">
              <w:r w:rsidRPr="00753095">
                <w:rPr>
                  <w:rFonts w:ascii="Times New Roman" w:hAnsi="Times New Roman" w:cs="Times New Roman"/>
                  <w:sz w:val="24"/>
                  <w:szCs w:val="24"/>
                </w:rPr>
                <w:t>подпунктах 1</w:t>
              </w:r>
            </w:hyperlink>
            <w:r w:rsidRPr="00753095">
              <w:rPr>
                <w:rFonts w:ascii="Times New Roman" w:hAnsi="Times New Roman" w:cs="Times New Roman"/>
                <w:sz w:val="24"/>
                <w:szCs w:val="24"/>
              </w:rPr>
              <w:t xml:space="preserve"> - </w:t>
            </w:r>
            <w:hyperlink r:id="rId14" w:tooltip="consultantplus://offline/ref=8CA6BC37AB1B30FB18C18EE98A8C47D1825F798741A7F9D00CE32AFC3F5CFCA6FCDE30C418DC54848C314A0F7F24A2CDF0B60A370AqBWBH" w:history="1">
              <w:r w:rsidRPr="00753095">
                <w:rPr>
                  <w:rFonts w:ascii="Times New Roman" w:hAnsi="Times New Roman" w:cs="Times New Roman"/>
                  <w:sz w:val="24"/>
                  <w:szCs w:val="24"/>
                </w:rPr>
                <w:t>13</w:t>
              </w:r>
            </w:hyperlink>
            <w:r w:rsidRPr="00753095">
              <w:rPr>
                <w:rFonts w:ascii="Times New Roman" w:hAnsi="Times New Roman" w:cs="Times New Roman"/>
                <w:sz w:val="24"/>
                <w:szCs w:val="24"/>
              </w:rPr>
              <w:t xml:space="preserve">, </w:t>
            </w:r>
            <w:hyperlink r:id="rId15" w:tooltip="consultantplus://offline/ref=8CA6BC37AB1B30FB18C18EE98A8C47D1825F798741A7F9D00CE32AFC3F5CFCA6FCDE30CD1DDE59DB89245B577223BBD3F2AA16350BB3qEW2H" w:history="1">
              <w:r w:rsidRPr="00753095">
                <w:rPr>
                  <w:rFonts w:ascii="Times New Roman" w:hAnsi="Times New Roman" w:cs="Times New Roman"/>
                  <w:sz w:val="24"/>
                  <w:szCs w:val="24"/>
                </w:rPr>
                <w:t>14.1</w:t>
              </w:r>
            </w:hyperlink>
            <w:r w:rsidRPr="00753095">
              <w:rPr>
                <w:rFonts w:ascii="Times New Roman" w:hAnsi="Times New Roman" w:cs="Times New Roman"/>
                <w:sz w:val="24"/>
                <w:szCs w:val="24"/>
              </w:rPr>
              <w:t xml:space="preserve"> - </w:t>
            </w:r>
            <w:hyperlink r:id="rId16" w:tooltip="consultantplus://offline/ref=8CA6BC37AB1B30FB18C18EE98A8C47D1825F798741A7F9D00CE32AFC3F5CFCA6FCDE30C419D854848C314A0F7F24A2CDF0B60A370AqBWBH" w:history="1">
              <w:r w:rsidRPr="00753095">
                <w:rPr>
                  <w:rFonts w:ascii="Times New Roman" w:hAnsi="Times New Roman" w:cs="Times New Roman"/>
                  <w:sz w:val="24"/>
                  <w:szCs w:val="24"/>
                </w:rPr>
                <w:t>19</w:t>
              </w:r>
            </w:hyperlink>
            <w:r w:rsidRPr="00753095">
              <w:rPr>
                <w:rFonts w:ascii="Times New Roman" w:hAnsi="Times New Roman" w:cs="Times New Roman"/>
                <w:sz w:val="24"/>
                <w:szCs w:val="24"/>
              </w:rPr>
              <w:t xml:space="preserve">, </w:t>
            </w:r>
            <w:hyperlink r:id="rId17" w:tooltip="consultantplus://offline/ref=8CA6BC37AB1B30FB18C18EE98A8C47D1825F798741A7F9D00CE32AFC3F5CFCA6FCDE30C419DB54848C314A0F7F24A2CDF0B60A370AqBWBH" w:history="1">
              <w:r w:rsidRPr="00753095">
                <w:rPr>
                  <w:rFonts w:ascii="Times New Roman" w:hAnsi="Times New Roman" w:cs="Times New Roman"/>
                  <w:sz w:val="24"/>
                  <w:szCs w:val="24"/>
                </w:rPr>
                <w:t>22</w:t>
              </w:r>
            </w:hyperlink>
            <w:r w:rsidRPr="00753095">
              <w:rPr>
                <w:rFonts w:ascii="Times New Roman" w:hAnsi="Times New Roman" w:cs="Times New Roman"/>
                <w:sz w:val="24"/>
                <w:szCs w:val="24"/>
              </w:rPr>
              <w:t xml:space="preserve"> и</w:t>
            </w:r>
            <w:proofErr w:type="gramEnd"/>
            <w:r w:rsidRPr="00753095">
              <w:rPr>
                <w:rFonts w:ascii="Times New Roman" w:hAnsi="Times New Roman" w:cs="Times New Roman"/>
                <w:sz w:val="24"/>
                <w:szCs w:val="24"/>
              </w:rPr>
              <w:t xml:space="preserve"> </w:t>
            </w:r>
            <w:hyperlink r:id="rId18" w:tooltip="consultantplus://offline/ref=8CA6BC37AB1B30FB18C18EE98A8C47D1825F798741A7F9D00CE32AFC3F5CFCA6FCDE30C419DC54848C314A0F7F24A2CDF0B60A370AqBWBH" w:history="1">
              <w:r w:rsidRPr="00753095">
                <w:rPr>
                  <w:rFonts w:ascii="Times New Roman" w:hAnsi="Times New Roman" w:cs="Times New Roman"/>
                  <w:sz w:val="24"/>
                  <w:szCs w:val="24"/>
                </w:rPr>
                <w:t>23 статьи 39.16</w:t>
              </w:r>
            </w:hyperlink>
            <w:r w:rsidRPr="00753095">
              <w:rPr>
                <w:rFonts w:ascii="Times New Roman" w:hAnsi="Times New Roman" w:cs="Times New Roman"/>
                <w:sz w:val="24"/>
                <w:szCs w:val="24"/>
              </w:rPr>
              <w:t>ЗК РФ;</w:t>
            </w:r>
          </w:p>
        </w:tc>
        <w:tc>
          <w:tcPr>
            <w:tcW w:w="4394" w:type="dxa"/>
            <w:noWrap/>
          </w:tcPr>
          <w:p w:rsidR="0092751D" w:rsidRPr="00753095" w:rsidRDefault="0092751D" w:rsidP="00753095">
            <w:pPr>
              <w:jc w:val="both"/>
              <w:outlineLvl w:val="0"/>
              <w:rPr>
                <w:rFonts w:ascii="Times New Roman" w:hAnsi="Times New Roman" w:cs="Times New Roman"/>
                <w:sz w:val="24"/>
                <w:szCs w:val="24"/>
              </w:rPr>
            </w:pPr>
          </w:p>
        </w:tc>
      </w:tr>
      <w:tr w:rsidR="0092751D" w:rsidRPr="00753095" w:rsidTr="00753095">
        <w:trPr>
          <w:jc w:val="center"/>
        </w:trPr>
        <w:tc>
          <w:tcPr>
            <w:tcW w:w="675" w:type="dxa"/>
            <w:noWrap/>
          </w:tcPr>
          <w:p w:rsidR="0092751D" w:rsidRPr="00753095" w:rsidRDefault="0092751D" w:rsidP="00753095">
            <w:pPr>
              <w:jc w:val="both"/>
              <w:outlineLvl w:val="0"/>
              <w:rPr>
                <w:rFonts w:ascii="Times New Roman" w:hAnsi="Times New Roman" w:cs="Times New Roman"/>
                <w:sz w:val="24"/>
                <w:szCs w:val="24"/>
              </w:rPr>
            </w:pPr>
          </w:p>
        </w:tc>
        <w:tc>
          <w:tcPr>
            <w:tcW w:w="9498" w:type="dxa"/>
            <w:noWrap/>
          </w:tcPr>
          <w:p w:rsidR="0092751D" w:rsidRPr="00753095" w:rsidRDefault="007B7F78" w:rsidP="00753095">
            <w:pPr>
              <w:ind w:firstLine="709"/>
              <w:jc w:val="both"/>
              <w:outlineLvl w:val="0"/>
              <w:rPr>
                <w:rFonts w:ascii="Times New Roman" w:hAnsi="Times New Roman" w:cs="Times New Roman"/>
                <w:sz w:val="24"/>
                <w:szCs w:val="24"/>
              </w:rPr>
            </w:pPr>
            <w:r w:rsidRPr="00753095">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noWrap/>
          </w:tcPr>
          <w:p w:rsidR="0092751D" w:rsidRPr="00753095" w:rsidRDefault="0092751D" w:rsidP="00753095">
            <w:pPr>
              <w:jc w:val="both"/>
              <w:outlineLvl w:val="0"/>
              <w:rPr>
                <w:rFonts w:ascii="Times New Roman" w:hAnsi="Times New Roman" w:cs="Times New Roman"/>
                <w:sz w:val="24"/>
                <w:szCs w:val="24"/>
              </w:rPr>
            </w:pPr>
          </w:p>
        </w:tc>
      </w:tr>
    </w:tbl>
    <w:p w:rsidR="0092751D" w:rsidRPr="00753095" w:rsidRDefault="0092751D" w:rsidP="00753095">
      <w:pPr>
        <w:spacing w:line="240" w:lineRule="auto"/>
        <w:ind w:firstLine="709"/>
        <w:jc w:val="both"/>
        <w:outlineLvl w:val="0"/>
        <w:rPr>
          <w:sz w:val="24"/>
          <w:szCs w:val="24"/>
        </w:rPr>
      </w:pPr>
    </w:p>
    <w:p w:rsidR="0092751D" w:rsidRDefault="0092751D">
      <w:pPr>
        <w:ind w:firstLine="709"/>
        <w:jc w:val="both"/>
        <w:outlineLvl w:val="0"/>
        <w:rPr>
          <w:sz w:val="28"/>
          <w:szCs w:val="28"/>
        </w:rPr>
        <w:sectPr w:rsidR="0092751D" w:rsidSect="00753095">
          <w:pgSz w:w="16838" w:h="11906" w:orient="landscape"/>
          <w:pgMar w:top="1418" w:right="1134" w:bottom="851" w:left="1134" w:header="709" w:footer="709" w:gutter="0"/>
          <w:cols w:space="708"/>
          <w:titlePg/>
          <w:docGrid w:linePitch="360"/>
        </w:sectPr>
      </w:pPr>
    </w:p>
    <w:p w:rsidR="0092751D" w:rsidRPr="00753095" w:rsidRDefault="007B7F78" w:rsidP="00753095">
      <w:pPr>
        <w:numPr>
          <w:ilvl w:val="0"/>
          <w:numId w:val="24"/>
        </w:numPr>
        <w:spacing w:line="240" w:lineRule="auto"/>
        <w:jc w:val="center"/>
        <w:outlineLvl w:val="0"/>
        <w:rPr>
          <w:rFonts w:ascii="Times New Roman" w:hAnsi="Times New Roman" w:cs="Times New Roman"/>
          <w:b/>
          <w:sz w:val="24"/>
          <w:szCs w:val="24"/>
        </w:rPr>
      </w:pPr>
      <w:r w:rsidRPr="00753095">
        <w:rPr>
          <w:rFonts w:ascii="Times New Roman" w:hAnsi="Times New Roman" w:cs="Times New Roman"/>
          <w:b/>
          <w:sz w:val="24"/>
          <w:szCs w:val="24"/>
        </w:rPr>
        <w:lastRenderedPageBreak/>
        <w:t>Формы заявления и документов, необходимых для предоставления муниципальной услуги</w:t>
      </w:r>
    </w:p>
    <w:p w:rsidR="0092751D" w:rsidRPr="003F3E43" w:rsidRDefault="007B7F78">
      <w:pPr>
        <w:pStyle w:val="ConsPlusNormal"/>
        <w:jc w:val="right"/>
        <w:rPr>
          <w:rFonts w:ascii="Times New Roman" w:hAnsi="Times New Roman" w:cs="Times New Roman"/>
          <w:szCs w:val="22"/>
        </w:rPr>
      </w:pPr>
      <w:r w:rsidRPr="003F3E43">
        <w:rPr>
          <w:rFonts w:ascii="Times New Roman" w:hAnsi="Times New Roman" w:cs="Times New Roman"/>
          <w:szCs w:val="22"/>
        </w:rPr>
        <w:t xml:space="preserve">Образец 1 </w:t>
      </w:r>
    </w:p>
    <w:p w:rsidR="0092751D" w:rsidRDefault="0092751D">
      <w:pPr>
        <w:pStyle w:val="ConsPlusNormal"/>
        <w:jc w:val="right"/>
        <w:rPr>
          <w:rFonts w:ascii="Times New Roman" w:hAnsi="Times New Roman" w:cs="Times New Roman"/>
          <w:sz w:val="24"/>
          <w:szCs w:val="24"/>
        </w:rPr>
      </w:pPr>
    </w:p>
    <w:p w:rsidR="0092751D" w:rsidRPr="00753095" w:rsidRDefault="007B7F78">
      <w:pPr>
        <w:pStyle w:val="ConsPlusNormal"/>
        <w:ind w:firstLine="540"/>
        <w:jc w:val="center"/>
        <w:rPr>
          <w:rFonts w:ascii="Times New Roman" w:hAnsi="Times New Roman" w:cs="Times New Roman"/>
          <w:sz w:val="24"/>
          <w:szCs w:val="24"/>
        </w:rPr>
      </w:pPr>
      <w:r w:rsidRPr="00753095">
        <w:rPr>
          <w:rFonts w:ascii="Times New Roman" w:hAnsi="Times New Roman" w:cs="Times New Roman"/>
          <w:sz w:val="24"/>
          <w:szCs w:val="24"/>
        </w:rPr>
        <w:t>Форма №1 (для физических лиц и индивидуальных предпринимателей)</w:t>
      </w:r>
    </w:p>
    <w:p w:rsidR="003B41EE"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w:t>
      </w: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В ______________________________</w:t>
      </w: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________________________________</w:t>
      </w: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________________________________</w:t>
      </w:r>
    </w:p>
    <w:p w:rsidR="0092751D" w:rsidRPr="00753095" w:rsidRDefault="0092751D" w:rsidP="00753095">
      <w:pPr>
        <w:pStyle w:val="ConsPlusNonformat"/>
        <w:jc w:val="right"/>
        <w:rPr>
          <w:rFonts w:ascii="Times New Roman" w:hAnsi="Times New Roman" w:cs="Times New Roman"/>
          <w:sz w:val="24"/>
          <w:szCs w:val="24"/>
        </w:rPr>
      </w:pP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от _____________________________</w:t>
      </w: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________________________________</w:t>
      </w:r>
    </w:p>
    <w:p w:rsidR="0092751D" w:rsidRPr="00753095" w:rsidRDefault="007B7F78" w:rsidP="00753095">
      <w:pPr>
        <w:pStyle w:val="ConsPlusNonformat"/>
        <w:jc w:val="right"/>
        <w:rPr>
          <w:rFonts w:ascii="Times New Roman" w:hAnsi="Times New Roman" w:cs="Times New Roman"/>
          <w:sz w:val="24"/>
          <w:szCs w:val="24"/>
        </w:rPr>
      </w:pPr>
      <w:r w:rsidRPr="00753095">
        <w:rPr>
          <w:rFonts w:ascii="Times New Roman" w:hAnsi="Times New Roman" w:cs="Times New Roman"/>
          <w:sz w:val="24"/>
          <w:szCs w:val="24"/>
        </w:rPr>
        <w:t xml:space="preserve">                                           ________________________________</w:t>
      </w:r>
    </w:p>
    <w:p w:rsidR="0092751D" w:rsidRPr="00753095" w:rsidRDefault="007B7F78" w:rsidP="00753095">
      <w:pPr>
        <w:pStyle w:val="ConsPlusNonformat"/>
        <w:ind w:left="3540" w:firstLine="708"/>
        <w:jc w:val="right"/>
        <w:rPr>
          <w:rFonts w:ascii="Times New Roman" w:hAnsi="Times New Roman" w:cs="Times New Roman"/>
          <w:sz w:val="22"/>
          <w:szCs w:val="22"/>
        </w:rPr>
      </w:pPr>
      <w:r w:rsidRPr="00753095">
        <w:rPr>
          <w:rFonts w:ascii="Times New Roman" w:hAnsi="Times New Roman" w:cs="Times New Roman"/>
          <w:sz w:val="22"/>
          <w:szCs w:val="22"/>
        </w:rPr>
        <w:t>(для физических лиц и индивидуальных предпринимателей)</w:t>
      </w:r>
    </w:p>
    <w:p w:rsidR="003B41EE" w:rsidRDefault="003B41EE" w:rsidP="003B41EE">
      <w:pPr>
        <w:pStyle w:val="ConsPlusNonformat"/>
        <w:jc w:val="center"/>
        <w:rPr>
          <w:rFonts w:ascii="Times New Roman" w:hAnsi="Times New Roman" w:cs="Times New Roman"/>
          <w:sz w:val="24"/>
          <w:szCs w:val="24"/>
        </w:rPr>
      </w:pPr>
      <w:bookmarkStart w:id="2" w:name="P439"/>
      <w:bookmarkEnd w:id="2"/>
    </w:p>
    <w:p w:rsidR="0092751D" w:rsidRPr="00753095" w:rsidRDefault="007B7F78" w:rsidP="003B41EE">
      <w:pPr>
        <w:pStyle w:val="ConsPlusNonformat"/>
        <w:jc w:val="center"/>
        <w:rPr>
          <w:rFonts w:ascii="Times New Roman" w:hAnsi="Times New Roman" w:cs="Times New Roman"/>
          <w:sz w:val="24"/>
          <w:szCs w:val="24"/>
        </w:rPr>
      </w:pPr>
      <w:r w:rsidRPr="00753095">
        <w:rPr>
          <w:rFonts w:ascii="Times New Roman" w:hAnsi="Times New Roman" w:cs="Times New Roman"/>
          <w:sz w:val="24"/>
          <w:szCs w:val="24"/>
        </w:rPr>
        <w:t>Заявление</w:t>
      </w:r>
    </w:p>
    <w:p w:rsidR="0092751D" w:rsidRPr="00753095" w:rsidRDefault="007B7F78" w:rsidP="003B41EE">
      <w:pPr>
        <w:pStyle w:val="ConsPlusNonformat"/>
        <w:jc w:val="center"/>
        <w:rPr>
          <w:rFonts w:ascii="Times New Roman" w:hAnsi="Times New Roman" w:cs="Times New Roman"/>
          <w:sz w:val="24"/>
          <w:szCs w:val="24"/>
        </w:rPr>
      </w:pPr>
      <w:r w:rsidRPr="00753095">
        <w:rPr>
          <w:rFonts w:ascii="Times New Roman" w:hAnsi="Times New Roman" w:cs="Times New Roman"/>
          <w:sz w:val="24"/>
          <w:szCs w:val="24"/>
        </w:rPr>
        <w:t>о предварительном согласовании предоставления</w:t>
      </w:r>
    </w:p>
    <w:p w:rsidR="0092751D" w:rsidRPr="00753095" w:rsidRDefault="007B7F78" w:rsidP="003B41EE">
      <w:pPr>
        <w:pStyle w:val="ConsPlusNonformat"/>
        <w:jc w:val="center"/>
        <w:rPr>
          <w:rFonts w:ascii="Times New Roman" w:hAnsi="Times New Roman" w:cs="Times New Roman"/>
          <w:sz w:val="24"/>
          <w:szCs w:val="24"/>
        </w:rPr>
      </w:pPr>
      <w:r w:rsidRPr="00753095">
        <w:rPr>
          <w:rFonts w:ascii="Times New Roman" w:hAnsi="Times New Roman" w:cs="Times New Roman"/>
          <w:sz w:val="24"/>
          <w:szCs w:val="24"/>
        </w:rPr>
        <w:t>земельного участка</w:t>
      </w:r>
    </w:p>
    <w:p w:rsidR="0092751D" w:rsidRDefault="0092751D">
      <w:pPr>
        <w:pStyle w:val="ConsPlusNonformat"/>
        <w:jc w:val="both"/>
      </w:pP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Заявитель: ______________________</w:t>
      </w:r>
      <w:r w:rsidR="003B41EE">
        <w:rPr>
          <w:rFonts w:ascii="Times New Roman" w:hAnsi="Times New Roman" w:cs="Times New Roman"/>
          <w:sz w:val="24"/>
          <w:szCs w:val="24"/>
        </w:rPr>
        <w:t>____</w:t>
      </w:r>
      <w:r w:rsidRPr="003B41EE">
        <w:rPr>
          <w:rFonts w:ascii="Times New Roman" w:hAnsi="Times New Roman" w:cs="Times New Roman"/>
          <w:sz w:val="24"/>
          <w:szCs w:val="24"/>
        </w:rPr>
        <w:t>__________________________________________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Для физических лиц:</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адрес регистрации _______________</w:t>
      </w:r>
      <w:r w:rsidR="003B41EE">
        <w:rPr>
          <w:rFonts w:ascii="Times New Roman" w:hAnsi="Times New Roman" w:cs="Times New Roman"/>
          <w:sz w:val="24"/>
          <w:szCs w:val="24"/>
        </w:rPr>
        <w:t>____</w:t>
      </w:r>
      <w:r w:rsidRPr="003B41EE">
        <w:rPr>
          <w:rFonts w:ascii="Times New Roman" w:hAnsi="Times New Roman" w:cs="Times New Roman"/>
          <w:sz w:val="24"/>
          <w:szCs w:val="24"/>
        </w:rPr>
        <w:t>__________________________________________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преимущественного</w:t>
      </w:r>
    </w:p>
    <w:p w:rsidR="0092751D" w:rsidRPr="003B41EE" w:rsidRDefault="003B41EE">
      <w:pPr>
        <w:pStyle w:val="ConsPlusNonformat"/>
        <w:jc w:val="both"/>
        <w:rPr>
          <w:rFonts w:ascii="Times New Roman" w:hAnsi="Times New Roman" w:cs="Times New Roman"/>
          <w:sz w:val="24"/>
          <w:szCs w:val="24"/>
        </w:rPr>
      </w:pPr>
      <w:r>
        <w:rPr>
          <w:rFonts w:ascii="Times New Roman" w:hAnsi="Times New Roman" w:cs="Times New Roman"/>
          <w:sz w:val="24"/>
          <w:szCs w:val="24"/>
        </w:rPr>
        <w:t>пребывания</w:t>
      </w:r>
      <w:r w:rsidR="007B7F78" w:rsidRPr="003B41EE">
        <w:rPr>
          <w:rFonts w:ascii="Times New Roman" w:hAnsi="Times New Roman" w:cs="Times New Roman"/>
          <w:sz w:val="24"/>
          <w:szCs w:val="24"/>
        </w:rPr>
        <w:t xml:space="preserve">  </w:t>
      </w:r>
      <w:r>
        <w:rPr>
          <w:rFonts w:ascii="Times New Roman" w:hAnsi="Times New Roman" w:cs="Times New Roman"/>
          <w:sz w:val="24"/>
          <w:szCs w:val="24"/>
        </w:rPr>
        <w:t>___</w:t>
      </w:r>
      <w:r w:rsidR="007B7F78" w:rsidRPr="003B41EE">
        <w:rPr>
          <w:rFonts w:ascii="Times New Roman" w:hAnsi="Times New Roman" w:cs="Times New Roman"/>
          <w:sz w:val="24"/>
          <w:szCs w:val="24"/>
        </w:rPr>
        <w:t>________________</w:t>
      </w:r>
      <w:r>
        <w:rPr>
          <w:rFonts w:ascii="Times New Roman" w:hAnsi="Times New Roman" w:cs="Times New Roman"/>
          <w:sz w:val="24"/>
          <w:szCs w:val="24"/>
        </w:rPr>
        <w:t>______</w:t>
      </w:r>
      <w:r w:rsidR="007B7F78" w:rsidRPr="003B41EE">
        <w:rPr>
          <w:rFonts w:ascii="Times New Roman" w:hAnsi="Times New Roman" w:cs="Times New Roman"/>
          <w:sz w:val="24"/>
          <w:szCs w:val="24"/>
        </w:rPr>
        <w:t>_________________________________________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 xml:space="preserve">адрес </w:t>
      </w:r>
      <w:proofErr w:type="gramStart"/>
      <w:r w:rsidRPr="003B41EE">
        <w:rPr>
          <w:rFonts w:ascii="Times New Roman" w:hAnsi="Times New Roman" w:cs="Times New Roman"/>
          <w:sz w:val="24"/>
          <w:szCs w:val="24"/>
        </w:rPr>
        <w:t>электронной</w:t>
      </w:r>
      <w:proofErr w:type="gramEnd"/>
      <w:r w:rsidRPr="003B41EE">
        <w:rPr>
          <w:rFonts w:ascii="Times New Roman" w:hAnsi="Times New Roman" w:cs="Times New Roman"/>
          <w:sz w:val="24"/>
          <w:szCs w:val="24"/>
        </w:rPr>
        <w:t xml:space="preserve"> _____________</w:t>
      </w:r>
      <w:r w:rsidR="003B41EE">
        <w:rPr>
          <w:rFonts w:ascii="Times New Roman" w:hAnsi="Times New Roman" w:cs="Times New Roman"/>
          <w:sz w:val="24"/>
          <w:szCs w:val="24"/>
        </w:rPr>
        <w:t>____</w:t>
      </w:r>
      <w:r w:rsidRPr="003B41EE">
        <w:rPr>
          <w:rFonts w:ascii="Times New Roman" w:hAnsi="Times New Roman" w:cs="Times New Roman"/>
          <w:sz w:val="24"/>
          <w:szCs w:val="24"/>
        </w:rPr>
        <w:t>____________________________________________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почты (если имеется):</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 xml:space="preserve">Реквизиты документа, </w:t>
      </w:r>
      <w:r w:rsidR="003B41EE" w:rsidRPr="003B41EE">
        <w:rPr>
          <w:rFonts w:ascii="Times New Roman" w:hAnsi="Times New Roman" w:cs="Times New Roman"/>
          <w:sz w:val="24"/>
          <w:szCs w:val="24"/>
        </w:rPr>
        <w:t xml:space="preserve">удостоверяющего личность </w:t>
      </w:r>
      <w:r w:rsidRPr="003B41EE">
        <w:rPr>
          <w:rFonts w:ascii="Times New Roman" w:hAnsi="Times New Roman" w:cs="Times New Roman"/>
          <w:sz w:val="24"/>
          <w:szCs w:val="24"/>
        </w:rPr>
        <w:t>заявителя</w:t>
      </w:r>
      <w:r w:rsidR="003B41EE">
        <w:rPr>
          <w:rFonts w:ascii="Times New Roman" w:hAnsi="Times New Roman" w:cs="Times New Roman"/>
          <w:sz w:val="24"/>
          <w:szCs w:val="24"/>
        </w:rPr>
        <w:t xml:space="preserve"> (паспорт)</w:t>
      </w:r>
      <w:r w:rsidRPr="003B41EE">
        <w:rPr>
          <w:rFonts w:ascii="Times New Roman" w:hAnsi="Times New Roman" w:cs="Times New Roman"/>
          <w:sz w:val="24"/>
          <w:szCs w:val="24"/>
        </w:rPr>
        <w:t xml:space="preserve">:        </w:t>
      </w:r>
    </w:p>
    <w:p w:rsidR="0092751D" w:rsidRPr="003B41EE" w:rsidRDefault="003B41EE">
      <w:pPr>
        <w:pStyle w:val="ConsPlusNonformat"/>
        <w:jc w:val="both"/>
        <w:rPr>
          <w:rFonts w:ascii="Times New Roman" w:hAnsi="Times New Roman" w:cs="Times New Roman"/>
          <w:sz w:val="24"/>
          <w:szCs w:val="24"/>
        </w:rPr>
      </w:pPr>
      <w:r>
        <w:rPr>
          <w:rFonts w:ascii="Times New Roman" w:hAnsi="Times New Roman" w:cs="Times New Roman"/>
          <w:sz w:val="24"/>
          <w:szCs w:val="24"/>
        </w:rPr>
        <w:t>серия _________ номер _____________</w:t>
      </w:r>
      <w:r w:rsidR="007B7F78" w:rsidRPr="003B41EE">
        <w:rPr>
          <w:rFonts w:ascii="Times New Roman" w:hAnsi="Times New Roman" w:cs="Times New Roman"/>
          <w:sz w:val="24"/>
          <w:szCs w:val="24"/>
        </w:rPr>
        <w:t xml:space="preserve"> дата выдачи _____________ </w:t>
      </w:r>
      <w:r>
        <w:rPr>
          <w:rFonts w:ascii="Times New Roman" w:hAnsi="Times New Roman" w:cs="Times New Roman"/>
          <w:sz w:val="24"/>
          <w:szCs w:val="24"/>
        </w:rPr>
        <w:t xml:space="preserve">кем выдан __________ _____________________________________________________ </w:t>
      </w:r>
      <w:r w:rsidR="007B7F78" w:rsidRPr="003B41EE">
        <w:rPr>
          <w:rFonts w:ascii="Times New Roman" w:hAnsi="Times New Roman" w:cs="Times New Roman"/>
          <w:sz w:val="24"/>
          <w:szCs w:val="24"/>
        </w:rPr>
        <w:t>код подразделения 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Телефон 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Для юридических лиц:</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Место нахождения заявителя: _________</w:t>
      </w:r>
      <w:r w:rsidR="003B41EE">
        <w:rPr>
          <w:rFonts w:ascii="Times New Roman" w:hAnsi="Times New Roman" w:cs="Times New Roman"/>
          <w:sz w:val="24"/>
          <w:szCs w:val="24"/>
        </w:rPr>
        <w:t>________________</w:t>
      </w:r>
      <w:r w:rsidRPr="003B41EE">
        <w:rPr>
          <w:rFonts w:ascii="Times New Roman" w:hAnsi="Times New Roman" w:cs="Times New Roman"/>
          <w:sz w:val="24"/>
          <w:szCs w:val="24"/>
        </w:rPr>
        <w:t>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Государственный регистрационный номер записи о государственной  регистрации</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юридического лица в ЕГРЮЛ, в ЕГРИП: ___</w:t>
      </w:r>
      <w:r w:rsidR="003B41EE">
        <w:rPr>
          <w:rFonts w:ascii="Times New Roman" w:hAnsi="Times New Roman" w:cs="Times New Roman"/>
          <w:sz w:val="24"/>
          <w:szCs w:val="24"/>
        </w:rPr>
        <w:t>___</w:t>
      </w:r>
      <w:r w:rsidRPr="003B41EE">
        <w:rPr>
          <w:rFonts w:ascii="Times New Roman" w:hAnsi="Times New Roman" w:cs="Times New Roman"/>
          <w:sz w:val="24"/>
          <w:szCs w:val="24"/>
        </w:rPr>
        <w:t>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 xml:space="preserve">Почтовый адрес </w:t>
      </w:r>
      <w:proofErr w:type="gramStart"/>
      <w:r w:rsidRPr="003B41EE">
        <w:rPr>
          <w:rFonts w:ascii="Times New Roman" w:hAnsi="Times New Roman" w:cs="Times New Roman"/>
          <w:sz w:val="24"/>
          <w:szCs w:val="24"/>
        </w:rPr>
        <w:t>и(</w:t>
      </w:r>
      <w:proofErr w:type="gramEnd"/>
      <w:r w:rsidRPr="003B41EE">
        <w:rPr>
          <w:rFonts w:ascii="Times New Roman" w:hAnsi="Times New Roman" w:cs="Times New Roman"/>
          <w:sz w:val="24"/>
          <w:szCs w:val="24"/>
        </w:rPr>
        <w:t>или) адрес</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электронной почты ___________</w:t>
      </w:r>
      <w:r w:rsidR="003B41EE">
        <w:rPr>
          <w:rFonts w:ascii="Times New Roman" w:hAnsi="Times New Roman" w:cs="Times New Roman"/>
          <w:sz w:val="24"/>
          <w:szCs w:val="24"/>
        </w:rPr>
        <w:t>___</w:t>
      </w:r>
      <w:r w:rsidRPr="003B41EE">
        <w:rPr>
          <w:rFonts w:ascii="Times New Roman" w:hAnsi="Times New Roman" w:cs="Times New Roman"/>
          <w:sz w:val="24"/>
          <w:szCs w:val="24"/>
        </w:rPr>
        <w:t>______________________________________________</w:t>
      </w: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Телефон _____________________</w:t>
      </w:r>
    </w:p>
    <w:p w:rsidR="0092751D" w:rsidRPr="003B41EE" w:rsidRDefault="0092751D">
      <w:pPr>
        <w:pStyle w:val="ConsPlusNonformat"/>
        <w:jc w:val="both"/>
        <w:rPr>
          <w:rFonts w:ascii="Times New Roman" w:hAnsi="Times New Roman" w:cs="Times New Roman"/>
          <w:sz w:val="24"/>
          <w:szCs w:val="24"/>
        </w:rPr>
      </w:pP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 xml:space="preserve">    Прошу предварительно согласовать предоставление земельного участка</w:t>
      </w:r>
    </w:p>
    <w:p w:rsidR="0092751D" w:rsidRDefault="0092751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44"/>
        <w:gridCol w:w="5527"/>
      </w:tblGrid>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Вид права: собственность (продажа или бесплатно), аренда (указать срок аренды), безвозмездное пользование</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Цель использования земельного участка</w:t>
            </w:r>
            <w:r w:rsidRPr="003B41EE">
              <w:rPr>
                <w:rStyle w:val="afe"/>
                <w:rFonts w:ascii="Times New Roman" w:hAnsi="Times New Roman" w:cs="Times New Roman"/>
                <w:sz w:val="24"/>
                <w:szCs w:val="24"/>
              </w:rPr>
              <w:footnoteReference w:id="3"/>
            </w:r>
            <w:r w:rsidRPr="003B41EE">
              <w:rPr>
                <w:rFonts w:ascii="Times New Roman" w:hAnsi="Times New Roman" w:cs="Times New Roman"/>
                <w:sz w:val="24"/>
                <w:szCs w:val="24"/>
              </w:rPr>
              <w:t>:</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lastRenderedPageBreak/>
              <w:t>Основание предоставления земельного участка: (</w:t>
            </w:r>
            <w:hyperlink r:id="rId19" w:tooltip="consultantplus://offline/ref=E661085ED54F412FA5CA6470B032C1BB03930D6B0D45493D44858794BCC1F3B37FEFC86F6724R4L" w:history="1">
              <w:r w:rsidRPr="003B41EE">
                <w:rPr>
                  <w:rFonts w:ascii="Times New Roman" w:hAnsi="Times New Roman" w:cs="Times New Roman"/>
                  <w:sz w:val="24"/>
                  <w:szCs w:val="24"/>
                </w:rPr>
                <w:t>п. 2 ст. 39.3</w:t>
              </w:r>
            </w:hyperlink>
            <w:r w:rsidRPr="003B41EE">
              <w:rPr>
                <w:rFonts w:ascii="Times New Roman" w:hAnsi="Times New Roman" w:cs="Times New Roman"/>
                <w:sz w:val="24"/>
                <w:szCs w:val="24"/>
              </w:rPr>
              <w:t xml:space="preserve">; </w:t>
            </w:r>
            <w:hyperlink r:id="rId20" w:tooltip="consultantplus://offline/ref=E661085ED54F412FA5CA6470B032C1BB03930D6B0D45493D44858794BCC1F3B37FEFC86F6124R4L" w:history="1">
              <w:r w:rsidRPr="003B41EE">
                <w:rPr>
                  <w:rFonts w:ascii="Times New Roman" w:hAnsi="Times New Roman" w:cs="Times New Roman"/>
                  <w:sz w:val="24"/>
                  <w:szCs w:val="24"/>
                </w:rPr>
                <w:t>ст. 39.5</w:t>
              </w:r>
            </w:hyperlink>
            <w:r w:rsidRPr="003B41EE">
              <w:rPr>
                <w:rFonts w:ascii="Times New Roman" w:hAnsi="Times New Roman" w:cs="Times New Roman"/>
                <w:sz w:val="24"/>
                <w:szCs w:val="24"/>
              </w:rPr>
              <w:t xml:space="preserve">; </w:t>
            </w:r>
            <w:hyperlink r:id="rId21" w:tooltip="consultantplus://offline/ref=E661085ED54F412FA5CA6470B032C1BB03930D6B0D45493D44858794BCC1F3B37FEFC86F6224R6L" w:history="1">
              <w:r w:rsidRPr="003B41EE">
                <w:rPr>
                  <w:rFonts w:ascii="Times New Roman" w:hAnsi="Times New Roman" w:cs="Times New Roman"/>
                  <w:sz w:val="24"/>
                  <w:szCs w:val="24"/>
                </w:rPr>
                <w:t>п. 2 ст. 39.6</w:t>
              </w:r>
            </w:hyperlink>
            <w:r w:rsidRPr="003B41EE">
              <w:rPr>
                <w:rFonts w:ascii="Times New Roman" w:hAnsi="Times New Roman" w:cs="Times New Roman"/>
                <w:sz w:val="24"/>
                <w:szCs w:val="24"/>
              </w:rPr>
              <w:t xml:space="preserve">; </w:t>
            </w:r>
            <w:hyperlink r:id="rId22" w:tooltip="consultantplus://offline/ref=E661085ED54F412FA5CA6470B032C1BB03930D6B0D45493D44858794BCC1F3B37FEFC86E6324R4L" w:history="1">
              <w:r w:rsidRPr="003B41EE">
                <w:rPr>
                  <w:rFonts w:ascii="Times New Roman" w:hAnsi="Times New Roman" w:cs="Times New Roman"/>
                  <w:sz w:val="24"/>
                  <w:szCs w:val="24"/>
                </w:rPr>
                <w:t>п. 2 ст. 39.10</w:t>
              </w:r>
            </w:hyperlink>
            <w:r w:rsidRPr="003B41EE">
              <w:rPr>
                <w:rFonts w:ascii="Times New Roman" w:hAnsi="Times New Roman" w:cs="Times New Roman"/>
                <w:sz w:val="24"/>
                <w:szCs w:val="24"/>
              </w:rPr>
              <w:t xml:space="preserve"> Земельного кодекса РФ):</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В  случае</w:t>
            </w:r>
            <w:proofErr w:type="gramStart"/>
            <w:r w:rsidRPr="003B41EE">
              <w:rPr>
                <w:rFonts w:ascii="Times New Roman" w:hAnsi="Times New Roman" w:cs="Times New Roman"/>
                <w:sz w:val="24"/>
                <w:szCs w:val="24"/>
              </w:rPr>
              <w:t>,</w:t>
            </w:r>
            <w:proofErr w:type="gramEnd"/>
            <w:r w:rsidRPr="003B41EE">
              <w:rPr>
                <w:rFonts w:ascii="Times New Roman" w:hAnsi="Times New Roman" w:cs="Times New Roman"/>
                <w:sz w:val="24"/>
                <w:szCs w:val="24"/>
              </w:rPr>
              <w:t xml:space="preserve"> если указан вид права «в собственность, продажа» (п.2 ст. 39.3)</w:t>
            </w:r>
          </w:p>
        </w:tc>
        <w:tc>
          <w:tcPr>
            <w:tcW w:w="5527" w:type="dxa"/>
            <w:noWrap/>
          </w:tcPr>
          <w:p w:rsidR="0092751D" w:rsidRPr="003B41EE" w:rsidRDefault="007B7F78">
            <w:pPr>
              <w:pStyle w:val="af4"/>
              <w:numPr>
                <w:ilvl w:val="0"/>
                <w:numId w:val="7"/>
              </w:numPr>
              <w:spacing w:after="0" w:line="240" w:lineRule="auto"/>
              <w:jc w:val="both"/>
              <w:rPr>
                <w:rFonts w:ascii="Times New Roman" w:eastAsia="Times New Roman" w:hAnsi="Times New Roman" w:cs="Times New Roman"/>
                <w:sz w:val="24"/>
                <w:szCs w:val="24"/>
                <w:lang w:eastAsia="ru-RU"/>
              </w:rPr>
            </w:pPr>
            <w:r w:rsidRPr="003B41EE">
              <w:rPr>
                <w:rFonts w:ascii="Times New Roman" w:eastAsia="Times New Roman" w:hAnsi="Times New Roman" w:cs="Times New Roman"/>
                <w:sz w:val="24"/>
                <w:szCs w:val="24"/>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3B41EE" w:rsidRDefault="007B7F78">
            <w:pPr>
              <w:pStyle w:val="ConsPlusNormal"/>
              <w:numPr>
                <w:ilvl w:val="0"/>
                <w:numId w:val="7"/>
              </w:numPr>
              <w:jc w:val="both"/>
              <w:rPr>
                <w:rFonts w:ascii="Times New Roman" w:hAnsi="Times New Roman" w:cs="Times New Roman"/>
                <w:sz w:val="24"/>
                <w:szCs w:val="24"/>
              </w:rPr>
            </w:pPr>
            <w:r w:rsidRPr="003B41EE">
              <w:rPr>
                <w:rFonts w:ascii="Times New Roman" w:hAnsi="Times New Roman" w:cs="Times New Roman"/>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2751D" w:rsidRPr="003B41EE" w:rsidRDefault="007B7F78">
            <w:pPr>
              <w:pStyle w:val="ConsPlusNormal"/>
              <w:numPr>
                <w:ilvl w:val="0"/>
                <w:numId w:val="7"/>
              </w:numPr>
              <w:jc w:val="both"/>
              <w:rPr>
                <w:rFonts w:ascii="Times New Roman" w:hAnsi="Times New Roman" w:cs="Times New Roman"/>
                <w:sz w:val="24"/>
                <w:szCs w:val="24"/>
              </w:rPr>
            </w:pPr>
            <w:r w:rsidRPr="003B41EE">
              <w:rPr>
                <w:rFonts w:ascii="Times New Roman" w:hAnsi="Times New Roman" w:cs="Times New Roman"/>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92751D" w:rsidRPr="003B41EE" w:rsidRDefault="007B7F78">
            <w:pPr>
              <w:pStyle w:val="ConsPlusNormal"/>
              <w:numPr>
                <w:ilvl w:val="0"/>
                <w:numId w:val="7"/>
              </w:numPr>
              <w:jc w:val="both"/>
              <w:rPr>
                <w:rFonts w:ascii="Times New Roman" w:hAnsi="Times New Roman" w:cs="Times New Roman"/>
                <w:sz w:val="24"/>
                <w:szCs w:val="24"/>
              </w:rPr>
            </w:pPr>
            <w:r w:rsidRPr="003B41EE">
              <w:rPr>
                <w:rFonts w:ascii="Times New Roman" w:hAnsi="Times New Roman" w:cs="Times New Roman"/>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2751D" w:rsidRPr="003B41EE" w:rsidRDefault="007B7F78">
            <w:pPr>
              <w:pStyle w:val="ConsPlusNormal"/>
              <w:numPr>
                <w:ilvl w:val="0"/>
                <w:numId w:val="7"/>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3B41EE">
              <w:rPr>
                <w:rFonts w:ascii="Times New Roman" w:hAnsi="Times New Roman" w:cs="Times New Roman"/>
                <w:sz w:val="24"/>
                <w:szCs w:val="24"/>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w:t>
            </w:r>
            <w:r w:rsidRPr="003B41EE">
              <w:rPr>
                <w:rFonts w:ascii="Times New Roman" w:hAnsi="Times New Roman" w:cs="Times New Roman"/>
                <w:sz w:val="24"/>
                <w:szCs w:val="24"/>
              </w:rPr>
              <w:lastRenderedPageBreak/>
              <w:t xml:space="preserve">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3B41EE">
              <w:rPr>
                <w:rFonts w:ascii="Times New Roman" w:hAnsi="Times New Roman" w:cs="Times New Roman"/>
                <w:sz w:val="24"/>
                <w:szCs w:val="24"/>
              </w:rPr>
              <w:t>истечения срока указанного договора аренды земельного участка</w:t>
            </w:r>
            <w:proofErr w:type="gramEnd"/>
            <w:r w:rsidRPr="003B41EE">
              <w:rPr>
                <w:rFonts w:ascii="Times New Roman" w:hAnsi="Times New Roman" w:cs="Times New Roman"/>
                <w:sz w:val="24"/>
                <w:szCs w:val="24"/>
              </w:rPr>
              <w:t>;</w:t>
            </w:r>
          </w:p>
          <w:p w:rsidR="0092751D" w:rsidRPr="003B41EE" w:rsidRDefault="007B7F78">
            <w:pPr>
              <w:pStyle w:val="ConsPlusNormal"/>
              <w:numPr>
                <w:ilvl w:val="0"/>
                <w:numId w:val="7"/>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92751D" w:rsidRPr="003B41EE">
        <w:tc>
          <w:tcPr>
            <w:tcW w:w="3544" w:type="dxa"/>
            <w:noWrap/>
          </w:tcPr>
          <w:p w:rsidR="0092751D" w:rsidRPr="003B41EE" w:rsidRDefault="007B7F78">
            <w:pPr>
              <w:pStyle w:val="ConsPlusNormal"/>
              <w:tabs>
                <w:tab w:val="left" w:pos="1037"/>
              </w:tabs>
              <w:rPr>
                <w:rFonts w:ascii="Times New Roman" w:hAnsi="Times New Roman" w:cs="Times New Roman"/>
                <w:sz w:val="24"/>
                <w:szCs w:val="24"/>
              </w:rPr>
            </w:pPr>
            <w:r w:rsidRPr="003B41EE">
              <w:rPr>
                <w:rFonts w:ascii="Times New Roman" w:hAnsi="Times New Roman" w:cs="Times New Roman"/>
                <w:sz w:val="24"/>
                <w:szCs w:val="24"/>
              </w:rPr>
              <w:lastRenderedPageBreak/>
              <w:t>В случае</w:t>
            </w:r>
            <w:proofErr w:type="gramStart"/>
            <w:r w:rsidRPr="003B41EE">
              <w:rPr>
                <w:rFonts w:ascii="Times New Roman" w:hAnsi="Times New Roman" w:cs="Times New Roman"/>
                <w:sz w:val="24"/>
                <w:szCs w:val="24"/>
              </w:rPr>
              <w:t>,</w:t>
            </w:r>
            <w:proofErr w:type="gramEnd"/>
            <w:r w:rsidRPr="003B41EE">
              <w:rPr>
                <w:rFonts w:ascii="Times New Roman" w:hAnsi="Times New Roman" w:cs="Times New Roman"/>
                <w:sz w:val="24"/>
                <w:szCs w:val="24"/>
              </w:rPr>
              <w:t xml:space="preserve"> если указан вид права «в собственность, бесплатно» (ст. 39.5)</w:t>
            </w:r>
            <w:r w:rsidRPr="003B41EE">
              <w:rPr>
                <w:rFonts w:ascii="Times New Roman" w:hAnsi="Times New Roman" w:cs="Times New Roman"/>
                <w:sz w:val="24"/>
                <w:szCs w:val="24"/>
              </w:rPr>
              <w:tab/>
            </w:r>
          </w:p>
        </w:tc>
        <w:tc>
          <w:tcPr>
            <w:tcW w:w="5527" w:type="dxa"/>
            <w:noWrap/>
          </w:tcPr>
          <w:p w:rsidR="0092751D" w:rsidRPr="003B41EE" w:rsidRDefault="007B7F78">
            <w:pPr>
              <w:pStyle w:val="ConsPlusNormal"/>
              <w:numPr>
                <w:ilvl w:val="0"/>
                <w:numId w:val="8"/>
              </w:numPr>
              <w:jc w:val="both"/>
              <w:rPr>
                <w:rFonts w:ascii="Times New Roman" w:hAnsi="Times New Roman" w:cs="Times New Roman"/>
                <w:sz w:val="24"/>
                <w:szCs w:val="24"/>
              </w:rPr>
            </w:pPr>
            <w:r w:rsidRPr="003B41EE">
              <w:rPr>
                <w:rFonts w:ascii="Times New Roman" w:hAnsi="Times New Roman" w:cs="Times New Roman"/>
                <w:sz w:val="24"/>
                <w:szCs w:val="24"/>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2751D" w:rsidRPr="003B41EE" w:rsidRDefault="007B7F78">
            <w:pPr>
              <w:pStyle w:val="ConsPlusNormal"/>
              <w:numPr>
                <w:ilvl w:val="0"/>
                <w:numId w:val="8"/>
              </w:numPr>
              <w:jc w:val="both"/>
              <w:rPr>
                <w:rFonts w:ascii="Times New Roman" w:hAnsi="Times New Roman" w:cs="Times New Roman"/>
                <w:sz w:val="24"/>
                <w:szCs w:val="24"/>
              </w:rPr>
            </w:pPr>
            <w:r w:rsidRPr="003B41EE">
              <w:rPr>
                <w:rFonts w:ascii="Times New Roman" w:hAnsi="Times New Roman" w:cs="Times New Roman"/>
                <w:sz w:val="24"/>
                <w:szCs w:val="24"/>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2751D" w:rsidRPr="003B41EE" w:rsidRDefault="007B7F78">
            <w:pPr>
              <w:pStyle w:val="ConsPlusNormal"/>
              <w:numPr>
                <w:ilvl w:val="0"/>
                <w:numId w:val="8"/>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w:t>
            </w:r>
            <w:r w:rsidRPr="003B41EE">
              <w:rPr>
                <w:rFonts w:ascii="Times New Roman" w:hAnsi="Times New Roman" w:cs="Times New Roman"/>
                <w:sz w:val="24"/>
                <w:szCs w:val="24"/>
              </w:rPr>
              <w:lastRenderedPageBreak/>
              <w:t>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3B41EE">
              <w:rPr>
                <w:rFonts w:ascii="Times New Roman" w:hAnsi="Times New Roman" w:cs="Times New Roman"/>
                <w:sz w:val="24"/>
                <w:szCs w:val="24"/>
              </w:rPr>
              <w:t xml:space="preserve"> законом субъекта Российской Федерации;</w:t>
            </w:r>
          </w:p>
          <w:p w:rsidR="0092751D" w:rsidRPr="003B41EE" w:rsidRDefault="007B7F78">
            <w:pPr>
              <w:pStyle w:val="ConsPlusNormal"/>
              <w:numPr>
                <w:ilvl w:val="0"/>
                <w:numId w:val="8"/>
              </w:numPr>
              <w:jc w:val="both"/>
              <w:rPr>
                <w:rFonts w:ascii="Times New Roman" w:hAnsi="Times New Roman" w:cs="Times New Roman"/>
                <w:sz w:val="24"/>
                <w:szCs w:val="24"/>
              </w:rPr>
            </w:pPr>
            <w:r w:rsidRPr="003B41EE">
              <w:rPr>
                <w:rFonts w:ascii="Times New Roman" w:hAnsi="Times New Roman" w:cs="Times New Roman"/>
                <w:sz w:val="24"/>
                <w:szCs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3B41EE">
              <w:rPr>
                <w:rFonts w:ascii="Times New Roman" w:hAnsi="Times New Roman" w:cs="Times New Roman"/>
                <w:sz w:val="24"/>
                <w:szCs w:val="24"/>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3B41EE">
              <w:rPr>
                <w:rFonts w:ascii="Times New Roman" w:hAnsi="Times New Roman" w:cs="Times New Roman"/>
                <w:sz w:val="24"/>
                <w:szCs w:val="24"/>
              </w:rPr>
              <w:t xml:space="preserve"> в собственность бесплатно;</w:t>
            </w:r>
          </w:p>
          <w:p w:rsidR="0092751D" w:rsidRPr="003B41EE" w:rsidRDefault="007B7F78">
            <w:pPr>
              <w:pStyle w:val="ConsPlusNormal"/>
              <w:numPr>
                <w:ilvl w:val="0"/>
                <w:numId w:val="8"/>
              </w:numPr>
              <w:jc w:val="both"/>
              <w:rPr>
                <w:rFonts w:ascii="Times New Roman" w:hAnsi="Times New Roman" w:cs="Times New Roman"/>
                <w:sz w:val="24"/>
                <w:szCs w:val="24"/>
              </w:rPr>
            </w:pPr>
            <w:r w:rsidRPr="003B41EE">
              <w:rPr>
                <w:rFonts w:ascii="Times New Roman" w:hAnsi="Times New Roman" w:cs="Times New Roman"/>
                <w:sz w:val="24"/>
                <w:szCs w:val="24"/>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2751D" w:rsidRPr="003B41EE" w:rsidRDefault="007B7F78">
            <w:pPr>
              <w:pStyle w:val="ConsPlusNormal"/>
              <w:numPr>
                <w:ilvl w:val="0"/>
                <w:numId w:val="8"/>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92751D" w:rsidRPr="003B41EE" w:rsidRDefault="007B7F78">
            <w:pPr>
              <w:pStyle w:val="ConsPlusNormal"/>
              <w:numPr>
                <w:ilvl w:val="0"/>
                <w:numId w:val="8"/>
              </w:numPr>
              <w:jc w:val="both"/>
              <w:rPr>
                <w:rFonts w:ascii="Times New Roman" w:hAnsi="Times New Roman" w:cs="Times New Roman"/>
                <w:sz w:val="24"/>
                <w:szCs w:val="24"/>
              </w:rPr>
            </w:pPr>
            <w:r w:rsidRPr="003B41EE">
              <w:rPr>
                <w:rFonts w:ascii="Times New Roman" w:hAnsi="Times New Roman" w:cs="Times New Roman"/>
                <w:sz w:val="24"/>
                <w:szCs w:val="24"/>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lastRenderedPageBreak/>
              <w:t>В случае</w:t>
            </w:r>
            <w:proofErr w:type="gramStart"/>
            <w:r w:rsidRPr="003B41EE">
              <w:rPr>
                <w:rFonts w:ascii="Times New Roman" w:hAnsi="Times New Roman" w:cs="Times New Roman"/>
                <w:sz w:val="24"/>
                <w:szCs w:val="24"/>
              </w:rPr>
              <w:t>,</w:t>
            </w:r>
            <w:proofErr w:type="gramEnd"/>
            <w:r w:rsidRPr="003B41EE">
              <w:rPr>
                <w:rFonts w:ascii="Times New Roman" w:hAnsi="Times New Roman" w:cs="Times New Roman"/>
                <w:sz w:val="24"/>
                <w:szCs w:val="24"/>
              </w:rPr>
              <w:t xml:space="preserve"> если указан вид права «аренда» (п. 2 ст. 39.6)</w:t>
            </w:r>
          </w:p>
        </w:tc>
        <w:tc>
          <w:tcPr>
            <w:tcW w:w="5527" w:type="dxa"/>
            <w:noWrap/>
          </w:tcPr>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3B41EE">
              <w:rPr>
                <w:rFonts w:ascii="Times New Roman" w:hAnsi="Times New Roman" w:cs="Times New Roman"/>
                <w:sz w:val="24"/>
                <w:szCs w:val="24"/>
              </w:rPr>
              <w:t xml:space="preserve"> товарищества, осуществляющего управление имуществом общего пользования в границах такой территории);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 xml:space="preserve">20) земельного участка, необходимого для проведения работ, связанных с пользованием недрами, </w:t>
            </w:r>
            <w:proofErr w:type="spellStart"/>
            <w:r w:rsidRPr="003B41EE">
              <w:rPr>
                <w:rFonts w:ascii="Times New Roman" w:hAnsi="Times New Roman" w:cs="Times New Roman"/>
                <w:sz w:val="24"/>
                <w:szCs w:val="24"/>
              </w:rPr>
              <w:t>недропользователю</w:t>
            </w:r>
            <w:proofErr w:type="spellEnd"/>
            <w:r w:rsidRPr="003B41EE">
              <w:rPr>
                <w:rFonts w:ascii="Times New Roman" w:hAnsi="Times New Roman" w:cs="Times New Roman"/>
                <w:sz w:val="24"/>
                <w:szCs w:val="24"/>
              </w:rPr>
              <w:t>;</w:t>
            </w:r>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w:t>
            </w:r>
            <w:r w:rsidRPr="003B41EE">
              <w:rPr>
                <w:rFonts w:ascii="Times New Roman" w:hAnsi="Times New Roman" w:cs="Times New Roman"/>
                <w:sz w:val="24"/>
                <w:szCs w:val="24"/>
              </w:rPr>
              <w:lastRenderedPageBreak/>
              <w:t>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3B41EE">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3B41EE">
              <w:rPr>
                <w:rFonts w:ascii="Times New Roman" w:hAnsi="Times New Roman" w:cs="Times New Roman"/>
                <w:sz w:val="24"/>
                <w:szCs w:val="24"/>
              </w:rPr>
              <w:t>муниципально-частном</w:t>
            </w:r>
            <w:proofErr w:type="spellEnd"/>
            <w:r w:rsidRPr="003B41EE">
              <w:rPr>
                <w:rFonts w:ascii="Times New Roman" w:hAnsi="Times New Roman" w:cs="Times New Roman"/>
                <w:sz w:val="24"/>
                <w:szCs w:val="24"/>
              </w:rPr>
              <w:t xml:space="preserve"> партнерстве, лицу, с которым заключены указанные соглашения;</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3B41EE">
              <w:rPr>
                <w:rFonts w:ascii="Times New Roman" w:hAnsi="Times New Roman" w:cs="Times New Roman"/>
                <w:sz w:val="24"/>
                <w:szCs w:val="24"/>
              </w:rPr>
              <w:t>охотхозяйственное</w:t>
            </w:r>
            <w:proofErr w:type="spellEnd"/>
            <w:r w:rsidRPr="003B41EE">
              <w:rPr>
                <w:rFonts w:ascii="Times New Roman" w:hAnsi="Times New Roman" w:cs="Times New Roman"/>
                <w:sz w:val="24"/>
                <w:szCs w:val="24"/>
              </w:rPr>
              <w:t xml:space="preserve"> соглашение;</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 xml:space="preserve">29.1) земельного участка лицу, осуществляющему товарную </w:t>
            </w:r>
            <w:proofErr w:type="spellStart"/>
            <w:r w:rsidRPr="003B41EE">
              <w:rPr>
                <w:rFonts w:ascii="Times New Roman" w:hAnsi="Times New Roman" w:cs="Times New Roman"/>
                <w:sz w:val="24"/>
                <w:szCs w:val="24"/>
              </w:rPr>
              <w:t>аквакультур</w:t>
            </w:r>
            <w:proofErr w:type="gramStart"/>
            <w:r w:rsidRPr="003B41EE">
              <w:rPr>
                <w:rFonts w:ascii="Times New Roman" w:hAnsi="Times New Roman" w:cs="Times New Roman"/>
                <w:sz w:val="24"/>
                <w:szCs w:val="24"/>
              </w:rPr>
              <w:t>у</w:t>
            </w:r>
            <w:proofErr w:type="spellEnd"/>
            <w:r w:rsidRPr="003B41EE">
              <w:rPr>
                <w:rFonts w:ascii="Times New Roman" w:hAnsi="Times New Roman" w:cs="Times New Roman"/>
                <w:sz w:val="24"/>
                <w:szCs w:val="24"/>
              </w:rPr>
              <w:t>(</w:t>
            </w:r>
            <w:proofErr w:type="gramEnd"/>
            <w:r w:rsidRPr="003B41EE">
              <w:rPr>
                <w:rFonts w:ascii="Times New Roman" w:hAnsi="Times New Roman" w:cs="Times New Roman"/>
                <w:sz w:val="24"/>
                <w:szCs w:val="24"/>
              </w:rPr>
              <w:t>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31) земельного участка, предназначенного для ведения сельскохозяйственного </w:t>
            </w:r>
            <w:r w:rsidRPr="003B41EE">
              <w:rPr>
                <w:rFonts w:ascii="Times New Roman" w:hAnsi="Times New Roman" w:cs="Times New Roman"/>
                <w:sz w:val="24"/>
                <w:szCs w:val="24"/>
              </w:rPr>
              <w:lastRenderedPageBreak/>
              <w:t xml:space="preserve">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3B41EE">
              <w:rPr>
                <w:rFonts w:ascii="Times New Roman" w:hAnsi="Times New Roman" w:cs="Times New Roman"/>
                <w:sz w:val="24"/>
                <w:szCs w:val="24"/>
              </w:rPr>
              <w:t>неустраненных</w:t>
            </w:r>
            <w:proofErr w:type="spellEnd"/>
            <w:r w:rsidRPr="003B41EE">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3B41EE">
              <w:rPr>
                <w:rFonts w:ascii="Times New Roman" w:hAnsi="Times New Roman" w:cs="Times New Roman"/>
                <w:sz w:val="24"/>
                <w:szCs w:val="24"/>
              </w:rPr>
              <w:t xml:space="preserve"> земельного участка;</w:t>
            </w:r>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92751D" w:rsidRPr="003B41EE" w:rsidRDefault="007B7F78">
            <w:pPr>
              <w:pStyle w:val="ConsPlusNormal"/>
              <w:numPr>
                <w:ilvl w:val="0"/>
                <w:numId w:val="9"/>
              </w:numPr>
              <w:jc w:val="both"/>
              <w:rPr>
                <w:rFonts w:ascii="Times New Roman" w:hAnsi="Times New Roman" w:cs="Times New Roman"/>
                <w:sz w:val="24"/>
                <w:szCs w:val="24"/>
              </w:rPr>
            </w:pPr>
            <w:r w:rsidRPr="003B41EE">
              <w:rPr>
                <w:rFonts w:ascii="Times New Roman" w:hAnsi="Times New Roman" w:cs="Times New Roman"/>
                <w:sz w:val="24"/>
                <w:szCs w:val="24"/>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w:t>
            </w:r>
            <w:r w:rsidRPr="003B41EE">
              <w:rPr>
                <w:rFonts w:ascii="Times New Roman" w:hAnsi="Times New Roman" w:cs="Times New Roman"/>
                <w:sz w:val="24"/>
                <w:szCs w:val="24"/>
              </w:rPr>
              <w:lastRenderedPageBreak/>
              <w:t>территориях Республики Крым и города федерального значения Севастополя»;</w:t>
            </w:r>
            <w:proofErr w:type="gramEnd"/>
          </w:p>
          <w:p w:rsidR="0092751D" w:rsidRPr="003B41EE" w:rsidRDefault="007B7F78">
            <w:pPr>
              <w:pStyle w:val="ConsPlusNormal"/>
              <w:numPr>
                <w:ilvl w:val="0"/>
                <w:numId w:val="9"/>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lastRenderedPageBreak/>
              <w:t>В случае</w:t>
            </w:r>
            <w:proofErr w:type="gramStart"/>
            <w:r w:rsidRPr="003B41EE">
              <w:rPr>
                <w:rFonts w:ascii="Times New Roman" w:hAnsi="Times New Roman" w:cs="Times New Roman"/>
                <w:sz w:val="24"/>
                <w:szCs w:val="24"/>
              </w:rPr>
              <w:t>,</w:t>
            </w:r>
            <w:proofErr w:type="gramEnd"/>
            <w:r w:rsidRPr="003B41EE">
              <w:rPr>
                <w:rFonts w:ascii="Times New Roman" w:hAnsi="Times New Roman" w:cs="Times New Roman"/>
                <w:sz w:val="24"/>
                <w:szCs w:val="24"/>
              </w:rPr>
              <w:t xml:space="preserve"> если указан вид права «безвозмездное пользование» (п. 2. ст. 39.10)</w:t>
            </w:r>
          </w:p>
        </w:tc>
        <w:tc>
          <w:tcPr>
            <w:tcW w:w="5527" w:type="dxa"/>
            <w:noWrap/>
          </w:tcPr>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92751D" w:rsidRPr="003B41EE" w:rsidRDefault="007B7F78">
            <w:pPr>
              <w:pStyle w:val="ConsPlusNormal"/>
              <w:numPr>
                <w:ilvl w:val="0"/>
                <w:numId w:val="10"/>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3B41EE">
              <w:rPr>
                <w:rFonts w:ascii="Times New Roman" w:hAnsi="Times New Roman" w:cs="Times New Roman"/>
                <w:sz w:val="24"/>
                <w:szCs w:val="24"/>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 xml:space="preserve">7) для индивидуального жилищного строительства или ведения личного подсобного хозяйства в муниципальных </w:t>
            </w:r>
            <w:r w:rsidRPr="003B41EE">
              <w:rPr>
                <w:rFonts w:ascii="Times New Roman" w:hAnsi="Times New Roman" w:cs="Times New Roman"/>
                <w:sz w:val="24"/>
                <w:szCs w:val="24"/>
              </w:rPr>
              <w:lastRenderedPageBreak/>
              <w:t>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2751D" w:rsidRPr="003B41EE" w:rsidRDefault="007B7F78">
            <w:pPr>
              <w:pStyle w:val="ConsPlusNormal"/>
              <w:numPr>
                <w:ilvl w:val="0"/>
                <w:numId w:val="10"/>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10) гражданам и юридическим лицам для сельскохозяйственного, </w:t>
            </w:r>
            <w:proofErr w:type="spellStart"/>
            <w:r w:rsidRPr="003B41EE">
              <w:rPr>
                <w:rFonts w:ascii="Times New Roman" w:hAnsi="Times New Roman" w:cs="Times New Roman"/>
                <w:sz w:val="24"/>
                <w:szCs w:val="24"/>
              </w:rPr>
              <w:t>охотхозяйственного</w:t>
            </w:r>
            <w:proofErr w:type="spellEnd"/>
            <w:r w:rsidRPr="003B41EE">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2751D" w:rsidRPr="003B41EE" w:rsidRDefault="007B7F78">
            <w:pPr>
              <w:pStyle w:val="ConsPlusNormal"/>
              <w:numPr>
                <w:ilvl w:val="0"/>
                <w:numId w:val="10"/>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92751D" w:rsidRPr="003B41EE" w:rsidRDefault="007B7F78">
            <w:pPr>
              <w:pStyle w:val="ConsPlusNormal"/>
              <w:numPr>
                <w:ilvl w:val="0"/>
                <w:numId w:val="10"/>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w:t>
            </w:r>
            <w:r w:rsidRPr="003B41EE">
              <w:rPr>
                <w:rFonts w:ascii="Times New Roman" w:hAnsi="Times New Roman" w:cs="Times New Roman"/>
                <w:sz w:val="24"/>
                <w:szCs w:val="24"/>
              </w:rPr>
              <w:lastRenderedPageBreak/>
              <w:t>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3B41EE">
              <w:rPr>
                <w:rFonts w:ascii="Times New Roman" w:hAnsi="Times New Roman" w:cs="Times New Roman"/>
                <w:sz w:val="24"/>
                <w:szCs w:val="24"/>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 xml:space="preserve">16) лицу, право безвозмездного </w:t>
            </w:r>
            <w:proofErr w:type="gramStart"/>
            <w:r w:rsidRPr="003B41EE">
              <w:rPr>
                <w:rFonts w:ascii="Times New Roman" w:hAnsi="Times New Roman" w:cs="Times New Roman"/>
                <w:sz w:val="24"/>
                <w:szCs w:val="24"/>
              </w:rPr>
              <w:t>пользования</w:t>
            </w:r>
            <w:proofErr w:type="gramEnd"/>
            <w:r w:rsidRPr="003B41EE">
              <w:rPr>
                <w:rFonts w:ascii="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2751D" w:rsidRPr="003B41EE" w:rsidRDefault="007B7F78">
            <w:pPr>
              <w:pStyle w:val="ConsPlusNormal"/>
              <w:numPr>
                <w:ilvl w:val="0"/>
                <w:numId w:val="10"/>
              </w:numPr>
              <w:jc w:val="both"/>
              <w:rPr>
                <w:rFonts w:ascii="Times New Roman" w:hAnsi="Times New Roman" w:cs="Times New Roman"/>
                <w:sz w:val="24"/>
                <w:szCs w:val="24"/>
              </w:rPr>
            </w:pPr>
            <w:r w:rsidRPr="003B41EE">
              <w:rPr>
                <w:rFonts w:ascii="Times New Roman" w:hAnsi="Times New Roman" w:cs="Times New Roman"/>
                <w:sz w:val="24"/>
                <w:szCs w:val="24"/>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92751D" w:rsidRPr="003B41EE" w:rsidRDefault="007B7F78">
            <w:pPr>
              <w:pStyle w:val="ConsPlusNormal"/>
              <w:numPr>
                <w:ilvl w:val="0"/>
                <w:numId w:val="10"/>
              </w:numPr>
              <w:jc w:val="both"/>
              <w:rPr>
                <w:rFonts w:ascii="Times New Roman" w:hAnsi="Times New Roman" w:cs="Times New Roman"/>
                <w:sz w:val="24"/>
                <w:szCs w:val="24"/>
              </w:rPr>
            </w:pPr>
            <w:proofErr w:type="gramStart"/>
            <w:r w:rsidRPr="003B41EE">
              <w:rPr>
                <w:rFonts w:ascii="Times New Roman" w:hAnsi="Times New Roman" w:cs="Times New Roman"/>
                <w:sz w:val="24"/>
                <w:szCs w:val="24"/>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lastRenderedPageBreak/>
              <w:t xml:space="preserve">Кадастровый номер земельного участка: (если границы подлежат уточнению в соответствии с </w:t>
            </w:r>
            <w:hyperlink r:id="rId23" w:tooltip="consultantplus://offline/ref=E661085ED54F412FA5CA6470B032C1BB03930D660D43493D44858794BC2CR1L" w:history="1">
              <w:r w:rsidRPr="003B41EE">
                <w:rPr>
                  <w:rFonts w:ascii="Times New Roman" w:hAnsi="Times New Roman" w:cs="Times New Roman"/>
                  <w:sz w:val="24"/>
                  <w:szCs w:val="24"/>
                </w:rPr>
                <w:t>ФЗ</w:t>
              </w:r>
            </w:hyperlink>
            <w:r w:rsidRPr="003B41EE">
              <w:rPr>
                <w:rFonts w:ascii="Times New Roman" w:hAnsi="Times New Roman" w:cs="Times New Roman"/>
                <w:sz w:val="24"/>
                <w:szCs w:val="24"/>
              </w:rPr>
              <w:t>«О государственной регистрации недвижимости»)</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Кадастровы</w:t>
            </w:r>
            <w:proofErr w:type="gramStart"/>
            <w:r w:rsidRPr="003B41EE">
              <w:rPr>
                <w:rFonts w:ascii="Times New Roman" w:hAnsi="Times New Roman" w:cs="Times New Roman"/>
                <w:sz w:val="24"/>
                <w:szCs w:val="24"/>
              </w:rPr>
              <w:t>й(</w:t>
            </w:r>
            <w:proofErr w:type="gramEnd"/>
            <w:r w:rsidRPr="003B41EE">
              <w:rPr>
                <w:rFonts w:ascii="Times New Roman" w:hAnsi="Times New Roman" w:cs="Times New Roman"/>
                <w:sz w:val="24"/>
                <w:szCs w:val="24"/>
              </w:rPr>
              <w:t>е) номер (номера) земельного участка: (из которого(</w:t>
            </w:r>
            <w:proofErr w:type="spellStart"/>
            <w:r w:rsidRPr="003B41EE">
              <w:rPr>
                <w:rFonts w:ascii="Times New Roman" w:hAnsi="Times New Roman" w:cs="Times New Roman"/>
                <w:sz w:val="24"/>
                <w:szCs w:val="24"/>
              </w:rPr>
              <w:t>ых</w:t>
            </w:r>
            <w:proofErr w:type="spellEnd"/>
            <w:r w:rsidRPr="003B41EE">
              <w:rPr>
                <w:rFonts w:ascii="Times New Roman" w:hAnsi="Times New Roman" w:cs="Times New Roman"/>
                <w:sz w:val="24"/>
                <w:szCs w:val="24"/>
              </w:rPr>
              <w:t xml:space="preserve">) предусмотрено образование испрашиваемого земельного участка, если сведения о таких земельных </w:t>
            </w:r>
            <w:r w:rsidRPr="003B41EE">
              <w:rPr>
                <w:rFonts w:ascii="Times New Roman" w:hAnsi="Times New Roman" w:cs="Times New Roman"/>
                <w:sz w:val="24"/>
                <w:szCs w:val="24"/>
              </w:rPr>
              <w:lastRenderedPageBreak/>
              <w:t>участках внесены в государственный кадастр недвижимости)</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lastRenderedPageBreak/>
              <w:t>Реквизиты решения об утверждении проекта межевания территории: (если образование земельного участка предусмотрено проектом)</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 xml:space="preserve">Реквизиты решения об утверждении документа территориального планирования </w:t>
            </w:r>
            <w:proofErr w:type="gramStart"/>
            <w:r w:rsidRPr="003B41EE">
              <w:rPr>
                <w:rFonts w:ascii="Times New Roman" w:hAnsi="Times New Roman" w:cs="Times New Roman"/>
                <w:sz w:val="24"/>
                <w:szCs w:val="24"/>
              </w:rPr>
              <w:t>и(</w:t>
            </w:r>
            <w:proofErr w:type="gramEnd"/>
            <w:r w:rsidRPr="003B41EE">
              <w:rPr>
                <w:rFonts w:ascii="Times New Roman" w:hAnsi="Times New Roman" w:cs="Times New Roman"/>
                <w:sz w:val="24"/>
                <w:szCs w:val="24"/>
              </w:rPr>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r w:rsidR="0092751D" w:rsidRPr="003B41EE">
        <w:tc>
          <w:tcPr>
            <w:tcW w:w="3544" w:type="dxa"/>
            <w:noWrap/>
          </w:tcPr>
          <w:p w:rsidR="0092751D" w:rsidRPr="003B41EE" w:rsidRDefault="007B7F78">
            <w:pPr>
              <w:pStyle w:val="ConsPlusNormal"/>
              <w:rPr>
                <w:rFonts w:ascii="Times New Roman" w:hAnsi="Times New Roman" w:cs="Times New Roman"/>
                <w:sz w:val="24"/>
                <w:szCs w:val="24"/>
              </w:rPr>
            </w:pPr>
            <w:r w:rsidRPr="003B41EE">
              <w:rPr>
                <w:rFonts w:ascii="Times New Roman" w:hAnsi="Times New Roman" w:cs="Times New Roman"/>
                <w:sz w:val="24"/>
                <w:szCs w:val="24"/>
              </w:rPr>
              <w:t xml:space="preserve">Реквизиты решения об изъятии земельного участка для </w:t>
            </w:r>
            <w:proofErr w:type="spellStart"/>
            <w:r w:rsidRPr="003B41EE">
              <w:rPr>
                <w:rFonts w:ascii="Times New Roman" w:hAnsi="Times New Roman" w:cs="Times New Roman"/>
                <w:sz w:val="24"/>
                <w:szCs w:val="24"/>
              </w:rPr>
              <w:t>госуд</w:t>
            </w:r>
            <w:proofErr w:type="spellEnd"/>
            <w:r w:rsidRPr="003B41EE">
              <w:rPr>
                <w:rFonts w:ascii="Times New Roman" w:hAnsi="Times New Roman" w:cs="Times New Roman"/>
                <w:sz w:val="24"/>
                <w:szCs w:val="24"/>
              </w:rPr>
              <w:t>. или муниципальных нужд: (если участок предоставляется взамен изымаемого)</w:t>
            </w:r>
          </w:p>
        </w:tc>
        <w:tc>
          <w:tcPr>
            <w:tcW w:w="5527" w:type="dxa"/>
            <w:noWrap/>
          </w:tcPr>
          <w:p w:rsidR="0092751D" w:rsidRPr="003B41EE" w:rsidRDefault="0092751D">
            <w:pPr>
              <w:pStyle w:val="ConsPlusNormal"/>
              <w:jc w:val="both"/>
              <w:rPr>
                <w:rFonts w:ascii="Times New Roman" w:hAnsi="Times New Roman" w:cs="Times New Roman"/>
                <w:sz w:val="24"/>
                <w:szCs w:val="24"/>
              </w:rPr>
            </w:pPr>
          </w:p>
        </w:tc>
      </w:tr>
    </w:tbl>
    <w:p w:rsidR="0092751D" w:rsidRDefault="0092751D">
      <w:pPr>
        <w:pStyle w:val="ConsPlusNormal"/>
        <w:ind w:firstLine="540"/>
        <w:jc w:val="both"/>
      </w:pP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С утверждением иного варианта схемы расположения земельного участка</w:t>
      </w:r>
      <w:r w:rsidR="003B41EE">
        <w:rPr>
          <w:rFonts w:ascii="Times New Roman" w:hAnsi="Times New Roman" w:cs="Times New Roman"/>
          <w:sz w:val="24"/>
          <w:szCs w:val="24"/>
        </w:rPr>
        <w:t xml:space="preserve"> </w:t>
      </w:r>
      <w:proofErr w:type="gramStart"/>
      <w:r w:rsidRPr="003B41EE">
        <w:rPr>
          <w:rFonts w:ascii="Times New Roman" w:hAnsi="Times New Roman" w:cs="Times New Roman"/>
          <w:sz w:val="24"/>
          <w:szCs w:val="24"/>
        </w:rPr>
        <w:t>согласен</w:t>
      </w:r>
      <w:proofErr w:type="gramEnd"/>
      <w:r w:rsidRPr="003B41EE">
        <w:rPr>
          <w:rFonts w:ascii="Times New Roman" w:hAnsi="Times New Roman" w:cs="Times New Roman"/>
          <w:sz w:val="24"/>
          <w:szCs w:val="24"/>
        </w:rPr>
        <w:t>.</w:t>
      </w:r>
    </w:p>
    <w:p w:rsidR="0092751D" w:rsidRPr="003B41EE" w:rsidRDefault="0092751D">
      <w:pPr>
        <w:pStyle w:val="ConsPlusNonformat"/>
        <w:jc w:val="both"/>
        <w:rPr>
          <w:rFonts w:ascii="Times New Roman" w:hAnsi="Times New Roman" w:cs="Times New Roman"/>
          <w:sz w:val="24"/>
          <w:szCs w:val="24"/>
        </w:rPr>
      </w:pPr>
    </w:p>
    <w:p w:rsidR="0092751D" w:rsidRPr="003B41EE" w:rsidRDefault="0092751D">
      <w:pPr>
        <w:pStyle w:val="ConsPlusNonformat"/>
        <w:jc w:val="both"/>
        <w:rPr>
          <w:rFonts w:ascii="Times New Roman" w:hAnsi="Times New Roman" w:cs="Times New Roman"/>
          <w:sz w:val="24"/>
          <w:szCs w:val="24"/>
        </w:rPr>
      </w:pPr>
    </w:p>
    <w:p w:rsidR="0092751D"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Результат рассмотрения заявления прошу:</w:t>
      </w:r>
    </w:p>
    <w:p w:rsidR="003B41EE" w:rsidRDefault="003B41EE">
      <w:pPr>
        <w:pStyle w:val="ConsPlusNonformat"/>
        <w:jc w:val="both"/>
        <w:rPr>
          <w:rFonts w:ascii="Times New Roman" w:hAnsi="Times New Roman" w:cs="Times New Roman"/>
          <w:sz w:val="24"/>
          <w:szCs w:val="24"/>
        </w:rPr>
      </w:pPr>
    </w:p>
    <w:tbl>
      <w:tblPr>
        <w:tblStyle w:val="aff2"/>
        <w:tblW w:w="0" w:type="auto"/>
        <w:tblLook w:val="04A0"/>
      </w:tblPr>
      <w:tblGrid>
        <w:gridCol w:w="534"/>
        <w:gridCol w:w="9037"/>
      </w:tblGrid>
      <w:tr w:rsidR="003B41EE" w:rsidTr="00AF7BC8">
        <w:tc>
          <w:tcPr>
            <w:tcW w:w="534" w:type="dxa"/>
            <w:tcBorders>
              <w:top w:val="single" w:sz="4" w:space="0" w:color="auto"/>
              <w:left w:val="single" w:sz="4" w:space="0" w:color="auto"/>
              <w:bottom w:val="single" w:sz="4" w:space="0" w:color="auto"/>
              <w:right w:val="single" w:sz="4" w:space="0" w:color="auto"/>
            </w:tcBorders>
          </w:tcPr>
          <w:p w:rsidR="003B41EE" w:rsidRDefault="003B41EE">
            <w:pPr>
              <w:pStyle w:val="ConsPlusNonformat"/>
              <w:jc w:val="both"/>
              <w:rPr>
                <w:rFonts w:ascii="Times New Roman" w:hAnsi="Times New Roman" w:cs="Times New Roman"/>
                <w:sz w:val="24"/>
                <w:szCs w:val="24"/>
              </w:rPr>
            </w:pPr>
          </w:p>
          <w:p w:rsidR="00AF7BC8" w:rsidRDefault="00AF7BC8">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3B41EE" w:rsidRDefault="00AF7BC8" w:rsidP="00AF7BC8">
            <w:pPr>
              <w:pStyle w:val="ConsPlusNonformat"/>
              <w:rPr>
                <w:rFonts w:ascii="Times New Roman" w:hAnsi="Times New Roman" w:cs="Times New Roman"/>
                <w:sz w:val="24"/>
                <w:szCs w:val="24"/>
              </w:rPr>
            </w:pPr>
            <w:r w:rsidRPr="003B41EE">
              <w:rPr>
                <w:rFonts w:ascii="Times New Roman" w:hAnsi="Times New Roman" w:cs="Times New Roman"/>
                <w:sz w:val="24"/>
                <w:szCs w:val="24"/>
              </w:rPr>
              <w:t xml:space="preserve">выдать на руки в МФЦ, </w:t>
            </w:r>
            <w:proofErr w:type="gramStart"/>
            <w:r w:rsidRPr="003B41EE">
              <w:rPr>
                <w:rFonts w:ascii="Times New Roman" w:hAnsi="Times New Roman" w:cs="Times New Roman"/>
                <w:sz w:val="24"/>
                <w:szCs w:val="24"/>
              </w:rPr>
              <w:t>расположенном</w:t>
            </w:r>
            <w:proofErr w:type="gramEnd"/>
            <w:r w:rsidRPr="003B41EE">
              <w:rPr>
                <w:rFonts w:ascii="Times New Roman" w:hAnsi="Times New Roman" w:cs="Times New Roman"/>
                <w:sz w:val="24"/>
                <w:szCs w:val="24"/>
              </w:rPr>
              <w:t xml:space="preserve"> по адресу:_________________</w:t>
            </w:r>
            <w:r>
              <w:rPr>
                <w:rFonts w:ascii="Times New Roman" w:hAnsi="Times New Roman" w:cs="Times New Roman"/>
                <w:sz w:val="24"/>
                <w:szCs w:val="24"/>
              </w:rPr>
              <w:t>____________</w:t>
            </w:r>
          </w:p>
        </w:tc>
      </w:tr>
      <w:tr w:rsidR="003B41EE" w:rsidTr="00AF7BC8">
        <w:tc>
          <w:tcPr>
            <w:tcW w:w="534" w:type="dxa"/>
            <w:tcBorders>
              <w:top w:val="single" w:sz="4" w:space="0" w:color="auto"/>
              <w:left w:val="single" w:sz="4" w:space="0" w:color="auto"/>
              <w:bottom w:val="single" w:sz="4" w:space="0" w:color="auto"/>
              <w:right w:val="single" w:sz="4" w:space="0" w:color="auto"/>
            </w:tcBorders>
          </w:tcPr>
          <w:p w:rsidR="003B41EE" w:rsidRDefault="003B41EE">
            <w:pPr>
              <w:pStyle w:val="ConsPlusNonformat"/>
              <w:jc w:val="both"/>
              <w:rPr>
                <w:rFonts w:ascii="Times New Roman" w:hAnsi="Times New Roman" w:cs="Times New Roman"/>
                <w:sz w:val="24"/>
                <w:szCs w:val="24"/>
              </w:rPr>
            </w:pPr>
          </w:p>
          <w:p w:rsidR="00AF7BC8" w:rsidRDefault="00AF7BC8">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3B41EE" w:rsidRDefault="00AF7BC8" w:rsidP="00AF7BC8">
            <w:pPr>
              <w:pStyle w:val="ConsPlusNonformat"/>
              <w:rPr>
                <w:rFonts w:ascii="Times New Roman" w:hAnsi="Times New Roman" w:cs="Times New Roman"/>
                <w:sz w:val="24"/>
                <w:szCs w:val="24"/>
              </w:rPr>
            </w:pPr>
            <w:r w:rsidRPr="003B41EE">
              <w:rPr>
                <w:rFonts w:ascii="Times New Roman" w:hAnsi="Times New Roman" w:cs="Times New Roman"/>
                <w:sz w:val="24"/>
                <w:szCs w:val="24"/>
              </w:rPr>
              <w:t>по электронной почте (</w:t>
            </w:r>
            <w:proofErr w:type="spellStart"/>
            <w:r w:rsidRPr="003B41EE">
              <w:rPr>
                <w:rFonts w:ascii="Times New Roman" w:hAnsi="Times New Roman" w:cs="Times New Roman"/>
                <w:sz w:val="24"/>
                <w:szCs w:val="24"/>
              </w:rPr>
              <w:t>e-mail</w:t>
            </w:r>
            <w:proofErr w:type="spellEnd"/>
            <w:r w:rsidRPr="003B41EE">
              <w:rPr>
                <w:rFonts w:ascii="Times New Roman" w:hAnsi="Times New Roman" w:cs="Times New Roman"/>
                <w:sz w:val="24"/>
                <w:szCs w:val="24"/>
              </w:rPr>
              <w:t>)</w:t>
            </w:r>
          </w:p>
        </w:tc>
      </w:tr>
      <w:tr w:rsidR="003B41EE" w:rsidTr="00AF7BC8">
        <w:tc>
          <w:tcPr>
            <w:tcW w:w="534" w:type="dxa"/>
            <w:tcBorders>
              <w:top w:val="single" w:sz="4" w:space="0" w:color="auto"/>
              <w:left w:val="single" w:sz="4" w:space="0" w:color="auto"/>
              <w:bottom w:val="single" w:sz="4" w:space="0" w:color="auto"/>
              <w:right w:val="single" w:sz="4" w:space="0" w:color="auto"/>
            </w:tcBorders>
          </w:tcPr>
          <w:p w:rsidR="003B41EE" w:rsidRDefault="003B41EE">
            <w:pPr>
              <w:pStyle w:val="ConsPlusNonformat"/>
              <w:jc w:val="both"/>
              <w:rPr>
                <w:rFonts w:ascii="Times New Roman" w:hAnsi="Times New Roman" w:cs="Times New Roman"/>
                <w:sz w:val="24"/>
                <w:szCs w:val="24"/>
              </w:rPr>
            </w:pPr>
          </w:p>
          <w:p w:rsidR="00AF7BC8" w:rsidRDefault="00AF7BC8">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3B41EE" w:rsidRDefault="00AF7BC8" w:rsidP="00AF7BC8">
            <w:pPr>
              <w:pStyle w:val="ConsPlusNonformat"/>
              <w:rPr>
                <w:rFonts w:ascii="Times New Roman" w:hAnsi="Times New Roman" w:cs="Times New Roman"/>
                <w:sz w:val="24"/>
                <w:szCs w:val="24"/>
              </w:rPr>
            </w:pPr>
            <w:r w:rsidRPr="003B41EE">
              <w:rPr>
                <w:rFonts w:ascii="Times New Roman" w:hAnsi="Times New Roman" w:cs="Times New Roman"/>
                <w:sz w:val="24"/>
                <w:szCs w:val="24"/>
              </w:rPr>
              <w:t>выдать на руки в Администрации</w:t>
            </w:r>
          </w:p>
        </w:tc>
      </w:tr>
      <w:tr w:rsidR="003B41EE" w:rsidTr="00AF7BC8">
        <w:tc>
          <w:tcPr>
            <w:tcW w:w="534" w:type="dxa"/>
            <w:tcBorders>
              <w:top w:val="single" w:sz="4" w:space="0" w:color="auto"/>
              <w:left w:val="single" w:sz="4" w:space="0" w:color="auto"/>
              <w:bottom w:val="single" w:sz="4" w:space="0" w:color="auto"/>
              <w:right w:val="single" w:sz="4" w:space="0" w:color="auto"/>
            </w:tcBorders>
          </w:tcPr>
          <w:p w:rsidR="003B41EE" w:rsidRDefault="003B41EE">
            <w:pPr>
              <w:pStyle w:val="ConsPlusNonformat"/>
              <w:jc w:val="both"/>
              <w:rPr>
                <w:rFonts w:ascii="Times New Roman" w:hAnsi="Times New Roman" w:cs="Times New Roman"/>
                <w:sz w:val="24"/>
                <w:szCs w:val="24"/>
              </w:rPr>
            </w:pPr>
          </w:p>
          <w:p w:rsidR="00AF7BC8" w:rsidRDefault="00AF7BC8">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3B41EE" w:rsidRDefault="00AF7BC8" w:rsidP="00AF7BC8">
            <w:pPr>
              <w:pStyle w:val="ConsPlusNonformat"/>
              <w:rPr>
                <w:rFonts w:ascii="Times New Roman" w:hAnsi="Times New Roman" w:cs="Times New Roman"/>
                <w:sz w:val="24"/>
                <w:szCs w:val="24"/>
              </w:rPr>
            </w:pPr>
            <w:r w:rsidRPr="003B41EE">
              <w:rPr>
                <w:rFonts w:ascii="Times New Roman" w:hAnsi="Times New Roman" w:cs="Times New Roman"/>
                <w:sz w:val="24"/>
                <w:szCs w:val="24"/>
              </w:rPr>
              <w:t>направить в электронной форме в личный кабинет на ЕПГУ</w:t>
            </w:r>
          </w:p>
        </w:tc>
      </w:tr>
    </w:tbl>
    <w:p w:rsidR="003B41EE" w:rsidRPr="003B41EE" w:rsidRDefault="003B41EE">
      <w:pPr>
        <w:pStyle w:val="ConsPlusNonformat"/>
        <w:jc w:val="both"/>
        <w:rPr>
          <w:rFonts w:ascii="Times New Roman" w:hAnsi="Times New Roman" w:cs="Times New Roman"/>
          <w:sz w:val="24"/>
          <w:szCs w:val="24"/>
        </w:rPr>
      </w:pPr>
    </w:p>
    <w:p w:rsidR="0092751D" w:rsidRPr="003B41EE" w:rsidRDefault="0092751D">
      <w:pPr>
        <w:pStyle w:val="ConsPlusNonformat"/>
        <w:jc w:val="both"/>
        <w:rPr>
          <w:rFonts w:ascii="Times New Roman" w:hAnsi="Times New Roman" w:cs="Times New Roman"/>
          <w:sz w:val="24"/>
          <w:szCs w:val="24"/>
        </w:rPr>
      </w:pP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 xml:space="preserve">    Приложение: документы в соответствии с пунктом 2.6 настоящего Административного регламента.</w:t>
      </w:r>
    </w:p>
    <w:p w:rsidR="0092751D" w:rsidRPr="003B41EE" w:rsidRDefault="0092751D">
      <w:pPr>
        <w:pStyle w:val="ConsPlusNonformat"/>
        <w:jc w:val="both"/>
        <w:rPr>
          <w:rFonts w:ascii="Times New Roman" w:hAnsi="Times New Roman" w:cs="Times New Roman"/>
          <w:sz w:val="24"/>
          <w:szCs w:val="24"/>
        </w:rPr>
      </w:pPr>
    </w:p>
    <w:p w:rsidR="0092751D" w:rsidRPr="003B41EE" w:rsidRDefault="007B7F78">
      <w:pPr>
        <w:pStyle w:val="ConsPlusNonformat"/>
        <w:jc w:val="both"/>
        <w:rPr>
          <w:rFonts w:ascii="Times New Roman" w:hAnsi="Times New Roman" w:cs="Times New Roman"/>
          <w:sz w:val="24"/>
          <w:szCs w:val="24"/>
        </w:rPr>
      </w:pPr>
      <w:r w:rsidRPr="003B41EE">
        <w:rPr>
          <w:rFonts w:ascii="Times New Roman" w:hAnsi="Times New Roman" w:cs="Times New Roman"/>
          <w:sz w:val="24"/>
          <w:szCs w:val="24"/>
        </w:rPr>
        <w:t>______________________________ _________________ __________________________</w:t>
      </w:r>
    </w:p>
    <w:p w:rsidR="0092751D" w:rsidRPr="00AF7BC8" w:rsidRDefault="00AF7BC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7B7F78" w:rsidRPr="00AF7BC8">
        <w:rPr>
          <w:rFonts w:ascii="Times New Roman" w:hAnsi="Times New Roman" w:cs="Times New Roman"/>
          <w:sz w:val="22"/>
          <w:szCs w:val="22"/>
        </w:rPr>
        <w:t xml:space="preserve">   (наименование должности)      </w:t>
      </w:r>
      <w:r>
        <w:rPr>
          <w:rFonts w:ascii="Times New Roman" w:hAnsi="Times New Roman" w:cs="Times New Roman"/>
          <w:sz w:val="22"/>
          <w:szCs w:val="22"/>
        </w:rPr>
        <w:t xml:space="preserve">         </w:t>
      </w:r>
      <w:r w:rsidR="007B7F78" w:rsidRPr="00AF7BC8">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007B7F78" w:rsidRPr="00AF7BC8">
        <w:rPr>
          <w:rFonts w:ascii="Times New Roman" w:hAnsi="Times New Roman" w:cs="Times New Roman"/>
          <w:sz w:val="22"/>
          <w:szCs w:val="22"/>
        </w:rPr>
        <w:t xml:space="preserve"> (ФИО)</w:t>
      </w:r>
    </w:p>
    <w:p w:rsidR="0092751D" w:rsidRPr="00AF7BC8" w:rsidRDefault="0092751D">
      <w:pPr>
        <w:pStyle w:val="ConsPlusNormal"/>
        <w:ind w:firstLine="540"/>
        <w:jc w:val="both"/>
        <w:rPr>
          <w:rFonts w:ascii="Times New Roman" w:hAnsi="Times New Roman" w:cs="Times New Roman"/>
          <w:szCs w:val="22"/>
        </w:rPr>
      </w:pPr>
    </w:p>
    <w:p w:rsidR="0092751D" w:rsidRDefault="0092751D">
      <w:pPr>
        <w:pStyle w:val="ConsPlusNonformat"/>
        <w:jc w:val="both"/>
      </w:pPr>
    </w:p>
    <w:p w:rsidR="0092751D" w:rsidRDefault="0092751D">
      <w:pPr>
        <w:pStyle w:val="ConsPlusNormal"/>
        <w:ind w:firstLine="540"/>
        <w:jc w:val="both"/>
      </w:pPr>
    </w:p>
    <w:p w:rsidR="00AF7BC8" w:rsidRDefault="00AF7BC8">
      <w:pPr>
        <w:pStyle w:val="ConsPlusNormal"/>
        <w:ind w:firstLine="540"/>
        <w:jc w:val="both"/>
      </w:pPr>
    </w:p>
    <w:p w:rsidR="00AF7BC8" w:rsidRDefault="00AF7BC8">
      <w:pPr>
        <w:pStyle w:val="ConsPlusNormal"/>
        <w:ind w:firstLine="540"/>
        <w:jc w:val="both"/>
      </w:pPr>
    </w:p>
    <w:p w:rsidR="00AF7BC8" w:rsidRDefault="00AF7BC8">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A21D8A" w:rsidRDefault="00A21D8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pPr>
        <w:pStyle w:val="ConsPlusNormal"/>
        <w:ind w:firstLine="540"/>
        <w:jc w:val="both"/>
      </w:pPr>
    </w:p>
    <w:p w:rsidR="00D64D3A" w:rsidRDefault="00D64D3A" w:rsidP="00AF7BC8">
      <w:pPr>
        <w:pStyle w:val="ConsPlusNormal"/>
        <w:ind w:firstLine="540"/>
        <w:jc w:val="center"/>
        <w:rPr>
          <w:rFonts w:ascii="Times New Roman" w:hAnsi="Times New Roman" w:cs="Times New Roman"/>
          <w:sz w:val="24"/>
          <w:szCs w:val="24"/>
        </w:rPr>
      </w:pPr>
    </w:p>
    <w:p w:rsidR="0092751D" w:rsidRDefault="007B7F78" w:rsidP="00AF7BC8">
      <w:pPr>
        <w:pStyle w:val="ConsPlusNormal"/>
        <w:ind w:firstLine="540"/>
        <w:jc w:val="center"/>
        <w:rPr>
          <w:rFonts w:ascii="Times New Roman" w:hAnsi="Times New Roman" w:cs="Times New Roman"/>
          <w:sz w:val="24"/>
          <w:szCs w:val="24"/>
        </w:rPr>
      </w:pPr>
      <w:r w:rsidRPr="00AF7BC8">
        <w:rPr>
          <w:rFonts w:ascii="Times New Roman" w:hAnsi="Times New Roman" w:cs="Times New Roman"/>
          <w:sz w:val="24"/>
          <w:szCs w:val="24"/>
        </w:rPr>
        <w:t>Форма №2 (для юридических лиц)</w:t>
      </w:r>
    </w:p>
    <w:p w:rsidR="00AF7BC8" w:rsidRPr="00AF7BC8" w:rsidRDefault="00AF7BC8" w:rsidP="00AF7BC8">
      <w:pPr>
        <w:pStyle w:val="ConsPlusNormal"/>
        <w:ind w:firstLine="540"/>
        <w:jc w:val="center"/>
        <w:rPr>
          <w:rFonts w:ascii="Times New Roman" w:hAnsi="Times New Roman" w:cs="Times New Roman"/>
          <w:sz w:val="24"/>
          <w:szCs w:val="24"/>
        </w:rPr>
      </w:pPr>
    </w:p>
    <w:p w:rsidR="0092751D" w:rsidRPr="00AF7BC8" w:rsidRDefault="007B7F78" w:rsidP="00AF7BC8">
      <w:pPr>
        <w:pStyle w:val="ConsPlusNonformat"/>
        <w:jc w:val="right"/>
        <w:rPr>
          <w:rFonts w:ascii="Times New Roman" w:hAnsi="Times New Roman" w:cs="Times New Roman"/>
          <w:sz w:val="24"/>
          <w:szCs w:val="24"/>
        </w:rPr>
      </w:pPr>
      <w:r w:rsidRPr="00AF7BC8">
        <w:rPr>
          <w:rFonts w:ascii="Times New Roman" w:hAnsi="Times New Roman" w:cs="Times New Roman"/>
          <w:sz w:val="24"/>
          <w:szCs w:val="24"/>
        </w:rPr>
        <w:t xml:space="preserve">               </w:t>
      </w:r>
      <w:r w:rsidR="00AF7BC8">
        <w:rPr>
          <w:rFonts w:ascii="Times New Roman" w:hAnsi="Times New Roman" w:cs="Times New Roman"/>
          <w:sz w:val="24"/>
          <w:szCs w:val="24"/>
        </w:rPr>
        <w:t xml:space="preserve">              </w:t>
      </w:r>
      <w:r w:rsidRPr="00AF7BC8">
        <w:rPr>
          <w:rFonts w:ascii="Times New Roman" w:hAnsi="Times New Roman" w:cs="Times New Roman"/>
          <w:sz w:val="24"/>
          <w:szCs w:val="24"/>
        </w:rPr>
        <w:t>В ___</w:t>
      </w:r>
      <w:r w:rsidR="00AF7BC8">
        <w:rPr>
          <w:rFonts w:ascii="Times New Roman" w:hAnsi="Times New Roman" w:cs="Times New Roman"/>
          <w:sz w:val="24"/>
          <w:szCs w:val="24"/>
        </w:rPr>
        <w:t>____________</w:t>
      </w:r>
      <w:r w:rsidRPr="00AF7BC8">
        <w:rPr>
          <w:rFonts w:ascii="Times New Roman" w:hAnsi="Times New Roman" w:cs="Times New Roman"/>
          <w:sz w:val="24"/>
          <w:szCs w:val="24"/>
        </w:rPr>
        <w:t>________________</w:t>
      </w:r>
    </w:p>
    <w:p w:rsidR="0092751D" w:rsidRPr="00AF7BC8" w:rsidRDefault="007B7F78" w:rsidP="00AF7BC8">
      <w:pPr>
        <w:widowControl w:val="0"/>
        <w:spacing w:after="0" w:line="240" w:lineRule="auto"/>
        <w:jc w:val="right"/>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________</w:t>
      </w:r>
      <w:r w:rsidR="00AF7BC8">
        <w:rPr>
          <w:rFonts w:ascii="Times New Roman" w:eastAsia="Times New Roman" w:hAnsi="Times New Roman" w:cs="Times New Roman"/>
          <w:sz w:val="24"/>
          <w:szCs w:val="24"/>
          <w:lang w:eastAsia="ru-RU"/>
        </w:rPr>
        <w:t>___________</w:t>
      </w:r>
      <w:r w:rsidRPr="00AF7BC8">
        <w:rPr>
          <w:rFonts w:ascii="Times New Roman" w:eastAsia="Times New Roman" w:hAnsi="Times New Roman" w:cs="Times New Roman"/>
          <w:sz w:val="24"/>
          <w:szCs w:val="24"/>
          <w:lang w:eastAsia="ru-RU"/>
        </w:rPr>
        <w:t>____________</w:t>
      </w:r>
    </w:p>
    <w:p w:rsidR="0092751D" w:rsidRPr="00AF7BC8" w:rsidRDefault="007B7F78" w:rsidP="00AF7BC8">
      <w:pPr>
        <w:widowControl w:val="0"/>
        <w:spacing w:after="0" w:line="240" w:lineRule="auto"/>
        <w:jc w:val="right"/>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_________</w:t>
      </w:r>
      <w:r w:rsidR="00AF7BC8">
        <w:rPr>
          <w:rFonts w:ascii="Times New Roman" w:eastAsia="Times New Roman" w:hAnsi="Times New Roman" w:cs="Times New Roman"/>
          <w:sz w:val="24"/>
          <w:szCs w:val="24"/>
          <w:lang w:eastAsia="ru-RU"/>
        </w:rPr>
        <w:t>___________</w:t>
      </w:r>
      <w:r w:rsidRPr="00AF7BC8">
        <w:rPr>
          <w:rFonts w:ascii="Times New Roman" w:eastAsia="Times New Roman" w:hAnsi="Times New Roman" w:cs="Times New Roman"/>
          <w:sz w:val="24"/>
          <w:szCs w:val="24"/>
          <w:lang w:eastAsia="ru-RU"/>
        </w:rPr>
        <w:t>___________</w:t>
      </w:r>
    </w:p>
    <w:p w:rsidR="0092751D" w:rsidRPr="00AF7BC8" w:rsidRDefault="007B7F78" w:rsidP="00AF7BC8">
      <w:pPr>
        <w:widowControl w:val="0"/>
        <w:spacing w:after="0" w:line="240" w:lineRule="auto"/>
        <w:jc w:val="right"/>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от __________</w:t>
      </w:r>
      <w:r w:rsidR="00AF7BC8">
        <w:rPr>
          <w:rFonts w:ascii="Times New Roman" w:eastAsia="Times New Roman" w:hAnsi="Times New Roman" w:cs="Times New Roman"/>
          <w:sz w:val="24"/>
          <w:szCs w:val="24"/>
          <w:lang w:eastAsia="ru-RU"/>
        </w:rPr>
        <w:t>___________</w:t>
      </w:r>
      <w:r w:rsidRPr="00AF7BC8">
        <w:rPr>
          <w:rFonts w:ascii="Times New Roman" w:eastAsia="Times New Roman" w:hAnsi="Times New Roman" w:cs="Times New Roman"/>
          <w:sz w:val="24"/>
          <w:szCs w:val="24"/>
          <w:lang w:eastAsia="ru-RU"/>
        </w:rPr>
        <w:t>__________</w:t>
      </w:r>
    </w:p>
    <w:p w:rsidR="0092751D" w:rsidRPr="00AF7BC8" w:rsidRDefault="007B7F78" w:rsidP="00AF7BC8">
      <w:pPr>
        <w:widowControl w:val="0"/>
        <w:spacing w:after="0" w:line="240" w:lineRule="auto"/>
        <w:jc w:val="right"/>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____________</w:t>
      </w:r>
      <w:r w:rsidR="00AF7BC8">
        <w:rPr>
          <w:rFonts w:ascii="Times New Roman" w:eastAsia="Times New Roman" w:hAnsi="Times New Roman" w:cs="Times New Roman"/>
          <w:sz w:val="24"/>
          <w:szCs w:val="24"/>
          <w:lang w:eastAsia="ru-RU"/>
        </w:rPr>
        <w:t>___________</w:t>
      </w:r>
      <w:r w:rsidRPr="00AF7BC8">
        <w:rPr>
          <w:rFonts w:ascii="Times New Roman" w:eastAsia="Times New Roman" w:hAnsi="Times New Roman" w:cs="Times New Roman"/>
          <w:sz w:val="24"/>
          <w:szCs w:val="24"/>
          <w:lang w:eastAsia="ru-RU"/>
        </w:rPr>
        <w:t>________</w:t>
      </w:r>
    </w:p>
    <w:p w:rsidR="0092751D" w:rsidRPr="00AF7BC8" w:rsidRDefault="007B7F78" w:rsidP="00AF7BC8">
      <w:pPr>
        <w:widowControl w:val="0"/>
        <w:spacing w:after="0" w:line="240" w:lineRule="auto"/>
        <w:jc w:val="right"/>
        <w:rPr>
          <w:rFonts w:ascii="Times New Roman" w:eastAsia="Times New Roman" w:hAnsi="Times New Roman" w:cs="Times New Roman"/>
          <w:lang w:eastAsia="ru-RU"/>
        </w:rPr>
      </w:pPr>
      <w:r w:rsidRPr="00AF7BC8">
        <w:rPr>
          <w:rFonts w:ascii="Times New Roman" w:eastAsia="Times New Roman" w:hAnsi="Times New Roman" w:cs="Times New Roman"/>
          <w:lang w:eastAsia="ru-RU"/>
        </w:rPr>
        <w:t xml:space="preserve">                                                      (для юридических лиц)</w:t>
      </w:r>
    </w:p>
    <w:p w:rsidR="0092751D" w:rsidRDefault="0092751D">
      <w:pPr>
        <w:widowControl w:val="0"/>
        <w:spacing w:after="0" w:line="240" w:lineRule="auto"/>
        <w:jc w:val="both"/>
        <w:rPr>
          <w:rFonts w:ascii="Times New Roman" w:eastAsia="Times New Roman" w:hAnsi="Times New Roman" w:cs="Times New Roman"/>
          <w:sz w:val="24"/>
          <w:szCs w:val="24"/>
          <w:lang w:eastAsia="ru-RU"/>
        </w:rPr>
      </w:pPr>
    </w:p>
    <w:p w:rsidR="00AF7BC8" w:rsidRPr="00AF7BC8" w:rsidRDefault="00AF7BC8">
      <w:pPr>
        <w:widowControl w:val="0"/>
        <w:spacing w:after="0" w:line="240" w:lineRule="auto"/>
        <w:jc w:val="both"/>
        <w:rPr>
          <w:rFonts w:ascii="Times New Roman" w:eastAsia="Times New Roman" w:hAnsi="Times New Roman" w:cs="Times New Roman"/>
          <w:sz w:val="24"/>
          <w:szCs w:val="24"/>
          <w:lang w:eastAsia="ru-RU"/>
        </w:rPr>
      </w:pPr>
    </w:p>
    <w:p w:rsidR="0092751D" w:rsidRPr="00AF7BC8" w:rsidRDefault="007B7F78" w:rsidP="00AF7BC8">
      <w:pPr>
        <w:widowControl w:val="0"/>
        <w:spacing w:after="0" w:line="240" w:lineRule="auto"/>
        <w:jc w:val="center"/>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ЗАЯВЛЕНИЕ</w:t>
      </w:r>
    </w:p>
    <w:p w:rsidR="0092751D" w:rsidRPr="00AF7BC8" w:rsidRDefault="007B7F78" w:rsidP="00AF7BC8">
      <w:pPr>
        <w:widowControl w:val="0"/>
        <w:spacing w:after="0" w:line="240" w:lineRule="auto"/>
        <w:jc w:val="center"/>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p>
    <w:p w:rsidR="0092751D" w:rsidRPr="00AF7BC8" w:rsidRDefault="0092751D">
      <w:pPr>
        <w:widowControl w:val="0"/>
        <w:spacing w:after="0" w:line="240" w:lineRule="auto"/>
        <w:jc w:val="both"/>
        <w:rPr>
          <w:rFonts w:ascii="Times New Roman" w:eastAsia="Times New Roman" w:hAnsi="Times New Roman" w:cs="Times New Roman"/>
          <w:sz w:val="24"/>
          <w:szCs w:val="24"/>
          <w:lang w:eastAsia="ru-RU"/>
        </w:rPr>
      </w:pP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Заявитель: ________________________________________________________________</w:t>
      </w:r>
    </w:p>
    <w:p w:rsidR="0092751D" w:rsidRPr="00AF7BC8" w:rsidRDefault="007B7F78" w:rsidP="00AF7BC8">
      <w:pPr>
        <w:widowControl w:val="0"/>
        <w:spacing w:after="0" w:line="240" w:lineRule="auto"/>
        <w:jc w:val="center"/>
        <w:rPr>
          <w:rFonts w:ascii="Times New Roman" w:eastAsia="Times New Roman" w:hAnsi="Times New Roman" w:cs="Times New Roman"/>
          <w:lang w:eastAsia="ru-RU"/>
        </w:rPr>
      </w:pPr>
      <w:proofErr w:type="gramStart"/>
      <w:r w:rsidRPr="00AF7BC8">
        <w:rPr>
          <w:rFonts w:ascii="Times New Roman" w:eastAsia="Times New Roman" w:hAnsi="Times New Roman" w:cs="Times New Roman"/>
          <w:lang w:eastAsia="ru-RU"/>
        </w:rPr>
        <w:t>(Полное наименование юридического лица в соответствии</w:t>
      </w:r>
      <w:proofErr w:type="gramEnd"/>
    </w:p>
    <w:p w:rsidR="0092751D" w:rsidRPr="00AF7BC8" w:rsidRDefault="007B7F78" w:rsidP="00AF7BC8">
      <w:pPr>
        <w:widowControl w:val="0"/>
        <w:spacing w:after="0" w:line="240" w:lineRule="auto"/>
        <w:jc w:val="center"/>
        <w:rPr>
          <w:rFonts w:ascii="Times New Roman" w:eastAsia="Times New Roman" w:hAnsi="Times New Roman" w:cs="Times New Roman"/>
          <w:lang w:eastAsia="ru-RU"/>
        </w:rPr>
      </w:pPr>
      <w:r w:rsidRPr="00AF7BC8">
        <w:rPr>
          <w:rFonts w:ascii="Times New Roman" w:eastAsia="Times New Roman" w:hAnsi="Times New Roman" w:cs="Times New Roman"/>
          <w:lang w:eastAsia="ru-RU"/>
        </w:rPr>
        <w:t>с учредительными документами)</w:t>
      </w: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340"/>
        <w:gridCol w:w="340"/>
        <w:gridCol w:w="340"/>
        <w:gridCol w:w="340"/>
        <w:gridCol w:w="340"/>
        <w:gridCol w:w="340"/>
        <w:gridCol w:w="3742"/>
      </w:tblGrid>
      <w:tr w:rsidR="0092751D" w:rsidRPr="00AF7BC8">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40" w:type="dxa"/>
            <w:tcBorders>
              <w:bottom w:val="none" w:sz="4" w:space="0" w:color="000000"/>
              <w:right w:val="none" w:sz="4" w:space="0" w:color="000000"/>
            </w:tcBorders>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c>
          <w:tcPr>
            <w:tcW w:w="3742" w:type="dxa"/>
            <w:tcBorders>
              <w:left w:val="none" w:sz="4" w:space="0" w:color="000000"/>
            </w:tcBorders>
            <w:noWrap/>
          </w:tcPr>
          <w:p w:rsidR="0092751D" w:rsidRPr="00AF7BC8" w:rsidRDefault="0092751D">
            <w:pPr>
              <w:widowControl w:val="0"/>
              <w:spacing w:after="0" w:line="240" w:lineRule="auto"/>
              <w:jc w:val="both"/>
              <w:rPr>
                <w:rFonts w:ascii="Times New Roman" w:eastAsia="Times New Roman" w:hAnsi="Times New Roman" w:cs="Times New Roman"/>
                <w:sz w:val="24"/>
                <w:szCs w:val="24"/>
                <w:lang w:eastAsia="ru-RU"/>
              </w:rPr>
            </w:pPr>
          </w:p>
        </w:tc>
      </w:tr>
    </w:tbl>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p w:rsidR="0092751D" w:rsidRDefault="0092751D">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92751D" w:rsidRPr="00AF7BC8">
        <w:tc>
          <w:tcPr>
            <w:tcW w:w="3600" w:type="dxa"/>
            <w:tcBorders>
              <w:top w:val="single" w:sz="4" w:space="0" w:color="auto"/>
              <w:bottom w:val="single" w:sz="4" w:space="0" w:color="auto"/>
            </w:tcBorders>
            <w:noWrap/>
          </w:tcPr>
          <w:p w:rsidR="0092751D" w:rsidRPr="00AF7BC8" w:rsidRDefault="007B7F7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r>
    </w:tbl>
    <w:p w:rsidR="0092751D" w:rsidRDefault="0092751D">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92751D" w:rsidRPr="00AF7BC8">
        <w:tc>
          <w:tcPr>
            <w:tcW w:w="3600" w:type="dxa"/>
            <w:tcBorders>
              <w:top w:val="single" w:sz="4" w:space="0" w:color="auto"/>
              <w:bottom w:val="single" w:sz="4" w:space="0" w:color="auto"/>
            </w:tcBorders>
            <w:noWrap/>
          </w:tcPr>
          <w:p w:rsidR="0092751D" w:rsidRPr="00AF7BC8" w:rsidRDefault="007B7F7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Идентификационный номер налогоплательщика (ИНН):</w:t>
            </w:r>
          </w:p>
        </w:tc>
        <w:tc>
          <w:tcPr>
            <w:tcW w:w="5473" w:type="dxa"/>
            <w:tcBorders>
              <w:top w:val="single" w:sz="4" w:space="0" w:color="auto"/>
              <w:bottom w:val="single" w:sz="4" w:space="0" w:color="auto"/>
            </w:tcBorders>
            <w:noWrap/>
          </w:tcPr>
          <w:p w:rsidR="0092751D" w:rsidRPr="00AF7BC8" w:rsidRDefault="0092751D">
            <w:pPr>
              <w:widowControl w:val="0"/>
              <w:spacing w:after="0" w:line="240" w:lineRule="auto"/>
              <w:rPr>
                <w:rFonts w:ascii="Times New Roman" w:eastAsia="Times New Roman" w:hAnsi="Times New Roman" w:cs="Times New Roman"/>
                <w:sz w:val="24"/>
                <w:szCs w:val="24"/>
                <w:lang w:eastAsia="ru-RU"/>
              </w:rPr>
            </w:pPr>
          </w:p>
        </w:tc>
      </w:tr>
    </w:tbl>
    <w:p w:rsidR="0092751D" w:rsidRDefault="0092751D">
      <w:pPr>
        <w:widowControl w:val="0"/>
        <w:spacing w:after="0" w:line="240" w:lineRule="auto"/>
        <w:rPr>
          <w:rFonts w:ascii="Calibri" w:eastAsia="Times New Roman" w:hAnsi="Calibri" w:cs="Calibri"/>
          <w:szCs w:val="20"/>
          <w:lang w:eastAsia="ru-RU"/>
        </w:rPr>
      </w:pPr>
    </w:p>
    <w:p w:rsidR="0092751D" w:rsidRPr="00AF7BC8" w:rsidRDefault="007B7F78">
      <w:pPr>
        <w:widowControl w:val="0"/>
        <w:spacing w:after="0" w:line="240" w:lineRule="auto"/>
        <w:ind w:firstLine="54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Прошу (просим) предварительно согласовать предоставление земельного участка</w:t>
      </w:r>
    </w:p>
    <w:p w:rsidR="0092751D" w:rsidRDefault="0092751D">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5465"/>
      </w:tblGrid>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Вид права: собственность (продажа или бесплатно), аренда (указать срок аренды), безвозмездное пользование</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Цель использования земельного участка</w:t>
            </w:r>
            <w:r w:rsidRPr="00AF7BC8">
              <w:rPr>
                <w:rStyle w:val="afe"/>
                <w:rFonts w:ascii="Times New Roman" w:eastAsia="Times New Roman" w:hAnsi="Times New Roman" w:cs="Times New Roman"/>
                <w:sz w:val="24"/>
                <w:szCs w:val="24"/>
                <w:lang w:eastAsia="ru-RU"/>
              </w:rPr>
              <w:footnoteReference w:id="4"/>
            </w:r>
            <w:r w:rsidRPr="00AF7BC8">
              <w:rPr>
                <w:rFonts w:ascii="Times New Roman" w:eastAsia="Times New Roman" w:hAnsi="Times New Roman" w:cs="Times New Roman"/>
                <w:sz w:val="24"/>
                <w:szCs w:val="24"/>
                <w:lang w:eastAsia="ru-RU"/>
              </w:rPr>
              <w:t>:</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Основание предоставления земельного участка:</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w:t>
            </w:r>
            <w:hyperlink r:id="rId24" w:tooltip="consultantplus://offline/ref=B65C699E504B164972B59BF74699201478D8FD2B275DFCAF4311BB748EE93D047963951DEA69D11ACB9A80B93422244E9202A34A72jBy1G" w:history="1">
              <w:r w:rsidRPr="00AF7BC8">
                <w:rPr>
                  <w:rFonts w:ascii="Times New Roman" w:eastAsia="Times New Roman" w:hAnsi="Times New Roman" w:cs="Times New Roman"/>
                  <w:color w:val="0000FF"/>
                  <w:sz w:val="24"/>
                  <w:szCs w:val="24"/>
                  <w:lang w:eastAsia="ru-RU"/>
                </w:rPr>
                <w:t>п. 2 ст. 39.3</w:t>
              </w:r>
            </w:hyperlink>
            <w:r w:rsidRPr="00AF7BC8">
              <w:rPr>
                <w:rFonts w:ascii="Times New Roman" w:eastAsia="Times New Roman" w:hAnsi="Times New Roman" w:cs="Times New Roman"/>
                <w:sz w:val="24"/>
                <w:szCs w:val="24"/>
                <w:lang w:eastAsia="ru-RU"/>
              </w:rPr>
              <w:t xml:space="preserve">; </w:t>
            </w:r>
            <w:hyperlink r:id="rId25" w:tooltip="consultantplus://offline/ref=B65C699E504B164972B59BF74699201478D8FD2B275DFCAF4311BB748EE93D047963951DEC69D11ACB9A80B93422244E9202A34A72jBy1G" w:history="1">
              <w:r w:rsidRPr="00AF7BC8">
                <w:rPr>
                  <w:rFonts w:ascii="Times New Roman" w:eastAsia="Times New Roman" w:hAnsi="Times New Roman" w:cs="Times New Roman"/>
                  <w:color w:val="0000FF"/>
                  <w:sz w:val="24"/>
                  <w:szCs w:val="24"/>
                  <w:lang w:eastAsia="ru-RU"/>
                </w:rPr>
                <w:t>ст. 39.5</w:t>
              </w:r>
            </w:hyperlink>
            <w:r w:rsidRPr="00AF7BC8">
              <w:rPr>
                <w:rFonts w:ascii="Times New Roman" w:eastAsia="Times New Roman" w:hAnsi="Times New Roman" w:cs="Times New Roman"/>
                <w:sz w:val="24"/>
                <w:szCs w:val="24"/>
                <w:lang w:eastAsia="ru-RU"/>
              </w:rPr>
              <w:t xml:space="preserve">; </w:t>
            </w:r>
            <w:hyperlink r:id="rId26" w:tooltip="consultantplus://offline/ref=B65C699E504B164972B59BF74699201478D8FD2B275DFCAF4311BB748EE93D047963951DEF6BD11ACB9A80B93422244E9202A34A72jBy1G" w:history="1">
              <w:r w:rsidRPr="00AF7BC8">
                <w:rPr>
                  <w:rFonts w:ascii="Times New Roman" w:eastAsia="Times New Roman" w:hAnsi="Times New Roman" w:cs="Times New Roman"/>
                  <w:color w:val="0000FF"/>
                  <w:sz w:val="24"/>
                  <w:szCs w:val="24"/>
                  <w:lang w:eastAsia="ru-RU"/>
                </w:rPr>
                <w:t>п. 2 ст. 39.6</w:t>
              </w:r>
            </w:hyperlink>
            <w:r w:rsidRPr="00AF7BC8">
              <w:rPr>
                <w:rFonts w:ascii="Times New Roman" w:eastAsia="Times New Roman" w:hAnsi="Times New Roman" w:cs="Times New Roman"/>
                <w:sz w:val="24"/>
                <w:szCs w:val="24"/>
                <w:lang w:eastAsia="ru-RU"/>
              </w:rPr>
              <w:t xml:space="preserve">; </w:t>
            </w:r>
            <w:hyperlink r:id="rId27" w:tooltip="consultantplus://offline/ref=B65C699E504B164972B59BF74699201478D8FD2B275DFCAF4311BB748EE93D047963951CEE69D11ACB9A80B93422244E9202A34A72jBy1G" w:history="1">
              <w:r w:rsidRPr="00AF7BC8">
                <w:rPr>
                  <w:rFonts w:ascii="Times New Roman" w:eastAsia="Times New Roman" w:hAnsi="Times New Roman" w:cs="Times New Roman"/>
                  <w:color w:val="0000FF"/>
                  <w:sz w:val="24"/>
                  <w:szCs w:val="24"/>
                  <w:lang w:eastAsia="ru-RU"/>
                </w:rPr>
                <w:t>п. 2. ст. 39.10</w:t>
              </w:r>
            </w:hyperlink>
            <w:r w:rsidRPr="00AF7BC8">
              <w:rPr>
                <w:rFonts w:ascii="Times New Roman" w:eastAsia="Times New Roman" w:hAnsi="Times New Roman" w:cs="Times New Roman"/>
                <w:sz w:val="24"/>
                <w:szCs w:val="24"/>
                <w:lang w:eastAsia="ru-RU"/>
              </w:rPr>
              <w:t xml:space="preserve"> Земельного кодекса РФ):</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В  случае, если указан вид права «в собственность, продажа» (п.2 ст. 39.3 Земельного кодекса РФ</w:t>
            </w:r>
            <w:proofErr w:type="gramStart"/>
            <w:r w:rsidRPr="00AF7BC8">
              <w:rPr>
                <w:rFonts w:ascii="Times New Roman" w:eastAsia="Times New Roman" w:hAnsi="Times New Roman" w:cs="Times New Roman"/>
                <w:sz w:val="24"/>
                <w:szCs w:val="24"/>
                <w:lang w:eastAsia="ru-RU"/>
              </w:rPr>
              <w:t xml:space="preserve"> )</w:t>
            </w:r>
            <w:proofErr w:type="gramEnd"/>
          </w:p>
        </w:tc>
        <w:tc>
          <w:tcPr>
            <w:tcW w:w="5465" w:type="dxa"/>
            <w:noWrap/>
          </w:tcPr>
          <w:p w:rsidR="0092751D" w:rsidRPr="00AF7BC8" w:rsidRDefault="007B7F78" w:rsidP="00AF7BC8">
            <w:pPr>
              <w:pStyle w:val="af4"/>
              <w:widowControl w:val="0"/>
              <w:numPr>
                <w:ilvl w:val="0"/>
                <w:numId w:val="25"/>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AF7BC8" w:rsidRDefault="007B7F78" w:rsidP="00AF7BC8">
            <w:pPr>
              <w:pStyle w:val="af4"/>
              <w:widowControl w:val="0"/>
              <w:numPr>
                <w:ilvl w:val="0"/>
                <w:numId w:val="25"/>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92751D" w:rsidRPr="00AF7BC8" w:rsidRDefault="007B7F78" w:rsidP="00AF7BC8">
            <w:pPr>
              <w:pStyle w:val="af4"/>
              <w:widowControl w:val="0"/>
              <w:numPr>
                <w:ilvl w:val="0"/>
                <w:numId w:val="25"/>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92751D" w:rsidRPr="00AF7BC8" w:rsidRDefault="007B7F78" w:rsidP="00AF7BC8">
            <w:pPr>
              <w:pStyle w:val="af4"/>
              <w:widowControl w:val="0"/>
              <w:numPr>
                <w:ilvl w:val="0"/>
                <w:numId w:val="25"/>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2751D" w:rsidRPr="00AF7BC8" w:rsidRDefault="007B7F78" w:rsidP="00AF7BC8">
            <w:pPr>
              <w:pStyle w:val="af4"/>
              <w:widowControl w:val="0"/>
              <w:numPr>
                <w:ilvl w:val="0"/>
                <w:numId w:val="25"/>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w:t>
            </w:r>
            <w:r w:rsidRPr="00AF7BC8">
              <w:rPr>
                <w:rFonts w:ascii="Times New Roman" w:eastAsia="Times New Roman" w:hAnsi="Times New Roman" w:cs="Times New Roman"/>
                <w:sz w:val="24"/>
                <w:szCs w:val="24"/>
                <w:lang w:eastAsia="ru-RU"/>
              </w:rPr>
              <w:lastRenderedPageBreak/>
              <w:t>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AF7BC8">
              <w:rPr>
                <w:rFonts w:ascii="Times New Roman" w:eastAsia="Times New Roman" w:hAnsi="Times New Roman" w:cs="Times New Roman"/>
                <w:sz w:val="24"/>
                <w:szCs w:val="24"/>
                <w:lang w:eastAsia="ru-RU"/>
              </w:rPr>
              <w:t xml:space="preserve"> о выявленных в рамках государственного земельного надзора и </w:t>
            </w:r>
            <w:proofErr w:type="spellStart"/>
            <w:r w:rsidRPr="00AF7BC8">
              <w:rPr>
                <w:rFonts w:ascii="Times New Roman" w:eastAsia="Times New Roman" w:hAnsi="Times New Roman" w:cs="Times New Roman"/>
                <w:sz w:val="24"/>
                <w:szCs w:val="24"/>
                <w:lang w:eastAsia="ru-RU"/>
              </w:rPr>
              <w:t>неустраненных</w:t>
            </w:r>
            <w:proofErr w:type="spellEnd"/>
            <w:r w:rsidRPr="00AF7BC8">
              <w:rPr>
                <w:rFonts w:ascii="Times New Roman" w:eastAsia="Times New Roman" w:hAnsi="Times New Roman" w:cs="Times New Roman"/>
                <w:sz w:val="24"/>
                <w:szCs w:val="24"/>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AF7BC8">
              <w:rPr>
                <w:rFonts w:ascii="Times New Roman" w:eastAsia="Times New Roman" w:hAnsi="Times New Roman" w:cs="Times New Roman"/>
                <w:sz w:val="24"/>
                <w:szCs w:val="24"/>
                <w:lang w:eastAsia="ru-RU"/>
              </w:rPr>
              <w:t>истечения срока указанного договора аренды земельного участка</w:t>
            </w:r>
            <w:proofErr w:type="gramEnd"/>
            <w:r w:rsidRPr="00AF7BC8">
              <w:rPr>
                <w:rFonts w:ascii="Times New Roman" w:eastAsia="Times New Roman" w:hAnsi="Times New Roman" w:cs="Times New Roman"/>
                <w:sz w:val="24"/>
                <w:szCs w:val="24"/>
                <w:lang w:eastAsia="ru-RU"/>
              </w:rPr>
              <w:t>;</w:t>
            </w: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В случае</w:t>
            </w:r>
            <w:proofErr w:type="gramStart"/>
            <w:r w:rsidRPr="00AF7BC8">
              <w:rPr>
                <w:rFonts w:ascii="Times New Roman" w:eastAsia="Times New Roman" w:hAnsi="Times New Roman" w:cs="Times New Roman"/>
                <w:sz w:val="24"/>
                <w:szCs w:val="24"/>
                <w:lang w:eastAsia="ru-RU"/>
              </w:rPr>
              <w:t>,</w:t>
            </w:r>
            <w:proofErr w:type="gramEnd"/>
            <w:r w:rsidRPr="00AF7BC8">
              <w:rPr>
                <w:rFonts w:ascii="Times New Roman" w:eastAsia="Times New Roman" w:hAnsi="Times New Roman" w:cs="Times New Roman"/>
                <w:sz w:val="24"/>
                <w:szCs w:val="24"/>
                <w:lang w:eastAsia="ru-RU"/>
              </w:rPr>
              <w:t xml:space="preserve"> если указан вид права «в собственность, бесплатно» (ст. 39.5)</w:t>
            </w:r>
          </w:p>
        </w:tc>
        <w:tc>
          <w:tcPr>
            <w:tcW w:w="5465" w:type="dxa"/>
            <w:noWrap/>
          </w:tcPr>
          <w:p w:rsidR="0092751D" w:rsidRPr="00AF7BC8" w:rsidRDefault="007B7F78" w:rsidP="00AF7BC8">
            <w:pPr>
              <w:pStyle w:val="af4"/>
              <w:widowControl w:val="0"/>
              <w:numPr>
                <w:ilvl w:val="0"/>
                <w:numId w:val="26"/>
              </w:numPr>
              <w:spacing w:after="0" w:line="240" w:lineRule="auto"/>
              <w:ind w:left="222"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2751D" w:rsidRPr="00AF7BC8" w:rsidRDefault="007B7F78" w:rsidP="00AF7BC8">
            <w:pPr>
              <w:pStyle w:val="af4"/>
              <w:widowControl w:val="0"/>
              <w:numPr>
                <w:ilvl w:val="0"/>
                <w:numId w:val="26"/>
              </w:numPr>
              <w:spacing w:after="0" w:line="240" w:lineRule="auto"/>
              <w:ind w:left="222"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2751D" w:rsidRPr="00AF7BC8" w:rsidRDefault="007B7F78" w:rsidP="00AF7BC8">
            <w:pPr>
              <w:pStyle w:val="af4"/>
              <w:widowControl w:val="0"/>
              <w:numPr>
                <w:ilvl w:val="0"/>
                <w:numId w:val="26"/>
              </w:numPr>
              <w:spacing w:after="0" w:line="240" w:lineRule="auto"/>
              <w:ind w:left="222"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2751D" w:rsidRPr="00AF7BC8" w:rsidRDefault="007B7F78" w:rsidP="00AF7BC8">
            <w:pPr>
              <w:pStyle w:val="af4"/>
              <w:widowControl w:val="0"/>
              <w:numPr>
                <w:ilvl w:val="0"/>
                <w:numId w:val="26"/>
              </w:numPr>
              <w:spacing w:after="0" w:line="240" w:lineRule="auto"/>
              <w:ind w:left="222"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AF7BC8" w:rsidRDefault="007B7F78" w:rsidP="00AF7BC8">
            <w:pPr>
              <w:pStyle w:val="af4"/>
              <w:widowControl w:val="0"/>
              <w:numPr>
                <w:ilvl w:val="0"/>
                <w:numId w:val="26"/>
              </w:numPr>
              <w:spacing w:after="0" w:line="240" w:lineRule="auto"/>
              <w:ind w:left="222"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w:t>
            </w:r>
            <w:r w:rsidRPr="00AF7BC8">
              <w:rPr>
                <w:rFonts w:ascii="Times New Roman" w:eastAsia="Times New Roman" w:hAnsi="Times New Roman" w:cs="Times New Roman"/>
                <w:sz w:val="24"/>
                <w:szCs w:val="24"/>
                <w:lang w:eastAsia="ru-RU"/>
              </w:rPr>
              <w:lastRenderedPageBreak/>
              <w:t>законодательные акты Российской Федерации».</w:t>
            </w: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В случае</w:t>
            </w:r>
            <w:proofErr w:type="gramStart"/>
            <w:r w:rsidRPr="00AF7BC8">
              <w:rPr>
                <w:rFonts w:ascii="Times New Roman" w:eastAsia="Times New Roman" w:hAnsi="Times New Roman" w:cs="Times New Roman"/>
                <w:sz w:val="24"/>
                <w:szCs w:val="24"/>
                <w:lang w:eastAsia="ru-RU"/>
              </w:rPr>
              <w:t>,</w:t>
            </w:r>
            <w:proofErr w:type="gramEnd"/>
            <w:r w:rsidRPr="00AF7BC8">
              <w:rPr>
                <w:rFonts w:ascii="Times New Roman" w:eastAsia="Times New Roman" w:hAnsi="Times New Roman" w:cs="Times New Roman"/>
                <w:sz w:val="24"/>
                <w:szCs w:val="24"/>
                <w:lang w:eastAsia="ru-RU"/>
              </w:rPr>
              <w:t xml:space="preserve"> если указан вид права «аренда» (п. 2 ст. 39.6 Земельного кодекса РФ)</w:t>
            </w:r>
          </w:p>
        </w:tc>
        <w:tc>
          <w:tcPr>
            <w:tcW w:w="5465" w:type="dxa"/>
            <w:noWrap/>
          </w:tcPr>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юридическим лицам в соответствии с указом или распоряжением Президента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w:t>
            </w:r>
            <w:proofErr w:type="gramStart"/>
            <w:r w:rsidRPr="00AF7BC8">
              <w:rPr>
                <w:rFonts w:ascii="Times New Roman" w:eastAsia="Times New Roman" w:hAnsi="Times New Roman" w:cs="Times New Roman"/>
                <w:sz w:val="24"/>
                <w:szCs w:val="24"/>
                <w:lang w:eastAsia="ru-RU"/>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w:t>
            </w:r>
            <w:proofErr w:type="gramEnd"/>
            <w:r w:rsidRPr="00AF7BC8">
              <w:rPr>
                <w:rFonts w:ascii="Times New Roman" w:eastAsia="Times New Roman" w:hAnsi="Times New Roman" w:cs="Times New Roman"/>
                <w:sz w:val="24"/>
                <w:szCs w:val="24"/>
                <w:lang w:eastAsia="ru-RU"/>
              </w:rPr>
              <w:t xml:space="preserve"> внесении изменений в некоторые законодательные акты Российской Федерации» и </w:t>
            </w:r>
            <w:proofErr w:type="gramStart"/>
            <w:r w:rsidRPr="00AF7BC8">
              <w:rPr>
                <w:rFonts w:ascii="Times New Roman" w:eastAsia="Times New Roman" w:hAnsi="Times New Roman" w:cs="Times New Roman"/>
                <w:sz w:val="24"/>
                <w:szCs w:val="24"/>
                <w:lang w:eastAsia="ru-RU"/>
              </w:rPr>
              <w:t>права</w:t>
            </w:r>
            <w:proofErr w:type="gramEnd"/>
            <w:r w:rsidRPr="00AF7BC8">
              <w:rPr>
                <w:rFonts w:ascii="Times New Roman" w:eastAsia="Times New Roman" w:hAnsi="Times New Roman" w:cs="Times New Roman"/>
                <w:sz w:val="24"/>
                <w:szCs w:val="24"/>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 xml:space="preserve">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w:t>
            </w:r>
            <w:r w:rsidRPr="00AF7BC8">
              <w:rPr>
                <w:rFonts w:ascii="Times New Roman" w:eastAsia="Times New Roman" w:hAnsi="Times New Roman" w:cs="Times New Roman"/>
                <w:sz w:val="24"/>
                <w:szCs w:val="24"/>
                <w:lang w:eastAsia="ru-RU"/>
              </w:rPr>
              <w:lastRenderedPageBreak/>
              <w:t>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w:t>
            </w:r>
            <w:proofErr w:type="gramEnd"/>
            <w:r w:rsidRPr="00AF7BC8">
              <w:rPr>
                <w:rFonts w:ascii="Times New Roman" w:eastAsia="Times New Roman" w:hAnsi="Times New Roman" w:cs="Times New Roman"/>
                <w:sz w:val="24"/>
                <w:szCs w:val="24"/>
                <w:lang w:eastAsia="ru-RU"/>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AF7BC8">
              <w:rPr>
                <w:rFonts w:ascii="Times New Roman" w:eastAsia="Times New Roman" w:hAnsi="Times New Roman" w:cs="Times New Roman"/>
                <w:sz w:val="24"/>
                <w:szCs w:val="24"/>
                <w:lang w:eastAsia="ru-RU"/>
              </w:rPr>
              <w:t>электро</w:t>
            </w:r>
            <w:proofErr w:type="spellEnd"/>
            <w:r w:rsidRPr="00AF7BC8">
              <w:rPr>
                <w:rFonts w:ascii="Times New Roman" w:eastAsia="Times New Roman" w:hAnsi="Times New Roman" w:cs="Times New Roman"/>
                <w:sz w:val="24"/>
                <w:szCs w:val="24"/>
                <w:lang w:eastAsia="ru-RU"/>
              </w:rPr>
              <w:t>-, тепл</w:t>
            </w:r>
            <w:proofErr w:type="gramStart"/>
            <w:r w:rsidRPr="00AF7BC8">
              <w:rPr>
                <w:rFonts w:ascii="Times New Roman" w:eastAsia="Times New Roman" w:hAnsi="Times New Roman" w:cs="Times New Roman"/>
                <w:sz w:val="24"/>
                <w:szCs w:val="24"/>
                <w:lang w:eastAsia="ru-RU"/>
              </w:rPr>
              <w:t>о-</w:t>
            </w:r>
            <w:proofErr w:type="gramEnd"/>
            <w:r w:rsidRPr="00AF7BC8">
              <w:rPr>
                <w:rFonts w:ascii="Times New Roman" w:eastAsia="Times New Roman" w:hAnsi="Times New Roman" w:cs="Times New Roman"/>
                <w:sz w:val="24"/>
                <w:szCs w:val="24"/>
                <w:lang w:eastAsia="ru-RU"/>
              </w:rPr>
              <w:t xml:space="preserve">, </w:t>
            </w:r>
            <w:proofErr w:type="spellStart"/>
            <w:r w:rsidRPr="00AF7BC8">
              <w:rPr>
                <w:rFonts w:ascii="Times New Roman" w:eastAsia="Times New Roman" w:hAnsi="Times New Roman" w:cs="Times New Roman"/>
                <w:sz w:val="24"/>
                <w:szCs w:val="24"/>
                <w:lang w:eastAsia="ru-RU"/>
              </w:rPr>
              <w:t>газо</w:t>
            </w:r>
            <w:proofErr w:type="spellEnd"/>
            <w:r w:rsidRPr="00AF7BC8">
              <w:rPr>
                <w:rFonts w:ascii="Times New Roman" w:eastAsia="Times New Roman" w:hAnsi="Times New Roman" w:cs="Times New Roman"/>
                <w:sz w:val="24"/>
                <w:szCs w:val="24"/>
                <w:lang w:eastAsia="ru-RU"/>
              </w:rPr>
              <w:t>- и водоснабжения, водоотведения, связи, нефтепроводов, объектов федерального, регионального или местного значения;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крестьянскому </w:t>
            </w:r>
            <w:r w:rsidRPr="00AF7BC8">
              <w:rPr>
                <w:rFonts w:ascii="Times New Roman" w:eastAsia="Times New Roman" w:hAnsi="Times New Roman" w:cs="Times New Roman"/>
                <w:sz w:val="24"/>
                <w:szCs w:val="24"/>
                <w:lang w:eastAsia="ru-RU"/>
              </w:rPr>
              <w:lastRenderedPageBreak/>
              <w:t>(фермерскому)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необходимого для проведения работ, связанных с пользованием недрами, </w:t>
            </w:r>
            <w:proofErr w:type="spellStart"/>
            <w:r w:rsidRPr="00AF7BC8">
              <w:rPr>
                <w:rFonts w:ascii="Times New Roman" w:eastAsia="Times New Roman" w:hAnsi="Times New Roman" w:cs="Times New Roman"/>
                <w:sz w:val="24"/>
                <w:szCs w:val="24"/>
                <w:lang w:eastAsia="ru-RU"/>
              </w:rPr>
              <w:t>недропользователю</w:t>
            </w:r>
            <w:proofErr w:type="spellEnd"/>
            <w:r w:rsidRPr="00AF7BC8">
              <w:rPr>
                <w:rFonts w:ascii="Times New Roman" w:eastAsia="Times New Roman" w:hAnsi="Times New Roman" w:cs="Times New Roman"/>
                <w:sz w:val="24"/>
                <w:szCs w:val="24"/>
                <w:lang w:eastAsia="ru-RU"/>
              </w:rPr>
              <w:t>;</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 xml:space="preserve">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w:t>
            </w:r>
            <w:r w:rsidRPr="00AF7BC8">
              <w:rPr>
                <w:rFonts w:ascii="Times New Roman" w:eastAsia="Times New Roman" w:hAnsi="Times New Roman" w:cs="Times New Roman"/>
                <w:sz w:val="24"/>
                <w:szCs w:val="24"/>
                <w:lang w:eastAsia="ru-RU"/>
              </w:rPr>
              <w:lastRenderedPageBreak/>
              <w:t>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AF7BC8">
              <w:rPr>
                <w:rFonts w:ascii="Times New Roman" w:eastAsia="Times New Roman" w:hAnsi="Times New Roman" w:cs="Times New Roman"/>
                <w:sz w:val="24"/>
                <w:szCs w:val="24"/>
                <w:lang w:eastAsia="ru-RU"/>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F7BC8">
              <w:rPr>
                <w:rFonts w:ascii="Times New Roman" w:eastAsia="Times New Roman" w:hAnsi="Times New Roman" w:cs="Times New Roman"/>
                <w:sz w:val="24"/>
                <w:szCs w:val="24"/>
                <w:lang w:eastAsia="ru-RU"/>
              </w:rPr>
              <w:t>муниципально-частном</w:t>
            </w:r>
            <w:proofErr w:type="spellEnd"/>
            <w:r w:rsidRPr="00AF7BC8">
              <w:rPr>
                <w:rFonts w:ascii="Times New Roman" w:eastAsia="Times New Roman" w:hAnsi="Times New Roman" w:cs="Times New Roman"/>
                <w:sz w:val="24"/>
                <w:szCs w:val="24"/>
                <w:lang w:eastAsia="ru-RU"/>
              </w:rPr>
              <w:t xml:space="preserve"> партнерстве, лицу, с которым заключены указанные соглашения;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AF7BC8">
              <w:rPr>
                <w:rFonts w:ascii="Times New Roman" w:eastAsia="Times New Roman" w:hAnsi="Times New Roman" w:cs="Times New Roman"/>
                <w:sz w:val="24"/>
                <w:szCs w:val="24"/>
                <w:lang w:eastAsia="ru-RU"/>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AF7BC8">
              <w:rPr>
                <w:rFonts w:ascii="Times New Roman" w:eastAsia="Times New Roman" w:hAnsi="Times New Roman" w:cs="Times New Roman"/>
                <w:sz w:val="24"/>
                <w:szCs w:val="24"/>
                <w:lang w:eastAsia="ru-RU"/>
              </w:rPr>
              <w:t>охотхозяйственное</w:t>
            </w:r>
            <w:proofErr w:type="spellEnd"/>
            <w:r w:rsidRPr="00AF7BC8">
              <w:rPr>
                <w:rFonts w:ascii="Times New Roman" w:eastAsia="Times New Roman" w:hAnsi="Times New Roman" w:cs="Times New Roman"/>
                <w:sz w:val="24"/>
                <w:szCs w:val="24"/>
                <w:lang w:eastAsia="ru-RU"/>
              </w:rPr>
              <w:t xml:space="preserve"> соглашение;</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AF7BC8">
              <w:rPr>
                <w:rFonts w:ascii="Times New Roman" w:eastAsia="Times New Roman" w:hAnsi="Times New Roman" w:cs="Times New Roman"/>
                <w:sz w:val="24"/>
                <w:szCs w:val="24"/>
                <w:lang w:eastAsia="ru-RU"/>
              </w:rPr>
              <w:t>полос</w:t>
            </w:r>
            <w:proofErr w:type="gramEnd"/>
            <w:r w:rsidRPr="00AF7BC8">
              <w:rPr>
                <w:rFonts w:ascii="Times New Roman" w:eastAsia="Times New Roman" w:hAnsi="Times New Roman" w:cs="Times New Roman"/>
                <w:sz w:val="24"/>
                <w:szCs w:val="24"/>
                <w:lang w:eastAsia="ru-RU"/>
              </w:rPr>
              <w:t xml:space="preserve"> автомобильных дорог;</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земельного участка лицу, осуществляющему </w:t>
            </w:r>
            <w:proofErr w:type="gramStart"/>
            <w:r w:rsidRPr="00AF7BC8">
              <w:rPr>
                <w:rFonts w:ascii="Times New Roman" w:eastAsia="Times New Roman" w:hAnsi="Times New Roman" w:cs="Times New Roman"/>
                <w:sz w:val="24"/>
                <w:szCs w:val="24"/>
                <w:lang w:eastAsia="ru-RU"/>
              </w:rPr>
              <w:t>товарную</w:t>
            </w:r>
            <w:proofErr w:type="gramEnd"/>
            <w:r w:rsidRPr="00AF7BC8">
              <w:rPr>
                <w:rFonts w:ascii="Times New Roman" w:eastAsia="Times New Roman" w:hAnsi="Times New Roman" w:cs="Times New Roman"/>
                <w:sz w:val="24"/>
                <w:szCs w:val="24"/>
                <w:lang w:eastAsia="ru-RU"/>
              </w:rPr>
              <w:t xml:space="preserve"> </w:t>
            </w:r>
            <w:proofErr w:type="spellStart"/>
            <w:r w:rsidRPr="00AF7BC8">
              <w:rPr>
                <w:rFonts w:ascii="Times New Roman" w:eastAsia="Times New Roman" w:hAnsi="Times New Roman" w:cs="Times New Roman"/>
                <w:sz w:val="24"/>
                <w:szCs w:val="24"/>
                <w:lang w:eastAsia="ru-RU"/>
              </w:rPr>
              <w:t>аквакультуру</w:t>
            </w:r>
            <w:proofErr w:type="spellEnd"/>
            <w:r w:rsidRPr="00AF7BC8">
              <w:rPr>
                <w:rFonts w:ascii="Times New Roman" w:eastAsia="Times New Roman" w:hAnsi="Times New Roman" w:cs="Times New Roman"/>
                <w:sz w:val="24"/>
                <w:szCs w:val="24"/>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F7BC8">
              <w:rPr>
                <w:rFonts w:ascii="Times New Roman" w:eastAsia="Times New Roman" w:hAnsi="Times New Roman" w:cs="Times New Roman"/>
                <w:sz w:val="24"/>
                <w:szCs w:val="24"/>
                <w:lang w:eastAsia="ru-RU"/>
              </w:rPr>
              <w:t>неустраненных</w:t>
            </w:r>
            <w:proofErr w:type="spellEnd"/>
            <w:r w:rsidRPr="00AF7BC8">
              <w:rPr>
                <w:rFonts w:ascii="Times New Roman" w:eastAsia="Times New Roman" w:hAnsi="Times New Roman" w:cs="Times New Roman"/>
                <w:sz w:val="24"/>
                <w:szCs w:val="24"/>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AF7BC8">
              <w:rPr>
                <w:rFonts w:ascii="Times New Roman" w:eastAsia="Times New Roman" w:hAnsi="Times New Roman" w:cs="Times New Roman"/>
                <w:sz w:val="24"/>
                <w:szCs w:val="24"/>
                <w:lang w:eastAsia="ru-RU"/>
              </w:rPr>
              <w:t xml:space="preserve"> участка;</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92751D" w:rsidRPr="00AF7BC8" w:rsidRDefault="007B7F78" w:rsidP="00AF7BC8">
            <w:pPr>
              <w:pStyle w:val="af4"/>
              <w:widowControl w:val="0"/>
              <w:numPr>
                <w:ilvl w:val="0"/>
                <w:numId w:val="29"/>
              </w:numPr>
              <w:spacing w:after="0" w:line="240" w:lineRule="auto"/>
              <w:ind w:left="363" w:firstLine="0"/>
              <w:jc w:val="both"/>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w:t>
            </w:r>
            <w:proofErr w:type="gramEnd"/>
            <w:r w:rsidRPr="00AF7BC8">
              <w:rPr>
                <w:rFonts w:ascii="Times New Roman" w:eastAsia="Times New Roman" w:hAnsi="Times New Roman" w:cs="Times New Roman"/>
                <w:sz w:val="24"/>
                <w:szCs w:val="24"/>
                <w:lang w:eastAsia="ru-RU"/>
              </w:rPr>
              <w:t xml:space="preserve">) </w:t>
            </w:r>
            <w:proofErr w:type="gramStart"/>
            <w:r w:rsidRPr="00AF7BC8">
              <w:rPr>
                <w:rFonts w:ascii="Times New Roman" w:eastAsia="Times New Roman" w:hAnsi="Times New Roman" w:cs="Times New Roman"/>
                <w:sz w:val="24"/>
                <w:szCs w:val="24"/>
                <w:lang w:eastAsia="ru-RU"/>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w:t>
            </w:r>
            <w:r w:rsidRPr="00AF7BC8">
              <w:rPr>
                <w:rFonts w:ascii="Times New Roman" w:eastAsia="Times New Roman" w:hAnsi="Times New Roman" w:cs="Times New Roman"/>
                <w:sz w:val="24"/>
                <w:szCs w:val="24"/>
                <w:lang w:eastAsia="ru-RU"/>
              </w:rPr>
              <w:lastRenderedPageBreak/>
              <w:t>Российской Федерации, органом местного самоуправления, уполномоченным на выдачу</w:t>
            </w:r>
            <w:proofErr w:type="gramEnd"/>
            <w:r w:rsidRPr="00AF7BC8">
              <w:rPr>
                <w:rFonts w:ascii="Times New Roman" w:eastAsia="Times New Roman" w:hAnsi="Times New Roman" w:cs="Times New Roman"/>
                <w:sz w:val="24"/>
                <w:szCs w:val="24"/>
                <w:lang w:eastAsia="ru-RU"/>
              </w:rPr>
              <w:t xml:space="preserve"> разрешений на строительство в соответствии с Градостроительным кодексом Российской Федерации.</w:t>
            </w:r>
          </w:p>
        </w:tc>
      </w:tr>
      <w:tr w:rsidR="0092751D" w:rsidRPr="00AF7BC8" w:rsidTr="00AF7BC8">
        <w:tc>
          <w:tcPr>
            <w:tcW w:w="3606" w:type="dxa"/>
            <w:noWrap/>
          </w:tcPr>
          <w:p w:rsidR="0092751D" w:rsidRPr="00AF7BC8" w:rsidRDefault="007B7F78" w:rsidP="00AF7BC8">
            <w:pPr>
              <w:widowControl w:val="0"/>
              <w:tabs>
                <w:tab w:val="left" w:pos="1221"/>
              </w:tabs>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В случае</w:t>
            </w:r>
            <w:proofErr w:type="gramStart"/>
            <w:r w:rsidRPr="00AF7BC8">
              <w:rPr>
                <w:rFonts w:ascii="Times New Roman" w:eastAsia="Times New Roman" w:hAnsi="Times New Roman" w:cs="Times New Roman"/>
                <w:sz w:val="24"/>
                <w:szCs w:val="24"/>
                <w:lang w:eastAsia="ru-RU"/>
              </w:rPr>
              <w:t>,</w:t>
            </w:r>
            <w:proofErr w:type="gramEnd"/>
            <w:r w:rsidRPr="00AF7BC8">
              <w:rPr>
                <w:rFonts w:ascii="Times New Roman" w:eastAsia="Times New Roman" w:hAnsi="Times New Roman" w:cs="Times New Roman"/>
                <w:sz w:val="24"/>
                <w:szCs w:val="24"/>
                <w:lang w:eastAsia="ru-RU"/>
              </w:rPr>
              <w:t xml:space="preserve"> если указан вид права «безвозмездное пользование» (п. 2. ст. 39.10)</w:t>
            </w:r>
            <w:r w:rsidRPr="00AF7BC8">
              <w:rPr>
                <w:rFonts w:ascii="Times New Roman" w:eastAsia="Times New Roman" w:hAnsi="Times New Roman" w:cs="Times New Roman"/>
                <w:sz w:val="24"/>
                <w:szCs w:val="24"/>
                <w:lang w:eastAsia="ru-RU"/>
              </w:rPr>
              <w:tab/>
            </w:r>
          </w:p>
        </w:tc>
        <w:tc>
          <w:tcPr>
            <w:tcW w:w="5465" w:type="dxa"/>
            <w:noWrap/>
          </w:tcPr>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1) лицам, указанным в пункте 2 статьи 39.9 Земельного кодекса РФ, на срок до одного года;</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AF7BC8">
              <w:rPr>
                <w:rFonts w:ascii="Times New Roman" w:eastAsia="Times New Roman" w:hAnsi="Times New Roman" w:cs="Times New Roman"/>
                <w:sz w:val="24"/>
                <w:szCs w:val="24"/>
                <w:lang w:eastAsia="ru-RU"/>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 xml:space="preserve">10) гражданам и юридическим лицам для сельскохозяйственного, </w:t>
            </w:r>
            <w:proofErr w:type="spellStart"/>
            <w:r w:rsidRPr="00AF7BC8">
              <w:rPr>
                <w:rFonts w:ascii="Times New Roman" w:eastAsia="Times New Roman" w:hAnsi="Times New Roman" w:cs="Times New Roman"/>
                <w:sz w:val="24"/>
                <w:szCs w:val="24"/>
                <w:lang w:eastAsia="ru-RU"/>
              </w:rPr>
              <w:t>охотхозяйственного</w:t>
            </w:r>
            <w:proofErr w:type="spellEnd"/>
            <w:r w:rsidRPr="00AF7BC8">
              <w:rPr>
                <w:rFonts w:ascii="Times New Roman" w:eastAsia="Times New Roman" w:hAnsi="Times New Roman" w:cs="Times New Roman"/>
                <w:sz w:val="24"/>
                <w:szCs w:val="24"/>
                <w:lang w:eastAsia="ru-RU"/>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w:t>
            </w:r>
            <w:r w:rsidRPr="00AF7BC8">
              <w:rPr>
                <w:rFonts w:ascii="Times New Roman" w:eastAsia="Times New Roman" w:hAnsi="Times New Roman" w:cs="Times New Roman"/>
                <w:sz w:val="24"/>
                <w:szCs w:val="24"/>
                <w:lang w:eastAsia="ru-RU"/>
              </w:rPr>
              <w:lastRenderedPageBreak/>
              <w:t>безопасности и временно не используемых для указанных нужд, на срок не более чем пять лет;</w:t>
            </w:r>
            <w:proofErr w:type="gramEnd"/>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11) садоводческим или огородническим некоммерческим товариществам на срок не более чем пять лет;</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AF7BC8">
              <w:rPr>
                <w:rFonts w:ascii="Times New Roman" w:eastAsia="Times New Roman" w:hAnsi="Times New Roman" w:cs="Times New Roman"/>
                <w:sz w:val="24"/>
                <w:szCs w:val="24"/>
                <w:lang w:eastAsia="ru-RU"/>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15) лицу, право безвозмездного </w:t>
            </w:r>
            <w:proofErr w:type="gramStart"/>
            <w:r w:rsidRPr="00AF7BC8">
              <w:rPr>
                <w:rFonts w:ascii="Times New Roman" w:eastAsia="Times New Roman" w:hAnsi="Times New Roman" w:cs="Times New Roman"/>
                <w:sz w:val="24"/>
                <w:szCs w:val="24"/>
                <w:lang w:eastAsia="ru-RU"/>
              </w:rPr>
              <w:t>пользования</w:t>
            </w:r>
            <w:proofErr w:type="gramEnd"/>
            <w:r w:rsidRPr="00AF7BC8">
              <w:rPr>
                <w:rFonts w:ascii="Times New Roman" w:eastAsia="Times New Roman" w:hAnsi="Times New Roman" w:cs="Times New Roman"/>
                <w:sz w:val="24"/>
                <w:szCs w:val="24"/>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92751D" w:rsidRPr="00AF7BC8" w:rsidRDefault="007B7F78" w:rsidP="00AF7BC8">
            <w:pPr>
              <w:pStyle w:val="af4"/>
              <w:widowControl w:val="0"/>
              <w:numPr>
                <w:ilvl w:val="0"/>
                <w:numId w:val="11"/>
              </w:numPr>
              <w:spacing w:after="0" w:line="240" w:lineRule="auto"/>
              <w:rPr>
                <w:rFonts w:ascii="Times New Roman" w:eastAsia="Times New Roman" w:hAnsi="Times New Roman" w:cs="Times New Roman"/>
                <w:sz w:val="24"/>
                <w:szCs w:val="24"/>
                <w:lang w:eastAsia="ru-RU"/>
              </w:rPr>
            </w:pPr>
            <w:proofErr w:type="gramStart"/>
            <w:r w:rsidRPr="00AF7BC8">
              <w:rPr>
                <w:rFonts w:ascii="Times New Roman" w:eastAsia="Times New Roman" w:hAnsi="Times New Roman" w:cs="Times New Roman"/>
                <w:sz w:val="24"/>
                <w:szCs w:val="24"/>
                <w:lang w:eastAsia="ru-RU"/>
              </w:rPr>
              <w:t>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AF7BC8">
              <w:rPr>
                <w:rFonts w:ascii="Times New Roman" w:eastAsia="Times New Roman" w:hAnsi="Times New Roman" w:cs="Times New Roman"/>
                <w:sz w:val="24"/>
                <w:szCs w:val="24"/>
                <w:lang w:eastAsia="ru-RU"/>
              </w:rPr>
              <w:t xml:space="preserve"> </w:t>
            </w:r>
            <w:proofErr w:type="gramStart"/>
            <w:r w:rsidRPr="00AF7BC8">
              <w:rPr>
                <w:rFonts w:ascii="Times New Roman" w:eastAsia="Times New Roman" w:hAnsi="Times New Roman" w:cs="Times New Roman"/>
                <w:sz w:val="24"/>
                <w:szCs w:val="24"/>
                <w:lang w:eastAsia="ru-RU"/>
              </w:rPr>
              <w:t xml:space="preserve">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w:t>
            </w:r>
            <w:r w:rsidRPr="00AF7BC8">
              <w:rPr>
                <w:rFonts w:ascii="Times New Roman" w:eastAsia="Times New Roman" w:hAnsi="Times New Roman" w:cs="Times New Roman"/>
                <w:sz w:val="24"/>
                <w:szCs w:val="24"/>
                <w:lang w:eastAsia="ru-RU"/>
              </w:rPr>
              <w:lastRenderedPageBreak/>
              <w:t>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Pr="00AF7BC8">
              <w:rPr>
                <w:rFonts w:ascii="Times New Roman" w:eastAsia="Times New Roman" w:hAnsi="Times New Roman" w:cs="Times New Roman"/>
                <w:sz w:val="24"/>
                <w:szCs w:val="24"/>
                <w:lang w:eastAsia="ru-RU"/>
              </w:rPr>
              <w:t xml:space="preserve"> на строительство в соответствии с Градостроительным кодексом Российской Федерации.</w:t>
            </w: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Кадастровый номер земельного участка:</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(если границы подлежат уточнению)</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Кадастровы</w:t>
            </w:r>
            <w:proofErr w:type="gramStart"/>
            <w:r w:rsidRPr="00AF7BC8">
              <w:rPr>
                <w:rFonts w:ascii="Times New Roman" w:eastAsia="Times New Roman" w:hAnsi="Times New Roman" w:cs="Times New Roman"/>
                <w:sz w:val="24"/>
                <w:szCs w:val="24"/>
                <w:lang w:eastAsia="ru-RU"/>
              </w:rPr>
              <w:t>й(</w:t>
            </w:r>
            <w:proofErr w:type="spellStart"/>
            <w:proofErr w:type="gramEnd"/>
            <w:r w:rsidRPr="00AF7BC8">
              <w:rPr>
                <w:rFonts w:ascii="Times New Roman" w:eastAsia="Times New Roman" w:hAnsi="Times New Roman" w:cs="Times New Roman"/>
                <w:sz w:val="24"/>
                <w:szCs w:val="24"/>
                <w:lang w:eastAsia="ru-RU"/>
              </w:rPr>
              <w:t>ые</w:t>
            </w:r>
            <w:proofErr w:type="spellEnd"/>
            <w:r w:rsidRPr="00AF7BC8">
              <w:rPr>
                <w:rFonts w:ascii="Times New Roman" w:eastAsia="Times New Roman" w:hAnsi="Times New Roman" w:cs="Times New Roman"/>
                <w:sz w:val="24"/>
                <w:szCs w:val="24"/>
                <w:lang w:eastAsia="ru-RU"/>
              </w:rPr>
              <w:t>) номер (номера) земельного участка:</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(из которог</w:t>
            </w:r>
            <w:proofErr w:type="gramStart"/>
            <w:r w:rsidRPr="00AF7BC8">
              <w:rPr>
                <w:rFonts w:ascii="Times New Roman" w:eastAsia="Times New Roman" w:hAnsi="Times New Roman" w:cs="Times New Roman"/>
                <w:sz w:val="24"/>
                <w:szCs w:val="24"/>
                <w:lang w:eastAsia="ru-RU"/>
              </w:rPr>
              <w:t>о(</w:t>
            </w:r>
            <w:proofErr w:type="spellStart"/>
            <w:proofErr w:type="gramEnd"/>
            <w:r w:rsidRPr="00AF7BC8">
              <w:rPr>
                <w:rFonts w:ascii="Times New Roman" w:eastAsia="Times New Roman" w:hAnsi="Times New Roman" w:cs="Times New Roman"/>
                <w:sz w:val="24"/>
                <w:szCs w:val="24"/>
                <w:lang w:eastAsia="ru-RU"/>
              </w:rPr>
              <w:t>ых</w:t>
            </w:r>
            <w:proofErr w:type="spellEnd"/>
            <w:r w:rsidRPr="00AF7BC8">
              <w:rPr>
                <w:rFonts w:ascii="Times New Roman" w:eastAsia="Times New Roman" w:hAnsi="Times New Roman" w:cs="Times New Roman"/>
                <w:sz w:val="24"/>
                <w:szCs w:val="24"/>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Реквизиты решения об утверждении проекта межевания территории:</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(если образование земельного участка предусмотрено проектом)</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Реквизиты решения об утверждении документа территориального планирования </w:t>
            </w:r>
            <w:proofErr w:type="gramStart"/>
            <w:r w:rsidRPr="00AF7BC8">
              <w:rPr>
                <w:rFonts w:ascii="Times New Roman" w:eastAsia="Times New Roman" w:hAnsi="Times New Roman" w:cs="Times New Roman"/>
                <w:sz w:val="24"/>
                <w:szCs w:val="24"/>
                <w:lang w:eastAsia="ru-RU"/>
              </w:rPr>
              <w:t>и(</w:t>
            </w:r>
            <w:proofErr w:type="gramEnd"/>
            <w:r w:rsidRPr="00AF7BC8">
              <w:rPr>
                <w:rFonts w:ascii="Times New Roman" w:eastAsia="Times New Roman" w:hAnsi="Times New Roman" w:cs="Times New Roman"/>
                <w:sz w:val="24"/>
                <w:szCs w:val="24"/>
                <w:lang w:eastAsia="ru-RU"/>
              </w:rPr>
              <w:t>или) проекта планировки территории:</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(если участок предоставляется для размещения объектов, предусмотренных указанным документом)</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нужд:</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(если участок предоставляется взамен </w:t>
            </w:r>
            <w:proofErr w:type="gramStart"/>
            <w:r w:rsidRPr="00AF7BC8">
              <w:rPr>
                <w:rFonts w:ascii="Times New Roman" w:eastAsia="Times New Roman" w:hAnsi="Times New Roman" w:cs="Times New Roman"/>
                <w:sz w:val="24"/>
                <w:szCs w:val="24"/>
                <w:lang w:eastAsia="ru-RU"/>
              </w:rPr>
              <w:t>изымаемого</w:t>
            </w:r>
            <w:proofErr w:type="gramEnd"/>
            <w:r w:rsidRPr="00AF7BC8">
              <w:rPr>
                <w:rFonts w:ascii="Times New Roman" w:eastAsia="Times New Roman" w:hAnsi="Times New Roman" w:cs="Times New Roman"/>
                <w:sz w:val="24"/>
                <w:szCs w:val="24"/>
                <w:lang w:eastAsia="ru-RU"/>
              </w:rPr>
              <w:t>)</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r w:rsidR="0092751D" w:rsidRPr="00AF7BC8" w:rsidTr="00AF7BC8">
        <w:tc>
          <w:tcPr>
            <w:tcW w:w="3606" w:type="dxa"/>
            <w:noWrap/>
          </w:tcPr>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lastRenderedPageBreak/>
              <w:t xml:space="preserve">Почтовый адрес </w:t>
            </w:r>
            <w:proofErr w:type="gramStart"/>
            <w:r w:rsidRPr="00AF7BC8">
              <w:rPr>
                <w:rFonts w:ascii="Times New Roman" w:eastAsia="Times New Roman" w:hAnsi="Times New Roman" w:cs="Times New Roman"/>
                <w:sz w:val="24"/>
                <w:szCs w:val="24"/>
                <w:lang w:eastAsia="ru-RU"/>
              </w:rPr>
              <w:t>и(</w:t>
            </w:r>
            <w:proofErr w:type="gramEnd"/>
            <w:r w:rsidRPr="00AF7BC8">
              <w:rPr>
                <w:rFonts w:ascii="Times New Roman" w:eastAsia="Times New Roman" w:hAnsi="Times New Roman" w:cs="Times New Roman"/>
                <w:sz w:val="24"/>
                <w:szCs w:val="24"/>
                <w:lang w:eastAsia="ru-RU"/>
              </w:rPr>
              <w:t>или) адрес электронной почты</w:t>
            </w:r>
          </w:p>
          <w:p w:rsidR="0092751D" w:rsidRPr="00AF7BC8" w:rsidRDefault="007B7F78" w:rsidP="00AF7BC8">
            <w:pPr>
              <w:widowControl w:val="0"/>
              <w:spacing w:after="0" w:line="240" w:lineRule="auto"/>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Телефон</w:t>
            </w:r>
          </w:p>
        </w:tc>
        <w:tc>
          <w:tcPr>
            <w:tcW w:w="5465" w:type="dxa"/>
            <w:noWrap/>
          </w:tcPr>
          <w:p w:rsidR="0092751D" w:rsidRPr="00AF7BC8" w:rsidRDefault="0092751D" w:rsidP="00AF7BC8">
            <w:pPr>
              <w:widowControl w:val="0"/>
              <w:spacing w:after="0" w:line="240" w:lineRule="auto"/>
              <w:rPr>
                <w:rFonts w:ascii="Times New Roman" w:eastAsia="Times New Roman" w:hAnsi="Times New Roman" w:cs="Times New Roman"/>
                <w:sz w:val="24"/>
                <w:szCs w:val="24"/>
                <w:lang w:eastAsia="ru-RU"/>
              </w:rPr>
            </w:pPr>
          </w:p>
        </w:tc>
      </w:tr>
    </w:tbl>
    <w:p w:rsidR="0092751D" w:rsidRDefault="0092751D">
      <w:pPr>
        <w:widowControl w:val="0"/>
        <w:spacing w:after="0" w:line="240" w:lineRule="auto"/>
        <w:rPr>
          <w:rFonts w:ascii="Calibri" w:eastAsia="Times New Roman" w:hAnsi="Calibri" w:cs="Calibri"/>
          <w:szCs w:val="20"/>
          <w:lang w:eastAsia="ru-RU"/>
        </w:rPr>
      </w:pP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С   утверждением  иного  варианта  схемы  расположения  земельного  участка</w:t>
      </w: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согласен.</w:t>
      </w:r>
    </w:p>
    <w:p w:rsidR="0092751D" w:rsidRPr="00AF7BC8" w:rsidRDefault="0092751D">
      <w:pPr>
        <w:widowControl w:val="0"/>
        <w:spacing w:after="0" w:line="240" w:lineRule="auto"/>
        <w:jc w:val="both"/>
        <w:rPr>
          <w:rFonts w:ascii="Times New Roman" w:eastAsia="Times New Roman" w:hAnsi="Times New Roman" w:cs="Times New Roman"/>
          <w:sz w:val="24"/>
          <w:szCs w:val="24"/>
          <w:lang w:eastAsia="ru-RU"/>
        </w:rPr>
      </w:pPr>
    </w:p>
    <w:p w:rsidR="0092751D"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 xml:space="preserve">    Результат рассмотрения заявления прошу:</w:t>
      </w:r>
    </w:p>
    <w:p w:rsidR="00D64D3A" w:rsidRPr="00AF7BC8" w:rsidRDefault="00D64D3A">
      <w:pPr>
        <w:widowControl w:val="0"/>
        <w:spacing w:after="0" w:line="240" w:lineRule="auto"/>
        <w:jc w:val="both"/>
        <w:rPr>
          <w:rFonts w:ascii="Times New Roman" w:eastAsia="Times New Roman" w:hAnsi="Times New Roman" w:cs="Times New Roman"/>
          <w:sz w:val="24"/>
          <w:szCs w:val="24"/>
          <w:lang w:eastAsia="ru-RU"/>
        </w:rPr>
      </w:pPr>
    </w:p>
    <w:tbl>
      <w:tblPr>
        <w:tblStyle w:val="aff2"/>
        <w:tblW w:w="0" w:type="auto"/>
        <w:tblLook w:val="04A0"/>
      </w:tblPr>
      <w:tblGrid>
        <w:gridCol w:w="534"/>
        <w:gridCol w:w="9037"/>
      </w:tblGrid>
      <w:tr w:rsidR="00D64D3A" w:rsidTr="00E4514B">
        <w:tc>
          <w:tcPr>
            <w:tcW w:w="534" w:type="dxa"/>
            <w:tcBorders>
              <w:top w:val="single" w:sz="4" w:space="0" w:color="auto"/>
              <w:left w:val="single" w:sz="4" w:space="0" w:color="auto"/>
              <w:bottom w:val="single" w:sz="4" w:space="0" w:color="auto"/>
              <w:right w:val="single" w:sz="4" w:space="0" w:color="auto"/>
            </w:tcBorders>
          </w:tcPr>
          <w:p w:rsidR="00D64D3A" w:rsidRDefault="00D64D3A" w:rsidP="00E4514B">
            <w:pPr>
              <w:pStyle w:val="ConsPlusNonformat"/>
              <w:jc w:val="both"/>
              <w:rPr>
                <w:rFonts w:ascii="Times New Roman" w:hAnsi="Times New Roman" w:cs="Times New Roman"/>
                <w:sz w:val="24"/>
                <w:szCs w:val="24"/>
              </w:rPr>
            </w:pPr>
          </w:p>
          <w:p w:rsidR="00D64D3A" w:rsidRDefault="00D64D3A" w:rsidP="00E4514B">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D64D3A" w:rsidRDefault="00D64D3A" w:rsidP="00E4514B">
            <w:pPr>
              <w:pStyle w:val="ConsPlusNonformat"/>
              <w:rPr>
                <w:rFonts w:ascii="Times New Roman" w:hAnsi="Times New Roman" w:cs="Times New Roman"/>
                <w:sz w:val="24"/>
                <w:szCs w:val="24"/>
              </w:rPr>
            </w:pPr>
            <w:r w:rsidRPr="003B41EE">
              <w:rPr>
                <w:rFonts w:ascii="Times New Roman" w:hAnsi="Times New Roman" w:cs="Times New Roman"/>
                <w:sz w:val="24"/>
                <w:szCs w:val="24"/>
              </w:rPr>
              <w:t xml:space="preserve">выдать на руки в МФЦ, </w:t>
            </w:r>
            <w:proofErr w:type="gramStart"/>
            <w:r w:rsidRPr="003B41EE">
              <w:rPr>
                <w:rFonts w:ascii="Times New Roman" w:hAnsi="Times New Roman" w:cs="Times New Roman"/>
                <w:sz w:val="24"/>
                <w:szCs w:val="24"/>
              </w:rPr>
              <w:t>расположенном</w:t>
            </w:r>
            <w:proofErr w:type="gramEnd"/>
            <w:r w:rsidRPr="003B41EE">
              <w:rPr>
                <w:rFonts w:ascii="Times New Roman" w:hAnsi="Times New Roman" w:cs="Times New Roman"/>
                <w:sz w:val="24"/>
                <w:szCs w:val="24"/>
              </w:rPr>
              <w:t xml:space="preserve"> по адресу:_________________</w:t>
            </w:r>
            <w:r>
              <w:rPr>
                <w:rFonts w:ascii="Times New Roman" w:hAnsi="Times New Roman" w:cs="Times New Roman"/>
                <w:sz w:val="24"/>
                <w:szCs w:val="24"/>
              </w:rPr>
              <w:t>____________</w:t>
            </w:r>
          </w:p>
        </w:tc>
      </w:tr>
      <w:tr w:rsidR="00D64D3A" w:rsidTr="00E4514B">
        <w:tc>
          <w:tcPr>
            <w:tcW w:w="534" w:type="dxa"/>
            <w:tcBorders>
              <w:top w:val="single" w:sz="4" w:space="0" w:color="auto"/>
              <w:left w:val="single" w:sz="4" w:space="0" w:color="auto"/>
              <w:bottom w:val="single" w:sz="4" w:space="0" w:color="auto"/>
              <w:right w:val="single" w:sz="4" w:space="0" w:color="auto"/>
            </w:tcBorders>
          </w:tcPr>
          <w:p w:rsidR="00D64D3A" w:rsidRDefault="00D64D3A" w:rsidP="00E4514B">
            <w:pPr>
              <w:pStyle w:val="ConsPlusNonformat"/>
              <w:jc w:val="both"/>
              <w:rPr>
                <w:rFonts w:ascii="Times New Roman" w:hAnsi="Times New Roman" w:cs="Times New Roman"/>
                <w:sz w:val="24"/>
                <w:szCs w:val="24"/>
              </w:rPr>
            </w:pPr>
          </w:p>
          <w:p w:rsidR="00D64D3A" w:rsidRDefault="00D64D3A" w:rsidP="00E4514B">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D64D3A" w:rsidRDefault="00D64D3A" w:rsidP="00E4514B">
            <w:pPr>
              <w:pStyle w:val="ConsPlusNonformat"/>
              <w:rPr>
                <w:rFonts w:ascii="Times New Roman" w:hAnsi="Times New Roman" w:cs="Times New Roman"/>
                <w:sz w:val="24"/>
                <w:szCs w:val="24"/>
              </w:rPr>
            </w:pPr>
            <w:r w:rsidRPr="003B41EE">
              <w:rPr>
                <w:rFonts w:ascii="Times New Roman" w:hAnsi="Times New Roman" w:cs="Times New Roman"/>
                <w:sz w:val="24"/>
                <w:szCs w:val="24"/>
              </w:rPr>
              <w:t>по электронной почте (</w:t>
            </w:r>
            <w:proofErr w:type="spellStart"/>
            <w:r w:rsidRPr="003B41EE">
              <w:rPr>
                <w:rFonts w:ascii="Times New Roman" w:hAnsi="Times New Roman" w:cs="Times New Roman"/>
                <w:sz w:val="24"/>
                <w:szCs w:val="24"/>
              </w:rPr>
              <w:t>e-mail</w:t>
            </w:r>
            <w:proofErr w:type="spellEnd"/>
            <w:r w:rsidRPr="003B41EE">
              <w:rPr>
                <w:rFonts w:ascii="Times New Roman" w:hAnsi="Times New Roman" w:cs="Times New Roman"/>
                <w:sz w:val="24"/>
                <w:szCs w:val="24"/>
              </w:rPr>
              <w:t>)</w:t>
            </w:r>
          </w:p>
        </w:tc>
      </w:tr>
      <w:tr w:rsidR="00D64D3A" w:rsidTr="00E4514B">
        <w:tc>
          <w:tcPr>
            <w:tcW w:w="534" w:type="dxa"/>
            <w:tcBorders>
              <w:top w:val="single" w:sz="4" w:space="0" w:color="auto"/>
              <w:left w:val="single" w:sz="4" w:space="0" w:color="auto"/>
              <w:bottom w:val="single" w:sz="4" w:space="0" w:color="auto"/>
              <w:right w:val="single" w:sz="4" w:space="0" w:color="auto"/>
            </w:tcBorders>
          </w:tcPr>
          <w:p w:rsidR="00D64D3A" w:rsidRDefault="00D64D3A" w:rsidP="00E4514B">
            <w:pPr>
              <w:pStyle w:val="ConsPlusNonformat"/>
              <w:jc w:val="both"/>
              <w:rPr>
                <w:rFonts w:ascii="Times New Roman" w:hAnsi="Times New Roman" w:cs="Times New Roman"/>
                <w:sz w:val="24"/>
                <w:szCs w:val="24"/>
              </w:rPr>
            </w:pPr>
          </w:p>
          <w:p w:rsidR="00D64D3A" w:rsidRDefault="00D64D3A" w:rsidP="00E4514B">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D64D3A" w:rsidRDefault="00D64D3A" w:rsidP="00E4514B">
            <w:pPr>
              <w:pStyle w:val="ConsPlusNonformat"/>
              <w:rPr>
                <w:rFonts w:ascii="Times New Roman" w:hAnsi="Times New Roman" w:cs="Times New Roman"/>
                <w:sz w:val="24"/>
                <w:szCs w:val="24"/>
              </w:rPr>
            </w:pPr>
            <w:r w:rsidRPr="003B41EE">
              <w:rPr>
                <w:rFonts w:ascii="Times New Roman" w:hAnsi="Times New Roman" w:cs="Times New Roman"/>
                <w:sz w:val="24"/>
                <w:szCs w:val="24"/>
              </w:rPr>
              <w:t>выдать на руки в Администрации</w:t>
            </w:r>
          </w:p>
        </w:tc>
      </w:tr>
      <w:tr w:rsidR="00D64D3A" w:rsidTr="00E4514B">
        <w:tc>
          <w:tcPr>
            <w:tcW w:w="534" w:type="dxa"/>
            <w:tcBorders>
              <w:top w:val="single" w:sz="4" w:space="0" w:color="auto"/>
              <w:left w:val="single" w:sz="4" w:space="0" w:color="auto"/>
              <w:bottom w:val="single" w:sz="4" w:space="0" w:color="auto"/>
              <w:right w:val="single" w:sz="4" w:space="0" w:color="auto"/>
            </w:tcBorders>
          </w:tcPr>
          <w:p w:rsidR="00D64D3A" w:rsidRDefault="00D64D3A" w:rsidP="00E4514B">
            <w:pPr>
              <w:pStyle w:val="ConsPlusNonformat"/>
              <w:jc w:val="both"/>
              <w:rPr>
                <w:rFonts w:ascii="Times New Roman" w:hAnsi="Times New Roman" w:cs="Times New Roman"/>
                <w:sz w:val="24"/>
                <w:szCs w:val="24"/>
              </w:rPr>
            </w:pPr>
          </w:p>
          <w:p w:rsidR="00D64D3A" w:rsidRDefault="00D64D3A" w:rsidP="00E4514B">
            <w:pPr>
              <w:pStyle w:val="ConsPlusNonformat"/>
              <w:jc w:val="both"/>
              <w:rPr>
                <w:rFonts w:ascii="Times New Roman" w:hAnsi="Times New Roman" w:cs="Times New Roman"/>
                <w:sz w:val="24"/>
                <w:szCs w:val="24"/>
              </w:rPr>
            </w:pPr>
          </w:p>
        </w:tc>
        <w:tc>
          <w:tcPr>
            <w:tcW w:w="9037" w:type="dxa"/>
            <w:tcBorders>
              <w:top w:val="nil"/>
              <w:left w:val="single" w:sz="4" w:space="0" w:color="auto"/>
              <w:bottom w:val="nil"/>
              <w:right w:val="nil"/>
            </w:tcBorders>
            <w:vAlign w:val="center"/>
          </w:tcPr>
          <w:p w:rsidR="00D64D3A" w:rsidRDefault="00D64D3A" w:rsidP="00E4514B">
            <w:pPr>
              <w:pStyle w:val="ConsPlusNonformat"/>
              <w:rPr>
                <w:rFonts w:ascii="Times New Roman" w:hAnsi="Times New Roman" w:cs="Times New Roman"/>
                <w:sz w:val="24"/>
                <w:szCs w:val="24"/>
              </w:rPr>
            </w:pPr>
            <w:r w:rsidRPr="003B41EE">
              <w:rPr>
                <w:rFonts w:ascii="Times New Roman" w:hAnsi="Times New Roman" w:cs="Times New Roman"/>
                <w:sz w:val="24"/>
                <w:szCs w:val="24"/>
              </w:rPr>
              <w:t>направить в электронной форме в личный кабинет на ЕПГУ</w:t>
            </w:r>
          </w:p>
        </w:tc>
      </w:tr>
    </w:tbl>
    <w:p w:rsidR="0092751D" w:rsidRDefault="0092751D">
      <w:pPr>
        <w:widowControl w:val="0"/>
        <w:spacing w:after="0" w:line="240" w:lineRule="auto"/>
        <w:jc w:val="both"/>
        <w:rPr>
          <w:rFonts w:ascii="Courier New" w:eastAsia="Times New Roman" w:hAnsi="Courier New" w:cs="Courier New"/>
          <w:sz w:val="20"/>
          <w:szCs w:val="20"/>
          <w:lang w:eastAsia="ru-RU"/>
        </w:rPr>
      </w:pP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_____________________        __________________________      ______________</w:t>
      </w:r>
    </w:p>
    <w:p w:rsidR="0092751D" w:rsidRPr="00AF7BC8" w:rsidRDefault="007B7F78">
      <w:pPr>
        <w:widowControl w:val="0"/>
        <w:spacing w:after="0" w:line="240" w:lineRule="auto"/>
        <w:jc w:val="both"/>
        <w:rPr>
          <w:rFonts w:ascii="Times New Roman" w:eastAsia="Times New Roman" w:hAnsi="Times New Roman" w:cs="Times New Roman"/>
          <w:lang w:eastAsia="ru-RU"/>
        </w:rPr>
      </w:pPr>
      <w:r w:rsidRPr="00AF7BC8">
        <w:rPr>
          <w:rFonts w:ascii="Times New Roman" w:eastAsia="Times New Roman" w:hAnsi="Times New Roman" w:cs="Times New Roman"/>
          <w:lang w:eastAsia="ru-RU"/>
        </w:rPr>
        <w:t xml:space="preserve">    </w:t>
      </w:r>
      <w:r w:rsidR="00AF7BC8">
        <w:rPr>
          <w:rFonts w:ascii="Times New Roman" w:eastAsia="Times New Roman" w:hAnsi="Times New Roman" w:cs="Times New Roman"/>
          <w:lang w:eastAsia="ru-RU"/>
        </w:rPr>
        <w:t xml:space="preserve">        </w:t>
      </w:r>
      <w:r w:rsidRPr="00AF7BC8">
        <w:rPr>
          <w:rFonts w:ascii="Times New Roman" w:eastAsia="Times New Roman" w:hAnsi="Times New Roman" w:cs="Times New Roman"/>
          <w:lang w:eastAsia="ru-RU"/>
        </w:rPr>
        <w:t xml:space="preserve">   подпись                           </w:t>
      </w:r>
      <w:r w:rsidR="00AF7BC8">
        <w:rPr>
          <w:rFonts w:ascii="Times New Roman" w:eastAsia="Times New Roman" w:hAnsi="Times New Roman" w:cs="Times New Roman"/>
          <w:lang w:eastAsia="ru-RU"/>
        </w:rPr>
        <w:t xml:space="preserve">                    </w:t>
      </w:r>
      <w:r w:rsidRPr="00AF7BC8">
        <w:rPr>
          <w:rFonts w:ascii="Times New Roman" w:eastAsia="Times New Roman" w:hAnsi="Times New Roman" w:cs="Times New Roman"/>
          <w:lang w:eastAsia="ru-RU"/>
        </w:rPr>
        <w:t xml:space="preserve">ФИО                   </w:t>
      </w:r>
      <w:r w:rsidR="00AF7BC8">
        <w:rPr>
          <w:rFonts w:ascii="Times New Roman" w:eastAsia="Times New Roman" w:hAnsi="Times New Roman" w:cs="Times New Roman"/>
          <w:lang w:eastAsia="ru-RU"/>
        </w:rPr>
        <w:t xml:space="preserve">                  </w:t>
      </w:r>
      <w:r w:rsidRPr="00AF7BC8">
        <w:rPr>
          <w:rFonts w:ascii="Times New Roman" w:eastAsia="Times New Roman" w:hAnsi="Times New Roman" w:cs="Times New Roman"/>
          <w:lang w:eastAsia="ru-RU"/>
        </w:rPr>
        <w:t xml:space="preserve">  дата</w:t>
      </w:r>
    </w:p>
    <w:p w:rsidR="0092751D" w:rsidRPr="00AF7BC8" w:rsidRDefault="0092751D">
      <w:pPr>
        <w:widowControl w:val="0"/>
        <w:spacing w:after="0" w:line="240" w:lineRule="auto"/>
        <w:jc w:val="both"/>
        <w:rPr>
          <w:rFonts w:ascii="Times New Roman" w:eastAsia="Times New Roman" w:hAnsi="Times New Roman" w:cs="Times New Roman"/>
          <w:lang w:eastAsia="ru-RU"/>
        </w:rPr>
      </w:pPr>
    </w:p>
    <w:p w:rsidR="0092751D" w:rsidRPr="00AF7BC8" w:rsidRDefault="007B7F78">
      <w:pPr>
        <w:widowControl w:val="0"/>
        <w:spacing w:after="0" w:line="240" w:lineRule="auto"/>
        <w:jc w:val="both"/>
        <w:rPr>
          <w:rFonts w:ascii="Times New Roman" w:eastAsia="Times New Roman" w:hAnsi="Times New Roman" w:cs="Times New Roman"/>
          <w:sz w:val="24"/>
          <w:szCs w:val="24"/>
          <w:lang w:eastAsia="ru-RU"/>
        </w:rPr>
      </w:pPr>
      <w:r w:rsidRPr="00AF7BC8">
        <w:rPr>
          <w:rFonts w:ascii="Times New Roman" w:eastAsia="Times New Roman" w:hAnsi="Times New Roman" w:cs="Times New Roman"/>
          <w:sz w:val="24"/>
          <w:szCs w:val="24"/>
          <w:lang w:eastAsia="ru-RU"/>
        </w:rPr>
        <w:t>Приложение к заявлению: документы в соответствии с пунктом 2.6 настоящего Административного регламента</w:t>
      </w:r>
    </w:p>
    <w:p w:rsidR="0092751D" w:rsidRDefault="0092751D">
      <w:pPr>
        <w:widowControl w:val="0"/>
        <w:spacing w:after="0" w:line="240" w:lineRule="auto"/>
        <w:rPr>
          <w:rFonts w:ascii="Calibri" w:eastAsia="Times New Roman" w:hAnsi="Calibri" w:cs="Calibri"/>
          <w:szCs w:val="20"/>
          <w:lang w:eastAsia="ru-RU"/>
        </w:rPr>
      </w:pPr>
    </w:p>
    <w:p w:rsidR="0092751D" w:rsidRDefault="0092751D">
      <w:pPr>
        <w:pStyle w:val="ConsPlusNormal"/>
        <w:tabs>
          <w:tab w:val="left" w:pos="8778"/>
        </w:tabs>
        <w:ind w:firstLine="540"/>
        <w:jc w:val="both"/>
      </w:pPr>
    </w:p>
    <w:p w:rsidR="0092751D" w:rsidRDefault="0092751D">
      <w:pPr>
        <w:pStyle w:val="ConsPlusNormal"/>
        <w:ind w:firstLine="540"/>
        <w:jc w:val="both"/>
      </w:pPr>
    </w:p>
    <w:p w:rsidR="0092751D" w:rsidRDefault="0092751D">
      <w:pPr>
        <w:pStyle w:val="ConsPlusNormal"/>
        <w:ind w:firstLine="540"/>
        <w:jc w:val="both"/>
      </w:pP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D64D3A" w:rsidRDefault="00D64D3A">
      <w:pPr>
        <w:pStyle w:val="ConsPlusNormal"/>
        <w:jc w:val="right"/>
        <w:outlineLvl w:val="1"/>
        <w:rPr>
          <w:rFonts w:ascii="Times New Roman" w:hAnsi="Times New Roman" w:cs="Times New Roman"/>
          <w:sz w:val="24"/>
          <w:szCs w:val="24"/>
        </w:rPr>
      </w:pPr>
    </w:p>
    <w:p w:rsidR="00D64D3A" w:rsidRDefault="00D64D3A">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B900C5" w:rsidRDefault="00B900C5">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A21D8A" w:rsidRDefault="00A21D8A">
      <w:pPr>
        <w:pStyle w:val="ConsPlusNormal"/>
        <w:jc w:val="right"/>
        <w:outlineLvl w:val="1"/>
        <w:rPr>
          <w:rFonts w:ascii="Times New Roman" w:hAnsi="Times New Roman" w:cs="Times New Roman"/>
          <w:sz w:val="24"/>
          <w:szCs w:val="24"/>
        </w:rPr>
      </w:pPr>
    </w:p>
    <w:p w:rsidR="00A21D8A" w:rsidRDefault="00A21D8A">
      <w:pPr>
        <w:pStyle w:val="ConsPlusNormal"/>
        <w:jc w:val="right"/>
        <w:outlineLvl w:val="1"/>
        <w:rPr>
          <w:rFonts w:ascii="Times New Roman" w:hAnsi="Times New Roman" w:cs="Times New Roman"/>
          <w:sz w:val="24"/>
          <w:szCs w:val="24"/>
        </w:rPr>
      </w:pPr>
    </w:p>
    <w:p w:rsidR="00A21D8A" w:rsidRDefault="00A21D8A">
      <w:pPr>
        <w:pStyle w:val="ConsPlusNormal"/>
        <w:jc w:val="right"/>
        <w:outlineLvl w:val="1"/>
        <w:rPr>
          <w:rFonts w:ascii="Times New Roman" w:hAnsi="Times New Roman" w:cs="Times New Roman"/>
          <w:sz w:val="24"/>
          <w:szCs w:val="24"/>
        </w:rPr>
      </w:pPr>
    </w:p>
    <w:p w:rsidR="00A21D8A" w:rsidRDefault="00A21D8A">
      <w:pPr>
        <w:pStyle w:val="ConsPlusNormal"/>
        <w:jc w:val="right"/>
        <w:outlineLvl w:val="1"/>
        <w:rPr>
          <w:rFonts w:ascii="Times New Roman" w:hAnsi="Times New Roman" w:cs="Times New Roman"/>
          <w:sz w:val="24"/>
          <w:szCs w:val="24"/>
        </w:rPr>
      </w:pPr>
    </w:p>
    <w:p w:rsidR="00A21D8A" w:rsidRDefault="00A21D8A">
      <w:pPr>
        <w:pStyle w:val="ConsPlusNormal"/>
        <w:jc w:val="right"/>
        <w:outlineLvl w:val="1"/>
        <w:rPr>
          <w:rFonts w:ascii="Times New Roman" w:hAnsi="Times New Roman" w:cs="Times New Roman"/>
          <w:sz w:val="24"/>
          <w:szCs w:val="24"/>
        </w:rPr>
      </w:pPr>
    </w:p>
    <w:p w:rsidR="0092751D" w:rsidRPr="003F3E43" w:rsidRDefault="007B7F78">
      <w:pPr>
        <w:pStyle w:val="ConsPlusNormal"/>
        <w:jc w:val="right"/>
        <w:outlineLvl w:val="1"/>
        <w:rPr>
          <w:rFonts w:ascii="Times New Roman" w:hAnsi="Times New Roman" w:cs="Times New Roman"/>
          <w:szCs w:val="22"/>
        </w:rPr>
      </w:pPr>
      <w:r w:rsidRPr="003F3E43">
        <w:rPr>
          <w:rFonts w:ascii="Times New Roman" w:hAnsi="Times New Roman" w:cs="Times New Roman"/>
          <w:szCs w:val="22"/>
        </w:rPr>
        <w:lastRenderedPageBreak/>
        <w:t xml:space="preserve">Образец </w:t>
      </w:r>
      <w:r w:rsidR="00B900C5">
        <w:rPr>
          <w:rFonts w:ascii="Times New Roman" w:hAnsi="Times New Roman" w:cs="Times New Roman"/>
          <w:szCs w:val="22"/>
        </w:rPr>
        <w:t>2</w:t>
      </w:r>
      <w:r w:rsidRPr="003F3E43">
        <w:rPr>
          <w:rFonts w:ascii="Times New Roman" w:hAnsi="Times New Roman" w:cs="Times New Roman"/>
          <w:szCs w:val="22"/>
        </w:rPr>
        <w:t xml:space="preserve"> </w:t>
      </w:r>
    </w:p>
    <w:p w:rsidR="0092751D" w:rsidRDefault="0092751D">
      <w:pPr>
        <w:pStyle w:val="ConsPlusNormal"/>
        <w:jc w:val="right"/>
        <w:outlineLvl w:val="1"/>
        <w:rPr>
          <w:rFonts w:ascii="Times New Roman" w:hAnsi="Times New Roman" w:cs="Times New Roman"/>
          <w:sz w:val="24"/>
          <w:szCs w:val="24"/>
        </w:rPr>
      </w:pPr>
    </w:p>
    <w:p w:rsidR="0092751D" w:rsidRDefault="0092751D">
      <w:pPr>
        <w:pStyle w:val="ConsPlusNormal"/>
        <w:jc w:val="right"/>
        <w:outlineLvl w:val="1"/>
        <w:rPr>
          <w:rFonts w:ascii="Times New Roman" w:hAnsi="Times New Roman" w:cs="Times New Roman"/>
          <w:sz w:val="24"/>
          <w:szCs w:val="24"/>
        </w:rPr>
      </w:pPr>
    </w:p>
    <w:p w:rsidR="0092751D" w:rsidRPr="003F3E43" w:rsidRDefault="007B7F78">
      <w:pPr>
        <w:spacing w:after="0" w:line="360" w:lineRule="auto"/>
        <w:ind w:left="4536"/>
        <w:jc w:val="both"/>
        <w:rPr>
          <w:rFonts w:ascii="Times New Roman" w:hAnsi="Times New Roman" w:cs="Times New Roman"/>
          <w:sz w:val="24"/>
          <w:szCs w:val="24"/>
        </w:rPr>
      </w:pPr>
      <w:r w:rsidRPr="003F3E43">
        <w:rPr>
          <w:rFonts w:ascii="Times New Roman" w:hAnsi="Times New Roman" w:cs="Times New Roman"/>
          <w:sz w:val="24"/>
          <w:szCs w:val="24"/>
        </w:rPr>
        <w:t xml:space="preserve">В администрацию </w:t>
      </w:r>
      <w:r w:rsidR="003F3E43" w:rsidRPr="003F3E43">
        <w:rPr>
          <w:rFonts w:ascii="Times New Roman" w:hAnsi="Times New Roman" w:cs="Times New Roman"/>
          <w:sz w:val="24"/>
          <w:szCs w:val="24"/>
        </w:rPr>
        <w:t>МО «Кировск»</w:t>
      </w:r>
    </w:p>
    <w:p w:rsidR="0092751D" w:rsidRPr="003F3E43" w:rsidRDefault="007B7F78">
      <w:pPr>
        <w:spacing w:after="0" w:line="360" w:lineRule="auto"/>
        <w:ind w:left="4536"/>
        <w:jc w:val="both"/>
        <w:rPr>
          <w:rFonts w:ascii="Times New Roman" w:hAnsi="Times New Roman" w:cs="Times New Roman"/>
          <w:sz w:val="24"/>
          <w:szCs w:val="24"/>
        </w:rPr>
      </w:pPr>
      <w:r w:rsidRPr="003F3E43">
        <w:rPr>
          <w:rFonts w:ascii="Times New Roman" w:hAnsi="Times New Roman" w:cs="Times New Roman"/>
          <w:sz w:val="24"/>
          <w:szCs w:val="24"/>
        </w:rPr>
        <w:t>От:_____________________________________</w:t>
      </w:r>
    </w:p>
    <w:p w:rsidR="0092751D" w:rsidRDefault="007B7F78" w:rsidP="003F3E43">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92751D" w:rsidRDefault="007B7F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 </w:t>
      </w:r>
    </w:p>
    <w:p w:rsidR="0092751D" w:rsidRDefault="007B7F78" w:rsidP="003F3E43">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92751D" w:rsidRDefault="007B7F7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92751D" w:rsidRPr="003F3E43" w:rsidRDefault="007B7F78">
      <w:pPr>
        <w:spacing w:after="0" w:line="360" w:lineRule="auto"/>
        <w:ind w:left="4536"/>
        <w:jc w:val="both"/>
        <w:rPr>
          <w:rFonts w:ascii="Times New Roman" w:hAnsi="Times New Roman" w:cs="Times New Roman"/>
          <w:sz w:val="24"/>
          <w:szCs w:val="24"/>
        </w:rPr>
      </w:pPr>
      <w:r w:rsidRPr="003F3E43">
        <w:rPr>
          <w:rFonts w:ascii="Times New Roman" w:hAnsi="Times New Roman" w:cs="Times New Roman"/>
          <w:sz w:val="24"/>
          <w:szCs w:val="24"/>
        </w:rPr>
        <w:t>Контактная информация:</w:t>
      </w:r>
    </w:p>
    <w:p w:rsidR="0092751D" w:rsidRPr="003F3E43" w:rsidRDefault="007B7F78">
      <w:pPr>
        <w:spacing w:after="0" w:line="360" w:lineRule="auto"/>
        <w:ind w:left="4536"/>
        <w:jc w:val="both"/>
        <w:rPr>
          <w:rFonts w:ascii="Times New Roman" w:hAnsi="Times New Roman" w:cs="Times New Roman"/>
          <w:sz w:val="24"/>
          <w:szCs w:val="24"/>
        </w:rPr>
      </w:pPr>
      <w:r w:rsidRPr="003F3E43">
        <w:rPr>
          <w:rFonts w:ascii="Times New Roman" w:hAnsi="Times New Roman" w:cs="Times New Roman"/>
          <w:sz w:val="24"/>
          <w:szCs w:val="24"/>
        </w:rPr>
        <w:t>тел. ____________________________________</w:t>
      </w:r>
    </w:p>
    <w:p w:rsidR="0092751D" w:rsidRPr="003F3E43" w:rsidRDefault="007B7F78">
      <w:pPr>
        <w:spacing w:after="0" w:line="360" w:lineRule="auto"/>
        <w:ind w:left="4536"/>
        <w:jc w:val="both"/>
        <w:rPr>
          <w:rFonts w:ascii="Times New Roman" w:hAnsi="Times New Roman" w:cs="Times New Roman"/>
          <w:sz w:val="24"/>
          <w:szCs w:val="24"/>
        </w:rPr>
      </w:pPr>
      <w:proofErr w:type="spellStart"/>
      <w:r w:rsidRPr="003F3E43">
        <w:rPr>
          <w:rFonts w:ascii="Times New Roman" w:hAnsi="Times New Roman" w:cs="Times New Roman"/>
          <w:sz w:val="24"/>
          <w:szCs w:val="24"/>
        </w:rPr>
        <w:t>эл</w:t>
      </w:r>
      <w:proofErr w:type="spellEnd"/>
      <w:r w:rsidRPr="003F3E43">
        <w:rPr>
          <w:rFonts w:ascii="Times New Roman" w:hAnsi="Times New Roman" w:cs="Times New Roman"/>
          <w:sz w:val="24"/>
          <w:szCs w:val="24"/>
        </w:rPr>
        <w:t>. почта _______________________________</w:t>
      </w:r>
    </w:p>
    <w:p w:rsidR="0092751D" w:rsidRPr="003F3E43" w:rsidRDefault="0092751D">
      <w:pPr>
        <w:pStyle w:val="23"/>
        <w:spacing w:after="0"/>
        <w:jc w:val="center"/>
        <w:rPr>
          <w:b/>
          <w:bCs/>
          <w:sz w:val="24"/>
          <w:szCs w:val="24"/>
        </w:rPr>
      </w:pPr>
    </w:p>
    <w:p w:rsidR="0092751D" w:rsidRDefault="0092751D">
      <w:pPr>
        <w:pStyle w:val="23"/>
        <w:spacing w:after="0"/>
        <w:jc w:val="center"/>
        <w:rPr>
          <w:b/>
          <w:bCs/>
          <w:sz w:val="28"/>
          <w:szCs w:val="28"/>
        </w:rPr>
      </w:pPr>
    </w:p>
    <w:p w:rsidR="0092751D" w:rsidRDefault="007B7F78">
      <w:pPr>
        <w:pStyle w:val="23"/>
        <w:spacing w:after="0"/>
        <w:jc w:val="center"/>
        <w:rPr>
          <w:sz w:val="24"/>
          <w:szCs w:val="24"/>
        </w:rPr>
      </w:pPr>
      <w:r>
        <w:rPr>
          <w:bCs/>
          <w:sz w:val="24"/>
          <w:szCs w:val="24"/>
        </w:rPr>
        <w:t>ЗАЯВЛЕНИЕ</w:t>
      </w:r>
    </w:p>
    <w:p w:rsidR="0092751D" w:rsidRDefault="007B7F78">
      <w:pPr>
        <w:pStyle w:val="23"/>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92751D" w:rsidRDefault="007B7F78" w:rsidP="003F3E43">
      <w:pPr>
        <w:pStyle w:val="23"/>
        <w:tabs>
          <w:tab w:val="left" w:leader="underscore" w:pos="935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sidR="003F3E43">
        <w:rPr>
          <w:sz w:val="24"/>
          <w:szCs w:val="24"/>
        </w:rPr>
        <w:t xml:space="preserve"> ______________________________________</w:t>
      </w:r>
    </w:p>
    <w:p w:rsidR="0092751D" w:rsidRDefault="007B7F78" w:rsidP="003F3E43">
      <w:pPr>
        <w:pStyle w:val="23"/>
        <w:tabs>
          <w:tab w:val="left" w:leader="underscore" w:pos="9356"/>
        </w:tabs>
        <w:spacing w:after="0"/>
        <w:rPr>
          <w:sz w:val="24"/>
          <w:szCs w:val="24"/>
        </w:rPr>
      </w:pPr>
      <w:r>
        <w:rPr>
          <w:sz w:val="24"/>
          <w:szCs w:val="24"/>
        </w:rPr>
        <w:tab/>
      </w:r>
      <w:r w:rsidR="003F3E43">
        <w:rPr>
          <w:sz w:val="24"/>
          <w:szCs w:val="24"/>
        </w:rPr>
        <w:t>.</w:t>
      </w:r>
    </w:p>
    <w:p w:rsidR="0092751D" w:rsidRDefault="007B7F78">
      <w:pPr>
        <w:pStyle w:val="31"/>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92751D" w:rsidRDefault="0092751D">
      <w:pPr>
        <w:pStyle w:val="23"/>
        <w:tabs>
          <w:tab w:val="left" w:leader="underscore" w:pos="10002"/>
        </w:tabs>
        <w:spacing w:after="60"/>
        <w:jc w:val="both"/>
        <w:rPr>
          <w:bCs/>
          <w:sz w:val="24"/>
          <w:szCs w:val="24"/>
        </w:rPr>
      </w:pPr>
    </w:p>
    <w:p w:rsidR="0092751D" w:rsidRDefault="007B7F78" w:rsidP="003F3E43">
      <w:pPr>
        <w:pStyle w:val="23"/>
        <w:tabs>
          <w:tab w:val="left" w:leader="underscore" w:pos="9356"/>
        </w:tabs>
        <w:spacing w:after="60"/>
        <w:jc w:val="both"/>
        <w:rPr>
          <w:sz w:val="24"/>
          <w:szCs w:val="24"/>
        </w:rPr>
      </w:pPr>
      <w:r>
        <w:rPr>
          <w:bCs/>
          <w:sz w:val="24"/>
          <w:szCs w:val="24"/>
        </w:rPr>
        <w:t>Приложение (при наличии):</w:t>
      </w:r>
      <w:r>
        <w:rPr>
          <w:sz w:val="24"/>
          <w:szCs w:val="24"/>
        </w:rPr>
        <w:tab/>
        <w:t>.</w:t>
      </w:r>
    </w:p>
    <w:p w:rsidR="0092751D" w:rsidRDefault="007B7F78" w:rsidP="003F3E43">
      <w:pPr>
        <w:pStyle w:val="31"/>
        <w:spacing w:line="240" w:lineRule="auto"/>
        <w:ind w:left="2124" w:right="600"/>
        <w:jc w:val="both"/>
      </w:pPr>
      <w:r>
        <w:rPr>
          <w:i w:val="0"/>
          <w:iCs w:val="0"/>
        </w:rPr>
        <w:t>(прилагаются материалы, обосновывающие наличие опечатки и (или) ошибки)</w:t>
      </w:r>
    </w:p>
    <w:p w:rsidR="003F3E43" w:rsidRDefault="003F3E43">
      <w:pPr>
        <w:pStyle w:val="23"/>
        <w:tabs>
          <w:tab w:val="left" w:leader="underscore" w:pos="10002"/>
        </w:tabs>
        <w:spacing w:after="60"/>
        <w:jc w:val="both"/>
        <w:rPr>
          <w:bCs/>
          <w:sz w:val="24"/>
          <w:szCs w:val="24"/>
        </w:rPr>
      </w:pPr>
    </w:p>
    <w:p w:rsidR="0092751D" w:rsidRDefault="007B7F78" w:rsidP="003F3E43">
      <w:pPr>
        <w:pStyle w:val="23"/>
        <w:tabs>
          <w:tab w:val="left" w:leader="underscore" w:pos="9356"/>
        </w:tabs>
        <w:spacing w:after="60"/>
        <w:jc w:val="both"/>
        <w:rPr>
          <w:bCs/>
          <w:sz w:val="24"/>
          <w:szCs w:val="24"/>
        </w:rPr>
      </w:pPr>
      <w:r>
        <w:rPr>
          <w:bCs/>
          <w:sz w:val="24"/>
          <w:szCs w:val="24"/>
        </w:rPr>
        <w:t xml:space="preserve">Подпись заявителя </w:t>
      </w:r>
      <w:r>
        <w:rPr>
          <w:bCs/>
          <w:sz w:val="24"/>
          <w:szCs w:val="24"/>
        </w:rPr>
        <w:tab/>
      </w:r>
    </w:p>
    <w:p w:rsidR="0092751D" w:rsidRDefault="0092751D">
      <w:pPr>
        <w:pStyle w:val="23"/>
        <w:tabs>
          <w:tab w:val="left" w:leader="underscore" w:pos="10002"/>
        </w:tabs>
        <w:spacing w:after="60"/>
        <w:jc w:val="both"/>
        <w:rPr>
          <w:bCs/>
          <w:sz w:val="24"/>
          <w:szCs w:val="24"/>
        </w:rPr>
      </w:pPr>
    </w:p>
    <w:p w:rsidR="0092751D" w:rsidRDefault="007B7F78">
      <w:pPr>
        <w:pStyle w:val="23"/>
        <w:tabs>
          <w:tab w:val="left" w:leader="underscore" w:pos="10002"/>
        </w:tabs>
        <w:spacing w:after="60"/>
        <w:jc w:val="both"/>
        <w:rPr>
          <w:sz w:val="24"/>
          <w:szCs w:val="24"/>
        </w:rPr>
      </w:pPr>
      <w:r>
        <w:rPr>
          <w:bCs/>
          <w:sz w:val="24"/>
          <w:szCs w:val="24"/>
        </w:rPr>
        <w:t>Дата</w:t>
      </w:r>
      <w:r>
        <w:rPr>
          <w:sz w:val="24"/>
          <w:szCs w:val="24"/>
        </w:rPr>
        <w:t xml:space="preserve"> _______</w:t>
      </w:r>
    </w:p>
    <w:p w:rsidR="0092751D" w:rsidRDefault="0092751D">
      <w:pPr>
        <w:pStyle w:val="23"/>
        <w:tabs>
          <w:tab w:val="left" w:leader="underscore" w:pos="10002"/>
        </w:tabs>
        <w:spacing w:after="60"/>
        <w:jc w:val="both"/>
        <w:rPr>
          <w:sz w:val="24"/>
          <w:szCs w:val="24"/>
        </w:rPr>
      </w:pPr>
    </w:p>
    <w:p w:rsidR="0092751D" w:rsidRDefault="007B7F78">
      <w:pPr>
        <w:pStyle w:val="23"/>
        <w:tabs>
          <w:tab w:val="left" w:leader="underscore" w:pos="10002"/>
        </w:tabs>
        <w:spacing w:after="60"/>
        <w:jc w:val="both"/>
        <w:rPr>
          <w:sz w:val="24"/>
          <w:szCs w:val="24"/>
        </w:rPr>
      </w:pPr>
      <w:r>
        <w:rPr>
          <w:sz w:val="24"/>
          <w:szCs w:val="24"/>
        </w:rPr>
        <w:t>М.П. (при наличии)</w:t>
      </w:r>
    </w:p>
    <w:p w:rsidR="0092751D" w:rsidRDefault="0092751D">
      <w:pPr>
        <w:widowControl w:val="0"/>
        <w:spacing w:after="0" w:line="240" w:lineRule="auto"/>
        <w:jc w:val="right"/>
        <w:outlineLvl w:val="1"/>
        <w:rPr>
          <w:rFonts w:ascii="Times New Roman" w:eastAsia="Times New Roman" w:hAnsi="Times New Roman" w:cs="Times New Roman"/>
          <w:sz w:val="28"/>
          <w:szCs w:val="28"/>
          <w:lang w:eastAsia="ru-RU"/>
        </w:rPr>
      </w:pPr>
    </w:p>
    <w:p w:rsidR="0092751D" w:rsidRDefault="0092751D">
      <w:pPr>
        <w:pStyle w:val="ConsPlusNonformat"/>
        <w:jc w:val="both"/>
      </w:pPr>
    </w:p>
    <w:p w:rsidR="0092751D" w:rsidRDefault="0092751D"/>
    <w:sectPr w:rsidR="0092751D" w:rsidSect="003F3E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1E0" w:rsidRDefault="000521E0">
      <w:pPr>
        <w:spacing w:after="0" w:line="240" w:lineRule="auto"/>
      </w:pPr>
      <w:r>
        <w:separator/>
      </w:r>
    </w:p>
  </w:endnote>
  <w:endnote w:type="continuationSeparator" w:id="1">
    <w:p w:rsidR="000521E0" w:rsidRDefault="00052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1E0" w:rsidRDefault="000521E0">
      <w:pPr>
        <w:spacing w:after="0" w:line="240" w:lineRule="auto"/>
      </w:pPr>
      <w:r>
        <w:separator/>
      </w:r>
    </w:p>
  </w:footnote>
  <w:footnote w:type="continuationSeparator" w:id="1">
    <w:p w:rsidR="000521E0" w:rsidRDefault="000521E0">
      <w:pPr>
        <w:spacing w:after="0" w:line="240" w:lineRule="auto"/>
      </w:pPr>
      <w:r>
        <w:continuationSeparator/>
      </w:r>
    </w:p>
  </w:footnote>
  <w:footnote w:id="2">
    <w:p w:rsidR="00E4514B" w:rsidRDefault="00E4514B" w:rsidP="007B7F78">
      <w:pPr>
        <w:spacing w:after="0" w:line="240" w:lineRule="auto"/>
        <w:jc w:val="both"/>
        <w:rPr>
          <w:lang w:eastAsia="ru-RU"/>
        </w:rPr>
      </w:pPr>
      <w:r>
        <w:rPr>
          <w:rStyle w:val="afe"/>
        </w:rPr>
        <w:footnoteRef/>
      </w:r>
      <w:r>
        <w:rPr>
          <w:rFonts w:ascii="Times New Roman" w:eastAsiaTheme="minorEastAsia" w:hAnsi="Times New Roman" w:cs="Times New Roman"/>
          <w:lang w:eastAsia="ru-RU"/>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r>
        <w:rPr>
          <w:rFonts w:ascii="Times New Roman" w:eastAsiaTheme="minorEastAsia" w:hAnsi="Times New Roman" w:cs="Times New Roman"/>
          <w:sz w:val="28"/>
          <w:szCs w:val="28"/>
          <w:lang w:eastAsia="ru-RU"/>
        </w:rPr>
        <w:t>;</w:t>
      </w:r>
    </w:p>
    <w:p w:rsidR="00E4514B" w:rsidRDefault="00E4514B">
      <w:pPr>
        <w:pStyle w:val="ab"/>
      </w:pPr>
    </w:p>
  </w:footnote>
  <w:footnote w:id="3">
    <w:p w:rsidR="00E4514B" w:rsidRPr="003B41EE" w:rsidRDefault="00E4514B">
      <w:pPr>
        <w:pStyle w:val="ab"/>
        <w:rPr>
          <w:rFonts w:ascii="Times New Roman" w:hAnsi="Times New Roman" w:cs="Times New Roman"/>
        </w:rPr>
      </w:pPr>
      <w:r w:rsidRPr="003B41EE">
        <w:rPr>
          <w:rStyle w:val="afe"/>
          <w:rFonts w:ascii="Times New Roman" w:hAnsi="Times New Roman" w:cs="Times New Roman"/>
        </w:rPr>
        <w:footnoteRef/>
      </w:r>
      <w:r w:rsidRPr="003B41EE">
        <w:rPr>
          <w:rFonts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3B41EE">
        <w:rPr>
          <w:rFonts w:ascii="Times New Roman" w:hAnsi="Times New Roman" w:cs="Times New Roman"/>
        </w:rPr>
        <w:t>П</w:t>
      </w:r>
      <w:proofErr w:type="gramEnd"/>
      <w:r w:rsidRPr="003B41EE">
        <w:rPr>
          <w:rFonts w:ascii="Times New Roman" w:hAnsi="Times New Roman" w:cs="Times New Roman"/>
        </w:rPr>
        <w:t>/0412</w:t>
      </w:r>
    </w:p>
  </w:footnote>
  <w:footnote w:id="4">
    <w:p w:rsidR="00E4514B" w:rsidRPr="00AF7BC8" w:rsidRDefault="00E4514B">
      <w:pPr>
        <w:pStyle w:val="ab"/>
        <w:rPr>
          <w:rFonts w:ascii="Times New Roman" w:hAnsi="Times New Roman" w:cs="Times New Roman"/>
        </w:rPr>
      </w:pPr>
      <w:r w:rsidRPr="00AF7BC8">
        <w:rPr>
          <w:rStyle w:val="afe"/>
          <w:rFonts w:ascii="Times New Roman" w:hAnsi="Times New Roman" w:cs="Times New Roman"/>
        </w:rPr>
        <w:footnoteRef/>
      </w:r>
      <w:r w:rsidRPr="00AF7BC8">
        <w:rPr>
          <w:rFonts w:ascii="Times New Roman" w:hAnsi="Times New Roman" w:cs="Times New Roman"/>
        </w:rPr>
        <w:t xml:space="preserve">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AF7BC8">
        <w:rPr>
          <w:rFonts w:ascii="Times New Roman" w:hAnsi="Times New Roman" w:cs="Times New Roman"/>
        </w:rPr>
        <w:t>П</w:t>
      </w:r>
      <w:proofErr w:type="gramEnd"/>
      <w:r w:rsidRPr="00AF7BC8">
        <w:rPr>
          <w:rFonts w:ascii="Times New Roman" w:hAnsi="Times New Roman" w:cs="Times New Roman"/>
        </w:rPr>
        <w:t>/0412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407"/>
    <w:multiLevelType w:val="hybridMultilevel"/>
    <w:tmpl w:val="68FAAD7E"/>
    <w:lvl w:ilvl="0" w:tplc="6B1EB50C">
      <w:start w:val="7"/>
      <w:numFmt w:val="decimal"/>
      <w:lvlText w:val="%1."/>
      <w:lvlJc w:val="left"/>
      <w:pPr>
        <w:ind w:left="2020" w:hanging="360"/>
      </w:pPr>
      <w:rPr>
        <w:rFonts w:hint="default"/>
      </w:rPr>
    </w:lvl>
    <w:lvl w:ilvl="1" w:tplc="2AB25148">
      <w:start w:val="1"/>
      <w:numFmt w:val="lowerLetter"/>
      <w:lvlText w:val="%2."/>
      <w:lvlJc w:val="left"/>
      <w:pPr>
        <w:ind w:left="2740" w:hanging="360"/>
      </w:pPr>
    </w:lvl>
    <w:lvl w:ilvl="2" w:tplc="C81C514E">
      <w:start w:val="1"/>
      <w:numFmt w:val="lowerRoman"/>
      <w:lvlText w:val="%3."/>
      <w:lvlJc w:val="right"/>
      <w:pPr>
        <w:ind w:left="3460" w:hanging="180"/>
      </w:pPr>
    </w:lvl>
    <w:lvl w:ilvl="3" w:tplc="AD9A7B3A">
      <w:start w:val="1"/>
      <w:numFmt w:val="decimal"/>
      <w:lvlText w:val="%4."/>
      <w:lvlJc w:val="left"/>
      <w:pPr>
        <w:ind w:left="4180" w:hanging="360"/>
      </w:pPr>
    </w:lvl>
    <w:lvl w:ilvl="4" w:tplc="F94C8772">
      <w:start w:val="1"/>
      <w:numFmt w:val="lowerLetter"/>
      <w:lvlText w:val="%5."/>
      <w:lvlJc w:val="left"/>
      <w:pPr>
        <w:ind w:left="4900" w:hanging="360"/>
      </w:pPr>
    </w:lvl>
    <w:lvl w:ilvl="5" w:tplc="8406749A">
      <w:start w:val="1"/>
      <w:numFmt w:val="lowerRoman"/>
      <w:lvlText w:val="%6."/>
      <w:lvlJc w:val="right"/>
      <w:pPr>
        <w:ind w:left="5620" w:hanging="180"/>
      </w:pPr>
    </w:lvl>
    <w:lvl w:ilvl="6" w:tplc="C8D2C4DA">
      <w:start w:val="1"/>
      <w:numFmt w:val="decimal"/>
      <w:lvlText w:val="%7."/>
      <w:lvlJc w:val="left"/>
      <w:pPr>
        <w:ind w:left="6340" w:hanging="360"/>
      </w:pPr>
    </w:lvl>
    <w:lvl w:ilvl="7" w:tplc="7822199A">
      <w:start w:val="1"/>
      <w:numFmt w:val="lowerLetter"/>
      <w:lvlText w:val="%8."/>
      <w:lvlJc w:val="left"/>
      <w:pPr>
        <w:ind w:left="7060" w:hanging="360"/>
      </w:pPr>
    </w:lvl>
    <w:lvl w:ilvl="8" w:tplc="6A34DADE">
      <w:start w:val="1"/>
      <w:numFmt w:val="lowerRoman"/>
      <w:lvlText w:val="%9."/>
      <w:lvlJc w:val="right"/>
      <w:pPr>
        <w:ind w:left="7780" w:hanging="180"/>
      </w:pPr>
    </w:lvl>
  </w:abstractNum>
  <w:abstractNum w:abstractNumId="1">
    <w:nsid w:val="06592EAD"/>
    <w:multiLevelType w:val="hybridMultilevel"/>
    <w:tmpl w:val="D6B80720"/>
    <w:lvl w:ilvl="0" w:tplc="941452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FEE42ED8">
      <w:start w:val="1"/>
      <w:numFmt w:val="decimal"/>
      <w:lvlText w:val=""/>
      <w:lvlJc w:val="left"/>
    </w:lvl>
    <w:lvl w:ilvl="2" w:tplc="70BA118A">
      <w:start w:val="1"/>
      <w:numFmt w:val="decimal"/>
      <w:lvlText w:val=""/>
      <w:lvlJc w:val="left"/>
    </w:lvl>
    <w:lvl w:ilvl="3" w:tplc="42B8E814">
      <w:start w:val="1"/>
      <w:numFmt w:val="decimal"/>
      <w:lvlText w:val=""/>
      <w:lvlJc w:val="left"/>
    </w:lvl>
    <w:lvl w:ilvl="4" w:tplc="F60CB62C">
      <w:start w:val="1"/>
      <w:numFmt w:val="decimal"/>
      <w:lvlText w:val=""/>
      <w:lvlJc w:val="left"/>
    </w:lvl>
    <w:lvl w:ilvl="5" w:tplc="4ADA16AA">
      <w:start w:val="1"/>
      <w:numFmt w:val="decimal"/>
      <w:lvlText w:val=""/>
      <w:lvlJc w:val="left"/>
    </w:lvl>
    <w:lvl w:ilvl="6" w:tplc="CDA2636C">
      <w:start w:val="1"/>
      <w:numFmt w:val="decimal"/>
      <w:lvlText w:val=""/>
      <w:lvlJc w:val="left"/>
    </w:lvl>
    <w:lvl w:ilvl="7" w:tplc="BE52DD20">
      <w:start w:val="1"/>
      <w:numFmt w:val="decimal"/>
      <w:lvlText w:val=""/>
      <w:lvlJc w:val="left"/>
    </w:lvl>
    <w:lvl w:ilvl="8" w:tplc="CE74D2CC">
      <w:start w:val="1"/>
      <w:numFmt w:val="decimal"/>
      <w:lvlText w:val=""/>
      <w:lvlJc w:val="left"/>
    </w:lvl>
  </w:abstractNum>
  <w:abstractNum w:abstractNumId="2">
    <w:nsid w:val="06F226A4"/>
    <w:multiLevelType w:val="hybridMultilevel"/>
    <w:tmpl w:val="1A9E6A3A"/>
    <w:lvl w:ilvl="0" w:tplc="9AC4FEB6">
      <w:start w:val="1"/>
      <w:numFmt w:val="bullet"/>
      <w:lvlText w:val=""/>
      <w:lvlJc w:val="left"/>
      <w:pPr>
        <w:ind w:left="720" w:hanging="360"/>
      </w:pPr>
      <w:rPr>
        <w:rFonts w:ascii="Symbol" w:hAnsi="Symbol" w:hint="default"/>
      </w:rPr>
    </w:lvl>
    <w:lvl w:ilvl="1" w:tplc="39C6CBA6">
      <w:start w:val="1"/>
      <w:numFmt w:val="bullet"/>
      <w:lvlText w:val="o"/>
      <w:lvlJc w:val="left"/>
      <w:pPr>
        <w:ind w:left="1440" w:hanging="360"/>
      </w:pPr>
      <w:rPr>
        <w:rFonts w:ascii="Courier New" w:hAnsi="Courier New" w:cs="Courier New" w:hint="default"/>
      </w:rPr>
    </w:lvl>
    <w:lvl w:ilvl="2" w:tplc="4A40F4D8">
      <w:start w:val="1"/>
      <w:numFmt w:val="bullet"/>
      <w:lvlText w:val=""/>
      <w:lvlJc w:val="left"/>
      <w:pPr>
        <w:ind w:left="2160" w:hanging="360"/>
      </w:pPr>
      <w:rPr>
        <w:rFonts w:ascii="Wingdings" w:hAnsi="Wingdings" w:hint="default"/>
      </w:rPr>
    </w:lvl>
    <w:lvl w:ilvl="3" w:tplc="93C0B5F4">
      <w:start w:val="1"/>
      <w:numFmt w:val="bullet"/>
      <w:lvlText w:val=""/>
      <w:lvlJc w:val="left"/>
      <w:pPr>
        <w:ind w:left="2880" w:hanging="360"/>
      </w:pPr>
      <w:rPr>
        <w:rFonts w:ascii="Symbol" w:hAnsi="Symbol" w:hint="default"/>
      </w:rPr>
    </w:lvl>
    <w:lvl w:ilvl="4" w:tplc="FCE2184C">
      <w:start w:val="1"/>
      <w:numFmt w:val="bullet"/>
      <w:lvlText w:val="o"/>
      <w:lvlJc w:val="left"/>
      <w:pPr>
        <w:ind w:left="3600" w:hanging="360"/>
      </w:pPr>
      <w:rPr>
        <w:rFonts w:ascii="Courier New" w:hAnsi="Courier New" w:cs="Courier New" w:hint="default"/>
      </w:rPr>
    </w:lvl>
    <w:lvl w:ilvl="5" w:tplc="9B8CB5D2">
      <w:start w:val="1"/>
      <w:numFmt w:val="bullet"/>
      <w:lvlText w:val=""/>
      <w:lvlJc w:val="left"/>
      <w:pPr>
        <w:ind w:left="4320" w:hanging="360"/>
      </w:pPr>
      <w:rPr>
        <w:rFonts w:ascii="Wingdings" w:hAnsi="Wingdings" w:hint="default"/>
      </w:rPr>
    </w:lvl>
    <w:lvl w:ilvl="6" w:tplc="D0C6D4A4">
      <w:start w:val="1"/>
      <w:numFmt w:val="bullet"/>
      <w:lvlText w:val=""/>
      <w:lvlJc w:val="left"/>
      <w:pPr>
        <w:ind w:left="5040" w:hanging="360"/>
      </w:pPr>
      <w:rPr>
        <w:rFonts w:ascii="Symbol" w:hAnsi="Symbol" w:hint="default"/>
      </w:rPr>
    </w:lvl>
    <w:lvl w:ilvl="7" w:tplc="0FE29948">
      <w:start w:val="1"/>
      <w:numFmt w:val="bullet"/>
      <w:lvlText w:val="o"/>
      <w:lvlJc w:val="left"/>
      <w:pPr>
        <w:ind w:left="5760" w:hanging="360"/>
      </w:pPr>
      <w:rPr>
        <w:rFonts w:ascii="Courier New" w:hAnsi="Courier New" w:cs="Courier New" w:hint="default"/>
      </w:rPr>
    </w:lvl>
    <w:lvl w:ilvl="8" w:tplc="D8223BD8">
      <w:start w:val="1"/>
      <w:numFmt w:val="bullet"/>
      <w:lvlText w:val=""/>
      <w:lvlJc w:val="left"/>
      <w:pPr>
        <w:ind w:left="6480" w:hanging="360"/>
      </w:pPr>
      <w:rPr>
        <w:rFonts w:ascii="Wingdings" w:hAnsi="Wingdings" w:hint="default"/>
      </w:rPr>
    </w:lvl>
  </w:abstractNum>
  <w:abstractNum w:abstractNumId="3">
    <w:nsid w:val="0C0F4147"/>
    <w:multiLevelType w:val="hybridMultilevel"/>
    <w:tmpl w:val="0E5413EC"/>
    <w:lvl w:ilvl="0" w:tplc="BB52C78C">
      <w:start w:val="1"/>
      <w:numFmt w:val="bullet"/>
      <w:lvlText w:val=""/>
      <w:lvlJc w:val="left"/>
      <w:pPr>
        <w:ind w:left="720" w:hanging="360"/>
      </w:pPr>
      <w:rPr>
        <w:rFonts w:ascii="Symbol" w:hAnsi="Symbol" w:hint="default"/>
      </w:rPr>
    </w:lvl>
    <w:lvl w:ilvl="1" w:tplc="F8DA7C5C">
      <w:start w:val="1"/>
      <w:numFmt w:val="bullet"/>
      <w:lvlText w:val="o"/>
      <w:lvlJc w:val="left"/>
      <w:pPr>
        <w:ind w:left="1440" w:hanging="360"/>
      </w:pPr>
      <w:rPr>
        <w:rFonts w:ascii="Courier New" w:hAnsi="Courier New" w:cs="Courier New" w:hint="default"/>
      </w:rPr>
    </w:lvl>
    <w:lvl w:ilvl="2" w:tplc="5A6A074A">
      <w:start w:val="1"/>
      <w:numFmt w:val="bullet"/>
      <w:lvlText w:val=""/>
      <w:lvlJc w:val="left"/>
      <w:pPr>
        <w:ind w:left="2160" w:hanging="360"/>
      </w:pPr>
      <w:rPr>
        <w:rFonts w:ascii="Wingdings" w:hAnsi="Wingdings" w:hint="default"/>
      </w:rPr>
    </w:lvl>
    <w:lvl w:ilvl="3" w:tplc="1CCE7194">
      <w:start w:val="1"/>
      <w:numFmt w:val="bullet"/>
      <w:lvlText w:val=""/>
      <w:lvlJc w:val="left"/>
      <w:pPr>
        <w:ind w:left="2880" w:hanging="360"/>
      </w:pPr>
      <w:rPr>
        <w:rFonts w:ascii="Symbol" w:hAnsi="Symbol" w:hint="default"/>
      </w:rPr>
    </w:lvl>
    <w:lvl w:ilvl="4" w:tplc="A88CA74E">
      <w:start w:val="1"/>
      <w:numFmt w:val="bullet"/>
      <w:lvlText w:val="o"/>
      <w:lvlJc w:val="left"/>
      <w:pPr>
        <w:ind w:left="3600" w:hanging="360"/>
      </w:pPr>
      <w:rPr>
        <w:rFonts w:ascii="Courier New" w:hAnsi="Courier New" w:cs="Courier New" w:hint="default"/>
      </w:rPr>
    </w:lvl>
    <w:lvl w:ilvl="5" w:tplc="EE68B03E">
      <w:start w:val="1"/>
      <w:numFmt w:val="bullet"/>
      <w:lvlText w:val=""/>
      <w:lvlJc w:val="left"/>
      <w:pPr>
        <w:ind w:left="4320" w:hanging="360"/>
      </w:pPr>
      <w:rPr>
        <w:rFonts w:ascii="Wingdings" w:hAnsi="Wingdings" w:hint="default"/>
      </w:rPr>
    </w:lvl>
    <w:lvl w:ilvl="6" w:tplc="ACEA340E">
      <w:start w:val="1"/>
      <w:numFmt w:val="bullet"/>
      <w:lvlText w:val=""/>
      <w:lvlJc w:val="left"/>
      <w:pPr>
        <w:ind w:left="5040" w:hanging="360"/>
      </w:pPr>
      <w:rPr>
        <w:rFonts w:ascii="Symbol" w:hAnsi="Symbol" w:hint="default"/>
      </w:rPr>
    </w:lvl>
    <w:lvl w:ilvl="7" w:tplc="84FAFBB8">
      <w:start w:val="1"/>
      <w:numFmt w:val="bullet"/>
      <w:lvlText w:val="o"/>
      <w:lvlJc w:val="left"/>
      <w:pPr>
        <w:ind w:left="5760" w:hanging="360"/>
      </w:pPr>
      <w:rPr>
        <w:rFonts w:ascii="Courier New" w:hAnsi="Courier New" w:cs="Courier New" w:hint="default"/>
      </w:rPr>
    </w:lvl>
    <w:lvl w:ilvl="8" w:tplc="61740308">
      <w:start w:val="1"/>
      <w:numFmt w:val="bullet"/>
      <w:lvlText w:val=""/>
      <w:lvlJc w:val="left"/>
      <w:pPr>
        <w:ind w:left="6480" w:hanging="360"/>
      </w:pPr>
      <w:rPr>
        <w:rFonts w:ascii="Wingdings" w:hAnsi="Wingdings" w:hint="default"/>
      </w:rPr>
    </w:lvl>
  </w:abstractNum>
  <w:abstractNum w:abstractNumId="4">
    <w:nsid w:val="169F7BBF"/>
    <w:multiLevelType w:val="hybridMultilevel"/>
    <w:tmpl w:val="2D905A78"/>
    <w:lvl w:ilvl="0" w:tplc="1ED89C92">
      <w:start w:val="1"/>
      <w:numFmt w:val="upperRoman"/>
      <w:lvlText w:val="%1."/>
      <w:lvlJc w:val="left"/>
      <w:pPr>
        <w:ind w:left="1080" w:hanging="720"/>
      </w:pPr>
      <w:rPr>
        <w:rFonts w:hint="default"/>
        <w:b/>
      </w:rPr>
    </w:lvl>
    <w:lvl w:ilvl="1" w:tplc="2026D3C4">
      <w:start w:val="1"/>
      <w:numFmt w:val="lowerLetter"/>
      <w:lvlText w:val="%2."/>
      <w:lvlJc w:val="left"/>
      <w:pPr>
        <w:ind w:left="1440" w:hanging="360"/>
      </w:pPr>
    </w:lvl>
    <w:lvl w:ilvl="2" w:tplc="B3C0639C">
      <w:start w:val="1"/>
      <w:numFmt w:val="lowerRoman"/>
      <w:lvlText w:val="%3."/>
      <w:lvlJc w:val="right"/>
      <w:pPr>
        <w:ind w:left="2160" w:hanging="180"/>
      </w:pPr>
    </w:lvl>
    <w:lvl w:ilvl="3" w:tplc="DFC2D6EE">
      <w:start w:val="1"/>
      <w:numFmt w:val="decimal"/>
      <w:lvlText w:val="%4."/>
      <w:lvlJc w:val="left"/>
      <w:pPr>
        <w:ind w:left="2880" w:hanging="360"/>
      </w:pPr>
    </w:lvl>
    <w:lvl w:ilvl="4" w:tplc="EBE6832C">
      <w:start w:val="1"/>
      <w:numFmt w:val="lowerLetter"/>
      <w:lvlText w:val="%5."/>
      <w:lvlJc w:val="left"/>
      <w:pPr>
        <w:ind w:left="3600" w:hanging="360"/>
      </w:pPr>
    </w:lvl>
    <w:lvl w:ilvl="5" w:tplc="B71EB004">
      <w:start w:val="1"/>
      <w:numFmt w:val="lowerRoman"/>
      <w:lvlText w:val="%6."/>
      <w:lvlJc w:val="right"/>
      <w:pPr>
        <w:ind w:left="4320" w:hanging="180"/>
      </w:pPr>
    </w:lvl>
    <w:lvl w:ilvl="6" w:tplc="35186AB0">
      <w:start w:val="1"/>
      <w:numFmt w:val="decimal"/>
      <w:lvlText w:val="%7."/>
      <w:lvlJc w:val="left"/>
      <w:pPr>
        <w:ind w:left="5040" w:hanging="360"/>
      </w:pPr>
    </w:lvl>
    <w:lvl w:ilvl="7" w:tplc="3C087842">
      <w:start w:val="1"/>
      <w:numFmt w:val="lowerLetter"/>
      <w:lvlText w:val="%8."/>
      <w:lvlJc w:val="left"/>
      <w:pPr>
        <w:ind w:left="5760" w:hanging="360"/>
      </w:pPr>
    </w:lvl>
    <w:lvl w:ilvl="8" w:tplc="E6FA8246">
      <w:start w:val="1"/>
      <w:numFmt w:val="lowerRoman"/>
      <w:lvlText w:val="%9."/>
      <w:lvlJc w:val="right"/>
      <w:pPr>
        <w:ind w:left="6480" w:hanging="180"/>
      </w:pPr>
    </w:lvl>
  </w:abstractNum>
  <w:abstractNum w:abstractNumId="5">
    <w:nsid w:val="1D7F5498"/>
    <w:multiLevelType w:val="hybridMultilevel"/>
    <w:tmpl w:val="290654A6"/>
    <w:lvl w:ilvl="0" w:tplc="FC96A0F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534FB92">
      <w:start w:val="1"/>
      <w:numFmt w:val="decimal"/>
      <w:lvlText w:val=""/>
      <w:lvlJc w:val="left"/>
    </w:lvl>
    <w:lvl w:ilvl="2" w:tplc="A7B20462">
      <w:start w:val="1"/>
      <w:numFmt w:val="decimal"/>
      <w:lvlText w:val=""/>
      <w:lvlJc w:val="left"/>
    </w:lvl>
    <w:lvl w:ilvl="3" w:tplc="826CF850">
      <w:start w:val="1"/>
      <w:numFmt w:val="decimal"/>
      <w:lvlText w:val=""/>
      <w:lvlJc w:val="left"/>
    </w:lvl>
    <w:lvl w:ilvl="4" w:tplc="C5CCD2AC">
      <w:start w:val="1"/>
      <w:numFmt w:val="decimal"/>
      <w:lvlText w:val=""/>
      <w:lvlJc w:val="left"/>
    </w:lvl>
    <w:lvl w:ilvl="5" w:tplc="A148DEF0">
      <w:start w:val="1"/>
      <w:numFmt w:val="decimal"/>
      <w:lvlText w:val=""/>
      <w:lvlJc w:val="left"/>
    </w:lvl>
    <w:lvl w:ilvl="6" w:tplc="5688255E">
      <w:start w:val="1"/>
      <w:numFmt w:val="decimal"/>
      <w:lvlText w:val=""/>
      <w:lvlJc w:val="left"/>
    </w:lvl>
    <w:lvl w:ilvl="7" w:tplc="05DE8D5A">
      <w:start w:val="1"/>
      <w:numFmt w:val="decimal"/>
      <w:lvlText w:val=""/>
      <w:lvlJc w:val="left"/>
    </w:lvl>
    <w:lvl w:ilvl="8" w:tplc="1C8EFCCA">
      <w:start w:val="1"/>
      <w:numFmt w:val="decimal"/>
      <w:lvlText w:val=""/>
      <w:lvlJc w:val="left"/>
    </w:lvl>
  </w:abstractNum>
  <w:abstractNum w:abstractNumId="6">
    <w:nsid w:val="241F6F8C"/>
    <w:multiLevelType w:val="hybridMultilevel"/>
    <w:tmpl w:val="60D8AE92"/>
    <w:lvl w:ilvl="0" w:tplc="A4642ED4">
      <w:start w:val="1"/>
      <w:numFmt w:val="bullet"/>
      <w:lvlText w:val=""/>
      <w:lvlJc w:val="left"/>
      <w:pPr>
        <w:ind w:left="720" w:hanging="360"/>
      </w:pPr>
      <w:rPr>
        <w:rFonts w:ascii="Symbol" w:hAnsi="Symbol" w:hint="default"/>
      </w:rPr>
    </w:lvl>
    <w:lvl w:ilvl="1" w:tplc="D57224F8">
      <w:start w:val="1"/>
      <w:numFmt w:val="bullet"/>
      <w:lvlText w:val="o"/>
      <w:lvlJc w:val="left"/>
      <w:pPr>
        <w:ind w:left="1440" w:hanging="360"/>
      </w:pPr>
      <w:rPr>
        <w:rFonts w:ascii="Courier New" w:hAnsi="Courier New" w:cs="Courier New" w:hint="default"/>
      </w:rPr>
    </w:lvl>
    <w:lvl w:ilvl="2" w:tplc="B93A9BD4">
      <w:start w:val="1"/>
      <w:numFmt w:val="bullet"/>
      <w:lvlText w:val=""/>
      <w:lvlJc w:val="left"/>
      <w:pPr>
        <w:ind w:left="2160" w:hanging="360"/>
      </w:pPr>
      <w:rPr>
        <w:rFonts w:ascii="Wingdings" w:hAnsi="Wingdings" w:hint="default"/>
      </w:rPr>
    </w:lvl>
    <w:lvl w:ilvl="3" w:tplc="BB00766A">
      <w:start w:val="1"/>
      <w:numFmt w:val="bullet"/>
      <w:lvlText w:val=""/>
      <w:lvlJc w:val="left"/>
      <w:pPr>
        <w:ind w:left="2880" w:hanging="360"/>
      </w:pPr>
      <w:rPr>
        <w:rFonts w:ascii="Symbol" w:hAnsi="Symbol" w:hint="default"/>
      </w:rPr>
    </w:lvl>
    <w:lvl w:ilvl="4" w:tplc="56AEC41A">
      <w:start w:val="1"/>
      <w:numFmt w:val="bullet"/>
      <w:lvlText w:val="o"/>
      <w:lvlJc w:val="left"/>
      <w:pPr>
        <w:ind w:left="3600" w:hanging="360"/>
      </w:pPr>
      <w:rPr>
        <w:rFonts w:ascii="Courier New" w:hAnsi="Courier New" w:cs="Courier New" w:hint="default"/>
      </w:rPr>
    </w:lvl>
    <w:lvl w:ilvl="5" w:tplc="8D5EF884">
      <w:start w:val="1"/>
      <w:numFmt w:val="bullet"/>
      <w:lvlText w:val=""/>
      <w:lvlJc w:val="left"/>
      <w:pPr>
        <w:ind w:left="4320" w:hanging="360"/>
      </w:pPr>
      <w:rPr>
        <w:rFonts w:ascii="Wingdings" w:hAnsi="Wingdings" w:hint="default"/>
      </w:rPr>
    </w:lvl>
    <w:lvl w:ilvl="6" w:tplc="69F8EFD6">
      <w:start w:val="1"/>
      <w:numFmt w:val="bullet"/>
      <w:lvlText w:val=""/>
      <w:lvlJc w:val="left"/>
      <w:pPr>
        <w:ind w:left="5040" w:hanging="360"/>
      </w:pPr>
      <w:rPr>
        <w:rFonts w:ascii="Symbol" w:hAnsi="Symbol" w:hint="default"/>
      </w:rPr>
    </w:lvl>
    <w:lvl w:ilvl="7" w:tplc="AE6CE4BE">
      <w:start w:val="1"/>
      <w:numFmt w:val="bullet"/>
      <w:lvlText w:val="o"/>
      <w:lvlJc w:val="left"/>
      <w:pPr>
        <w:ind w:left="5760" w:hanging="360"/>
      </w:pPr>
      <w:rPr>
        <w:rFonts w:ascii="Courier New" w:hAnsi="Courier New" w:cs="Courier New" w:hint="default"/>
      </w:rPr>
    </w:lvl>
    <w:lvl w:ilvl="8" w:tplc="D2907DCE">
      <w:start w:val="1"/>
      <w:numFmt w:val="bullet"/>
      <w:lvlText w:val=""/>
      <w:lvlJc w:val="left"/>
      <w:pPr>
        <w:ind w:left="6480" w:hanging="360"/>
      </w:pPr>
      <w:rPr>
        <w:rFonts w:ascii="Wingdings" w:hAnsi="Wingdings" w:hint="default"/>
      </w:rPr>
    </w:lvl>
  </w:abstractNum>
  <w:abstractNum w:abstractNumId="7">
    <w:nsid w:val="264E4ADB"/>
    <w:multiLevelType w:val="hybridMultilevel"/>
    <w:tmpl w:val="EE4C7BD2"/>
    <w:lvl w:ilvl="0" w:tplc="87B22476">
      <w:start w:val="1"/>
      <w:numFmt w:val="decimal"/>
      <w:lvlText w:val="%1)"/>
      <w:lvlJc w:val="left"/>
      <w:pPr>
        <w:ind w:left="720" w:hanging="360"/>
      </w:pPr>
      <w:rPr>
        <w:rFonts w:ascii="Times New Roman" w:eastAsia="Times New Roman" w:hAnsi="Times New Roman" w:cs="Times New Roman" w:hint="default"/>
      </w:rPr>
    </w:lvl>
    <w:lvl w:ilvl="1" w:tplc="285CD296">
      <w:start w:val="1"/>
      <w:numFmt w:val="bullet"/>
      <w:lvlText w:val="o"/>
      <w:lvlJc w:val="left"/>
      <w:pPr>
        <w:ind w:left="1440" w:hanging="360"/>
      </w:pPr>
      <w:rPr>
        <w:rFonts w:ascii="Courier New" w:hAnsi="Courier New" w:cs="Courier New" w:hint="default"/>
      </w:rPr>
    </w:lvl>
    <w:lvl w:ilvl="2" w:tplc="5D4CA818">
      <w:start w:val="1"/>
      <w:numFmt w:val="bullet"/>
      <w:lvlText w:val=""/>
      <w:lvlJc w:val="left"/>
      <w:pPr>
        <w:ind w:left="2160" w:hanging="360"/>
      </w:pPr>
      <w:rPr>
        <w:rFonts w:ascii="Wingdings" w:hAnsi="Wingdings" w:hint="default"/>
      </w:rPr>
    </w:lvl>
    <w:lvl w:ilvl="3" w:tplc="1648111E">
      <w:start w:val="1"/>
      <w:numFmt w:val="bullet"/>
      <w:lvlText w:val=""/>
      <w:lvlJc w:val="left"/>
      <w:pPr>
        <w:ind w:left="2880" w:hanging="360"/>
      </w:pPr>
      <w:rPr>
        <w:rFonts w:ascii="Symbol" w:hAnsi="Symbol" w:hint="default"/>
      </w:rPr>
    </w:lvl>
    <w:lvl w:ilvl="4" w:tplc="1610AE28">
      <w:start w:val="1"/>
      <w:numFmt w:val="bullet"/>
      <w:lvlText w:val="o"/>
      <w:lvlJc w:val="left"/>
      <w:pPr>
        <w:ind w:left="3600" w:hanging="360"/>
      </w:pPr>
      <w:rPr>
        <w:rFonts w:ascii="Courier New" w:hAnsi="Courier New" w:cs="Courier New" w:hint="default"/>
      </w:rPr>
    </w:lvl>
    <w:lvl w:ilvl="5" w:tplc="E7429554">
      <w:start w:val="1"/>
      <w:numFmt w:val="bullet"/>
      <w:lvlText w:val=""/>
      <w:lvlJc w:val="left"/>
      <w:pPr>
        <w:ind w:left="4320" w:hanging="360"/>
      </w:pPr>
      <w:rPr>
        <w:rFonts w:ascii="Wingdings" w:hAnsi="Wingdings" w:hint="default"/>
      </w:rPr>
    </w:lvl>
    <w:lvl w:ilvl="6" w:tplc="63CC0FE6">
      <w:start w:val="1"/>
      <w:numFmt w:val="bullet"/>
      <w:lvlText w:val=""/>
      <w:lvlJc w:val="left"/>
      <w:pPr>
        <w:ind w:left="5040" w:hanging="360"/>
      </w:pPr>
      <w:rPr>
        <w:rFonts w:ascii="Symbol" w:hAnsi="Symbol" w:hint="default"/>
      </w:rPr>
    </w:lvl>
    <w:lvl w:ilvl="7" w:tplc="53CAEFCE">
      <w:start w:val="1"/>
      <w:numFmt w:val="bullet"/>
      <w:lvlText w:val="o"/>
      <w:lvlJc w:val="left"/>
      <w:pPr>
        <w:ind w:left="5760" w:hanging="360"/>
      </w:pPr>
      <w:rPr>
        <w:rFonts w:ascii="Courier New" w:hAnsi="Courier New" w:cs="Courier New" w:hint="default"/>
      </w:rPr>
    </w:lvl>
    <w:lvl w:ilvl="8" w:tplc="336E8E84">
      <w:start w:val="1"/>
      <w:numFmt w:val="bullet"/>
      <w:lvlText w:val=""/>
      <w:lvlJc w:val="left"/>
      <w:pPr>
        <w:ind w:left="6480" w:hanging="360"/>
      </w:pPr>
      <w:rPr>
        <w:rFonts w:ascii="Wingdings" w:hAnsi="Wingdings" w:hint="default"/>
      </w:rPr>
    </w:lvl>
  </w:abstractNum>
  <w:abstractNum w:abstractNumId="8">
    <w:nsid w:val="28613F1F"/>
    <w:multiLevelType w:val="hybridMultilevel"/>
    <w:tmpl w:val="B1F22AC2"/>
    <w:lvl w:ilvl="0" w:tplc="BA3E8FEC">
      <w:start w:val="1"/>
      <w:numFmt w:val="decimal"/>
      <w:lvlText w:val="%1)"/>
      <w:lvlJc w:val="left"/>
      <w:pPr>
        <w:ind w:left="1430" w:hanging="360"/>
      </w:pPr>
      <w:rPr>
        <w:rFonts w:ascii="Times New Roman" w:eastAsia="Times New Roman" w:hAnsi="Times New Roman" w:cs="Times New Roman"/>
      </w:rPr>
    </w:lvl>
    <w:lvl w:ilvl="1" w:tplc="F9A82FBE">
      <w:start w:val="1"/>
      <w:numFmt w:val="lowerLetter"/>
      <w:lvlText w:val="%2."/>
      <w:lvlJc w:val="left"/>
      <w:pPr>
        <w:ind w:left="1800" w:hanging="360"/>
      </w:pPr>
    </w:lvl>
    <w:lvl w:ilvl="2" w:tplc="E3CA38FC">
      <w:start w:val="1"/>
      <w:numFmt w:val="lowerRoman"/>
      <w:lvlText w:val="%3."/>
      <w:lvlJc w:val="right"/>
      <w:pPr>
        <w:ind w:left="2520" w:hanging="180"/>
      </w:pPr>
    </w:lvl>
    <w:lvl w:ilvl="3" w:tplc="AEB4C668">
      <w:start w:val="1"/>
      <w:numFmt w:val="decimal"/>
      <w:lvlText w:val="%4."/>
      <w:lvlJc w:val="left"/>
      <w:pPr>
        <w:ind w:left="3240" w:hanging="360"/>
      </w:pPr>
    </w:lvl>
    <w:lvl w:ilvl="4" w:tplc="0E7616D8">
      <w:start w:val="1"/>
      <w:numFmt w:val="lowerLetter"/>
      <w:lvlText w:val="%5."/>
      <w:lvlJc w:val="left"/>
      <w:pPr>
        <w:ind w:left="3960" w:hanging="360"/>
      </w:pPr>
    </w:lvl>
    <w:lvl w:ilvl="5" w:tplc="9B0A73AA">
      <w:start w:val="1"/>
      <w:numFmt w:val="lowerRoman"/>
      <w:lvlText w:val="%6."/>
      <w:lvlJc w:val="right"/>
      <w:pPr>
        <w:ind w:left="4680" w:hanging="180"/>
      </w:pPr>
    </w:lvl>
    <w:lvl w:ilvl="6" w:tplc="A7D65118">
      <w:start w:val="1"/>
      <w:numFmt w:val="decimal"/>
      <w:lvlText w:val="%7."/>
      <w:lvlJc w:val="left"/>
      <w:pPr>
        <w:ind w:left="5400" w:hanging="360"/>
      </w:pPr>
    </w:lvl>
    <w:lvl w:ilvl="7" w:tplc="607C0B78">
      <w:start w:val="1"/>
      <w:numFmt w:val="lowerLetter"/>
      <w:lvlText w:val="%8."/>
      <w:lvlJc w:val="left"/>
      <w:pPr>
        <w:ind w:left="6120" w:hanging="360"/>
      </w:pPr>
    </w:lvl>
    <w:lvl w:ilvl="8" w:tplc="4B8CB034">
      <w:start w:val="1"/>
      <w:numFmt w:val="lowerRoman"/>
      <w:lvlText w:val="%9."/>
      <w:lvlJc w:val="right"/>
      <w:pPr>
        <w:ind w:left="6840" w:hanging="180"/>
      </w:pPr>
    </w:lvl>
  </w:abstractNum>
  <w:abstractNum w:abstractNumId="9">
    <w:nsid w:val="30AF580F"/>
    <w:multiLevelType w:val="hybridMultilevel"/>
    <w:tmpl w:val="13088E36"/>
    <w:lvl w:ilvl="0" w:tplc="50B0F592">
      <w:start w:val="1"/>
      <w:numFmt w:val="bullet"/>
      <w:lvlText w:val=""/>
      <w:lvlJc w:val="left"/>
      <w:pPr>
        <w:ind w:left="1429" w:hanging="360"/>
      </w:pPr>
      <w:rPr>
        <w:rFonts w:ascii="Symbol" w:hAnsi="Symbol" w:hint="default"/>
      </w:rPr>
    </w:lvl>
    <w:lvl w:ilvl="1" w:tplc="8C704374">
      <w:start w:val="1"/>
      <w:numFmt w:val="bullet"/>
      <w:lvlText w:val="o"/>
      <w:lvlJc w:val="left"/>
      <w:pPr>
        <w:ind w:left="2149" w:hanging="360"/>
      </w:pPr>
      <w:rPr>
        <w:rFonts w:ascii="Courier New" w:hAnsi="Courier New" w:cs="Courier New" w:hint="default"/>
      </w:rPr>
    </w:lvl>
    <w:lvl w:ilvl="2" w:tplc="264C9E90">
      <w:start w:val="1"/>
      <w:numFmt w:val="bullet"/>
      <w:lvlText w:val=""/>
      <w:lvlJc w:val="left"/>
      <w:pPr>
        <w:ind w:left="2869" w:hanging="360"/>
      </w:pPr>
      <w:rPr>
        <w:rFonts w:ascii="Wingdings" w:hAnsi="Wingdings" w:hint="default"/>
      </w:rPr>
    </w:lvl>
    <w:lvl w:ilvl="3" w:tplc="9CF4CF6A">
      <w:start w:val="1"/>
      <w:numFmt w:val="bullet"/>
      <w:lvlText w:val=""/>
      <w:lvlJc w:val="left"/>
      <w:pPr>
        <w:ind w:left="3589" w:hanging="360"/>
      </w:pPr>
      <w:rPr>
        <w:rFonts w:ascii="Symbol" w:hAnsi="Symbol" w:hint="default"/>
      </w:rPr>
    </w:lvl>
    <w:lvl w:ilvl="4" w:tplc="A3D80E6E">
      <w:start w:val="1"/>
      <w:numFmt w:val="bullet"/>
      <w:lvlText w:val="o"/>
      <w:lvlJc w:val="left"/>
      <w:pPr>
        <w:ind w:left="4309" w:hanging="360"/>
      </w:pPr>
      <w:rPr>
        <w:rFonts w:ascii="Courier New" w:hAnsi="Courier New" w:cs="Courier New" w:hint="default"/>
      </w:rPr>
    </w:lvl>
    <w:lvl w:ilvl="5" w:tplc="E25802C4">
      <w:start w:val="1"/>
      <w:numFmt w:val="bullet"/>
      <w:lvlText w:val=""/>
      <w:lvlJc w:val="left"/>
      <w:pPr>
        <w:ind w:left="5029" w:hanging="360"/>
      </w:pPr>
      <w:rPr>
        <w:rFonts w:ascii="Wingdings" w:hAnsi="Wingdings" w:hint="default"/>
      </w:rPr>
    </w:lvl>
    <w:lvl w:ilvl="6" w:tplc="8CA4D076">
      <w:start w:val="1"/>
      <w:numFmt w:val="bullet"/>
      <w:lvlText w:val=""/>
      <w:lvlJc w:val="left"/>
      <w:pPr>
        <w:ind w:left="5749" w:hanging="360"/>
      </w:pPr>
      <w:rPr>
        <w:rFonts w:ascii="Symbol" w:hAnsi="Symbol" w:hint="default"/>
      </w:rPr>
    </w:lvl>
    <w:lvl w:ilvl="7" w:tplc="B708439A">
      <w:start w:val="1"/>
      <w:numFmt w:val="bullet"/>
      <w:lvlText w:val="o"/>
      <w:lvlJc w:val="left"/>
      <w:pPr>
        <w:ind w:left="6469" w:hanging="360"/>
      </w:pPr>
      <w:rPr>
        <w:rFonts w:ascii="Courier New" w:hAnsi="Courier New" w:cs="Courier New" w:hint="default"/>
      </w:rPr>
    </w:lvl>
    <w:lvl w:ilvl="8" w:tplc="F334A6CE">
      <w:start w:val="1"/>
      <w:numFmt w:val="bullet"/>
      <w:lvlText w:val=""/>
      <w:lvlJc w:val="left"/>
      <w:pPr>
        <w:ind w:left="7189" w:hanging="360"/>
      </w:pPr>
      <w:rPr>
        <w:rFonts w:ascii="Wingdings" w:hAnsi="Wingdings" w:hint="default"/>
      </w:rPr>
    </w:lvl>
  </w:abstractNum>
  <w:abstractNum w:abstractNumId="10">
    <w:nsid w:val="3415439A"/>
    <w:multiLevelType w:val="hybridMultilevel"/>
    <w:tmpl w:val="6908D444"/>
    <w:lvl w:ilvl="0" w:tplc="E9B2D50C">
      <w:start w:val="1"/>
      <w:numFmt w:val="decimal"/>
      <w:lvlText w:val="%1)"/>
      <w:lvlJc w:val="left"/>
      <w:pPr>
        <w:ind w:left="1070" w:hanging="360"/>
      </w:pPr>
      <w:rPr>
        <w:rFonts w:ascii="Times New Roman" w:eastAsia="Times New Roman" w:hAnsi="Times New Roman" w:cs="Times New Roman"/>
      </w:rPr>
    </w:lvl>
    <w:lvl w:ilvl="1" w:tplc="D72C4FD2">
      <w:start w:val="1"/>
      <w:numFmt w:val="bullet"/>
      <w:lvlText w:val="o"/>
      <w:lvlJc w:val="left"/>
      <w:pPr>
        <w:ind w:left="1790" w:hanging="360"/>
      </w:pPr>
      <w:rPr>
        <w:rFonts w:ascii="Courier New" w:hAnsi="Courier New" w:cs="Courier New" w:hint="default"/>
      </w:rPr>
    </w:lvl>
    <w:lvl w:ilvl="2" w:tplc="8E46B430">
      <w:start w:val="1"/>
      <w:numFmt w:val="bullet"/>
      <w:lvlText w:val=""/>
      <w:lvlJc w:val="left"/>
      <w:pPr>
        <w:ind w:left="2510" w:hanging="360"/>
      </w:pPr>
      <w:rPr>
        <w:rFonts w:ascii="Wingdings" w:hAnsi="Wingdings" w:hint="default"/>
      </w:rPr>
    </w:lvl>
    <w:lvl w:ilvl="3" w:tplc="0E5091DC">
      <w:start w:val="1"/>
      <w:numFmt w:val="bullet"/>
      <w:lvlText w:val=""/>
      <w:lvlJc w:val="left"/>
      <w:pPr>
        <w:ind w:left="3230" w:hanging="360"/>
      </w:pPr>
      <w:rPr>
        <w:rFonts w:ascii="Symbol" w:hAnsi="Symbol" w:hint="default"/>
      </w:rPr>
    </w:lvl>
    <w:lvl w:ilvl="4" w:tplc="32E62DEE">
      <w:start w:val="1"/>
      <w:numFmt w:val="bullet"/>
      <w:lvlText w:val="o"/>
      <w:lvlJc w:val="left"/>
      <w:pPr>
        <w:ind w:left="3950" w:hanging="360"/>
      </w:pPr>
      <w:rPr>
        <w:rFonts w:ascii="Courier New" w:hAnsi="Courier New" w:cs="Courier New" w:hint="default"/>
      </w:rPr>
    </w:lvl>
    <w:lvl w:ilvl="5" w:tplc="6D7A5CC0">
      <w:start w:val="1"/>
      <w:numFmt w:val="bullet"/>
      <w:lvlText w:val=""/>
      <w:lvlJc w:val="left"/>
      <w:pPr>
        <w:ind w:left="4670" w:hanging="360"/>
      </w:pPr>
      <w:rPr>
        <w:rFonts w:ascii="Wingdings" w:hAnsi="Wingdings" w:hint="default"/>
      </w:rPr>
    </w:lvl>
    <w:lvl w:ilvl="6" w:tplc="932477AC">
      <w:start w:val="1"/>
      <w:numFmt w:val="bullet"/>
      <w:lvlText w:val=""/>
      <w:lvlJc w:val="left"/>
      <w:pPr>
        <w:ind w:left="5390" w:hanging="360"/>
      </w:pPr>
      <w:rPr>
        <w:rFonts w:ascii="Symbol" w:hAnsi="Symbol" w:hint="default"/>
      </w:rPr>
    </w:lvl>
    <w:lvl w:ilvl="7" w:tplc="6F907C28">
      <w:start w:val="1"/>
      <w:numFmt w:val="bullet"/>
      <w:lvlText w:val="o"/>
      <w:lvlJc w:val="left"/>
      <w:pPr>
        <w:ind w:left="6110" w:hanging="360"/>
      </w:pPr>
      <w:rPr>
        <w:rFonts w:ascii="Courier New" w:hAnsi="Courier New" w:cs="Courier New" w:hint="default"/>
      </w:rPr>
    </w:lvl>
    <w:lvl w:ilvl="8" w:tplc="8B70B068">
      <w:start w:val="1"/>
      <w:numFmt w:val="bullet"/>
      <w:lvlText w:val=""/>
      <w:lvlJc w:val="left"/>
      <w:pPr>
        <w:ind w:left="6830" w:hanging="360"/>
      </w:pPr>
      <w:rPr>
        <w:rFonts w:ascii="Wingdings" w:hAnsi="Wingdings" w:hint="default"/>
      </w:rPr>
    </w:lvl>
  </w:abstractNum>
  <w:abstractNum w:abstractNumId="11">
    <w:nsid w:val="34834C0A"/>
    <w:multiLevelType w:val="hybridMultilevel"/>
    <w:tmpl w:val="AF444C14"/>
    <w:lvl w:ilvl="0" w:tplc="ED7C32AC">
      <w:start w:val="1"/>
      <w:numFmt w:val="bullet"/>
      <w:lvlText w:val=""/>
      <w:lvlJc w:val="left"/>
      <w:pPr>
        <w:ind w:left="720" w:hanging="360"/>
      </w:pPr>
      <w:rPr>
        <w:rFonts w:ascii="Symbol" w:hAnsi="Symbol" w:hint="default"/>
      </w:rPr>
    </w:lvl>
    <w:lvl w:ilvl="1" w:tplc="7C10F1A8">
      <w:start w:val="1"/>
      <w:numFmt w:val="bullet"/>
      <w:lvlText w:val="o"/>
      <w:lvlJc w:val="left"/>
      <w:pPr>
        <w:ind w:left="1440" w:hanging="360"/>
      </w:pPr>
      <w:rPr>
        <w:rFonts w:ascii="Courier New" w:hAnsi="Courier New" w:cs="Courier New" w:hint="default"/>
      </w:rPr>
    </w:lvl>
    <w:lvl w:ilvl="2" w:tplc="6A0CB09C">
      <w:start w:val="1"/>
      <w:numFmt w:val="bullet"/>
      <w:lvlText w:val=""/>
      <w:lvlJc w:val="left"/>
      <w:pPr>
        <w:ind w:left="2160" w:hanging="360"/>
      </w:pPr>
      <w:rPr>
        <w:rFonts w:ascii="Wingdings" w:hAnsi="Wingdings" w:hint="default"/>
      </w:rPr>
    </w:lvl>
    <w:lvl w:ilvl="3" w:tplc="D0A60E14">
      <w:start w:val="1"/>
      <w:numFmt w:val="bullet"/>
      <w:lvlText w:val=""/>
      <w:lvlJc w:val="left"/>
      <w:pPr>
        <w:ind w:left="2880" w:hanging="360"/>
      </w:pPr>
      <w:rPr>
        <w:rFonts w:ascii="Symbol" w:hAnsi="Symbol" w:hint="default"/>
      </w:rPr>
    </w:lvl>
    <w:lvl w:ilvl="4" w:tplc="8FF2AF2A">
      <w:start w:val="1"/>
      <w:numFmt w:val="bullet"/>
      <w:lvlText w:val="o"/>
      <w:lvlJc w:val="left"/>
      <w:pPr>
        <w:ind w:left="3600" w:hanging="360"/>
      </w:pPr>
      <w:rPr>
        <w:rFonts w:ascii="Courier New" w:hAnsi="Courier New" w:cs="Courier New" w:hint="default"/>
      </w:rPr>
    </w:lvl>
    <w:lvl w:ilvl="5" w:tplc="4B0C84FC">
      <w:start w:val="1"/>
      <w:numFmt w:val="bullet"/>
      <w:lvlText w:val=""/>
      <w:lvlJc w:val="left"/>
      <w:pPr>
        <w:ind w:left="4320" w:hanging="360"/>
      </w:pPr>
      <w:rPr>
        <w:rFonts w:ascii="Wingdings" w:hAnsi="Wingdings" w:hint="default"/>
      </w:rPr>
    </w:lvl>
    <w:lvl w:ilvl="6" w:tplc="4DAAEFD8">
      <w:start w:val="1"/>
      <w:numFmt w:val="bullet"/>
      <w:lvlText w:val=""/>
      <w:lvlJc w:val="left"/>
      <w:pPr>
        <w:ind w:left="5040" w:hanging="360"/>
      </w:pPr>
      <w:rPr>
        <w:rFonts w:ascii="Symbol" w:hAnsi="Symbol" w:hint="default"/>
      </w:rPr>
    </w:lvl>
    <w:lvl w:ilvl="7" w:tplc="D39E13BA">
      <w:start w:val="1"/>
      <w:numFmt w:val="bullet"/>
      <w:lvlText w:val="o"/>
      <w:lvlJc w:val="left"/>
      <w:pPr>
        <w:ind w:left="5760" w:hanging="360"/>
      </w:pPr>
      <w:rPr>
        <w:rFonts w:ascii="Courier New" w:hAnsi="Courier New" w:cs="Courier New" w:hint="default"/>
      </w:rPr>
    </w:lvl>
    <w:lvl w:ilvl="8" w:tplc="2D7A1D04">
      <w:start w:val="1"/>
      <w:numFmt w:val="bullet"/>
      <w:lvlText w:val=""/>
      <w:lvlJc w:val="left"/>
      <w:pPr>
        <w:ind w:left="6480" w:hanging="360"/>
      </w:pPr>
      <w:rPr>
        <w:rFonts w:ascii="Wingdings" w:hAnsi="Wingdings" w:hint="default"/>
      </w:rPr>
    </w:lvl>
  </w:abstractNum>
  <w:abstractNum w:abstractNumId="12">
    <w:nsid w:val="36A76BD4"/>
    <w:multiLevelType w:val="hybridMultilevel"/>
    <w:tmpl w:val="CA4AF8AA"/>
    <w:lvl w:ilvl="0" w:tplc="40F67BE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0B0AB30">
      <w:start w:val="1"/>
      <w:numFmt w:val="decimal"/>
      <w:lvlText w:val=""/>
      <w:lvlJc w:val="left"/>
    </w:lvl>
    <w:lvl w:ilvl="2" w:tplc="E0A6D246">
      <w:start w:val="1"/>
      <w:numFmt w:val="decimal"/>
      <w:lvlText w:val=""/>
      <w:lvlJc w:val="left"/>
    </w:lvl>
    <w:lvl w:ilvl="3" w:tplc="6096D616">
      <w:start w:val="1"/>
      <w:numFmt w:val="decimal"/>
      <w:lvlText w:val=""/>
      <w:lvlJc w:val="left"/>
    </w:lvl>
    <w:lvl w:ilvl="4" w:tplc="98B04260">
      <w:start w:val="1"/>
      <w:numFmt w:val="decimal"/>
      <w:lvlText w:val=""/>
      <w:lvlJc w:val="left"/>
    </w:lvl>
    <w:lvl w:ilvl="5" w:tplc="DC8ED5F4">
      <w:start w:val="1"/>
      <w:numFmt w:val="decimal"/>
      <w:lvlText w:val=""/>
      <w:lvlJc w:val="left"/>
    </w:lvl>
    <w:lvl w:ilvl="6" w:tplc="A4AA8D7E">
      <w:start w:val="1"/>
      <w:numFmt w:val="decimal"/>
      <w:lvlText w:val=""/>
      <w:lvlJc w:val="left"/>
    </w:lvl>
    <w:lvl w:ilvl="7" w:tplc="8D9ABBE2">
      <w:start w:val="1"/>
      <w:numFmt w:val="decimal"/>
      <w:lvlText w:val=""/>
      <w:lvlJc w:val="left"/>
    </w:lvl>
    <w:lvl w:ilvl="8" w:tplc="4066DB8E">
      <w:start w:val="1"/>
      <w:numFmt w:val="decimal"/>
      <w:lvlText w:val=""/>
      <w:lvlJc w:val="left"/>
    </w:lvl>
  </w:abstractNum>
  <w:abstractNum w:abstractNumId="13">
    <w:nsid w:val="389E5025"/>
    <w:multiLevelType w:val="hybridMultilevel"/>
    <w:tmpl w:val="A6D0FEFE"/>
    <w:lvl w:ilvl="0" w:tplc="ED1AABDE">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3B0DB56">
      <w:start w:val="1"/>
      <w:numFmt w:val="decimal"/>
      <w:lvlText w:val=""/>
      <w:lvlJc w:val="left"/>
    </w:lvl>
    <w:lvl w:ilvl="2" w:tplc="FACCF142">
      <w:start w:val="1"/>
      <w:numFmt w:val="decimal"/>
      <w:lvlText w:val=""/>
      <w:lvlJc w:val="left"/>
    </w:lvl>
    <w:lvl w:ilvl="3" w:tplc="0DE0947C">
      <w:start w:val="1"/>
      <w:numFmt w:val="decimal"/>
      <w:lvlText w:val=""/>
      <w:lvlJc w:val="left"/>
    </w:lvl>
    <w:lvl w:ilvl="4" w:tplc="DD221102">
      <w:start w:val="1"/>
      <w:numFmt w:val="decimal"/>
      <w:lvlText w:val=""/>
      <w:lvlJc w:val="left"/>
    </w:lvl>
    <w:lvl w:ilvl="5" w:tplc="DF3EF968">
      <w:start w:val="1"/>
      <w:numFmt w:val="decimal"/>
      <w:lvlText w:val=""/>
      <w:lvlJc w:val="left"/>
    </w:lvl>
    <w:lvl w:ilvl="6" w:tplc="98EC3762">
      <w:start w:val="1"/>
      <w:numFmt w:val="decimal"/>
      <w:lvlText w:val=""/>
      <w:lvlJc w:val="left"/>
    </w:lvl>
    <w:lvl w:ilvl="7" w:tplc="29C833C6">
      <w:start w:val="1"/>
      <w:numFmt w:val="decimal"/>
      <w:lvlText w:val=""/>
      <w:lvlJc w:val="left"/>
    </w:lvl>
    <w:lvl w:ilvl="8" w:tplc="BA26BFA8">
      <w:start w:val="1"/>
      <w:numFmt w:val="decimal"/>
      <w:lvlText w:val=""/>
      <w:lvlJc w:val="left"/>
    </w:lvl>
  </w:abstractNum>
  <w:abstractNum w:abstractNumId="14">
    <w:nsid w:val="40A122E6"/>
    <w:multiLevelType w:val="hybridMultilevel"/>
    <w:tmpl w:val="172E9354"/>
    <w:lvl w:ilvl="0" w:tplc="884EB00C">
      <w:start w:val="1"/>
      <w:numFmt w:val="bullet"/>
      <w:lvlText w:val=""/>
      <w:lvlJc w:val="left"/>
      <w:pPr>
        <w:ind w:left="720" w:hanging="360"/>
      </w:pPr>
      <w:rPr>
        <w:rFonts w:ascii="Symbol" w:hAnsi="Symbol" w:hint="default"/>
      </w:rPr>
    </w:lvl>
    <w:lvl w:ilvl="1" w:tplc="48FA3172">
      <w:start w:val="1"/>
      <w:numFmt w:val="bullet"/>
      <w:lvlText w:val="o"/>
      <w:lvlJc w:val="left"/>
      <w:pPr>
        <w:ind w:left="1440" w:hanging="360"/>
      </w:pPr>
      <w:rPr>
        <w:rFonts w:ascii="Courier New" w:hAnsi="Courier New" w:cs="Courier New" w:hint="default"/>
      </w:rPr>
    </w:lvl>
    <w:lvl w:ilvl="2" w:tplc="6D9EAB5C">
      <w:start w:val="1"/>
      <w:numFmt w:val="bullet"/>
      <w:lvlText w:val=""/>
      <w:lvlJc w:val="left"/>
      <w:pPr>
        <w:ind w:left="2160" w:hanging="360"/>
      </w:pPr>
      <w:rPr>
        <w:rFonts w:ascii="Wingdings" w:hAnsi="Wingdings" w:hint="default"/>
      </w:rPr>
    </w:lvl>
    <w:lvl w:ilvl="3" w:tplc="819CE5FE">
      <w:start w:val="1"/>
      <w:numFmt w:val="bullet"/>
      <w:lvlText w:val=""/>
      <w:lvlJc w:val="left"/>
      <w:pPr>
        <w:ind w:left="2880" w:hanging="360"/>
      </w:pPr>
      <w:rPr>
        <w:rFonts w:ascii="Symbol" w:hAnsi="Symbol" w:hint="default"/>
      </w:rPr>
    </w:lvl>
    <w:lvl w:ilvl="4" w:tplc="C3B0CA98">
      <w:start w:val="1"/>
      <w:numFmt w:val="bullet"/>
      <w:lvlText w:val="o"/>
      <w:lvlJc w:val="left"/>
      <w:pPr>
        <w:ind w:left="3600" w:hanging="360"/>
      </w:pPr>
      <w:rPr>
        <w:rFonts w:ascii="Courier New" w:hAnsi="Courier New" w:cs="Courier New" w:hint="default"/>
      </w:rPr>
    </w:lvl>
    <w:lvl w:ilvl="5" w:tplc="D156668C">
      <w:start w:val="1"/>
      <w:numFmt w:val="bullet"/>
      <w:lvlText w:val=""/>
      <w:lvlJc w:val="left"/>
      <w:pPr>
        <w:ind w:left="4320" w:hanging="360"/>
      </w:pPr>
      <w:rPr>
        <w:rFonts w:ascii="Wingdings" w:hAnsi="Wingdings" w:hint="default"/>
      </w:rPr>
    </w:lvl>
    <w:lvl w:ilvl="6" w:tplc="83DABDDA">
      <w:start w:val="1"/>
      <w:numFmt w:val="bullet"/>
      <w:lvlText w:val=""/>
      <w:lvlJc w:val="left"/>
      <w:pPr>
        <w:ind w:left="5040" w:hanging="360"/>
      </w:pPr>
      <w:rPr>
        <w:rFonts w:ascii="Symbol" w:hAnsi="Symbol" w:hint="default"/>
      </w:rPr>
    </w:lvl>
    <w:lvl w:ilvl="7" w:tplc="04C44854">
      <w:start w:val="1"/>
      <w:numFmt w:val="bullet"/>
      <w:lvlText w:val="o"/>
      <w:lvlJc w:val="left"/>
      <w:pPr>
        <w:ind w:left="5760" w:hanging="360"/>
      </w:pPr>
      <w:rPr>
        <w:rFonts w:ascii="Courier New" w:hAnsi="Courier New" w:cs="Courier New" w:hint="default"/>
      </w:rPr>
    </w:lvl>
    <w:lvl w:ilvl="8" w:tplc="23FE0C2C">
      <w:start w:val="1"/>
      <w:numFmt w:val="bullet"/>
      <w:lvlText w:val=""/>
      <w:lvlJc w:val="left"/>
      <w:pPr>
        <w:ind w:left="6480" w:hanging="360"/>
      </w:pPr>
      <w:rPr>
        <w:rFonts w:ascii="Wingdings" w:hAnsi="Wingdings" w:hint="default"/>
      </w:rPr>
    </w:lvl>
  </w:abstractNum>
  <w:abstractNum w:abstractNumId="15">
    <w:nsid w:val="41FB7904"/>
    <w:multiLevelType w:val="hybridMultilevel"/>
    <w:tmpl w:val="3732F934"/>
    <w:lvl w:ilvl="0" w:tplc="0D028090">
      <w:start w:val="1"/>
      <w:numFmt w:val="bullet"/>
      <w:lvlText w:val=""/>
      <w:lvlJc w:val="left"/>
      <w:pPr>
        <w:ind w:left="1429" w:hanging="360"/>
      </w:pPr>
      <w:rPr>
        <w:rFonts w:ascii="Symbol" w:hAnsi="Symbol" w:hint="default"/>
      </w:rPr>
    </w:lvl>
    <w:lvl w:ilvl="1" w:tplc="805253C4">
      <w:start w:val="1"/>
      <w:numFmt w:val="bullet"/>
      <w:lvlText w:val="o"/>
      <w:lvlJc w:val="left"/>
      <w:pPr>
        <w:ind w:left="2149" w:hanging="360"/>
      </w:pPr>
      <w:rPr>
        <w:rFonts w:ascii="Courier New" w:hAnsi="Courier New" w:cs="Courier New" w:hint="default"/>
      </w:rPr>
    </w:lvl>
    <w:lvl w:ilvl="2" w:tplc="07BE5748">
      <w:start w:val="1"/>
      <w:numFmt w:val="bullet"/>
      <w:lvlText w:val=""/>
      <w:lvlJc w:val="left"/>
      <w:pPr>
        <w:ind w:left="2869" w:hanging="360"/>
      </w:pPr>
      <w:rPr>
        <w:rFonts w:ascii="Wingdings" w:hAnsi="Wingdings" w:hint="default"/>
      </w:rPr>
    </w:lvl>
    <w:lvl w:ilvl="3" w:tplc="F1422E60">
      <w:start w:val="1"/>
      <w:numFmt w:val="bullet"/>
      <w:lvlText w:val=""/>
      <w:lvlJc w:val="left"/>
      <w:pPr>
        <w:ind w:left="3589" w:hanging="360"/>
      </w:pPr>
      <w:rPr>
        <w:rFonts w:ascii="Symbol" w:hAnsi="Symbol" w:hint="default"/>
      </w:rPr>
    </w:lvl>
    <w:lvl w:ilvl="4" w:tplc="96EA34F4">
      <w:start w:val="1"/>
      <w:numFmt w:val="bullet"/>
      <w:lvlText w:val="o"/>
      <w:lvlJc w:val="left"/>
      <w:pPr>
        <w:ind w:left="4309" w:hanging="360"/>
      </w:pPr>
      <w:rPr>
        <w:rFonts w:ascii="Courier New" w:hAnsi="Courier New" w:cs="Courier New" w:hint="default"/>
      </w:rPr>
    </w:lvl>
    <w:lvl w:ilvl="5" w:tplc="EE664AD6">
      <w:start w:val="1"/>
      <w:numFmt w:val="bullet"/>
      <w:lvlText w:val=""/>
      <w:lvlJc w:val="left"/>
      <w:pPr>
        <w:ind w:left="5029" w:hanging="360"/>
      </w:pPr>
      <w:rPr>
        <w:rFonts w:ascii="Wingdings" w:hAnsi="Wingdings" w:hint="default"/>
      </w:rPr>
    </w:lvl>
    <w:lvl w:ilvl="6" w:tplc="7B9ED82C">
      <w:start w:val="1"/>
      <w:numFmt w:val="bullet"/>
      <w:lvlText w:val=""/>
      <w:lvlJc w:val="left"/>
      <w:pPr>
        <w:ind w:left="5749" w:hanging="360"/>
      </w:pPr>
      <w:rPr>
        <w:rFonts w:ascii="Symbol" w:hAnsi="Symbol" w:hint="default"/>
      </w:rPr>
    </w:lvl>
    <w:lvl w:ilvl="7" w:tplc="96D4C576">
      <w:start w:val="1"/>
      <w:numFmt w:val="bullet"/>
      <w:lvlText w:val="o"/>
      <w:lvlJc w:val="left"/>
      <w:pPr>
        <w:ind w:left="6469" w:hanging="360"/>
      </w:pPr>
      <w:rPr>
        <w:rFonts w:ascii="Courier New" w:hAnsi="Courier New" w:cs="Courier New" w:hint="default"/>
      </w:rPr>
    </w:lvl>
    <w:lvl w:ilvl="8" w:tplc="E7D0DC8C">
      <w:start w:val="1"/>
      <w:numFmt w:val="bullet"/>
      <w:lvlText w:val=""/>
      <w:lvlJc w:val="left"/>
      <w:pPr>
        <w:ind w:left="7189" w:hanging="360"/>
      </w:pPr>
      <w:rPr>
        <w:rFonts w:ascii="Wingdings" w:hAnsi="Wingdings" w:hint="default"/>
      </w:rPr>
    </w:lvl>
  </w:abstractNum>
  <w:abstractNum w:abstractNumId="16">
    <w:nsid w:val="44C62D45"/>
    <w:multiLevelType w:val="hybridMultilevel"/>
    <w:tmpl w:val="C5B2C6BA"/>
    <w:lvl w:ilvl="0" w:tplc="4C8E36C4">
      <w:start w:val="1"/>
      <w:numFmt w:val="bullet"/>
      <w:lvlText w:val=""/>
      <w:lvlJc w:val="left"/>
      <w:pPr>
        <w:ind w:left="1429" w:hanging="360"/>
      </w:pPr>
      <w:rPr>
        <w:rFonts w:ascii="Symbol" w:hAnsi="Symbol" w:hint="default"/>
      </w:rPr>
    </w:lvl>
    <w:lvl w:ilvl="1" w:tplc="5B74F82E">
      <w:start w:val="1"/>
      <w:numFmt w:val="bullet"/>
      <w:lvlText w:val="o"/>
      <w:lvlJc w:val="left"/>
      <w:pPr>
        <w:ind w:left="2149" w:hanging="360"/>
      </w:pPr>
      <w:rPr>
        <w:rFonts w:ascii="Courier New" w:hAnsi="Courier New" w:cs="Courier New" w:hint="default"/>
      </w:rPr>
    </w:lvl>
    <w:lvl w:ilvl="2" w:tplc="819CAF84">
      <w:start w:val="1"/>
      <w:numFmt w:val="bullet"/>
      <w:lvlText w:val=""/>
      <w:lvlJc w:val="left"/>
      <w:pPr>
        <w:ind w:left="2869" w:hanging="360"/>
      </w:pPr>
      <w:rPr>
        <w:rFonts w:ascii="Wingdings" w:hAnsi="Wingdings" w:hint="default"/>
      </w:rPr>
    </w:lvl>
    <w:lvl w:ilvl="3" w:tplc="CAFA8B7A">
      <w:start w:val="1"/>
      <w:numFmt w:val="bullet"/>
      <w:lvlText w:val=""/>
      <w:lvlJc w:val="left"/>
      <w:pPr>
        <w:ind w:left="3589" w:hanging="360"/>
      </w:pPr>
      <w:rPr>
        <w:rFonts w:ascii="Symbol" w:hAnsi="Symbol" w:hint="default"/>
      </w:rPr>
    </w:lvl>
    <w:lvl w:ilvl="4" w:tplc="42F8BA78">
      <w:start w:val="1"/>
      <w:numFmt w:val="bullet"/>
      <w:lvlText w:val="o"/>
      <w:lvlJc w:val="left"/>
      <w:pPr>
        <w:ind w:left="4309" w:hanging="360"/>
      </w:pPr>
      <w:rPr>
        <w:rFonts w:ascii="Courier New" w:hAnsi="Courier New" w:cs="Courier New" w:hint="default"/>
      </w:rPr>
    </w:lvl>
    <w:lvl w:ilvl="5" w:tplc="1150A73C">
      <w:start w:val="1"/>
      <w:numFmt w:val="bullet"/>
      <w:lvlText w:val=""/>
      <w:lvlJc w:val="left"/>
      <w:pPr>
        <w:ind w:left="5029" w:hanging="360"/>
      </w:pPr>
      <w:rPr>
        <w:rFonts w:ascii="Wingdings" w:hAnsi="Wingdings" w:hint="default"/>
      </w:rPr>
    </w:lvl>
    <w:lvl w:ilvl="6" w:tplc="486CE274">
      <w:start w:val="1"/>
      <w:numFmt w:val="bullet"/>
      <w:lvlText w:val=""/>
      <w:lvlJc w:val="left"/>
      <w:pPr>
        <w:ind w:left="5749" w:hanging="360"/>
      </w:pPr>
      <w:rPr>
        <w:rFonts w:ascii="Symbol" w:hAnsi="Symbol" w:hint="default"/>
      </w:rPr>
    </w:lvl>
    <w:lvl w:ilvl="7" w:tplc="297CC05E">
      <w:start w:val="1"/>
      <w:numFmt w:val="bullet"/>
      <w:lvlText w:val="o"/>
      <w:lvlJc w:val="left"/>
      <w:pPr>
        <w:ind w:left="6469" w:hanging="360"/>
      </w:pPr>
      <w:rPr>
        <w:rFonts w:ascii="Courier New" w:hAnsi="Courier New" w:cs="Courier New" w:hint="default"/>
      </w:rPr>
    </w:lvl>
    <w:lvl w:ilvl="8" w:tplc="59801654">
      <w:start w:val="1"/>
      <w:numFmt w:val="bullet"/>
      <w:lvlText w:val=""/>
      <w:lvlJc w:val="left"/>
      <w:pPr>
        <w:ind w:left="7189" w:hanging="360"/>
      </w:pPr>
      <w:rPr>
        <w:rFonts w:ascii="Wingdings" w:hAnsi="Wingdings" w:hint="default"/>
      </w:rPr>
    </w:lvl>
  </w:abstractNum>
  <w:abstractNum w:abstractNumId="17">
    <w:nsid w:val="463F2CD0"/>
    <w:multiLevelType w:val="hybridMultilevel"/>
    <w:tmpl w:val="A5762494"/>
    <w:lvl w:ilvl="0" w:tplc="9F3411B6">
      <w:start w:val="1"/>
      <w:numFmt w:val="bullet"/>
      <w:lvlText w:val=""/>
      <w:lvlJc w:val="left"/>
      <w:pPr>
        <w:ind w:left="1080" w:hanging="360"/>
      </w:pPr>
      <w:rPr>
        <w:rFonts w:ascii="Symbol" w:hAnsi="Symbol" w:hint="default"/>
      </w:rPr>
    </w:lvl>
    <w:lvl w:ilvl="1" w:tplc="C44E57F8">
      <w:start w:val="1"/>
      <w:numFmt w:val="bullet"/>
      <w:lvlText w:val="o"/>
      <w:lvlJc w:val="left"/>
      <w:pPr>
        <w:ind w:left="1800" w:hanging="360"/>
      </w:pPr>
      <w:rPr>
        <w:rFonts w:ascii="Courier New" w:hAnsi="Courier New" w:cs="Courier New" w:hint="default"/>
      </w:rPr>
    </w:lvl>
    <w:lvl w:ilvl="2" w:tplc="3AB48DD4">
      <w:start w:val="1"/>
      <w:numFmt w:val="bullet"/>
      <w:lvlText w:val=""/>
      <w:lvlJc w:val="left"/>
      <w:pPr>
        <w:ind w:left="2520" w:hanging="360"/>
      </w:pPr>
      <w:rPr>
        <w:rFonts w:ascii="Wingdings" w:hAnsi="Wingdings" w:hint="default"/>
      </w:rPr>
    </w:lvl>
    <w:lvl w:ilvl="3" w:tplc="665689C2">
      <w:start w:val="1"/>
      <w:numFmt w:val="bullet"/>
      <w:lvlText w:val=""/>
      <w:lvlJc w:val="left"/>
      <w:pPr>
        <w:ind w:left="3240" w:hanging="360"/>
      </w:pPr>
      <w:rPr>
        <w:rFonts w:ascii="Symbol" w:hAnsi="Symbol" w:hint="default"/>
      </w:rPr>
    </w:lvl>
    <w:lvl w:ilvl="4" w:tplc="4CF2686E">
      <w:start w:val="1"/>
      <w:numFmt w:val="bullet"/>
      <w:lvlText w:val="o"/>
      <w:lvlJc w:val="left"/>
      <w:pPr>
        <w:ind w:left="3960" w:hanging="360"/>
      </w:pPr>
      <w:rPr>
        <w:rFonts w:ascii="Courier New" w:hAnsi="Courier New" w:cs="Courier New" w:hint="default"/>
      </w:rPr>
    </w:lvl>
    <w:lvl w:ilvl="5" w:tplc="CD5CD5AE">
      <w:start w:val="1"/>
      <w:numFmt w:val="bullet"/>
      <w:lvlText w:val=""/>
      <w:lvlJc w:val="left"/>
      <w:pPr>
        <w:ind w:left="4680" w:hanging="360"/>
      </w:pPr>
      <w:rPr>
        <w:rFonts w:ascii="Wingdings" w:hAnsi="Wingdings" w:hint="default"/>
      </w:rPr>
    </w:lvl>
    <w:lvl w:ilvl="6" w:tplc="23889114">
      <w:start w:val="1"/>
      <w:numFmt w:val="bullet"/>
      <w:lvlText w:val=""/>
      <w:lvlJc w:val="left"/>
      <w:pPr>
        <w:ind w:left="5400" w:hanging="360"/>
      </w:pPr>
      <w:rPr>
        <w:rFonts w:ascii="Symbol" w:hAnsi="Symbol" w:hint="default"/>
      </w:rPr>
    </w:lvl>
    <w:lvl w:ilvl="7" w:tplc="2B048374">
      <w:start w:val="1"/>
      <w:numFmt w:val="bullet"/>
      <w:lvlText w:val="o"/>
      <w:lvlJc w:val="left"/>
      <w:pPr>
        <w:ind w:left="6120" w:hanging="360"/>
      </w:pPr>
      <w:rPr>
        <w:rFonts w:ascii="Courier New" w:hAnsi="Courier New" w:cs="Courier New" w:hint="default"/>
      </w:rPr>
    </w:lvl>
    <w:lvl w:ilvl="8" w:tplc="8E28FF94">
      <w:start w:val="1"/>
      <w:numFmt w:val="bullet"/>
      <w:lvlText w:val=""/>
      <w:lvlJc w:val="left"/>
      <w:pPr>
        <w:ind w:left="6840" w:hanging="360"/>
      </w:pPr>
      <w:rPr>
        <w:rFonts w:ascii="Wingdings" w:hAnsi="Wingdings" w:hint="default"/>
      </w:rPr>
    </w:lvl>
  </w:abstractNum>
  <w:abstractNum w:abstractNumId="18">
    <w:nsid w:val="4AD230D8"/>
    <w:multiLevelType w:val="hybridMultilevel"/>
    <w:tmpl w:val="2BEEC4B8"/>
    <w:lvl w:ilvl="0" w:tplc="57A60C74">
      <w:start w:val="2"/>
      <w:numFmt w:val="decimal"/>
      <w:lvlText w:val="%1)"/>
      <w:lvlJc w:val="left"/>
      <w:pPr>
        <w:ind w:left="720" w:hanging="360"/>
      </w:pPr>
      <w:rPr>
        <w:rFonts w:hint="default"/>
      </w:rPr>
    </w:lvl>
    <w:lvl w:ilvl="1" w:tplc="41A6FFE4">
      <w:start w:val="1"/>
      <w:numFmt w:val="lowerLetter"/>
      <w:lvlText w:val="%2."/>
      <w:lvlJc w:val="left"/>
      <w:pPr>
        <w:ind w:left="1440" w:hanging="360"/>
      </w:pPr>
    </w:lvl>
    <w:lvl w:ilvl="2" w:tplc="88B284D6">
      <w:start w:val="1"/>
      <w:numFmt w:val="lowerRoman"/>
      <w:lvlText w:val="%3."/>
      <w:lvlJc w:val="right"/>
      <w:pPr>
        <w:ind w:left="2160" w:hanging="180"/>
      </w:pPr>
    </w:lvl>
    <w:lvl w:ilvl="3" w:tplc="AE544C96">
      <w:start w:val="1"/>
      <w:numFmt w:val="decimal"/>
      <w:lvlText w:val="%4."/>
      <w:lvlJc w:val="left"/>
      <w:pPr>
        <w:ind w:left="2880" w:hanging="360"/>
      </w:pPr>
    </w:lvl>
    <w:lvl w:ilvl="4" w:tplc="A0183C5C">
      <w:start w:val="1"/>
      <w:numFmt w:val="lowerLetter"/>
      <w:lvlText w:val="%5."/>
      <w:lvlJc w:val="left"/>
      <w:pPr>
        <w:ind w:left="3600" w:hanging="360"/>
      </w:pPr>
    </w:lvl>
    <w:lvl w:ilvl="5" w:tplc="1C80E034">
      <w:start w:val="1"/>
      <w:numFmt w:val="lowerRoman"/>
      <w:lvlText w:val="%6."/>
      <w:lvlJc w:val="right"/>
      <w:pPr>
        <w:ind w:left="4320" w:hanging="180"/>
      </w:pPr>
    </w:lvl>
    <w:lvl w:ilvl="6" w:tplc="C152D8B2">
      <w:start w:val="1"/>
      <w:numFmt w:val="decimal"/>
      <w:lvlText w:val="%7."/>
      <w:lvlJc w:val="left"/>
      <w:pPr>
        <w:ind w:left="5040" w:hanging="360"/>
      </w:pPr>
    </w:lvl>
    <w:lvl w:ilvl="7" w:tplc="9D924F62">
      <w:start w:val="1"/>
      <w:numFmt w:val="lowerLetter"/>
      <w:lvlText w:val="%8."/>
      <w:lvlJc w:val="left"/>
      <w:pPr>
        <w:ind w:left="5760" w:hanging="360"/>
      </w:pPr>
    </w:lvl>
    <w:lvl w:ilvl="8" w:tplc="F3F8F14E">
      <w:start w:val="1"/>
      <w:numFmt w:val="lowerRoman"/>
      <w:lvlText w:val="%9."/>
      <w:lvlJc w:val="right"/>
      <w:pPr>
        <w:ind w:left="6480" w:hanging="180"/>
      </w:pPr>
    </w:lvl>
  </w:abstractNum>
  <w:abstractNum w:abstractNumId="19">
    <w:nsid w:val="4E03115B"/>
    <w:multiLevelType w:val="hybridMultilevel"/>
    <w:tmpl w:val="105E61FA"/>
    <w:lvl w:ilvl="0" w:tplc="3D3EF4D2">
      <w:start w:val="5"/>
      <w:numFmt w:val="decimal"/>
      <w:lvlText w:val="%1."/>
      <w:lvlJc w:val="left"/>
      <w:pPr>
        <w:ind w:left="1300" w:hanging="360"/>
      </w:pPr>
      <w:rPr>
        <w:rFonts w:hint="default"/>
      </w:rPr>
    </w:lvl>
    <w:lvl w:ilvl="1" w:tplc="C9C41E72">
      <w:start w:val="1"/>
      <w:numFmt w:val="lowerLetter"/>
      <w:lvlText w:val="%2."/>
      <w:lvlJc w:val="left"/>
      <w:pPr>
        <w:ind w:left="2020" w:hanging="360"/>
      </w:pPr>
    </w:lvl>
    <w:lvl w:ilvl="2" w:tplc="5C4678FE">
      <w:start w:val="1"/>
      <w:numFmt w:val="lowerRoman"/>
      <w:lvlText w:val="%3."/>
      <w:lvlJc w:val="right"/>
      <w:pPr>
        <w:ind w:left="2740" w:hanging="180"/>
      </w:pPr>
    </w:lvl>
    <w:lvl w:ilvl="3" w:tplc="1FD0CC6E">
      <w:start w:val="1"/>
      <w:numFmt w:val="decimal"/>
      <w:lvlText w:val="%4."/>
      <w:lvlJc w:val="left"/>
      <w:pPr>
        <w:ind w:left="3460" w:hanging="360"/>
      </w:pPr>
    </w:lvl>
    <w:lvl w:ilvl="4" w:tplc="26C83A32">
      <w:start w:val="1"/>
      <w:numFmt w:val="lowerLetter"/>
      <w:lvlText w:val="%5."/>
      <w:lvlJc w:val="left"/>
      <w:pPr>
        <w:ind w:left="4180" w:hanging="360"/>
      </w:pPr>
    </w:lvl>
    <w:lvl w:ilvl="5" w:tplc="0F5E0B4A">
      <w:start w:val="1"/>
      <w:numFmt w:val="lowerRoman"/>
      <w:lvlText w:val="%6."/>
      <w:lvlJc w:val="right"/>
      <w:pPr>
        <w:ind w:left="4900" w:hanging="180"/>
      </w:pPr>
    </w:lvl>
    <w:lvl w:ilvl="6" w:tplc="7D02570A">
      <w:start w:val="1"/>
      <w:numFmt w:val="decimal"/>
      <w:lvlText w:val="%7."/>
      <w:lvlJc w:val="left"/>
      <w:pPr>
        <w:ind w:left="5620" w:hanging="360"/>
      </w:pPr>
    </w:lvl>
    <w:lvl w:ilvl="7" w:tplc="AD344926">
      <w:start w:val="1"/>
      <w:numFmt w:val="lowerLetter"/>
      <w:lvlText w:val="%8."/>
      <w:lvlJc w:val="left"/>
      <w:pPr>
        <w:ind w:left="6340" w:hanging="360"/>
      </w:pPr>
    </w:lvl>
    <w:lvl w:ilvl="8" w:tplc="9B72159C">
      <w:start w:val="1"/>
      <w:numFmt w:val="lowerRoman"/>
      <w:lvlText w:val="%9."/>
      <w:lvlJc w:val="right"/>
      <w:pPr>
        <w:ind w:left="7060" w:hanging="180"/>
      </w:pPr>
    </w:lvl>
  </w:abstractNum>
  <w:abstractNum w:abstractNumId="20">
    <w:nsid w:val="53A10635"/>
    <w:multiLevelType w:val="hybridMultilevel"/>
    <w:tmpl w:val="A992F782"/>
    <w:lvl w:ilvl="0" w:tplc="C7A47D84">
      <w:start w:val="5"/>
      <w:numFmt w:val="decimal"/>
      <w:lvlText w:val="%1."/>
      <w:lvlJc w:val="left"/>
      <w:pPr>
        <w:ind w:left="1660" w:hanging="360"/>
      </w:pPr>
      <w:rPr>
        <w:rFonts w:hint="default"/>
        <w:sz w:val="26"/>
      </w:rPr>
    </w:lvl>
    <w:lvl w:ilvl="1" w:tplc="D60AE5A6">
      <w:start w:val="1"/>
      <w:numFmt w:val="lowerLetter"/>
      <w:lvlText w:val="%2."/>
      <w:lvlJc w:val="left"/>
      <w:pPr>
        <w:ind w:left="2380" w:hanging="360"/>
      </w:pPr>
    </w:lvl>
    <w:lvl w:ilvl="2" w:tplc="C8BA1AFA">
      <w:start w:val="1"/>
      <w:numFmt w:val="lowerRoman"/>
      <w:lvlText w:val="%3."/>
      <w:lvlJc w:val="right"/>
      <w:pPr>
        <w:ind w:left="3100" w:hanging="180"/>
      </w:pPr>
    </w:lvl>
    <w:lvl w:ilvl="3" w:tplc="612E95F8">
      <w:start w:val="1"/>
      <w:numFmt w:val="decimal"/>
      <w:lvlText w:val="%4."/>
      <w:lvlJc w:val="left"/>
      <w:pPr>
        <w:ind w:left="3820" w:hanging="360"/>
      </w:pPr>
    </w:lvl>
    <w:lvl w:ilvl="4" w:tplc="C806110E">
      <w:start w:val="1"/>
      <w:numFmt w:val="lowerLetter"/>
      <w:lvlText w:val="%5."/>
      <w:lvlJc w:val="left"/>
      <w:pPr>
        <w:ind w:left="4540" w:hanging="360"/>
      </w:pPr>
    </w:lvl>
    <w:lvl w:ilvl="5" w:tplc="AD12073C">
      <w:start w:val="1"/>
      <w:numFmt w:val="lowerRoman"/>
      <w:lvlText w:val="%6."/>
      <w:lvlJc w:val="right"/>
      <w:pPr>
        <w:ind w:left="5260" w:hanging="180"/>
      </w:pPr>
    </w:lvl>
    <w:lvl w:ilvl="6" w:tplc="019C15FA">
      <w:start w:val="1"/>
      <w:numFmt w:val="decimal"/>
      <w:lvlText w:val="%7."/>
      <w:lvlJc w:val="left"/>
      <w:pPr>
        <w:ind w:left="5980" w:hanging="360"/>
      </w:pPr>
    </w:lvl>
    <w:lvl w:ilvl="7" w:tplc="83305EFA">
      <w:start w:val="1"/>
      <w:numFmt w:val="lowerLetter"/>
      <w:lvlText w:val="%8."/>
      <w:lvlJc w:val="left"/>
      <w:pPr>
        <w:ind w:left="6700" w:hanging="360"/>
      </w:pPr>
    </w:lvl>
    <w:lvl w:ilvl="8" w:tplc="FB5EE13C">
      <w:start w:val="1"/>
      <w:numFmt w:val="lowerRoman"/>
      <w:lvlText w:val="%9."/>
      <w:lvlJc w:val="right"/>
      <w:pPr>
        <w:ind w:left="7420" w:hanging="180"/>
      </w:pPr>
    </w:lvl>
  </w:abstractNum>
  <w:abstractNum w:abstractNumId="21">
    <w:nsid w:val="5EA52A8D"/>
    <w:multiLevelType w:val="hybridMultilevel"/>
    <w:tmpl w:val="4DDEB064"/>
    <w:lvl w:ilvl="0" w:tplc="6E423502">
      <w:start w:val="3"/>
      <w:numFmt w:val="decimal"/>
      <w:lvlText w:val="%1."/>
      <w:lvlJc w:val="left"/>
      <w:pPr>
        <w:ind w:left="1300" w:hanging="360"/>
      </w:pPr>
      <w:rPr>
        <w:rFonts w:hint="default"/>
      </w:rPr>
    </w:lvl>
    <w:lvl w:ilvl="1" w:tplc="F56CC3B8">
      <w:start w:val="1"/>
      <w:numFmt w:val="lowerLetter"/>
      <w:lvlText w:val="%2."/>
      <w:lvlJc w:val="left"/>
      <w:pPr>
        <w:ind w:left="2020" w:hanging="360"/>
      </w:pPr>
    </w:lvl>
    <w:lvl w:ilvl="2" w:tplc="EE1AF3F6">
      <w:start w:val="1"/>
      <w:numFmt w:val="lowerRoman"/>
      <w:lvlText w:val="%3."/>
      <w:lvlJc w:val="right"/>
      <w:pPr>
        <w:ind w:left="2740" w:hanging="180"/>
      </w:pPr>
    </w:lvl>
    <w:lvl w:ilvl="3" w:tplc="BD90DE7A">
      <w:start w:val="1"/>
      <w:numFmt w:val="decimal"/>
      <w:lvlText w:val="%4."/>
      <w:lvlJc w:val="left"/>
      <w:pPr>
        <w:ind w:left="3460" w:hanging="360"/>
      </w:pPr>
    </w:lvl>
    <w:lvl w:ilvl="4" w:tplc="7EF4B5E4">
      <w:start w:val="1"/>
      <w:numFmt w:val="lowerLetter"/>
      <w:lvlText w:val="%5."/>
      <w:lvlJc w:val="left"/>
      <w:pPr>
        <w:ind w:left="4180" w:hanging="360"/>
      </w:pPr>
    </w:lvl>
    <w:lvl w:ilvl="5" w:tplc="9364D270">
      <w:start w:val="1"/>
      <w:numFmt w:val="lowerRoman"/>
      <w:lvlText w:val="%6."/>
      <w:lvlJc w:val="right"/>
      <w:pPr>
        <w:ind w:left="4900" w:hanging="180"/>
      </w:pPr>
    </w:lvl>
    <w:lvl w:ilvl="6" w:tplc="881C1186">
      <w:start w:val="1"/>
      <w:numFmt w:val="decimal"/>
      <w:lvlText w:val="%7."/>
      <w:lvlJc w:val="left"/>
      <w:pPr>
        <w:ind w:left="5620" w:hanging="360"/>
      </w:pPr>
    </w:lvl>
    <w:lvl w:ilvl="7" w:tplc="B74A4832">
      <w:start w:val="1"/>
      <w:numFmt w:val="lowerLetter"/>
      <w:lvlText w:val="%8."/>
      <w:lvlJc w:val="left"/>
      <w:pPr>
        <w:ind w:left="6340" w:hanging="360"/>
      </w:pPr>
    </w:lvl>
    <w:lvl w:ilvl="8" w:tplc="14DCADE6">
      <w:start w:val="1"/>
      <w:numFmt w:val="lowerRoman"/>
      <w:lvlText w:val="%9."/>
      <w:lvlJc w:val="right"/>
      <w:pPr>
        <w:ind w:left="7060" w:hanging="180"/>
      </w:pPr>
    </w:lvl>
  </w:abstractNum>
  <w:abstractNum w:abstractNumId="22">
    <w:nsid w:val="5FD24A67"/>
    <w:multiLevelType w:val="hybridMultilevel"/>
    <w:tmpl w:val="0BC279C0"/>
    <w:lvl w:ilvl="0" w:tplc="2B20EA5E">
      <w:start w:val="1"/>
      <w:numFmt w:val="decimal"/>
      <w:lvlText w:val="%1."/>
      <w:lvlJc w:val="left"/>
      <w:pPr>
        <w:ind w:left="940" w:hanging="360"/>
      </w:pPr>
      <w:rPr>
        <w:rFonts w:hint="default"/>
      </w:rPr>
    </w:lvl>
    <w:lvl w:ilvl="1" w:tplc="B8481178">
      <w:start w:val="1"/>
      <w:numFmt w:val="lowerLetter"/>
      <w:lvlText w:val="%2."/>
      <w:lvlJc w:val="left"/>
      <w:pPr>
        <w:ind w:left="1660" w:hanging="360"/>
      </w:pPr>
    </w:lvl>
    <w:lvl w:ilvl="2" w:tplc="84786304">
      <w:start w:val="1"/>
      <w:numFmt w:val="lowerRoman"/>
      <w:lvlText w:val="%3."/>
      <w:lvlJc w:val="right"/>
      <w:pPr>
        <w:ind w:left="2380" w:hanging="180"/>
      </w:pPr>
    </w:lvl>
    <w:lvl w:ilvl="3" w:tplc="2064F924">
      <w:start w:val="1"/>
      <w:numFmt w:val="decimal"/>
      <w:lvlText w:val="%4."/>
      <w:lvlJc w:val="left"/>
      <w:pPr>
        <w:ind w:left="3100" w:hanging="360"/>
      </w:pPr>
    </w:lvl>
    <w:lvl w:ilvl="4" w:tplc="7B560D0A">
      <w:start w:val="1"/>
      <w:numFmt w:val="lowerLetter"/>
      <w:lvlText w:val="%5."/>
      <w:lvlJc w:val="left"/>
      <w:pPr>
        <w:ind w:left="3820" w:hanging="360"/>
      </w:pPr>
    </w:lvl>
    <w:lvl w:ilvl="5" w:tplc="B6F2D646">
      <w:start w:val="1"/>
      <w:numFmt w:val="lowerRoman"/>
      <w:lvlText w:val="%6."/>
      <w:lvlJc w:val="right"/>
      <w:pPr>
        <w:ind w:left="4540" w:hanging="180"/>
      </w:pPr>
    </w:lvl>
    <w:lvl w:ilvl="6" w:tplc="BB60C120">
      <w:start w:val="1"/>
      <w:numFmt w:val="decimal"/>
      <w:lvlText w:val="%7."/>
      <w:lvlJc w:val="left"/>
      <w:pPr>
        <w:ind w:left="5260" w:hanging="360"/>
      </w:pPr>
    </w:lvl>
    <w:lvl w:ilvl="7" w:tplc="72B051FE">
      <w:start w:val="1"/>
      <w:numFmt w:val="lowerLetter"/>
      <w:lvlText w:val="%8."/>
      <w:lvlJc w:val="left"/>
      <w:pPr>
        <w:ind w:left="5980" w:hanging="360"/>
      </w:pPr>
    </w:lvl>
    <w:lvl w:ilvl="8" w:tplc="097E953C">
      <w:start w:val="1"/>
      <w:numFmt w:val="lowerRoman"/>
      <w:lvlText w:val="%9."/>
      <w:lvlJc w:val="right"/>
      <w:pPr>
        <w:ind w:left="6700" w:hanging="180"/>
      </w:pPr>
    </w:lvl>
  </w:abstractNum>
  <w:abstractNum w:abstractNumId="23">
    <w:nsid w:val="60916025"/>
    <w:multiLevelType w:val="hybridMultilevel"/>
    <w:tmpl w:val="77DCBF5C"/>
    <w:lvl w:ilvl="0" w:tplc="BD0606B4">
      <w:start w:val="1"/>
      <w:numFmt w:val="decimal"/>
      <w:lvlText w:val="%1)"/>
      <w:lvlJc w:val="left"/>
      <w:pPr>
        <w:ind w:left="720" w:hanging="360"/>
      </w:pPr>
      <w:rPr>
        <w:rFonts w:hint="default"/>
      </w:rPr>
    </w:lvl>
    <w:lvl w:ilvl="1" w:tplc="641E541A">
      <w:start w:val="1"/>
      <w:numFmt w:val="lowerLetter"/>
      <w:lvlText w:val="%2."/>
      <w:lvlJc w:val="left"/>
      <w:pPr>
        <w:ind w:left="1440" w:hanging="360"/>
      </w:pPr>
    </w:lvl>
    <w:lvl w:ilvl="2" w:tplc="E4EAA5EA">
      <w:start w:val="1"/>
      <w:numFmt w:val="lowerRoman"/>
      <w:lvlText w:val="%3."/>
      <w:lvlJc w:val="right"/>
      <w:pPr>
        <w:ind w:left="2160" w:hanging="180"/>
      </w:pPr>
    </w:lvl>
    <w:lvl w:ilvl="3" w:tplc="71DED8AE">
      <w:start w:val="1"/>
      <w:numFmt w:val="decimal"/>
      <w:lvlText w:val="%4."/>
      <w:lvlJc w:val="left"/>
      <w:pPr>
        <w:ind w:left="2880" w:hanging="360"/>
      </w:pPr>
    </w:lvl>
    <w:lvl w:ilvl="4" w:tplc="35102D5A">
      <w:start w:val="1"/>
      <w:numFmt w:val="lowerLetter"/>
      <w:lvlText w:val="%5."/>
      <w:lvlJc w:val="left"/>
      <w:pPr>
        <w:ind w:left="3600" w:hanging="360"/>
      </w:pPr>
    </w:lvl>
    <w:lvl w:ilvl="5" w:tplc="1BAE4AC6">
      <w:start w:val="1"/>
      <w:numFmt w:val="lowerRoman"/>
      <w:lvlText w:val="%6."/>
      <w:lvlJc w:val="right"/>
      <w:pPr>
        <w:ind w:left="4320" w:hanging="180"/>
      </w:pPr>
    </w:lvl>
    <w:lvl w:ilvl="6" w:tplc="E3086352">
      <w:start w:val="1"/>
      <w:numFmt w:val="decimal"/>
      <w:lvlText w:val="%7."/>
      <w:lvlJc w:val="left"/>
      <w:pPr>
        <w:ind w:left="5040" w:hanging="360"/>
      </w:pPr>
    </w:lvl>
    <w:lvl w:ilvl="7" w:tplc="9FE469DA">
      <w:start w:val="1"/>
      <w:numFmt w:val="lowerLetter"/>
      <w:lvlText w:val="%8."/>
      <w:lvlJc w:val="left"/>
      <w:pPr>
        <w:ind w:left="5760" w:hanging="360"/>
      </w:pPr>
    </w:lvl>
    <w:lvl w:ilvl="8" w:tplc="677434A8">
      <w:start w:val="1"/>
      <w:numFmt w:val="lowerRoman"/>
      <w:lvlText w:val="%9."/>
      <w:lvlJc w:val="right"/>
      <w:pPr>
        <w:ind w:left="6480" w:hanging="180"/>
      </w:pPr>
    </w:lvl>
  </w:abstractNum>
  <w:abstractNum w:abstractNumId="24">
    <w:nsid w:val="62E11B3D"/>
    <w:multiLevelType w:val="hybridMultilevel"/>
    <w:tmpl w:val="3BBE5596"/>
    <w:lvl w:ilvl="0" w:tplc="BF9E9BC8">
      <w:start w:val="1"/>
      <w:numFmt w:val="bullet"/>
      <w:lvlText w:val=""/>
      <w:lvlJc w:val="left"/>
      <w:pPr>
        <w:ind w:left="1429" w:hanging="360"/>
      </w:pPr>
      <w:rPr>
        <w:rFonts w:ascii="Symbol" w:hAnsi="Symbol" w:hint="default"/>
      </w:rPr>
    </w:lvl>
    <w:lvl w:ilvl="1" w:tplc="E5C680F6">
      <w:start w:val="1"/>
      <w:numFmt w:val="bullet"/>
      <w:lvlText w:val="o"/>
      <w:lvlJc w:val="left"/>
      <w:pPr>
        <w:ind w:left="2149" w:hanging="360"/>
      </w:pPr>
      <w:rPr>
        <w:rFonts w:ascii="Courier New" w:hAnsi="Courier New" w:cs="Courier New" w:hint="default"/>
      </w:rPr>
    </w:lvl>
    <w:lvl w:ilvl="2" w:tplc="05A4BC62">
      <w:start w:val="1"/>
      <w:numFmt w:val="bullet"/>
      <w:lvlText w:val=""/>
      <w:lvlJc w:val="left"/>
      <w:pPr>
        <w:ind w:left="2869" w:hanging="360"/>
      </w:pPr>
      <w:rPr>
        <w:rFonts w:ascii="Wingdings" w:hAnsi="Wingdings" w:hint="default"/>
      </w:rPr>
    </w:lvl>
    <w:lvl w:ilvl="3" w:tplc="8A9E68C2">
      <w:start w:val="1"/>
      <w:numFmt w:val="bullet"/>
      <w:lvlText w:val=""/>
      <w:lvlJc w:val="left"/>
      <w:pPr>
        <w:ind w:left="3589" w:hanging="360"/>
      </w:pPr>
      <w:rPr>
        <w:rFonts w:ascii="Symbol" w:hAnsi="Symbol" w:hint="default"/>
      </w:rPr>
    </w:lvl>
    <w:lvl w:ilvl="4" w:tplc="43C2D496">
      <w:start w:val="1"/>
      <w:numFmt w:val="bullet"/>
      <w:lvlText w:val="o"/>
      <w:lvlJc w:val="left"/>
      <w:pPr>
        <w:ind w:left="4309" w:hanging="360"/>
      </w:pPr>
      <w:rPr>
        <w:rFonts w:ascii="Courier New" w:hAnsi="Courier New" w:cs="Courier New" w:hint="default"/>
      </w:rPr>
    </w:lvl>
    <w:lvl w:ilvl="5" w:tplc="0526EC7E">
      <w:start w:val="1"/>
      <w:numFmt w:val="bullet"/>
      <w:lvlText w:val=""/>
      <w:lvlJc w:val="left"/>
      <w:pPr>
        <w:ind w:left="5029" w:hanging="360"/>
      </w:pPr>
      <w:rPr>
        <w:rFonts w:ascii="Wingdings" w:hAnsi="Wingdings" w:hint="default"/>
      </w:rPr>
    </w:lvl>
    <w:lvl w:ilvl="6" w:tplc="277881EC">
      <w:start w:val="1"/>
      <w:numFmt w:val="bullet"/>
      <w:lvlText w:val=""/>
      <w:lvlJc w:val="left"/>
      <w:pPr>
        <w:ind w:left="5749" w:hanging="360"/>
      </w:pPr>
      <w:rPr>
        <w:rFonts w:ascii="Symbol" w:hAnsi="Symbol" w:hint="default"/>
      </w:rPr>
    </w:lvl>
    <w:lvl w:ilvl="7" w:tplc="B1524360">
      <w:start w:val="1"/>
      <w:numFmt w:val="bullet"/>
      <w:lvlText w:val="o"/>
      <w:lvlJc w:val="left"/>
      <w:pPr>
        <w:ind w:left="6469" w:hanging="360"/>
      </w:pPr>
      <w:rPr>
        <w:rFonts w:ascii="Courier New" w:hAnsi="Courier New" w:cs="Courier New" w:hint="default"/>
      </w:rPr>
    </w:lvl>
    <w:lvl w:ilvl="8" w:tplc="3966821C">
      <w:start w:val="1"/>
      <w:numFmt w:val="bullet"/>
      <w:lvlText w:val=""/>
      <w:lvlJc w:val="left"/>
      <w:pPr>
        <w:ind w:left="7189" w:hanging="360"/>
      </w:pPr>
      <w:rPr>
        <w:rFonts w:ascii="Wingdings" w:hAnsi="Wingdings" w:hint="default"/>
      </w:rPr>
    </w:lvl>
  </w:abstractNum>
  <w:abstractNum w:abstractNumId="25">
    <w:nsid w:val="634D3AC3"/>
    <w:multiLevelType w:val="hybridMultilevel"/>
    <w:tmpl w:val="0EB6B894"/>
    <w:lvl w:ilvl="0" w:tplc="8A58E4EC">
      <w:start w:val="1"/>
      <w:numFmt w:val="decimal"/>
      <w:lvlText w:val="%1)"/>
      <w:lvlJc w:val="left"/>
      <w:pPr>
        <w:ind w:left="1430" w:hanging="360"/>
      </w:pPr>
      <w:rPr>
        <w:rFonts w:ascii="Times New Roman" w:eastAsia="Times New Roman" w:hAnsi="Times New Roman" w:cs="Times New Roman"/>
      </w:rPr>
    </w:lvl>
    <w:lvl w:ilvl="1" w:tplc="DCE84830">
      <w:start w:val="1"/>
      <w:numFmt w:val="lowerLetter"/>
      <w:lvlText w:val="%2."/>
      <w:lvlJc w:val="left"/>
      <w:pPr>
        <w:ind w:left="1800" w:hanging="360"/>
      </w:pPr>
    </w:lvl>
    <w:lvl w:ilvl="2" w:tplc="C8E8F5C8">
      <w:start w:val="1"/>
      <w:numFmt w:val="lowerRoman"/>
      <w:lvlText w:val="%3."/>
      <w:lvlJc w:val="right"/>
      <w:pPr>
        <w:ind w:left="2520" w:hanging="180"/>
      </w:pPr>
    </w:lvl>
    <w:lvl w:ilvl="3" w:tplc="B63EFBA4">
      <w:start w:val="1"/>
      <w:numFmt w:val="decimal"/>
      <w:lvlText w:val="%4."/>
      <w:lvlJc w:val="left"/>
      <w:pPr>
        <w:ind w:left="3240" w:hanging="360"/>
      </w:pPr>
    </w:lvl>
    <w:lvl w:ilvl="4" w:tplc="446C3C86">
      <w:start w:val="1"/>
      <w:numFmt w:val="lowerLetter"/>
      <w:lvlText w:val="%5."/>
      <w:lvlJc w:val="left"/>
      <w:pPr>
        <w:ind w:left="3960" w:hanging="360"/>
      </w:pPr>
    </w:lvl>
    <w:lvl w:ilvl="5" w:tplc="70AA962A">
      <w:start w:val="1"/>
      <w:numFmt w:val="lowerRoman"/>
      <w:lvlText w:val="%6."/>
      <w:lvlJc w:val="right"/>
      <w:pPr>
        <w:ind w:left="4680" w:hanging="180"/>
      </w:pPr>
    </w:lvl>
    <w:lvl w:ilvl="6" w:tplc="6DD605FC">
      <w:start w:val="1"/>
      <w:numFmt w:val="decimal"/>
      <w:lvlText w:val="%7."/>
      <w:lvlJc w:val="left"/>
      <w:pPr>
        <w:ind w:left="5400" w:hanging="360"/>
      </w:pPr>
    </w:lvl>
    <w:lvl w:ilvl="7" w:tplc="0C0EBF1C">
      <w:start w:val="1"/>
      <w:numFmt w:val="lowerLetter"/>
      <w:lvlText w:val="%8."/>
      <w:lvlJc w:val="left"/>
      <w:pPr>
        <w:ind w:left="6120" w:hanging="360"/>
      </w:pPr>
    </w:lvl>
    <w:lvl w:ilvl="8" w:tplc="2BB2A7C8">
      <w:start w:val="1"/>
      <w:numFmt w:val="lowerRoman"/>
      <w:lvlText w:val="%9."/>
      <w:lvlJc w:val="right"/>
      <w:pPr>
        <w:ind w:left="6840" w:hanging="180"/>
      </w:pPr>
    </w:lvl>
  </w:abstractNum>
  <w:abstractNum w:abstractNumId="26">
    <w:nsid w:val="6C792436"/>
    <w:multiLevelType w:val="hybridMultilevel"/>
    <w:tmpl w:val="B13004F8"/>
    <w:lvl w:ilvl="0" w:tplc="F78EB12C">
      <w:start w:val="1"/>
      <w:numFmt w:val="bullet"/>
      <w:lvlText w:val=""/>
      <w:lvlJc w:val="left"/>
      <w:pPr>
        <w:ind w:left="1429" w:hanging="360"/>
      </w:pPr>
      <w:rPr>
        <w:rFonts w:ascii="Symbol" w:hAnsi="Symbol" w:hint="default"/>
      </w:rPr>
    </w:lvl>
    <w:lvl w:ilvl="1" w:tplc="6B74D4DA">
      <w:start w:val="1"/>
      <w:numFmt w:val="bullet"/>
      <w:lvlText w:val="o"/>
      <w:lvlJc w:val="left"/>
      <w:pPr>
        <w:ind w:left="2149" w:hanging="360"/>
      </w:pPr>
      <w:rPr>
        <w:rFonts w:ascii="Courier New" w:hAnsi="Courier New" w:cs="Courier New" w:hint="default"/>
      </w:rPr>
    </w:lvl>
    <w:lvl w:ilvl="2" w:tplc="54025CDC">
      <w:start w:val="1"/>
      <w:numFmt w:val="bullet"/>
      <w:lvlText w:val=""/>
      <w:lvlJc w:val="left"/>
      <w:pPr>
        <w:ind w:left="2869" w:hanging="360"/>
      </w:pPr>
      <w:rPr>
        <w:rFonts w:ascii="Wingdings" w:hAnsi="Wingdings" w:hint="default"/>
      </w:rPr>
    </w:lvl>
    <w:lvl w:ilvl="3" w:tplc="C7E2D5C8">
      <w:start w:val="1"/>
      <w:numFmt w:val="bullet"/>
      <w:lvlText w:val=""/>
      <w:lvlJc w:val="left"/>
      <w:pPr>
        <w:ind w:left="3589" w:hanging="360"/>
      </w:pPr>
      <w:rPr>
        <w:rFonts w:ascii="Symbol" w:hAnsi="Symbol" w:hint="default"/>
      </w:rPr>
    </w:lvl>
    <w:lvl w:ilvl="4" w:tplc="E45C1AB2">
      <w:start w:val="1"/>
      <w:numFmt w:val="bullet"/>
      <w:lvlText w:val="o"/>
      <w:lvlJc w:val="left"/>
      <w:pPr>
        <w:ind w:left="4309" w:hanging="360"/>
      </w:pPr>
      <w:rPr>
        <w:rFonts w:ascii="Courier New" w:hAnsi="Courier New" w:cs="Courier New" w:hint="default"/>
      </w:rPr>
    </w:lvl>
    <w:lvl w:ilvl="5" w:tplc="8B24461A">
      <w:start w:val="1"/>
      <w:numFmt w:val="bullet"/>
      <w:lvlText w:val=""/>
      <w:lvlJc w:val="left"/>
      <w:pPr>
        <w:ind w:left="5029" w:hanging="360"/>
      </w:pPr>
      <w:rPr>
        <w:rFonts w:ascii="Wingdings" w:hAnsi="Wingdings" w:hint="default"/>
      </w:rPr>
    </w:lvl>
    <w:lvl w:ilvl="6" w:tplc="E5660688">
      <w:start w:val="1"/>
      <w:numFmt w:val="bullet"/>
      <w:lvlText w:val=""/>
      <w:lvlJc w:val="left"/>
      <w:pPr>
        <w:ind w:left="5749" w:hanging="360"/>
      </w:pPr>
      <w:rPr>
        <w:rFonts w:ascii="Symbol" w:hAnsi="Symbol" w:hint="default"/>
      </w:rPr>
    </w:lvl>
    <w:lvl w:ilvl="7" w:tplc="E3A49D2C">
      <w:start w:val="1"/>
      <w:numFmt w:val="bullet"/>
      <w:lvlText w:val="o"/>
      <w:lvlJc w:val="left"/>
      <w:pPr>
        <w:ind w:left="6469" w:hanging="360"/>
      </w:pPr>
      <w:rPr>
        <w:rFonts w:ascii="Courier New" w:hAnsi="Courier New" w:cs="Courier New" w:hint="default"/>
      </w:rPr>
    </w:lvl>
    <w:lvl w:ilvl="8" w:tplc="400C8824">
      <w:start w:val="1"/>
      <w:numFmt w:val="bullet"/>
      <w:lvlText w:val=""/>
      <w:lvlJc w:val="left"/>
      <w:pPr>
        <w:ind w:left="7189" w:hanging="360"/>
      </w:pPr>
      <w:rPr>
        <w:rFonts w:ascii="Wingdings" w:hAnsi="Wingdings" w:hint="default"/>
      </w:rPr>
    </w:lvl>
  </w:abstractNum>
  <w:abstractNum w:abstractNumId="27">
    <w:nsid w:val="79755862"/>
    <w:multiLevelType w:val="hybridMultilevel"/>
    <w:tmpl w:val="3D8A5BA2"/>
    <w:lvl w:ilvl="0" w:tplc="F1AE2012">
      <w:start w:val="1"/>
      <w:numFmt w:val="decimal"/>
      <w:lvlText w:val="%1."/>
      <w:lvlJc w:val="left"/>
      <w:pPr>
        <w:ind w:left="420" w:hanging="420"/>
      </w:pPr>
      <w:rPr>
        <w:rFonts w:hint="default"/>
      </w:rPr>
    </w:lvl>
    <w:lvl w:ilvl="1" w:tplc="A6D4C0F6">
      <w:numFmt w:val="none"/>
      <w:lvlText w:val=""/>
      <w:lvlJc w:val="left"/>
      <w:pPr>
        <w:tabs>
          <w:tab w:val="num" w:pos="360"/>
        </w:tabs>
      </w:pPr>
    </w:lvl>
    <w:lvl w:ilvl="2" w:tplc="1A207DB6">
      <w:numFmt w:val="none"/>
      <w:lvlText w:val=""/>
      <w:lvlJc w:val="left"/>
      <w:pPr>
        <w:tabs>
          <w:tab w:val="num" w:pos="360"/>
        </w:tabs>
      </w:pPr>
    </w:lvl>
    <w:lvl w:ilvl="3" w:tplc="5742F650">
      <w:numFmt w:val="none"/>
      <w:lvlText w:val=""/>
      <w:lvlJc w:val="left"/>
      <w:pPr>
        <w:tabs>
          <w:tab w:val="num" w:pos="360"/>
        </w:tabs>
      </w:pPr>
    </w:lvl>
    <w:lvl w:ilvl="4" w:tplc="07709E38">
      <w:numFmt w:val="none"/>
      <w:lvlText w:val=""/>
      <w:lvlJc w:val="left"/>
      <w:pPr>
        <w:tabs>
          <w:tab w:val="num" w:pos="360"/>
        </w:tabs>
      </w:pPr>
    </w:lvl>
    <w:lvl w:ilvl="5" w:tplc="3E9EA1FE">
      <w:numFmt w:val="none"/>
      <w:lvlText w:val=""/>
      <w:lvlJc w:val="left"/>
      <w:pPr>
        <w:tabs>
          <w:tab w:val="num" w:pos="360"/>
        </w:tabs>
      </w:pPr>
    </w:lvl>
    <w:lvl w:ilvl="6" w:tplc="362827AE">
      <w:numFmt w:val="none"/>
      <w:lvlText w:val=""/>
      <w:lvlJc w:val="left"/>
      <w:pPr>
        <w:tabs>
          <w:tab w:val="num" w:pos="360"/>
        </w:tabs>
      </w:pPr>
    </w:lvl>
    <w:lvl w:ilvl="7" w:tplc="ADF41CE0">
      <w:numFmt w:val="none"/>
      <w:lvlText w:val=""/>
      <w:lvlJc w:val="left"/>
      <w:pPr>
        <w:tabs>
          <w:tab w:val="num" w:pos="360"/>
        </w:tabs>
      </w:pPr>
    </w:lvl>
    <w:lvl w:ilvl="8" w:tplc="1C182F26">
      <w:numFmt w:val="none"/>
      <w:lvlText w:val=""/>
      <w:lvlJc w:val="left"/>
      <w:pPr>
        <w:tabs>
          <w:tab w:val="num" w:pos="360"/>
        </w:tabs>
      </w:pPr>
    </w:lvl>
  </w:abstractNum>
  <w:abstractNum w:abstractNumId="28">
    <w:nsid w:val="7E0B3E66"/>
    <w:multiLevelType w:val="hybridMultilevel"/>
    <w:tmpl w:val="1280F6E6"/>
    <w:lvl w:ilvl="0" w:tplc="96EE9F98">
      <w:start w:val="1"/>
      <w:numFmt w:val="bullet"/>
      <w:lvlText w:val=""/>
      <w:lvlJc w:val="left"/>
      <w:pPr>
        <w:ind w:left="1429" w:hanging="360"/>
      </w:pPr>
      <w:rPr>
        <w:rFonts w:ascii="Symbol" w:hAnsi="Symbol" w:hint="default"/>
      </w:rPr>
    </w:lvl>
    <w:lvl w:ilvl="1" w:tplc="267AA316">
      <w:start w:val="1"/>
      <w:numFmt w:val="bullet"/>
      <w:lvlText w:val="o"/>
      <w:lvlJc w:val="left"/>
      <w:pPr>
        <w:ind w:left="2149" w:hanging="360"/>
      </w:pPr>
      <w:rPr>
        <w:rFonts w:ascii="Courier New" w:hAnsi="Courier New" w:cs="Courier New" w:hint="default"/>
      </w:rPr>
    </w:lvl>
    <w:lvl w:ilvl="2" w:tplc="131EDEDC">
      <w:start w:val="1"/>
      <w:numFmt w:val="bullet"/>
      <w:lvlText w:val=""/>
      <w:lvlJc w:val="left"/>
      <w:pPr>
        <w:ind w:left="2869" w:hanging="360"/>
      </w:pPr>
      <w:rPr>
        <w:rFonts w:ascii="Wingdings" w:hAnsi="Wingdings" w:hint="default"/>
      </w:rPr>
    </w:lvl>
    <w:lvl w:ilvl="3" w:tplc="6128B460">
      <w:start w:val="1"/>
      <w:numFmt w:val="bullet"/>
      <w:lvlText w:val=""/>
      <w:lvlJc w:val="left"/>
      <w:pPr>
        <w:ind w:left="3589" w:hanging="360"/>
      </w:pPr>
      <w:rPr>
        <w:rFonts w:ascii="Symbol" w:hAnsi="Symbol" w:hint="default"/>
      </w:rPr>
    </w:lvl>
    <w:lvl w:ilvl="4" w:tplc="53CAC774">
      <w:start w:val="1"/>
      <w:numFmt w:val="bullet"/>
      <w:lvlText w:val="o"/>
      <w:lvlJc w:val="left"/>
      <w:pPr>
        <w:ind w:left="4309" w:hanging="360"/>
      </w:pPr>
      <w:rPr>
        <w:rFonts w:ascii="Courier New" w:hAnsi="Courier New" w:cs="Courier New" w:hint="default"/>
      </w:rPr>
    </w:lvl>
    <w:lvl w:ilvl="5" w:tplc="3B2C87E0">
      <w:start w:val="1"/>
      <w:numFmt w:val="bullet"/>
      <w:lvlText w:val=""/>
      <w:lvlJc w:val="left"/>
      <w:pPr>
        <w:ind w:left="5029" w:hanging="360"/>
      </w:pPr>
      <w:rPr>
        <w:rFonts w:ascii="Wingdings" w:hAnsi="Wingdings" w:hint="default"/>
      </w:rPr>
    </w:lvl>
    <w:lvl w:ilvl="6" w:tplc="30B055D8">
      <w:start w:val="1"/>
      <w:numFmt w:val="bullet"/>
      <w:lvlText w:val=""/>
      <w:lvlJc w:val="left"/>
      <w:pPr>
        <w:ind w:left="5749" w:hanging="360"/>
      </w:pPr>
      <w:rPr>
        <w:rFonts w:ascii="Symbol" w:hAnsi="Symbol" w:hint="default"/>
      </w:rPr>
    </w:lvl>
    <w:lvl w:ilvl="7" w:tplc="CEF28E2A">
      <w:start w:val="1"/>
      <w:numFmt w:val="bullet"/>
      <w:lvlText w:val="o"/>
      <w:lvlJc w:val="left"/>
      <w:pPr>
        <w:ind w:left="6469" w:hanging="360"/>
      </w:pPr>
      <w:rPr>
        <w:rFonts w:ascii="Courier New" w:hAnsi="Courier New" w:cs="Courier New" w:hint="default"/>
      </w:rPr>
    </w:lvl>
    <w:lvl w:ilvl="8" w:tplc="4D50810A">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28"/>
  </w:num>
  <w:num w:numId="4">
    <w:abstractNumId w:val="10"/>
  </w:num>
  <w:num w:numId="5">
    <w:abstractNumId w:val="9"/>
  </w:num>
  <w:num w:numId="6">
    <w:abstractNumId w:val="24"/>
  </w:num>
  <w:num w:numId="7">
    <w:abstractNumId w:val="14"/>
  </w:num>
  <w:num w:numId="8">
    <w:abstractNumId w:val="2"/>
  </w:num>
  <w:num w:numId="9">
    <w:abstractNumId w:val="6"/>
  </w:num>
  <w:num w:numId="10">
    <w:abstractNumId w:val="11"/>
  </w:num>
  <w:num w:numId="11">
    <w:abstractNumId w:val="3"/>
  </w:num>
  <w:num w:numId="12">
    <w:abstractNumId w:val="26"/>
  </w:num>
  <w:num w:numId="13">
    <w:abstractNumId w:val="13"/>
  </w:num>
  <w:num w:numId="14">
    <w:abstractNumId w:val="18"/>
  </w:num>
  <w:num w:numId="15">
    <w:abstractNumId w:val="5"/>
  </w:num>
  <w:num w:numId="16">
    <w:abstractNumId w:val="22"/>
  </w:num>
  <w:num w:numId="17">
    <w:abstractNumId w:val="1"/>
  </w:num>
  <w:num w:numId="18">
    <w:abstractNumId w:val="21"/>
  </w:num>
  <w:num w:numId="19">
    <w:abstractNumId w:val="19"/>
  </w:num>
  <w:num w:numId="20">
    <w:abstractNumId w:val="20"/>
  </w:num>
  <w:num w:numId="21">
    <w:abstractNumId w:val="0"/>
  </w:num>
  <w:num w:numId="22">
    <w:abstractNumId w:val="12"/>
  </w:num>
  <w:num w:numId="23">
    <w:abstractNumId w:val="27"/>
  </w:num>
  <w:num w:numId="24">
    <w:abstractNumId w:val="4"/>
  </w:num>
  <w:num w:numId="25">
    <w:abstractNumId w:val="7"/>
  </w:num>
  <w:num w:numId="26">
    <w:abstractNumId w:val="8"/>
  </w:num>
  <w:num w:numId="27">
    <w:abstractNumId w:val="17"/>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751D"/>
    <w:rsid w:val="000521E0"/>
    <w:rsid w:val="003B41EE"/>
    <w:rsid w:val="003F3E43"/>
    <w:rsid w:val="00492EB8"/>
    <w:rsid w:val="005077A4"/>
    <w:rsid w:val="00753095"/>
    <w:rsid w:val="007B7F78"/>
    <w:rsid w:val="007F03E2"/>
    <w:rsid w:val="008C63F4"/>
    <w:rsid w:val="0092751D"/>
    <w:rsid w:val="009D3880"/>
    <w:rsid w:val="009E4F1E"/>
    <w:rsid w:val="00A21D8A"/>
    <w:rsid w:val="00AF7BC8"/>
    <w:rsid w:val="00B900C5"/>
    <w:rsid w:val="00C211FB"/>
    <w:rsid w:val="00D64D3A"/>
    <w:rsid w:val="00E4514B"/>
    <w:rsid w:val="00FA2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92751D"/>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92751D"/>
    <w:rPr>
      <w:rFonts w:ascii="Arial" w:eastAsia="Arial" w:hAnsi="Arial" w:cs="Arial"/>
      <w:sz w:val="40"/>
      <w:szCs w:val="40"/>
    </w:rPr>
  </w:style>
  <w:style w:type="paragraph" w:customStyle="1" w:styleId="Heading2">
    <w:name w:val="Heading 2"/>
    <w:basedOn w:val="a"/>
    <w:next w:val="a"/>
    <w:link w:val="Heading2Char"/>
    <w:uiPriority w:val="9"/>
    <w:unhideWhenUsed/>
    <w:qFormat/>
    <w:rsid w:val="0092751D"/>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92751D"/>
    <w:rPr>
      <w:rFonts w:ascii="Arial" w:eastAsia="Arial" w:hAnsi="Arial" w:cs="Arial"/>
      <w:sz w:val="34"/>
    </w:rPr>
  </w:style>
  <w:style w:type="paragraph" w:customStyle="1" w:styleId="Heading3">
    <w:name w:val="Heading 3"/>
    <w:basedOn w:val="a"/>
    <w:next w:val="a"/>
    <w:link w:val="Heading3Char"/>
    <w:uiPriority w:val="9"/>
    <w:unhideWhenUsed/>
    <w:qFormat/>
    <w:rsid w:val="0092751D"/>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92751D"/>
    <w:rPr>
      <w:rFonts w:ascii="Arial" w:eastAsia="Arial" w:hAnsi="Arial" w:cs="Arial"/>
      <w:sz w:val="30"/>
      <w:szCs w:val="30"/>
    </w:rPr>
  </w:style>
  <w:style w:type="paragraph" w:customStyle="1" w:styleId="Heading4">
    <w:name w:val="Heading 4"/>
    <w:basedOn w:val="a"/>
    <w:next w:val="a"/>
    <w:link w:val="Heading4Char"/>
    <w:uiPriority w:val="9"/>
    <w:unhideWhenUsed/>
    <w:qFormat/>
    <w:rsid w:val="0092751D"/>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92751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2751D"/>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92751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2751D"/>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92751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2751D"/>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92751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2751D"/>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92751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2751D"/>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92751D"/>
    <w:rPr>
      <w:rFonts w:ascii="Arial" w:eastAsia="Arial" w:hAnsi="Arial" w:cs="Arial"/>
      <w:i/>
      <w:iCs/>
      <w:sz w:val="21"/>
      <w:szCs w:val="21"/>
    </w:rPr>
  </w:style>
  <w:style w:type="paragraph" w:styleId="a3">
    <w:name w:val="No Spacing"/>
    <w:uiPriority w:val="1"/>
    <w:qFormat/>
    <w:rsid w:val="0092751D"/>
    <w:pPr>
      <w:spacing w:after="0" w:line="240" w:lineRule="auto"/>
    </w:pPr>
  </w:style>
  <w:style w:type="paragraph" w:styleId="a4">
    <w:name w:val="Title"/>
    <w:basedOn w:val="a"/>
    <w:next w:val="a"/>
    <w:link w:val="a5"/>
    <w:uiPriority w:val="10"/>
    <w:qFormat/>
    <w:rsid w:val="0092751D"/>
    <w:pPr>
      <w:spacing w:before="300"/>
      <w:contextualSpacing/>
    </w:pPr>
    <w:rPr>
      <w:sz w:val="48"/>
      <w:szCs w:val="48"/>
    </w:rPr>
  </w:style>
  <w:style w:type="character" w:customStyle="1" w:styleId="a5">
    <w:name w:val="Название Знак"/>
    <w:basedOn w:val="a0"/>
    <w:link w:val="a4"/>
    <w:uiPriority w:val="10"/>
    <w:rsid w:val="0092751D"/>
    <w:rPr>
      <w:sz w:val="48"/>
      <w:szCs w:val="48"/>
    </w:rPr>
  </w:style>
  <w:style w:type="paragraph" w:styleId="a6">
    <w:name w:val="Subtitle"/>
    <w:basedOn w:val="a"/>
    <w:next w:val="a"/>
    <w:link w:val="a7"/>
    <w:uiPriority w:val="11"/>
    <w:qFormat/>
    <w:rsid w:val="0092751D"/>
    <w:pPr>
      <w:spacing w:before="200"/>
    </w:pPr>
    <w:rPr>
      <w:sz w:val="24"/>
      <w:szCs w:val="24"/>
    </w:rPr>
  </w:style>
  <w:style w:type="character" w:customStyle="1" w:styleId="a7">
    <w:name w:val="Подзаголовок Знак"/>
    <w:basedOn w:val="a0"/>
    <w:link w:val="a6"/>
    <w:uiPriority w:val="11"/>
    <w:rsid w:val="0092751D"/>
    <w:rPr>
      <w:sz w:val="24"/>
      <w:szCs w:val="24"/>
    </w:rPr>
  </w:style>
  <w:style w:type="paragraph" w:styleId="2">
    <w:name w:val="Quote"/>
    <w:basedOn w:val="a"/>
    <w:next w:val="a"/>
    <w:link w:val="20"/>
    <w:uiPriority w:val="29"/>
    <w:qFormat/>
    <w:rsid w:val="0092751D"/>
    <w:pPr>
      <w:ind w:left="720" w:right="720"/>
    </w:pPr>
    <w:rPr>
      <w:i/>
    </w:rPr>
  </w:style>
  <w:style w:type="character" w:customStyle="1" w:styleId="20">
    <w:name w:val="Цитата 2 Знак"/>
    <w:link w:val="2"/>
    <w:uiPriority w:val="29"/>
    <w:rsid w:val="0092751D"/>
    <w:rPr>
      <w:i/>
    </w:rPr>
  </w:style>
  <w:style w:type="paragraph" w:styleId="a8">
    <w:name w:val="Intense Quote"/>
    <w:basedOn w:val="a"/>
    <w:next w:val="a"/>
    <w:link w:val="a9"/>
    <w:uiPriority w:val="30"/>
    <w:qFormat/>
    <w:rsid w:val="0092751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2751D"/>
    <w:rPr>
      <w:i/>
    </w:rPr>
  </w:style>
  <w:style w:type="character" w:customStyle="1" w:styleId="HeaderChar">
    <w:name w:val="Header Char"/>
    <w:basedOn w:val="a0"/>
    <w:link w:val="Header"/>
    <w:uiPriority w:val="99"/>
    <w:rsid w:val="0092751D"/>
  </w:style>
  <w:style w:type="character" w:customStyle="1" w:styleId="FooterChar">
    <w:name w:val="Footer Char"/>
    <w:basedOn w:val="a0"/>
    <w:link w:val="Footer"/>
    <w:uiPriority w:val="99"/>
    <w:rsid w:val="0092751D"/>
  </w:style>
  <w:style w:type="paragraph" w:customStyle="1" w:styleId="Caption">
    <w:name w:val="Caption"/>
    <w:basedOn w:val="a"/>
    <w:next w:val="a"/>
    <w:link w:val="CaptionChar"/>
    <w:uiPriority w:val="35"/>
    <w:semiHidden/>
    <w:unhideWhenUsed/>
    <w:qFormat/>
    <w:rsid w:val="0092751D"/>
    <w:rPr>
      <w:b/>
      <w:bCs/>
      <w:color w:val="4F81BD" w:themeColor="accent1"/>
      <w:sz w:val="18"/>
      <w:szCs w:val="18"/>
    </w:rPr>
  </w:style>
  <w:style w:type="character" w:customStyle="1" w:styleId="CaptionChar">
    <w:name w:val="Caption Char"/>
    <w:basedOn w:val="a0"/>
    <w:link w:val="Caption"/>
    <w:uiPriority w:val="35"/>
    <w:rsid w:val="0092751D"/>
    <w:rPr>
      <w:b/>
      <w:bCs/>
      <w:color w:val="4F81BD" w:themeColor="accent1"/>
      <w:sz w:val="18"/>
      <w:szCs w:val="18"/>
    </w:rPr>
  </w:style>
  <w:style w:type="table" w:customStyle="1" w:styleId="TableGridLight">
    <w:name w:val="Table Grid Light"/>
    <w:basedOn w:val="a1"/>
    <w:uiPriority w:val="59"/>
    <w:rsid w:val="0092751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2751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2751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2751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2751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2751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2751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2751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2751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2751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2751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2751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2751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2751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2751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2751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2751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2751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2751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2751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2751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2751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2751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2751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2751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2751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2751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2751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2751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2751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2751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2751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2751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2751D"/>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2751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2751D"/>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2751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2751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2751D"/>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2751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2751D"/>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2751D"/>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2751D"/>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2751D"/>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2751D"/>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2751D"/>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275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2751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2751D"/>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2751D"/>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2751D"/>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2751D"/>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2751D"/>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2751D"/>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2751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2751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2751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2751D"/>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2751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2751D"/>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2751D"/>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2751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2751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2751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2751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2751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2751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2751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2751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2751D"/>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2751D"/>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2751D"/>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2751D"/>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2751D"/>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2751D"/>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2751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2751D"/>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2751D"/>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2751D"/>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2751D"/>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2751D"/>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2751D"/>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2751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2751D"/>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2751D"/>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2751D"/>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2751D"/>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2751D"/>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2751D"/>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2751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2751D"/>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2751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2751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2751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2751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2751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2751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2751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92751D"/>
    <w:rPr>
      <w:color w:val="0000FF" w:themeColor="hyperlink"/>
      <w:u w:val="single"/>
    </w:rPr>
  </w:style>
  <w:style w:type="character" w:customStyle="1" w:styleId="FootnoteTextChar">
    <w:name w:val="Footnote Text Char"/>
    <w:link w:val="ab"/>
    <w:uiPriority w:val="99"/>
    <w:rsid w:val="0092751D"/>
    <w:rPr>
      <w:sz w:val="18"/>
    </w:rPr>
  </w:style>
  <w:style w:type="paragraph" w:styleId="ac">
    <w:name w:val="endnote text"/>
    <w:basedOn w:val="a"/>
    <w:link w:val="ad"/>
    <w:uiPriority w:val="99"/>
    <w:semiHidden/>
    <w:unhideWhenUsed/>
    <w:rsid w:val="0092751D"/>
    <w:pPr>
      <w:spacing w:after="0" w:line="240" w:lineRule="auto"/>
    </w:pPr>
    <w:rPr>
      <w:sz w:val="20"/>
    </w:rPr>
  </w:style>
  <w:style w:type="character" w:customStyle="1" w:styleId="ad">
    <w:name w:val="Текст концевой сноски Знак"/>
    <w:link w:val="ac"/>
    <w:uiPriority w:val="99"/>
    <w:rsid w:val="0092751D"/>
    <w:rPr>
      <w:sz w:val="20"/>
    </w:rPr>
  </w:style>
  <w:style w:type="character" w:styleId="ae">
    <w:name w:val="endnote reference"/>
    <w:basedOn w:val="a0"/>
    <w:uiPriority w:val="99"/>
    <w:semiHidden/>
    <w:unhideWhenUsed/>
    <w:rsid w:val="0092751D"/>
    <w:rPr>
      <w:vertAlign w:val="superscript"/>
    </w:rPr>
  </w:style>
  <w:style w:type="paragraph" w:styleId="1">
    <w:name w:val="toc 1"/>
    <w:basedOn w:val="a"/>
    <w:next w:val="a"/>
    <w:uiPriority w:val="39"/>
    <w:unhideWhenUsed/>
    <w:rsid w:val="0092751D"/>
    <w:pPr>
      <w:spacing w:after="57"/>
    </w:pPr>
  </w:style>
  <w:style w:type="paragraph" w:styleId="21">
    <w:name w:val="toc 2"/>
    <w:basedOn w:val="a"/>
    <w:next w:val="a"/>
    <w:uiPriority w:val="39"/>
    <w:unhideWhenUsed/>
    <w:rsid w:val="0092751D"/>
    <w:pPr>
      <w:spacing w:after="57"/>
      <w:ind w:left="283"/>
    </w:pPr>
  </w:style>
  <w:style w:type="paragraph" w:styleId="3">
    <w:name w:val="toc 3"/>
    <w:basedOn w:val="a"/>
    <w:next w:val="a"/>
    <w:uiPriority w:val="39"/>
    <w:unhideWhenUsed/>
    <w:rsid w:val="0092751D"/>
    <w:pPr>
      <w:spacing w:after="57"/>
      <w:ind w:left="567"/>
    </w:pPr>
  </w:style>
  <w:style w:type="paragraph" w:styleId="4">
    <w:name w:val="toc 4"/>
    <w:basedOn w:val="a"/>
    <w:next w:val="a"/>
    <w:uiPriority w:val="39"/>
    <w:unhideWhenUsed/>
    <w:rsid w:val="0092751D"/>
    <w:pPr>
      <w:spacing w:after="57"/>
      <w:ind w:left="850"/>
    </w:pPr>
  </w:style>
  <w:style w:type="paragraph" w:styleId="5">
    <w:name w:val="toc 5"/>
    <w:basedOn w:val="a"/>
    <w:next w:val="a"/>
    <w:uiPriority w:val="39"/>
    <w:unhideWhenUsed/>
    <w:rsid w:val="0092751D"/>
    <w:pPr>
      <w:spacing w:after="57"/>
      <w:ind w:left="1134"/>
    </w:pPr>
  </w:style>
  <w:style w:type="paragraph" w:styleId="6">
    <w:name w:val="toc 6"/>
    <w:basedOn w:val="a"/>
    <w:next w:val="a"/>
    <w:uiPriority w:val="39"/>
    <w:unhideWhenUsed/>
    <w:rsid w:val="0092751D"/>
    <w:pPr>
      <w:spacing w:after="57"/>
      <w:ind w:left="1417"/>
    </w:pPr>
  </w:style>
  <w:style w:type="paragraph" w:styleId="7">
    <w:name w:val="toc 7"/>
    <w:basedOn w:val="a"/>
    <w:next w:val="a"/>
    <w:uiPriority w:val="39"/>
    <w:unhideWhenUsed/>
    <w:rsid w:val="0092751D"/>
    <w:pPr>
      <w:spacing w:after="57"/>
      <w:ind w:left="1701"/>
    </w:pPr>
  </w:style>
  <w:style w:type="paragraph" w:styleId="8">
    <w:name w:val="toc 8"/>
    <w:basedOn w:val="a"/>
    <w:next w:val="a"/>
    <w:uiPriority w:val="39"/>
    <w:unhideWhenUsed/>
    <w:rsid w:val="0092751D"/>
    <w:pPr>
      <w:spacing w:after="57"/>
      <w:ind w:left="1984"/>
    </w:pPr>
  </w:style>
  <w:style w:type="paragraph" w:styleId="9">
    <w:name w:val="toc 9"/>
    <w:basedOn w:val="a"/>
    <w:next w:val="a"/>
    <w:uiPriority w:val="39"/>
    <w:unhideWhenUsed/>
    <w:rsid w:val="0092751D"/>
    <w:pPr>
      <w:spacing w:after="57"/>
      <w:ind w:left="2268"/>
    </w:pPr>
  </w:style>
  <w:style w:type="paragraph" w:styleId="af">
    <w:name w:val="TOC Heading"/>
    <w:uiPriority w:val="39"/>
    <w:unhideWhenUsed/>
    <w:rsid w:val="0092751D"/>
  </w:style>
  <w:style w:type="paragraph" w:styleId="af0">
    <w:name w:val="table of figures"/>
    <w:basedOn w:val="a"/>
    <w:next w:val="a"/>
    <w:uiPriority w:val="99"/>
    <w:unhideWhenUsed/>
    <w:rsid w:val="0092751D"/>
    <w:pPr>
      <w:spacing w:after="0"/>
    </w:pPr>
  </w:style>
  <w:style w:type="paragraph" w:customStyle="1" w:styleId="ConsPlusNormal">
    <w:name w:val="ConsPlusNormal"/>
    <w:link w:val="ConsPlusNormal0"/>
    <w:rsid w:val="0092751D"/>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2751D"/>
    <w:pPr>
      <w:widowControl w:val="0"/>
      <w:spacing w:after="0" w:line="240" w:lineRule="auto"/>
    </w:pPr>
    <w:rPr>
      <w:rFonts w:ascii="Courier New" w:eastAsia="Times New Roman" w:hAnsi="Courier New" w:cs="Courier New"/>
      <w:sz w:val="20"/>
      <w:szCs w:val="20"/>
      <w:lang w:eastAsia="ru-RU"/>
    </w:rPr>
  </w:style>
  <w:style w:type="paragraph" w:customStyle="1" w:styleId="Header">
    <w:name w:val="Header"/>
    <w:basedOn w:val="a"/>
    <w:link w:val="af1"/>
    <w:uiPriority w:val="99"/>
    <w:unhideWhenUsed/>
    <w:rsid w:val="0092751D"/>
    <w:pPr>
      <w:tabs>
        <w:tab w:val="center" w:pos="4677"/>
        <w:tab w:val="right" w:pos="9355"/>
      </w:tabs>
      <w:spacing w:after="0" w:line="240" w:lineRule="auto"/>
    </w:pPr>
  </w:style>
  <w:style w:type="character" w:customStyle="1" w:styleId="af1">
    <w:name w:val="Верхний колонтитул Знак"/>
    <w:basedOn w:val="a0"/>
    <w:link w:val="Header"/>
    <w:uiPriority w:val="99"/>
    <w:rsid w:val="0092751D"/>
  </w:style>
  <w:style w:type="paragraph" w:customStyle="1" w:styleId="Footer">
    <w:name w:val="Footer"/>
    <w:basedOn w:val="a"/>
    <w:link w:val="af2"/>
    <w:uiPriority w:val="99"/>
    <w:unhideWhenUsed/>
    <w:rsid w:val="0092751D"/>
    <w:pPr>
      <w:tabs>
        <w:tab w:val="center" w:pos="4677"/>
        <w:tab w:val="right" w:pos="9355"/>
      </w:tabs>
      <w:spacing w:after="0" w:line="240" w:lineRule="auto"/>
    </w:pPr>
  </w:style>
  <w:style w:type="character" w:customStyle="1" w:styleId="af2">
    <w:name w:val="Нижний колонтитул Знак"/>
    <w:basedOn w:val="a0"/>
    <w:link w:val="Footer"/>
    <w:uiPriority w:val="99"/>
    <w:rsid w:val="0092751D"/>
  </w:style>
  <w:style w:type="paragraph" w:styleId="af3">
    <w:name w:val="Normal (Web)"/>
    <w:basedOn w:val="a"/>
    <w:uiPriority w:val="99"/>
    <w:unhideWhenUsed/>
    <w:rsid w:val="0092751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4">
    <w:name w:val="List Paragraph"/>
    <w:basedOn w:val="a"/>
    <w:qFormat/>
    <w:rsid w:val="0092751D"/>
    <w:pPr>
      <w:ind w:left="720"/>
      <w:contextualSpacing/>
    </w:pPr>
  </w:style>
  <w:style w:type="paragraph" w:customStyle="1" w:styleId="af5">
    <w:name w:val="Название проектного документа"/>
    <w:basedOn w:val="a"/>
    <w:rsid w:val="0092751D"/>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6">
    <w:name w:val="annotation reference"/>
    <w:basedOn w:val="a0"/>
    <w:uiPriority w:val="99"/>
    <w:semiHidden/>
    <w:unhideWhenUsed/>
    <w:rsid w:val="0092751D"/>
    <w:rPr>
      <w:sz w:val="16"/>
      <w:szCs w:val="16"/>
    </w:rPr>
  </w:style>
  <w:style w:type="paragraph" w:styleId="af7">
    <w:name w:val="annotation text"/>
    <w:basedOn w:val="a"/>
    <w:link w:val="af8"/>
    <w:uiPriority w:val="99"/>
    <w:semiHidden/>
    <w:unhideWhenUsed/>
    <w:rsid w:val="0092751D"/>
    <w:pPr>
      <w:spacing w:line="240" w:lineRule="auto"/>
    </w:pPr>
    <w:rPr>
      <w:sz w:val="20"/>
      <w:szCs w:val="20"/>
    </w:rPr>
  </w:style>
  <w:style w:type="character" w:customStyle="1" w:styleId="af8">
    <w:name w:val="Текст примечания Знак"/>
    <w:basedOn w:val="a0"/>
    <w:link w:val="af7"/>
    <w:uiPriority w:val="99"/>
    <w:semiHidden/>
    <w:rsid w:val="0092751D"/>
    <w:rPr>
      <w:sz w:val="20"/>
      <w:szCs w:val="20"/>
    </w:rPr>
  </w:style>
  <w:style w:type="paragraph" w:styleId="af9">
    <w:name w:val="annotation subject"/>
    <w:basedOn w:val="af7"/>
    <w:next w:val="af7"/>
    <w:link w:val="afa"/>
    <w:uiPriority w:val="99"/>
    <w:semiHidden/>
    <w:unhideWhenUsed/>
    <w:rsid w:val="0092751D"/>
    <w:rPr>
      <w:b/>
      <w:bCs/>
    </w:rPr>
  </w:style>
  <w:style w:type="character" w:customStyle="1" w:styleId="afa">
    <w:name w:val="Тема примечания Знак"/>
    <w:basedOn w:val="af8"/>
    <w:link w:val="af9"/>
    <w:uiPriority w:val="99"/>
    <w:semiHidden/>
    <w:rsid w:val="0092751D"/>
    <w:rPr>
      <w:b/>
      <w:bCs/>
      <w:sz w:val="20"/>
      <w:szCs w:val="20"/>
    </w:rPr>
  </w:style>
  <w:style w:type="paragraph" w:styleId="afb">
    <w:name w:val="Balloon Text"/>
    <w:basedOn w:val="a"/>
    <w:link w:val="afc"/>
    <w:uiPriority w:val="99"/>
    <w:semiHidden/>
    <w:unhideWhenUsed/>
    <w:rsid w:val="0092751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2751D"/>
    <w:rPr>
      <w:rFonts w:ascii="Tahoma" w:hAnsi="Tahoma" w:cs="Tahoma"/>
      <w:sz w:val="16"/>
      <w:szCs w:val="16"/>
    </w:rPr>
  </w:style>
  <w:style w:type="paragraph" w:styleId="ab">
    <w:name w:val="footnote text"/>
    <w:basedOn w:val="a"/>
    <w:link w:val="afd"/>
    <w:uiPriority w:val="99"/>
    <w:semiHidden/>
    <w:unhideWhenUsed/>
    <w:rsid w:val="0092751D"/>
    <w:pPr>
      <w:spacing w:after="0" w:line="240" w:lineRule="auto"/>
    </w:pPr>
    <w:rPr>
      <w:sz w:val="20"/>
      <w:szCs w:val="20"/>
    </w:rPr>
  </w:style>
  <w:style w:type="character" w:customStyle="1" w:styleId="afd">
    <w:name w:val="Текст сноски Знак"/>
    <w:basedOn w:val="a0"/>
    <w:link w:val="ab"/>
    <w:uiPriority w:val="99"/>
    <w:semiHidden/>
    <w:rsid w:val="0092751D"/>
    <w:rPr>
      <w:sz w:val="20"/>
      <w:szCs w:val="20"/>
    </w:rPr>
  </w:style>
  <w:style w:type="character" w:styleId="afe">
    <w:name w:val="footnote reference"/>
    <w:basedOn w:val="a0"/>
    <w:uiPriority w:val="99"/>
    <w:semiHidden/>
    <w:unhideWhenUsed/>
    <w:rsid w:val="0092751D"/>
    <w:rPr>
      <w:vertAlign w:val="superscript"/>
    </w:rPr>
  </w:style>
  <w:style w:type="character" w:customStyle="1" w:styleId="aff">
    <w:name w:val="Основной текст_"/>
    <w:basedOn w:val="a0"/>
    <w:link w:val="10"/>
    <w:rsid w:val="0092751D"/>
    <w:rPr>
      <w:rFonts w:ascii="Times New Roman" w:eastAsia="Times New Roman" w:hAnsi="Times New Roman" w:cs="Times New Roman"/>
      <w:sz w:val="28"/>
      <w:szCs w:val="28"/>
    </w:rPr>
  </w:style>
  <w:style w:type="paragraph" w:customStyle="1" w:styleId="10">
    <w:name w:val="Основной текст1"/>
    <w:basedOn w:val="a"/>
    <w:link w:val="aff"/>
    <w:rsid w:val="0092751D"/>
    <w:pPr>
      <w:widowControl w:val="0"/>
      <w:spacing w:after="0" w:line="240" w:lineRule="auto"/>
      <w:ind w:firstLine="400"/>
    </w:pPr>
    <w:rPr>
      <w:rFonts w:ascii="Times New Roman" w:eastAsia="Times New Roman" w:hAnsi="Times New Roman" w:cs="Times New Roman"/>
      <w:sz w:val="28"/>
      <w:szCs w:val="28"/>
    </w:rPr>
  </w:style>
  <w:style w:type="character" w:customStyle="1" w:styleId="22">
    <w:name w:val="Основной текст (2)_"/>
    <w:basedOn w:val="a0"/>
    <w:link w:val="23"/>
    <w:rsid w:val="0092751D"/>
    <w:rPr>
      <w:rFonts w:ascii="Times New Roman" w:eastAsia="Times New Roman" w:hAnsi="Times New Roman" w:cs="Times New Roman"/>
      <w:sz w:val="26"/>
      <w:szCs w:val="26"/>
    </w:rPr>
  </w:style>
  <w:style w:type="character" w:customStyle="1" w:styleId="30">
    <w:name w:val="Основной текст (3)_"/>
    <w:basedOn w:val="a0"/>
    <w:link w:val="31"/>
    <w:rsid w:val="0092751D"/>
    <w:rPr>
      <w:rFonts w:ascii="Times New Roman" w:eastAsia="Times New Roman" w:hAnsi="Times New Roman" w:cs="Times New Roman"/>
      <w:i/>
      <w:iCs/>
      <w:sz w:val="20"/>
      <w:szCs w:val="20"/>
    </w:rPr>
  </w:style>
  <w:style w:type="paragraph" w:customStyle="1" w:styleId="23">
    <w:name w:val="Основной текст (2)"/>
    <w:basedOn w:val="a"/>
    <w:link w:val="22"/>
    <w:rsid w:val="0092751D"/>
    <w:pPr>
      <w:widowControl w:val="0"/>
      <w:spacing w:after="240" w:line="240" w:lineRule="auto"/>
    </w:pPr>
    <w:rPr>
      <w:rFonts w:ascii="Times New Roman" w:eastAsia="Times New Roman" w:hAnsi="Times New Roman" w:cs="Times New Roman"/>
      <w:sz w:val="26"/>
      <w:szCs w:val="26"/>
    </w:rPr>
  </w:style>
  <w:style w:type="paragraph" w:customStyle="1" w:styleId="31">
    <w:name w:val="Основной текст (3)"/>
    <w:basedOn w:val="a"/>
    <w:link w:val="30"/>
    <w:rsid w:val="0092751D"/>
    <w:pPr>
      <w:widowControl w:val="0"/>
      <w:spacing w:after="0" w:line="264" w:lineRule="auto"/>
    </w:pPr>
    <w:rPr>
      <w:rFonts w:ascii="Times New Roman" w:eastAsia="Times New Roman" w:hAnsi="Times New Roman" w:cs="Times New Roman"/>
      <w:i/>
      <w:iCs/>
      <w:sz w:val="20"/>
      <w:szCs w:val="20"/>
    </w:rPr>
  </w:style>
  <w:style w:type="character" w:customStyle="1" w:styleId="aff0">
    <w:name w:val="Сноска_"/>
    <w:basedOn w:val="a0"/>
    <w:link w:val="aff1"/>
    <w:rsid w:val="0092751D"/>
    <w:rPr>
      <w:rFonts w:ascii="Times New Roman" w:eastAsia="Times New Roman" w:hAnsi="Times New Roman" w:cs="Times New Roman"/>
      <w:sz w:val="20"/>
      <w:szCs w:val="20"/>
    </w:rPr>
  </w:style>
  <w:style w:type="paragraph" w:customStyle="1" w:styleId="aff1">
    <w:name w:val="Сноска"/>
    <w:basedOn w:val="a"/>
    <w:link w:val="aff0"/>
    <w:rsid w:val="0092751D"/>
    <w:pPr>
      <w:widowControl w:val="0"/>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rsid w:val="0092751D"/>
    <w:rPr>
      <w:rFonts w:ascii="Calibri" w:eastAsia="Times New Roman" w:hAnsi="Calibri" w:cs="Calibri"/>
      <w:szCs w:val="20"/>
      <w:lang w:eastAsia="ru-RU"/>
    </w:rPr>
  </w:style>
  <w:style w:type="table" w:styleId="aff2">
    <w:name w:val="Table Grid"/>
    <w:basedOn w:val="a1"/>
    <w:uiPriority w:val="59"/>
    <w:unhideWhenUsed/>
    <w:rsid w:val="009275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header"/>
    <w:basedOn w:val="a"/>
    <w:link w:val="11"/>
    <w:uiPriority w:val="99"/>
    <w:semiHidden/>
    <w:unhideWhenUsed/>
    <w:rsid w:val="00D64D3A"/>
    <w:pPr>
      <w:tabs>
        <w:tab w:val="center" w:pos="4677"/>
        <w:tab w:val="right" w:pos="9355"/>
      </w:tabs>
      <w:spacing w:after="0" w:line="240" w:lineRule="auto"/>
    </w:pPr>
  </w:style>
  <w:style w:type="character" w:customStyle="1" w:styleId="11">
    <w:name w:val="Верхний колонтитул Знак1"/>
    <w:basedOn w:val="a0"/>
    <w:link w:val="aff3"/>
    <w:uiPriority w:val="99"/>
    <w:semiHidden/>
    <w:rsid w:val="00D64D3A"/>
  </w:style>
  <w:style w:type="paragraph" w:styleId="aff4">
    <w:name w:val="footer"/>
    <w:basedOn w:val="a"/>
    <w:link w:val="12"/>
    <w:uiPriority w:val="99"/>
    <w:semiHidden/>
    <w:unhideWhenUsed/>
    <w:rsid w:val="00D64D3A"/>
    <w:pPr>
      <w:tabs>
        <w:tab w:val="center" w:pos="4677"/>
        <w:tab w:val="right" w:pos="9355"/>
      </w:tabs>
      <w:spacing w:after="0" w:line="240" w:lineRule="auto"/>
    </w:pPr>
  </w:style>
  <w:style w:type="character" w:customStyle="1" w:styleId="12">
    <w:name w:val="Нижний колонтитул Знак1"/>
    <w:basedOn w:val="a0"/>
    <w:link w:val="aff4"/>
    <w:uiPriority w:val="99"/>
    <w:semiHidden/>
    <w:rsid w:val="00D64D3A"/>
  </w:style>
  <w:style w:type="paragraph" w:customStyle="1" w:styleId="13">
    <w:name w:val="Название1"/>
    <w:basedOn w:val="a"/>
    <w:rsid w:val="00E4514B"/>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main">
    <w:name w:val="main"/>
    <w:basedOn w:val="a0"/>
    <w:rsid w:val="00E4514B"/>
  </w:style>
</w:styles>
</file>

<file path=word/webSettings.xml><?xml version="1.0" encoding="utf-8"?>
<w:webSettings xmlns:r="http://schemas.openxmlformats.org/officeDocument/2006/relationships" xmlns:w="http://schemas.openxmlformats.org/wordprocessingml/2006/main">
  <w:divs>
    <w:div w:id="7164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vsklenobl.ru/" TargetMode="External"/><Relationship Id="rId13" Type="http://schemas.openxmlformats.org/officeDocument/2006/relationships/hyperlink" Target="consultantplus://offline/ref=8CA6BC37AB1B30FB18C18EE98A8C47D1825F798741A7F9D00CE32AFC3F5CFCA6FCDE30C41BDA54848C314A0F7F24A2CDF0B60A370AqBWBH" TargetMode="External"/><Relationship Id="rId18" Type="http://schemas.openxmlformats.org/officeDocument/2006/relationships/hyperlink" Target="consultantplus://offline/ref=8CA6BC37AB1B30FB18C18EE98A8C47D1825F798741A7F9D00CE32AFC3F5CFCA6FCDE30C419DC54848C314A0F7F24A2CDF0B60A370AqBWBH" TargetMode="External"/><Relationship Id="rId26" Type="http://schemas.openxmlformats.org/officeDocument/2006/relationships/hyperlink" Target="consultantplus://offline/ref=B65C699E504B164972B59BF74699201478D8FD2B275DFCAF4311BB748EE93D047963951DEF6BD11ACB9A80B93422244E9202A34A72jBy1G" TargetMode="External"/><Relationship Id="rId3" Type="http://schemas.openxmlformats.org/officeDocument/2006/relationships/settings" Target="settings.xml"/><Relationship Id="rId21" Type="http://schemas.openxmlformats.org/officeDocument/2006/relationships/hyperlink" Target="consultantplus://offline/ref=E661085ED54F412FA5CA6470B032C1BB03930D6B0D45493D44858794BCC1F3B37FEFC86F6224R6L" TargetMode="External"/><Relationship Id="rId7" Type="http://schemas.openxmlformats.org/officeDocument/2006/relationships/image" Target="media/image1.jpeg"/><Relationship Id="rId12" Type="http://schemas.openxmlformats.org/officeDocument/2006/relationships/hyperlink" Target="consultantplus://offline/ref=8CA6BC37AB1B30FB18C18EE98A8C47D1825F798741A7F9D00CE32AFC3F5CFCA6FCDE30CF1CD154848C314A0F7F24A2CDF0B60A370AqBWBH" TargetMode="External"/><Relationship Id="rId17" Type="http://schemas.openxmlformats.org/officeDocument/2006/relationships/hyperlink" Target="consultantplus://offline/ref=8CA6BC37AB1B30FB18C18EE98A8C47D1825F798741A7F9D00CE32AFC3F5CFCA6FCDE30C419DB54848C314A0F7F24A2CDF0B60A370AqBWBH" TargetMode="External"/><Relationship Id="rId25" Type="http://schemas.openxmlformats.org/officeDocument/2006/relationships/hyperlink" Target="consultantplus://offline/ref=B65C699E504B164972B59BF74699201478D8FD2B275DFCAF4311BB748EE93D047963951DEC69D11ACB9A80B93422244E9202A34A72jBy1G" TargetMode="External"/><Relationship Id="rId2" Type="http://schemas.openxmlformats.org/officeDocument/2006/relationships/styles" Target="styles.xml"/><Relationship Id="rId16" Type="http://schemas.openxmlformats.org/officeDocument/2006/relationships/hyperlink" Target="consultantplus://offline/ref=8CA6BC37AB1B30FB18C18EE98A8C47D1825F798741A7F9D00CE32AFC3F5CFCA6FCDE30C419D854848C314A0F7F24A2CDF0B60A370AqBWBH" TargetMode="External"/><Relationship Id="rId20" Type="http://schemas.openxmlformats.org/officeDocument/2006/relationships/hyperlink" Target="consultantplus://offline/ref=E661085ED54F412FA5CA6470B032C1BB03930D6B0D45493D44858794BCC1F3B37FEFC86F6124R4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B65C699E504B164972B59BF74699201478D8FD2B275DFCAF4311BB748EE93D047963951DEA69D11ACB9A80B93422244E9202A34A72jBy1G" TargetMode="External"/><Relationship Id="rId5" Type="http://schemas.openxmlformats.org/officeDocument/2006/relationships/footnotes" Target="footnotes.xml"/><Relationship Id="rId15" Type="http://schemas.openxmlformats.org/officeDocument/2006/relationships/hyperlink" Target="consultantplus://offline/ref=8CA6BC37AB1B30FB18C18EE98A8C47D1825F798741A7F9D00CE32AFC3F5CFCA6FCDE30CD1DDE59DB89245B577223BBD3F2AA16350BB3qEW2H" TargetMode="External"/><Relationship Id="rId23" Type="http://schemas.openxmlformats.org/officeDocument/2006/relationships/hyperlink" Target="consultantplus://offline/ref=E661085ED54F412FA5CA6470B032C1BB03930D660D43493D44858794BC2CR1L" TargetMode="External"/><Relationship Id="rId28" Type="http://schemas.openxmlformats.org/officeDocument/2006/relationships/fontTable" Target="fontTable.xml"/><Relationship Id="rId10" Type="http://schemas.openxmlformats.org/officeDocument/2006/relationships/hyperlink" Target="https://docs.cntd.ru/document/902228011" TargetMode="External"/><Relationship Id="rId19" Type="http://schemas.openxmlformats.org/officeDocument/2006/relationships/hyperlink" Target="consultantplus://offline/ref=E661085ED54F412FA5CA6470B032C1BB03930D6B0D45493D44858794BCC1F3B37FEFC86F6724R4L" TargetMode="External"/><Relationship Id="rId4" Type="http://schemas.openxmlformats.org/officeDocument/2006/relationships/webSettings" Target="webSettings.xml"/><Relationship Id="rId9" Type="http://schemas.openxmlformats.org/officeDocument/2006/relationships/hyperlink" Target="https://nngplus.ru/" TargetMode="External"/><Relationship Id="rId14" Type="http://schemas.openxmlformats.org/officeDocument/2006/relationships/hyperlink" Target="consultantplus://offline/ref=8CA6BC37AB1B30FB18C18EE98A8C47D1825F798741A7F9D00CE32AFC3F5CFCA6FCDE30C418DC54848C314A0F7F24A2CDF0B60A370AqBWBH" TargetMode="External"/><Relationship Id="rId22" Type="http://schemas.openxmlformats.org/officeDocument/2006/relationships/hyperlink" Target="consultantplus://offline/ref=E661085ED54F412FA5CA6470B032C1BB03930D6B0D45493D44858794BCC1F3B37FEFC86E6324R4L" TargetMode="External"/><Relationship Id="rId27" Type="http://schemas.openxmlformats.org/officeDocument/2006/relationships/hyperlink" Target="consultantplus://offline/ref=B65C699E504B164972B59BF74699201478D8FD2B275DFCAF4311BB748EE93D047963951CEE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57</Pages>
  <Words>16404</Words>
  <Characters>93507</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2026-04-28T12:49:00Z</cp:lastPrinted>
  <dcterms:created xsi:type="dcterms:W3CDTF">2026-04-28T12:53:00Z</dcterms:created>
  <dcterms:modified xsi:type="dcterms:W3CDTF">2026-05-12T08:18:00Z</dcterms:modified>
</cp:coreProperties>
</file>