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6C" w:rsidRPr="00E4514B" w:rsidRDefault="002E046C" w:rsidP="002E046C">
      <w:pPr>
        <w:suppressAutoHyphens/>
        <w:jc w:val="center"/>
        <w:rPr>
          <w:kern w:val="2"/>
        </w:rPr>
      </w:pPr>
      <w:r w:rsidRPr="00E4514B">
        <w:rPr>
          <w:noProof/>
          <w:kern w:val="2"/>
        </w:rPr>
        <w:drawing>
          <wp:inline distT="0" distB="0" distL="0" distR="0">
            <wp:extent cx="55626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46C" w:rsidRPr="00E4514B" w:rsidRDefault="002E046C" w:rsidP="002E046C">
      <w:pPr>
        <w:suppressAutoHyphens/>
        <w:ind w:firstLine="720"/>
        <w:jc w:val="center"/>
        <w:rPr>
          <w:kern w:val="2"/>
        </w:rPr>
      </w:pPr>
    </w:p>
    <w:p w:rsidR="002E046C" w:rsidRPr="00E4514B" w:rsidRDefault="002E046C" w:rsidP="002E046C">
      <w:pPr>
        <w:suppressAutoHyphens/>
        <w:jc w:val="center"/>
        <w:rPr>
          <w:b/>
          <w:kern w:val="2"/>
        </w:rPr>
      </w:pPr>
      <w:r w:rsidRPr="00E4514B">
        <w:rPr>
          <w:kern w:val="2"/>
        </w:rPr>
        <w:t>АДМИНИСТРАЦИЯ К</w:t>
      </w:r>
      <w:r w:rsidRPr="00E4514B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2E046C" w:rsidRPr="00E4514B" w:rsidRDefault="002E046C" w:rsidP="002E046C">
      <w:pPr>
        <w:suppressAutoHyphens/>
        <w:ind w:firstLine="720"/>
        <w:jc w:val="center"/>
        <w:rPr>
          <w:b/>
          <w:kern w:val="2"/>
        </w:rPr>
      </w:pPr>
    </w:p>
    <w:p w:rsidR="002E046C" w:rsidRPr="00E4514B" w:rsidRDefault="002E046C" w:rsidP="002E046C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E4514B">
        <w:rPr>
          <w:b/>
          <w:kern w:val="2"/>
          <w:sz w:val="36"/>
          <w:szCs w:val="36"/>
        </w:rPr>
        <w:t>П</w:t>
      </w:r>
      <w:proofErr w:type="gramEnd"/>
      <w:r w:rsidRPr="00E4514B">
        <w:rPr>
          <w:b/>
          <w:kern w:val="2"/>
          <w:sz w:val="36"/>
          <w:szCs w:val="36"/>
        </w:rPr>
        <w:t xml:space="preserve"> О С Т А Н О В Л Е Н И Е</w:t>
      </w:r>
    </w:p>
    <w:p w:rsidR="002E046C" w:rsidRPr="00E4514B" w:rsidRDefault="002E046C" w:rsidP="002E046C">
      <w:pPr>
        <w:ind w:firstLine="567"/>
        <w:jc w:val="center"/>
        <w:rPr>
          <w:b/>
        </w:rPr>
      </w:pPr>
    </w:p>
    <w:p w:rsidR="002E046C" w:rsidRPr="00E4514B" w:rsidRDefault="002E046C" w:rsidP="002E046C">
      <w:pPr>
        <w:ind w:firstLine="567"/>
        <w:jc w:val="center"/>
        <w:rPr>
          <w:b/>
        </w:rPr>
      </w:pPr>
    </w:p>
    <w:p w:rsidR="002E046C" w:rsidRPr="00E4514B" w:rsidRDefault="002E046C" w:rsidP="002E046C">
      <w:pPr>
        <w:ind w:firstLine="567"/>
        <w:jc w:val="center"/>
        <w:rPr>
          <w:b/>
        </w:rPr>
      </w:pPr>
      <w:r w:rsidRPr="00E4514B">
        <w:rPr>
          <w:b/>
        </w:rPr>
        <w:t xml:space="preserve">от </w:t>
      </w:r>
      <w:r w:rsidR="00DC5E3A">
        <w:rPr>
          <w:b/>
        </w:rPr>
        <w:t xml:space="preserve">12 мая 026 года </w:t>
      </w:r>
      <w:r w:rsidRPr="00E4514B">
        <w:rPr>
          <w:b/>
        </w:rPr>
        <w:t>№</w:t>
      </w:r>
      <w:r w:rsidR="00DC5E3A">
        <w:rPr>
          <w:b/>
        </w:rPr>
        <w:t xml:space="preserve"> 566</w:t>
      </w:r>
    </w:p>
    <w:p w:rsidR="002E046C" w:rsidRPr="00E4514B" w:rsidRDefault="002E046C" w:rsidP="002E046C">
      <w:pPr>
        <w:jc w:val="center"/>
        <w:rPr>
          <w:b/>
        </w:rPr>
      </w:pPr>
    </w:p>
    <w:p w:rsidR="002E046C" w:rsidRPr="00E4514B" w:rsidRDefault="002E046C" w:rsidP="002E046C">
      <w:pPr>
        <w:widowControl w:val="0"/>
        <w:jc w:val="center"/>
        <w:outlineLvl w:val="0"/>
        <w:rPr>
          <w:b/>
        </w:rPr>
      </w:pPr>
      <w:proofErr w:type="gramStart"/>
      <w:r w:rsidRPr="00E4514B">
        <w:rPr>
          <w:b/>
        </w:rPr>
        <w:t xml:space="preserve">Об утверждении административного регламента по предоставлению </w:t>
      </w:r>
      <w:r w:rsidRPr="00E4514B">
        <w:rPr>
          <w:b/>
          <w:noProof/>
        </w:rPr>
        <w:t xml:space="preserve">муниципальной услуги </w:t>
      </w:r>
      <w:r w:rsidRPr="00E4514B">
        <w:rPr>
          <w:b/>
          <w:bCs/>
        </w:rPr>
        <w:t>«</w:t>
      </w:r>
      <w:r>
        <w:rPr>
          <w:b/>
          <w:bCs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E374D4">
        <w:rPr>
          <w:b/>
          <w:bCs/>
        </w:rPr>
        <w:t>»</w:t>
      </w:r>
      <w:r w:rsidRPr="00E4514B">
        <w:rPr>
          <w:b/>
          <w:bCs/>
        </w:rPr>
        <w:t xml:space="preserve"> </w:t>
      </w:r>
      <w:r w:rsidRPr="00E4514B">
        <w:rPr>
          <w:b/>
        </w:rPr>
        <w:t xml:space="preserve">и признании утратившим силу постановления администрации МО «Кировск» от </w:t>
      </w:r>
      <w:r>
        <w:rPr>
          <w:b/>
        </w:rPr>
        <w:t>30</w:t>
      </w:r>
      <w:r w:rsidRPr="00E4514B">
        <w:rPr>
          <w:b/>
        </w:rPr>
        <w:t xml:space="preserve"> </w:t>
      </w:r>
      <w:r>
        <w:rPr>
          <w:b/>
        </w:rPr>
        <w:t>мая</w:t>
      </w:r>
      <w:r w:rsidRPr="00E4514B">
        <w:rPr>
          <w:b/>
        </w:rPr>
        <w:t xml:space="preserve"> 2023 года № </w:t>
      </w:r>
      <w:r>
        <w:rPr>
          <w:b/>
        </w:rPr>
        <w:t>620</w:t>
      </w:r>
      <w:r w:rsidRPr="00E4514B">
        <w:rPr>
          <w:b/>
        </w:rPr>
        <w:t xml:space="preserve">         </w:t>
      </w:r>
      <w:proofErr w:type="gramEnd"/>
    </w:p>
    <w:p w:rsidR="002E046C" w:rsidRPr="00E4514B" w:rsidRDefault="002E046C" w:rsidP="002E046C">
      <w:pPr>
        <w:pStyle w:val="ConsPlusNormal"/>
        <w:rPr>
          <w:rFonts w:ascii="Times New Roman" w:hAnsi="Times New Roman" w:cs="Times New Roman"/>
          <w:bCs/>
          <w:color w:val="FF0000"/>
          <w:lang w:eastAsia="ar-SA"/>
        </w:rPr>
      </w:pPr>
    </w:p>
    <w:p w:rsidR="002E046C" w:rsidRPr="00E4514B" w:rsidRDefault="002E046C" w:rsidP="002E046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4514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 муниципальных услуг», учитывая п. 1.</w:t>
      </w:r>
      <w:r w:rsidR="00C01FFA">
        <w:rPr>
          <w:rFonts w:ascii="Times New Roman" w:hAnsi="Times New Roman" w:cs="Times New Roman"/>
          <w:sz w:val="26"/>
          <w:szCs w:val="26"/>
        </w:rPr>
        <w:t>3</w:t>
      </w:r>
      <w:r w:rsidRPr="00E4514B">
        <w:rPr>
          <w:rFonts w:ascii="Times New Roman" w:hAnsi="Times New Roman" w:cs="Times New Roman"/>
          <w:sz w:val="26"/>
          <w:szCs w:val="26"/>
        </w:rPr>
        <w:t>. протокола заседания комиссии по повышению качества и доступности предоставления государственных и муниципальных услуг в Ленинградской области от 23.03.2026 года № 05.2-03-8/2026, с целью приведения в</w:t>
      </w:r>
      <w:proofErr w:type="gramEnd"/>
      <w:r w:rsidRPr="00E4514B">
        <w:rPr>
          <w:rFonts w:ascii="Times New Roman" w:hAnsi="Times New Roman" w:cs="Times New Roman"/>
          <w:sz w:val="26"/>
          <w:szCs w:val="26"/>
        </w:rPr>
        <w:t xml:space="preserve"> соответствие </w:t>
      </w:r>
      <w:proofErr w:type="gramStart"/>
      <w:r w:rsidRPr="00E4514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4514B">
        <w:rPr>
          <w:rFonts w:ascii="Times New Roman" w:hAnsi="Times New Roman" w:cs="Times New Roman"/>
          <w:sz w:val="26"/>
          <w:szCs w:val="26"/>
        </w:rPr>
        <w:t xml:space="preserve"> Методическими рекомендациями предоставления муниципальной услуги </w:t>
      </w:r>
      <w:r w:rsidRPr="002E046C">
        <w:rPr>
          <w:rFonts w:ascii="Times New Roman" w:hAnsi="Times New Roman" w:cs="Times New Roman"/>
          <w:sz w:val="26"/>
          <w:szCs w:val="26"/>
        </w:rPr>
        <w:t>«</w:t>
      </w:r>
      <w:r w:rsidRPr="002E046C">
        <w:rPr>
          <w:rFonts w:ascii="Times New Roman" w:hAnsi="Times New Roman" w:cs="Times New Roman"/>
          <w:bCs/>
          <w:sz w:val="26"/>
          <w:szCs w:val="26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E046C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E4514B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E4514B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о в л я е т</w:t>
      </w:r>
      <w:r w:rsidRPr="00E4514B">
        <w:rPr>
          <w:rFonts w:ascii="Times New Roman" w:hAnsi="Times New Roman" w:cs="Times New Roman"/>
          <w:sz w:val="26"/>
          <w:szCs w:val="26"/>
        </w:rPr>
        <w:t>:</w:t>
      </w:r>
    </w:p>
    <w:p w:rsidR="002E046C" w:rsidRPr="00E4514B" w:rsidRDefault="002E046C" w:rsidP="002E046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14B">
        <w:rPr>
          <w:rFonts w:ascii="Times New Roman" w:hAnsi="Times New Roman" w:cs="Times New Roman"/>
          <w:sz w:val="26"/>
          <w:szCs w:val="26"/>
        </w:rPr>
        <w:t>1. Утвердить административный регламент по предо</w:t>
      </w:r>
      <w:r>
        <w:rPr>
          <w:rFonts w:ascii="Times New Roman" w:hAnsi="Times New Roman" w:cs="Times New Roman"/>
          <w:sz w:val="26"/>
          <w:szCs w:val="26"/>
        </w:rPr>
        <w:t xml:space="preserve">ставлению муниципальной услуги </w:t>
      </w:r>
      <w:r w:rsidRPr="002E046C">
        <w:rPr>
          <w:rFonts w:ascii="Times New Roman" w:hAnsi="Times New Roman" w:cs="Times New Roman"/>
          <w:sz w:val="26"/>
          <w:szCs w:val="26"/>
        </w:rPr>
        <w:t>«</w:t>
      </w:r>
      <w:r w:rsidRPr="002E046C">
        <w:rPr>
          <w:rFonts w:ascii="Times New Roman" w:hAnsi="Times New Roman" w:cs="Times New Roman"/>
          <w:bCs/>
          <w:sz w:val="26"/>
          <w:szCs w:val="26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E046C">
        <w:rPr>
          <w:rFonts w:ascii="Times New Roman" w:hAnsi="Times New Roman" w:cs="Times New Roman"/>
          <w:sz w:val="26"/>
          <w:szCs w:val="26"/>
        </w:rPr>
        <w:t>»</w:t>
      </w:r>
      <w:r w:rsidRPr="00770CA0">
        <w:rPr>
          <w:rFonts w:ascii="Times New Roman" w:hAnsi="Times New Roman" w:cs="Times New Roman"/>
          <w:sz w:val="26"/>
          <w:szCs w:val="26"/>
        </w:rPr>
        <w:t xml:space="preserve"> </w:t>
      </w:r>
      <w:r w:rsidRPr="00E4514B">
        <w:rPr>
          <w:rFonts w:ascii="Times New Roman" w:hAnsi="Times New Roman" w:cs="Times New Roman"/>
          <w:sz w:val="26"/>
          <w:szCs w:val="26"/>
        </w:rPr>
        <w:t>согласно приложению к постановлению.</w:t>
      </w:r>
    </w:p>
    <w:p w:rsidR="002E046C" w:rsidRDefault="002E046C" w:rsidP="002E046C">
      <w:pPr>
        <w:pStyle w:val="12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4514B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E4514B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2E046C" w:rsidRDefault="002E046C" w:rsidP="002E046C">
      <w:pPr>
        <w:pStyle w:val="12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2E046C">
        <w:rPr>
          <w:rFonts w:ascii="Times New Roman" w:hAnsi="Times New Roman" w:cs="Times New Roman"/>
          <w:i w:val="0"/>
          <w:sz w:val="26"/>
          <w:szCs w:val="26"/>
        </w:rPr>
        <w:t>- от 30 мая 2023 года № 620 «Об утверждении административного регламента по предоставлению</w:t>
      </w:r>
      <w:r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2E046C">
        <w:rPr>
          <w:rFonts w:ascii="Times New Roman" w:hAnsi="Times New Roman" w:cs="Times New Roman"/>
          <w:i w:val="0"/>
          <w:noProof/>
          <w:sz w:val="26"/>
          <w:szCs w:val="26"/>
        </w:rPr>
        <w:t xml:space="preserve">муниципальной услуги </w:t>
      </w:r>
      <w:r w:rsidRPr="002E046C">
        <w:rPr>
          <w:rFonts w:ascii="Times New Roman" w:hAnsi="Times New Roman" w:cs="Times New Roman"/>
          <w:bCs/>
          <w:i w:val="0"/>
          <w:sz w:val="26"/>
          <w:szCs w:val="26"/>
        </w:rPr>
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r w:rsidRPr="002E046C">
        <w:rPr>
          <w:rFonts w:ascii="Times New Roman" w:hAnsi="Times New Roman" w:cs="Times New Roman"/>
          <w:i w:val="0"/>
          <w:sz w:val="26"/>
          <w:szCs w:val="26"/>
        </w:rPr>
        <w:t xml:space="preserve">и о признании утратившим силу постановления администрации МО «Кировск» от 22.12.2022 № 1296»;    </w:t>
      </w:r>
      <w:proofErr w:type="gramEnd"/>
    </w:p>
    <w:p w:rsidR="002E046C" w:rsidRPr="002E046C" w:rsidRDefault="002E046C" w:rsidP="002E046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 xml:space="preserve">- </w:t>
      </w:r>
      <w:r w:rsidRPr="002E046C">
        <w:rPr>
          <w:sz w:val="26"/>
          <w:szCs w:val="26"/>
        </w:rPr>
        <w:t>от 10 октября 2023 года № 1056</w:t>
      </w:r>
      <w:r>
        <w:rPr>
          <w:sz w:val="26"/>
          <w:szCs w:val="26"/>
        </w:rPr>
        <w:t xml:space="preserve"> «</w:t>
      </w:r>
      <w:r w:rsidRPr="002E046C">
        <w:rPr>
          <w:sz w:val="26"/>
          <w:szCs w:val="26"/>
        </w:rPr>
        <w:t xml:space="preserve">О внесении изменений в постановление администрации МО «Кировск» от  30 мая 2023 года № 620 «Об утверждении административного регламента по предоставлению </w:t>
      </w:r>
      <w:r w:rsidRPr="002E046C">
        <w:rPr>
          <w:noProof/>
          <w:sz w:val="26"/>
          <w:szCs w:val="26"/>
        </w:rPr>
        <w:t xml:space="preserve">муниципальной услуги </w:t>
      </w:r>
      <w:r w:rsidRPr="002E046C">
        <w:rPr>
          <w:bCs/>
          <w:sz w:val="26"/>
          <w:szCs w:val="26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2E046C">
        <w:rPr>
          <w:bCs/>
          <w:sz w:val="26"/>
          <w:szCs w:val="26"/>
        </w:rPr>
        <w:t xml:space="preserve"> </w:t>
      </w:r>
      <w:proofErr w:type="gramStart"/>
      <w:r w:rsidRPr="002E046C">
        <w:rPr>
          <w:bCs/>
          <w:sz w:val="26"/>
          <w:szCs w:val="26"/>
        </w:rPr>
        <w:t xml:space="preserve">среднего предпринимательства» </w:t>
      </w:r>
      <w:r w:rsidRPr="002E046C">
        <w:rPr>
          <w:sz w:val="26"/>
          <w:szCs w:val="26"/>
        </w:rPr>
        <w:t>и о признании утратившим силу постановления администрации МО «Кировск» от 22.12.2022 № 1296»</w:t>
      </w:r>
      <w:r>
        <w:rPr>
          <w:sz w:val="26"/>
          <w:szCs w:val="26"/>
        </w:rPr>
        <w:t>.</w:t>
      </w:r>
      <w:proofErr w:type="gramEnd"/>
      <w:r>
        <w:rPr>
          <w:i/>
          <w:sz w:val="26"/>
          <w:szCs w:val="26"/>
        </w:rPr>
        <w:t xml:space="preserve">            </w:t>
      </w:r>
      <w:r w:rsidRPr="002E046C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046C" w:rsidRPr="00E4514B" w:rsidRDefault="002E046C" w:rsidP="002E046C">
      <w:pPr>
        <w:ind w:firstLine="709"/>
        <w:jc w:val="both"/>
        <w:rPr>
          <w:sz w:val="26"/>
          <w:szCs w:val="26"/>
        </w:rPr>
      </w:pPr>
      <w:r w:rsidRPr="00E4514B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E4514B">
          <w:rPr>
            <w:rStyle w:val="af5"/>
            <w:sz w:val="26"/>
            <w:szCs w:val="26"/>
          </w:rPr>
          <w:t>kirovsklenobl.</w:t>
        </w:r>
        <w:r w:rsidRPr="00E4514B">
          <w:rPr>
            <w:rStyle w:val="af5"/>
            <w:sz w:val="26"/>
            <w:szCs w:val="26"/>
            <w:lang w:val="en-US"/>
          </w:rPr>
          <w:t>gosuslugi</w:t>
        </w:r>
        <w:r w:rsidRPr="00E4514B">
          <w:rPr>
            <w:rStyle w:val="af5"/>
            <w:sz w:val="26"/>
            <w:szCs w:val="26"/>
          </w:rPr>
          <w:t>.ru/</w:t>
        </w:r>
      </w:hyperlink>
      <w:r w:rsidRPr="00E4514B">
        <w:rPr>
          <w:sz w:val="26"/>
          <w:szCs w:val="26"/>
        </w:rPr>
        <w:t xml:space="preserve"> и в сетевом издании «Неделя нашего </w:t>
      </w:r>
      <w:proofErr w:type="spellStart"/>
      <w:r w:rsidRPr="00E4514B">
        <w:rPr>
          <w:sz w:val="26"/>
          <w:szCs w:val="26"/>
        </w:rPr>
        <w:t>города+</w:t>
      </w:r>
      <w:proofErr w:type="spellEnd"/>
      <w:r w:rsidRPr="00E4514B">
        <w:rPr>
          <w:sz w:val="26"/>
          <w:szCs w:val="26"/>
        </w:rPr>
        <w:t xml:space="preserve">» по адресу: </w:t>
      </w:r>
      <w:hyperlink r:id="rId10" w:history="1">
        <w:r w:rsidRPr="00E4514B">
          <w:rPr>
            <w:rStyle w:val="af5"/>
            <w:sz w:val="26"/>
            <w:szCs w:val="26"/>
            <w:lang w:val="en-US"/>
          </w:rPr>
          <w:t>https</w:t>
        </w:r>
        <w:r w:rsidRPr="00E4514B">
          <w:rPr>
            <w:rStyle w:val="af5"/>
            <w:sz w:val="26"/>
            <w:szCs w:val="26"/>
          </w:rPr>
          <w:t>://</w:t>
        </w:r>
        <w:r w:rsidRPr="00E4514B">
          <w:rPr>
            <w:rStyle w:val="af5"/>
            <w:sz w:val="26"/>
            <w:szCs w:val="26"/>
            <w:lang w:val="en-US"/>
          </w:rPr>
          <w:t>nngplus</w:t>
        </w:r>
        <w:r w:rsidRPr="00E4514B">
          <w:rPr>
            <w:rStyle w:val="af5"/>
            <w:sz w:val="26"/>
            <w:szCs w:val="26"/>
          </w:rPr>
          <w:t>.</w:t>
        </w:r>
        <w:r w:rsidRPr="00E4514B">
          <w:rPr>
            <w:rStyle w:val="af5"/>
            <w:sz w:val="26"/>
            <w:szCs w:val="26"/>
            <w:lang w:val="en-US"/>
          </w:rPr>
          <w:t>ru</w:t>
        </w:r>
        <w:r w:rsidRPr="00E4514B">
          <w:rPr>
            <w:rStyle w:val="af5"/>
            <w:sz w:val="26"/>
            <w:szCs w:val="26"/>
          </w:rPr>
          <w:t>/</w:t>
        </w:r>
      </w:hyperlink>
      <w:r w:rsidRPr="00E4514B">
        <w:rPr>
          <w:sz w:val="26"/>
          <w:szCs w:val="26"/>
        </w:rPr>
        <w:t>.</w:t>
      </w:r>
    </w:p>
    <w:p w:rsidR="002E046C" w:rsidRPr="00E4514B" w:rsidRDefault="002E046C" w:rsidP="002E046C">
      <w:pPr>
        <w:ind w:firstLine="709"/>
        <w:jc w:val="both"/>
        <w:rPr>
          <w:sz w:val="26"/>
          <w:szCs w:val="26"/>
        </w:rPr>
      </w:pPr>
      <w:r w:rsidRPr="00E4514B">
        <w:rPr>
          <w:sz w:val="26"/>
          <w:szCs w:val="26"/>
        </w:rPr>
        <w:t xml:space="preserve">4. </w:t>
      </w:r>
      <w:proofErr w:type="gramStart"/>
      <w:r w:rsidRPr="00E4514B">
        <w:rPr>
          <w:sz w:val="26"/>
          <w:szCs w:val="26"/>
        </w:rPr>
        <w:t>Контроль за</w:t>
      </w:r>
      <w:proofErr w:type="gramEnd"/>
      <w:r w:rsidRPr="00E4514B">
        <w:rPr>
          <w:sz w:val="26"/>
          <w:szCs w:val="26"/>
        </w:rPr>
        <w:t xml:space="preserve"> исполнением настоящего постановления возложить на </w:t>
      </w:r>
      <w:r w:rsidRPr="00E4514B">
        <w:rPr>
          <w:rFonts w:eastAsia="Calibri"/>
          <w:sz w:val="26"/>
          <w:szCs w:val="26"/>
        </w:rPr>
        <w:t>заместителя главы администрации по земельным и имущественным отношениям</w:t>
      </w:r>
      <w:r w:rsidRPr="00E4514B">
        <w:rPr>
          <w:sz w:val="26"/>
          <w:szCs w:val="26"/>
        </w:rPr>
        <w:t>.</w:t>
      </w:r>
    </w:p>
    <w:p w:rsidR="002E046C" w:rsidRPr="00E4514B" w:rsidRDefault="002E046C" w:rsidP="002E046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E046C" w:rsidRPr="00E4514B" w:rsidRDefault="002E046C" w:rsidP="002E046C">
      <w:pPr>
        <w:jc w:val="center"/>
        <w:rPr>
          <w:b/>
          <w:bCs/>
          <w:sz w:val="26"/>
          <w:szCs w:val="26"/>
        </w:rPr>
      </w:pPr>
    </w:p>
    <w:p w:rsidR="00C64D1D" w:rsidRDefault="00C64D1D" w:rsidP="00C64D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64D1D" w:rsidRDefault="00C64D1D" w:rsidP="00C64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Н.В. </w:t>
      </w:r>
      <w:proofErr w:type="spellStart"/>
      <w:r>
        <w:rPr>
          <w:sz w:val="28"/>
          <w:szCs w:val="28"/>
        </w:rPr>
        <w:t>Багаев</w:t>
      </w:r>
      <w:proofErr w:type="spellEnd"/>
    </w:p>
    <w:p w:rsidR="002E046C" w:rsidRPr="00E4514B" w:rsidRDefault="002E046C" w:rsidP="002E046C">
      <w:pPr>
        <w:suppressAutoHyphens/>
        <w:autoSpaceDN w:val="0"/>
        <w:adjustRightInd w:val="0"/>
        <w:ind w:firstLine="720"/>
        <w:jc w:val="both"/>
        <w:outlineLvl w:val="2"/>
        <w:rPr>
          <w:bCs/>
          <w:color w:val="FF0000"/>
          <w:sz w:val="26"/>
          <w:szCs w:val="26"/>
        </w:rPr>
      </w:pPr>
    </w:p>
    <w:p w:rsidR="002E046C" w:rsidRPr="00E4514B" w:rsidRDefault="002E046C" w:rsidP="002E046C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E4514B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  <w:r w:rsidRPr="00E4514B">
        <w:rPr>
          <w:bCs/>
        </w:rPr>
        <w:t xml:space="preserve">Разослано: дело, прокуратура, регистр НПА, ННГ+, сайт, </w:t>
      </w:r>
      <w:r>
        <w:rPr>
          <w:bCs/>
        </w:rPr>
        <w:t>ОУМИ</w:t>
      </w:r>
    </w:p>
    <w:p w:rsidR="002E046C" w:rsidRDefault="002E046C" w:rsidP="002E046C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E046C" w:rsidRPr="00A77887" w:rsidRDefault="002E046C" w:rsidP="002E046C">
      <w:pPr>
        <w:ind w:firstLine="720"/>
        <w:jc w:val="right"/>
      </w:pPr>
      <w:r w:rsidRPr="00A77887">
        <w:t>Приложение</w:t>
      </w:r>
    </w:p>
    <w:p w:rsidR="002E046C" w:rsidRPr="00A77887" w:rsidRDefault="002E046C" w:rsidP="002E046C">
      <w:pPr>
        <w:tabs>
          <w:tab w:val="left" w:pos="4536"/>
        </w:tabs>
        <w:jc w:val="right"/>
      </w:pPr>
      <w:r w:rsidRPr="00A77887">
        <w:t>к постановлению администрации</w:t>
      </w:r>
      <w:r>
        <w:t xml:space="preserve"> </w:t>
      </w:r>
      <w:r w:rsidRPr="00A77887">
        <w:t>МО «Кировск»</w:t>
      </w:r>
    </w:p>
    <w:p w:rsidR="002E046C" w:rsidRDefault="002E046C" w:rsidP="00DC5E3A">
      <w:pPr>
        <w:pStyle w:val="ConsPlusNormal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t xml:space="preserve">                                                                                         от </w:t>
      </w:r>
      <w:r w:rsidR="00DC5E3A">
        <w:rPr>
          <w:rFonts w:ascii="Times New Roman" w:hAnsi="Times New Roman" w:cs="Times New Roman"/>
        </w:rPr>
        <w:t>12 мая</w:t>
      </w:r>
      <w:r w:rsidRPr="00A77887">
        <w:rPr>
          <w:rFonts w:ascii="Times New Roman" w:hAnsi="Times New Roman" w:cs="Times New Roman"/>
        </w:rPr>
        <w:t xml:space="preserve"> 2026 года № </w:t>
      </w:r>
      <w:r w:rsidR="00DC5E3A">
        <w:rPr>
          <w:rFonts w:ascii="Times New Roman" w:hAnsi="Times New Roman" w:cs="Times New Roman"/>
        </w:rPr>
        <w:t>566</w:t>
      </w:r>
    </w:p>
    <w:p w:rsidR="002E046C" w:rsidRDefault="002E046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46C" w:rsidRDefault="002E046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94" w:rsidRDefault="0013419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851D86" w:rsidRDefault="0013419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51D86" w:rsidRDefault="0013419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851D86" w:rsidRDefault="0013419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851D86" w:rsidRDefault="00851D8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1D86" w:rsidRDefault="0013419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51D86" w:rsidRDefault="00851D8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851D86" w:rsidRDefault="0013419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851D86" w:rsidRDefault="00851D86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851D86" w:rsidRDefault="0013419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851D86" w:rsidRDefault="00134194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851D86" w:rsidRDefault="00134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851D86" w:rsidRDefault="001341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851D86" w:rsidRDefault="00134194">
      <w:pPr>
        <w:pStyle w:val="ConsPlusNormal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далее – заявитель).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Наименование муниципальной услуги: 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Кировского городского поселения Кировского муниципального района Ленинградской области (далее - ОМСУ).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51D86" w:rsidRDefault="0013419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1" w:anchor="dst100013" w:tooltip="https://www.consultant.ru/document/cons_doc_LAW_509205/92d969e26a4326c5d02fa79b8f9cf4994ee5633b/#dst100013" w:history="1">
        <w:r>
          <w:rPr>
            <w:rFonts w:ascii="Times New Roman" w:hAnsi="Times New Roman" w:cs="Times New Roman"/>
            <w:sz w:val="24"/>
            <w:szCs w:val="24"/>
          </w:rPr>
          <w:t>льготным ставкам</w:t>
        </w:r>
      </w:hyperlink>
      <w:r>
        <w:rPr>
          <w:rFonts w:ascii="Times New Roman" w:hAnsi="Times New Roman" w:cs="Times New Roman"/>
          <w:sz w:val="24"/>
          <w:szCs w:val="24"/>
        </w:rPr>
        <w:t> арендной платы) субъектам малого и среднего предпринимательства и организациям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образующим инфраструктуру поддержки субъектов малого и среднего предпринимательства (приложение к настоящему регламенту – образец 2);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регламенту – образец 4).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личном обращении - в день поступления запроса;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851D86" w:rsidRDefault="0013419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851D86" w:rsidRDefault="00851D8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51D86" w:rsidRDefault="0013419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851D86" w:rsidRDefault="0013419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51D86" w:rsidRDefault="0013419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51D86" w:rsidRDefault="0013419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851D86" w:rsidRDefault="0013419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51D86" w:rsidRDefault="0013419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="002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3.5.1. Срок принятия решения о предоставлении муниципальной услуги – 5 календарных дней со дня регистрации заявления.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851D86" w:rsidRDefault="00851D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851D86" w:rsidRDefault="001341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851D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851D86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851D86" w:rsidSect="00134194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134194" w:rsidRPr="00134194" w:rsidRDefault="00134194" w:rsidP="00134194">
      <w:pPr>
        <w:pStyle w:val="ConsPlusNormal"/>
        <w:ind w:left="7371"/>
        <w:rPr>
          <w:rFonts w:ascii="Times New Roman" w:hAnsi="Times New Roman" w:cs="Times New Roman"/>
          <w:bCs/>
          <w:szCs w:val="22"/>
        </w:rPr>
      </w:pPr>
      <w:r w:rsidRPr="00134194">
        <w:rPr>
          <w:rFonts w:ascii="Times New Roman" w:hAnsi="Times New Roman" w:cs="Times New Roman"/>
          <w:szCs w:val="22"/>
        </w:rPr>
        <w:lastRenderedPageBreak/>
        <w:t xml:space="preserve">Приложение к Административному регламенту по предоставлению муниципальной  услуги </w:t>
      </w:r>
      <w:r w:rsidRPr="00134194">
        <w:rPr>
          <w:rFonts w:ascii="Times New Roman" w:hAnsi="Times New Roman" w:cs="Times New Roman"/>
          <w:bCs/>
          <w:szCs w:val="22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51D86" w:rsidRDefault="00851D86">
      <w:pPr>
        <w:ind w:firstLine="709"/>
        <w:jc w:val="right"/>
        <w:outlineLvl w:val="0"/>
        <w:rPr>
          <w:rFonts w:eastAsiaTheme="minorHAnsi"/>
          <w:lang w:eastAsia="en-US"/>
        </w:rPr>
      </w:pPr>
    </w:p>
    <w:p w:rsidR="00851D86" w:rsidRDefault="00851D8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необходимых</w:t>
      </w:r>
      <w:proofErr w:type="gramEnd"/>
      <w:r>
        <w:rPr>
          <w:rFonts w:eastAsiaTheme="minorHAnsi"/>
          <w:lang w:eastAsia="en-US"/>
        </w:rPr>
        <w:t xml:space="preserve"> для предоставлении муниципальной услуги,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необходимых</w:t>
      </w:r>
      <w:proofErr w:type="gramEnd"/>
      <w:r>
        <w:rPr>
          <w:rFonts w:eastAsiaTheme="minorHAnsi"/>
          <w:lang w:eastAsia="en-US"/>
        </w:rPr>
        <w:t xml:space="preserve"> для предоставления услуги,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851D86" w:rsidRDefault="0013419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851D86" w:rsidRDefault="00851D8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851D86" w:rsidRDefault="00851D8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851D86" w:rsidRDefault="0013419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51D86" w:rsidRDefault="00851D86">
      <w:pPr>
        <w:jc w:val="both"/>
        <w:outlineLvl w:val="0"/>
        <w:rPr>
          <w:rFonts w:eastAsiaTheme="minorHAnsi"/>
          <w:lang w:eastAsia="en-US"/>
        </w:rPr>
      </w:pP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ЮЛ – заявителем является юридическое лицо;</w:t>
      </w:r>
    </w:p>
    <w:p w:rsidR="00851D86" w:rsidRDefault="00134194">
      <w:pPr>
        <w:ind w:firstLine="709"/>
        <w:jc w:val="both"/>
        <w:outlineLvl w:val="0"/>
      </w:pPr>
      <w:r>
        <w:rPr>
          <w:rFonts w:eastAsiaTheme="minorHAnsi"/>
          <w:lang w:eastAsia="en-US"/>
        </w:rPr>
        <w:lastRenderedPageBreak/>
        <w:t xml:space="preserve">г) ФЛ – заявителем является физическое лицо, </w:t>
      </w:r>
      <w: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 xml:space="preserve">) </w:t>
      </w:r>
      <w:proofErr w:type="gramStart"/>
      <w:r>
        <w:rPr>
          <w:rFonts w:eastAsiaTheme="minorHAnsi"/>
          <w:lang w:eastAsia="en-US"/>
        </w:rPr>
        <w:t>П(</w:t>
      </w:r>
      <w:proofErr w:type="spellStart"/>
      <w:proofErr w:type="gramEnd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– представитель заявителя;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 – Единый портал;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ПС – документы подаются посредством почтовой связи;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Л – документы подаются при личном посещении ОМСУ, МФЦ;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О – представляется оригинал документа;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л) </w:t>
      </w:r>
      <w:proofErr w:type="gramStart"/>
      <w:r>
        <w:rPr>
          <w:rFonts w:eastAsiaTheme="minorHAnsi"/>
          <w:lang w:eastAsia="en-US"/>
        </w:rPr>
        <w:t>О(</w:t>
      </w:r>
      <w:proofErr w:type="gramEnd"/>
      <w:r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м)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 – представляется копия документа;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</w:t>
      </w:r>
      <w:proofErr w:type="spellEnd"/>
      <w:r>
        <w:rPr>
          <w:rFonts w:eastAsiaTheme="minorHAnsi"/>
          <w:lang w:eastAsia="en-US"/>
        </w:rPr>
        <w:t xml:space="preserve">) </w:t>
      </w:r>
      <w:proofErr w:type="gramStart"/>
      <w:r>
        <w:rPr>
          <w:rFonts w:eastAsiaTheme="minorHAnsi"/>
          <w:lang w:eastAsia="en-US"/>
        </w:rPr>
        <w:t>К(</w:t>
      </w:r>
      <w:proofErr w:type="gramEnd"/>
      <w:r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Д(1) – документы представляются в одном экземпляре;</w:t>
      </w:r>
    </w:p>
    <w:p w:rsidR="00851D86" w:rsidRDefault="00134194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п</w:t>
      </w:r>
      <w:proofErr w:type="spellEnd"/>
      <w:r>
        <w:rPr>
          <w:rFonts w:eastAsiaTheme="minorHAnsi"/>
          <w:lang w:eastAsia="en-US"/>
        </w:rPr>
        <w:t>) Д(2) – документы представляются в двух экземплярах.</w:t>
      </w:r>
    </w:p>
    <w:p w:rsidR="00851D86" w:rsidRDefault="00851D8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51D86" w:rsidRDefault="0013419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851D86" w:rsidRDefault="00134194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p w:rsidR="00134194" w:rsidRDefault="00134194">
      <w:pPr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851D86">
        <w:tc>
          <w:tcPr>
            <w:tcW w:w="5165" w:type="dxa"/>
            <w:vMerge w:val="restart"/>
            <w:noWrap/>
            <w:vAlign w:val="center"/>
          </w:tcPr>
          <w:p w:rsidR="00851D86" w:rsidRDefault="00134194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noWrap/>
          </w:tcPr>
          <w:p w:rsidR="00851D86" w:rsidRDefault="00134194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муниципальной услуги</w:t>
            </w:r>
          </w:p>
        </w:tc>
      </w:tr>
      <w:tr w:rsidR="00851D86">
        <w:trPr>
          <w:trHeight w:val="812"/>
        </w:trPr>
        <w:tc>
          <w:tcPr>
            <w:tcW w:w="5165" w:type="dxa"/>
            <w:vMerge/>
            <w:noWrap/>
          </w:tcPr>
          <w:p w:rsidR="00851D86" w:rsidRDefault="00851D86">
            <w:pPr>
              <w:jc w:val="center"/>
              <w:rPr>
                <w:b/>
              </w:rPr>
            </w:pPr>
          </w:p>
        </w:tc>
        <w:tc>
          <w:tcPr>
            <w:tcW w:w="9356" w:type="dxa"/>
            <w:noWrap/>
          </w:tcPr>
          <w:p w:rsidR="00851D86" w:rsidRDefault="00134194">
            <w:pPr>
              <w:jc w:val="center"/>
              <w:rPr>
                <w:b/>
              </w:rPr>
            </w:pPr>
            <w:proofErr w:type="gramStart"/>
            <w: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9" w:anchor="dst100013" w:tooltip="https://www.consultant.ru/document/cons_doc_LAW_509205/92d969e26a4326c5d02fa79b8f9cf4994ee5633b/#dst100013" w:history="1">
              <w:r>
                <w:t>льготным ставкам</w:t>
              </w:r>
            </w:hyperlink>
            <w:r>
              <w:t> арендной платы) субъектам малого и среднего предпринимательства и организациям</w:t>
            </w:r>
            <w:proofErr w:type="gramEnd"/>
            <w:r>
              <w:t>, образующим инфраструктуру поддержки субъектов малого и среднего предпринимательства</w:t>
            </w:r>
          </w:p>
        </w:tc>
      </w:tr>
      <w:tr w:rsidR="00851D86">
        <w:tc>
          <w:tcPr>
            <w:tcW w:w="5165" w:type="dxa"/>
            <w:noWrap/>
          </w:tcPr>
          <w:p w:rsidR="00851D86" w:rsidRDefault="00134194">
            <w:r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noWrap/>
          </w:tcPr>
          <w:p w:rsidR="00851D86" w:rsidRDefault="00134194">
            <w:pPr>
              <w:jc w:val="center"/>
            </w:pPr>
            <w:r>
              <w:t>ЮЛ</w:t>
            </w:r>
          </w:p>
        </w:tc>
      </w:tr>
      <w:tr w:rsidR="00851D86">
        <w:tc>
          <w:tcPr>
            <w:tcW w:w="5165" w:type="dxa"/>
            <w:noWrap/>
          </w:tcPr>
          <w:p w:rsidR="00851D86" w:rsidRDefault="00134194">
            <w:r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noWrap/>
          </w:tcPr>
          <w:p w:rsidR="00851D86" w:rsidRDefault="00134194">
            <w:pPr>
              <w:jc w:val="center"/>
            </w:pPr>
            <w:r>
              <w:t>ИП</w:t>
            </w:r>
          </w:p>
        </w:tc>
      </w:tr>
      <w:tr w:rsidR="00851D86">
        <w:tc>
          <w:tcPr>
            <w:tcW w:w="5165" w:type="dxa"/>
            <w:noWrap/>
          </w:tcPr>
          <w:p w:rsidR="00851D86" w:rsidRDefault="0013419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  <w:noWrap/>
          </w:tcPr>
          <w:p w:rsidR="00851D86" w:rsidRDefault="00134194">
            <w:pPr>
              <w:jc w:val="center"/>
            </w:pPr>
            <w:r>
              <w:t>ФЛ</w:t>
            </w:r>
          </w:p>
        </w:tc>
      </w:tr>
    </w:tbl>
    <w:p w:rsidR="00851D86" w:rsidRDefault="00851D8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51D86" w:rsidRDefault="00134194" w:rsidP="0013419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bookmarkStart w:id="1" w:name="Par441"/>
      <w:bookmarkEnd w:id="1"/>
      <w:r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</w:rP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:rsidR="00851D86" w:rsidRDefault="00134194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Таблица №2</w:t>
      </w:r>
    </w:p>
    <w:p w:rsidR="00851D86" w:rsidRDefault="00851D86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d"/>
        <w:tblW w:w="14890" w:type="dxa"/>
        <w:tblLook w:val="04A0"/>
      </w:tblPr>
      <w:tblGrid>
        <w:gridCol w:w="959"/>
        <w:gridCol w:w="2741"/>
        <w:gridCol w:w="5520"/>
        <w:gridCol w:w="3544"/>
        <w:gridCol w:w="2126"/>
      </w:tblGrid>
      <w:tr w:rsidR="00851D86">
        <w:tc>
          <w:tcPr>
            <w:tcW w:w="959" w:type="dxa"/>
            <w:noWrap/>
            <w:vAlign w:val="center"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851D86">
        <w:tc>
          <w:tcPr>
            <w:tcW w:w="14890" w:type="dxa"/>
            <w:gridSpan w:val="5"/>
            <w:noWrap/>
            <w:vAlign w:val="center"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51D86">
        <w:trPr>
          <w:trHeight w:val="663"/>
        </w:trPr>
        <w:tc>
          <w:tcPr>
            <w:tcW w:w="959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41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851D86">
        <w:tc>
          <w:tcPr>
            <w:tcW w:w="959" w:type="dxa"/>
            <w:noWrap/>
          </w:tcPr>
          <w:p w:rsidR="00851D86" w:rsidRDefault="0013419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41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/>
          </w:tcPr>
          <w:p w:rsidR="00851D86" w:rsidRDefault="00134194">
            <w:r>
              <w:t>Д(1)</w:t>
            </w:r>
          </w:p>
        </w:tc>
      </w:tr>
      <w:tr w:rsidR="00851D86">
        <w:tc>
          <w:tcPr>
            <w:tcW w:w="959" w:type="dxa"/>
            <w:noWrap/>
          </w:tcPr>
          <w:p w:rsidR="00851D86" w:rsidRDefault="0013419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1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</w:t>
            </w:r>
            <w:r>
              <w:rPr>
                <w:rFonts w:eastAsiaTheme="minorHAnsi"/>
                <w:lang w:eastAsia="en-US"/>
              </w:rPr>
              <w:lastRenderedPageBreak/>
              <w:t>являющуюся приравненной к нотариальной;</w:t>
            </w:r>
            <w:proofErr w:type="gramEnd"/>
            <w:r>
              <w:rPr>
                <w:rFonts w:eastAsiaTheme="minorHAnsi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2126" w:type="dxa"/>
            <w:noWrap/>
          </w:tcPr>
          <w:p w:rsidR="00851D86" w:rsidRDefault="00134194">
            <w:r>
              <w:t xml:space="preserve">Д(1), </w:t>
            </w:r>
            <w:proofErr w:type="gramStart"/>
            <w:r>
              <w:rPr>
                <w:rFonts w:eastAsiaTheme="minorHAnsi"/>
                <w:lang w:eastAsia="en-US"/>
              </w:rPr>
              <w:t>П(</w:t>
            </w:r>
            <w:proofErr w:type="spellStart"/>
            <w:proofErr w:type="gramEnd"/>
            <w:r>
              <w:rPr>
                <w:rFonts w:eastAsiaTheme="minorHAnsi"/>
                <w:lang w:eastAsia="en-US"/>
              </w:rPr>
              <w:t>з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</w:tr>
      <w:tr w:rsidR="00851D86">
        <w:tc>
          <w:tcPr>
            <w:tcW w:w="14890" w:type="dxa"/>
            <w:gridSpan w:val="5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51D86">
        <w:tc>
          <w:tcPr>
            <w:tcW w:w="959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41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  <w:noWrap/>
          </w:tcPr>
          <w:p w:rsidR="00851D86" w:rsidRDefault="00134194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Д(1)</w:t>
            </w:r>
          </w:p>
        </w:tc>
      </w:tr>
      <w:tr w:rsidR="00851D86">
        <w:tc>
          <w:tcPr>
            <w:tcW w:w="959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41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851D86" w:rsidRDefault="00134194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  <w:noWrap/>
          </w:tcPr>
          <w:p w:rsidR="00851D86" w:rsidRDefault="00134194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/>
          </w:tcPr>
          <w:p w:rsidR="00851D86" w:rsidRDefault="00134194">
            <w:r>
              <w:t>Д(1)</w:t>
            </w:r>
          </w:p>
        </w:tc>
      </w:tr>
      <w:tr w:rsidR="00851D86">
        <w:tc>
          <w:tcPr>
            <w:tcW w:w="959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1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>
              <w:t>в целях установления отнесения/</w:t>
            </w:r>
            <w:proofErr w:type="spellStart"/>
            <w:r>
              <w:t>неотнесения</w:t>
            </w:r>
            <w:proofErr w:type="spellEnd"/>
            <w: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  <w:noWrap/>
          </w:tcPr>
          <w:p w:rsidR="00851D86" w:rsidRDefault="00134194">
            <w:pPr>
              <w:tabs>
                <w:tab w:val="left" w:pos="2400"/>
              </w:tabs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/>
          </w:tcPr>
          <w:p w:rsidR="00851D86" w:rsidRDefault="00134194">
            <w:r>
              <w:t>Д(1)</w:t>
            </w:r>
          </w:p>
        </w:tc>
      </w:tr>
      <w:tr w:rsidR="00851D86">
        <w:tc>
          <w:tcPr>
            <w:tcW w:w="959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41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851D86" w:rsidRDefault="00134194">
            <w: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/>
          </w:tcPr>
          <w:p w:rsidR="00851D86" w:rsidRDefault="00134194">
            <w:r>
              <w:t>Д(1)</w:t>
            </w:r>
          </w:p>
        </w:tc>
      </w:tr>
      <w:tr w:rsidR="00851D86">
        <w:tc>
          <w:tcPr>
            <w:tcW w:w="959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41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5520" w:type="dxa"/>
            <w:noWrap/>
          </w:tcPr>
          <w:p w:rsidR="00851D86" w:rsidRDefault="00134194">
            <w: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/>
          </w:tcPr>
          <w:p w:rsidR="00851D86" w:rsidRDefault="00134194">
            <w:r>
              <w:t>Д(1)</w:t>
            </w:r>
          </w:p>
        </w:tc>
      </w:tr>
    </w:tbl>
    <w:p w:rsidR="00134194" w:rsidRDefault="00134194">
      <w:pPr>
        <w:jc w:val="both"/>
        <w:outlineLvl w:val="0"/>
        <w:rPr>
          <w:rFonts w:eastAsiaTheme="minorHAnsi"/>
          <w:lang w:eastAsia="en-US"/>
        </w:rPr>
      </w:pPr>
    </w:p>
    <w:p w:rsidR="00851D86" w:rsidRDefault="00134194" w:rsidP="00134194">
      <w:pPr>
        <w:numPr>
          <w:ilvl w:val="0"/>
          <w:numId w:val="2"/>
        </w:numPr>
        <w:spacing w:after="200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51D86" w:rsidRDefault="00134194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p w:rsidR="00134194" w:rsidRDefault="00134194">
      <w:pPr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Style w:val="afd"/>
        <w:tblW w:w="0" w:type="auto"/>
        <w:tblLook w:val="04A0"/>
      </w:tblPr>
      <w:tblGrid>
        <w:gridCol w:w="675"/>
        <w:gridCol w:w="9498"/>
        <w:gridCol w:w="4394"/>
      </w:tblGrid>
      <w:tr w:rsidR="00851D86">
        <w:tc>
          <w:tcPr>
            <w:tcW w:w="675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851D86">
        <w:tc>
          <w:tcPr>
            <w:tcW w:w="14567" w:type="dxa"/>
            <w:gridSpan w:val="3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bCs/>
              </w:rPr>
              <w:t xml:space="preserve">Представление неполного комплекта документов, необходимых в соответствии с </w:t>
            </w:r>
            <w:r>
              <w:rPr>
                <w:bCs/>
              </w:rPr>
              <w:lastRenderedPageBreak/>
              <w:t>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ИП, ЮЛ, ФЛ</w:t>
            </w: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bCs/>
              </w:rPr>
            </w:pPr>
            <w: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  <w:noWrap/>
          </w:tcPr>
          <w:p w:rsidR="00851D86" w:rsidRDefault="00851D8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  <w:noWrap/>
          </w:tcPr>
          <w:p w:rsidR="00851D86" w:rsidRDefault="00851D8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  <w:noWrap/>
          </w:tcPr>
          <w:p w:rsidR="00851D86" w:rsidRDefault="00851D8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  <w:noWrap/>
          </w:tcPr>
          <w:p w:rsidR="00851D86" w:rsidRDefault="00851D8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  <w:noWrap/>
          </w:tcPr>
          <w:p w:rsidR="00851D86" w:rsidRDefault="00851D8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  <w:noWrap/>
          </w:tcPr>
          <w:p w:rsidR="00851D86" w:rsidRDefault="00851D8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  <w:noWrap/>
          </w:tcPr>
          <w:p w:rsidR="00851D86" w:rsidRDefault="00851D8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851D86">
        <w:tc>
          <w:tcPr>
            <w:tcW w:w="14567" w:type="dxa"/>
            <w:gridSpan w:val="3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851D86">
        <w:tc>
          <w:tcPr>
            <w:tcW w:w="14567" w:type="dxa"/>
            <w:gridSpan w:val="3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51D86">
        <w:trPr>
          <w:trHeight w:val="584"/>
        </w:trPr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51D86">
        <w:tc>
          <w:tcPr>
            <w:tcW w:w="675" w:type="dxa"/>
            <w:noWrap/>
          </w:tcPr>
          <w:p w:rsidR="00851D86" w:rsidRDefault="0013419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3.1. </w:t>
            </w:r>
          </w:p>
        </w:tc>
        <w:tc>
          <w:tcPr>
            <w:tcW w:w="9498" w:type="dxa"/>
            <w:noWrap/>
          </w:tcPr>
          <w:p w:rsidR="00851D86" w:rsidRDefault="001341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 xml:space="preserve">заявитель не является лицом, указанным в </w:t>
            </w:r>
            <w:hyperlink w:anchor="P54" w:tooltip="#P54" w:history="1">
              <w:r>
                <w:t>п. 1.2</w:t>
              </w:r>
            </w:hyperlink>
            <w: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  <w:noWrap/>
          </w:tcPr>
          <w:p w:rsidR="00851D86" w:rsidRDefault="00851D8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851D86" w:rsidRDefault="00851D8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51D86" w:rsidRDefault="00851D86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851D86" w:rsidSect="0013419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51D86" w:rsidRPr="00134194" w:rsidRDefault="00134194" w:rsidP="00134194">
      <w:pPr>
        <w:numPr>
          <w:ilvl w:val="0"/>
          <w:numId w:val="2"/>
        </w:numPr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134194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134194">
        <w:rPr>
          <w:b/>
        </w:rPr>
        <w:t>муниципальной</w:t>
      </w:r>
      <w:r w:rsidRPr="00134194">
        <w:rPr>
          <w:rFonts w:eastAsiaTheme="minorHAnsi"/>
          <w:b/>
          <w:lang w:eastAsia="en-US"/>
        </w:rPr>
        <w:t xml:space="preserve"> услуги</w:t>
      </w:r>
    </w:p>
    <w:p w:rsidR="00134194" w:rsidRDefault="0013419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51D86" w:rsidRPr="00134194" w:rsidRDefault="0013419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Образец № 1</w:t>
      </w:r>
    </w:p>
    <w:p w:rsidR="00851D86" w:rsidRPr="00134194" w:rsidRDefault="0013419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612"/>
      <w:bookmarkEnd w:id="2"/>
      <w:r w:rsidRPr="00134194">
        <w:rPr>
          <w:rFonts w:ascii="Times New Roman" w:hAnsi="Times New Roman" w:cs="Times New Roman"/>
          <w:sz w:val="22"/>
          <w:szCs w:val="22"/>
        </w:rPr>
        <w:t>Бланк заявления</w:t>
      </w:r>
    </w:p>
    <w:p w:rsidR="00851D86" w:rsidRDefault="0085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МО «Кировск»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4194">
        <w:rPr>
          <w:rFonts w:ascii="Times New Roman" w:hAnsi="Times New Roman" w:cs="Times New Roman"/>
          <w:szCs w:val="22"/>
        </w:rPr>
        <w:t>фамилия, имя, отчество (при наличии),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место жительства заявителя, реквизиты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документа, удостоверяющего личность, СНИЛС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– в случае</w:t>
      </w:r>
      <w:proofErr w:type="gramStart"/>
      <w:r w:rsidRPr="00134194">
        <w:rPr>
          <w:rFonts w:ascii="Times New Roman" w:hAnsi="Times New Roman" w:cs="Times New Roman"/>
          <w:szCs w:val="22"/>
        </w:rPr>
        <w:t>,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r w:rsidRPr="00134194">
        <w:rPr>
          <w:rFonts w:ascii="Times New Roman" w:hAnsi="Times New Roman" w:cs="Times New Roman"/>
          <w:szCs w:val="22"/>
        </w:rPr>
        <w:t>если заявление подается</w:t>
      </w:r>
    </w:p>
    <w:p w:rsid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физическим лицом</w:t>
      </w:r>
      <w:r w:rsidRPr="00134194">
        <w:rPr>
          <w:rFonts w:ascii="Times New Roman" w:hAnsi="Times New Roman" w:cs="Times New Roman"/>
          <w:szCs w:val="22"/>
        </w:rPr>
        <w:tab/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</w:t>
      </w:r>
      <w:r w:rsidRPr="00134194">
        <w:rPr>
          <w:rFonts w:ascii="Times New Roman" w:hAnsi="Times New Roman" w:cs="Times New Roman"/>
          <w:szCs w:val="22"/>
        </w:rPr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51D86" w:rsidRPr="00134194" w:rsidRDefault="00134194" w:rsidP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полное наименование юридического лица,</w:t>
      </w:r>
    </w:p>
    <w:p w:rsidR="00851D86" w:rsidRPr="00134194" w:rsidRDefault="00134194" w:rsidP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фамилия, имя, отчество (при наличии)</w:t>
      </w:r>
    </w:p>
    <w:p w:rsidR="00851D86" w:rsidRPr="00134194" w:rsidRDefault="00134194" w:rsidP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руководителя, место нахождения, реквизиты документа,</w:t>
      </w:r>
    </w:p>
    <w:p w:rsidR="00851D86" w:rsidRPr="00134194" w:rsidRDefault="00134194" w:rsidP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</w:t>
      </w:r>
      <w:r w:rsidRPr="00134194">
        <w:rPr>
          <w:rFonts w:ascii="Times New Roman" w:hAnsi="Times New Roman" w:cs="Times New Roman"/>
          <w:szCs w:val="22"/>
        </w:rPr>
        <w:t>удостоверяющего личность руководителя                                                                                             – в случае, если заявление подается</w:t>
      </w:r>
    </w:p>
    <w:p w:rsidR="00851D86" w:rsidRPr="00134194" w:rsidRDefault="00134194" w:rsidP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юридическим лицом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ОГРН_________________________________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134194">
        <w:rPr>
          <w:rFonts w:ascii="Times New Roman" w:hAnsi="Times New Roman" w:cs="Times New Roman"/>
          <w:szCs w:val="22"/>
        </w:rPr>
        <w:t xml:space="preserve">(для юридических лиц и </w:t>
      </w:r>
      <w:proofErr w:type="gramEnd"/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 xml:space="preserve">                                            индивидуальных предпринимателей)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 xml:space="preserve">фамилия, имя, отчество (при наличии) 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представителя, реквизиты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  <w:t>документа, подтверждающего полномочия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  <w:t>- в случае</w:t>
      </w:r>
      <w:proofErr w:type="gramStart"/>
      <w:r w:rsidRPr="00134194">
        <w:rPr>
          <w:rFonts w:ascii="Times New Roman" w:hAnsi="Times New Roman" w:cs="Times New Roman"/>
          <w:szCs w:val="22"/>
        </w:rPr>
        <w:t>,</w:t>
      </w:r>
      <w:proofErr w:type="gramEnd"/>
      <w:r w:rsidRPr="00134194">
        <w:rPr>
          <w:rFonts w:ascii="Times New Roman" w:hAnsi="Times New Roman" w:cs="Times New Roman"/>
          <w:szCs w:val="22"/>
        </w:rPr>
        <w:t xml:space="preserve"> если заявление подается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</w:r>
      <w:r w:rsidRPr="00134194">
        <w:rPr>
          <w:rFonts w:ascii="Times New Roman" w:hAnsi="Times New Roman" w:cs="Times New Roman"/>
          <w:szCs w:val="22"/>
        </w:rPr>
        <w:tab/>
        <w:t>представителем заявителя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51D86" w:rsidRDefault="00851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>почтовый адрес, адрес электронной почты,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 xml:space="preserve">номер телефона (факса) для связи с заявителем </w:t>
      </w:r>
    </w:p>
    <w:p w:rsidR="00851D86" w:rsidRPr="00134194" w:rsidRDefault="001341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34194">
        <w:rPr>
          <w:rFonts w:ascii="Times New Roman" w:hAnsi="Times New Roman" w:cs="Times New Roman"/>
          <w:szCs w:val="22"/>
        </w:rPr>
        <w:t xml:space="preserve">или представителем заявителя 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51D86" w:rsidRDefault="00851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51D86" w:rsidRDefault="00851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732"/>
      <w:bookmarkEnd w:id="3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51D86" w:rsidRDefault="00851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134194" w:rsidRDefault="00134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851D86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851D86" w:rsidRDefault="00851D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D86" w:rsidRDefault="00134194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851D86" w:rsidRDefault="00851D86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851D86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851D86" w:rsidRDefault="00851D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D86" w:rsidRDefault="00134194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851D86" w:rsidRDefault="00851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851D86" w:rsidRDefault="00851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1D86" w:rsidRDefault="00851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1D86" w:rsidRDefault="00851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851D86" w:rsidRPr="00134194" w:rsidRDefault="001341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34194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34194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p w:rsidR="00851D86" w:rsidRDefault="0085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85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1D86" w:rsidRDefault="00134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851D86" w:rsidRDefault="0085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851D86">
        <w:tc>
          <w:tcPr>
            <w:tcW w:w="534" w:type="dxa"/>
            <w:tcBorders>
              <w:right w:val="single" w:sz="4" w:space="0" w:color="auto"/>
            </w:tcBorders>
            <w:noWrap/>
          </w:tcPr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51D86" w:rsidRDefault="001341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851D86">
        <w:tc>
          <w:tcPr>
            <w:tcW w:w="534" w:type="dxa"/>
            <w:vMerge w:val="restart"/>
            <w:tcBorders>
              <w:right w:val="single" w:sz="4" w:space="0" w:color="auto"/>
            </w:tcBorders>
            <w:noWrap/>
          </w:tcPr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51D86" w:rsidRDefault="001341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851D86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  <w:noWrap/>
          </w:tcPr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51D86" w:rsidRDefault="001341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851D8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51D86" w:rsidRDefault="001341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851D86" w:rsidRDefault="001341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851D8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51D86" w:rsidRDefault="001341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851D8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851D86" w:rsidRDefault="00851D8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51D86" w:rsidRDefault="001341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851D86" w:rsidRDefault="00851D86"/>
    <w:p w:rsidR="00851D86" w:rsidRDefault="00851D86"/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2E046C" w:rsidRDefault="002E046C">
      <w:pPr>
        <w:widowControl w:val="0"/>
        <w:jc w:val="right"/>
        <w:rPr>
          <w:rFonts w:eastAsiaTheme="minorEastAsia"/>
        </w:rPr>
      </w:pPr>
    </w:p>
    <w:p w:rsidR="002E046C" w:rsidRDefault="002E046C">
      <w:pPr>
        <w:widowControl w:val="0"/>
        <w:jc w:val="right"/>
        <w:rPr>
          <w:rFonts w:eastAsiaTheme="minorEastAsia"/>
        </w:rPr>
      </w:pPr>
    </w:p>
    <w:p w:rsidR="002E046C" w:rsidRDefault="002E046C">
      <w:pPr>
        <w:widowControl w:val="0"/>
        <w:jc w:val="right"/>
        <w:rPr>
          <w:rFonts w:eastAsiaTheme="minorEastAsia"/>
        </w:rPr>
      </w:pPr>
    </w:p>
    <w:p w:rsidR="002E046C" w:rsidRDefault="002E046C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134194" w:rsidRDefault="00134194">
      <w:pPr>
        <w:widowControl w:val="0"/>
        <w:jc w:val="right"/>
        <w:rPr>
          <w:rFonts w:eastAsiaTheme="minorEastAsia"/>
        </w:rPr>
      </w:pPr>
    </w:p>
    <w:p w:rsidR="00851D86" w:rsidRPr="00134194" w:rsidRDefault="00134194">
      <w:pPr>
        <w:widowControl w:val="0"/>
        <w:jc w:val="right"/>
        <w:rPr>
          <w:rFonts w:eastAsiaTheme="minorEastAsia"/>
          <w:sz w:val="22"/>
          <w:szCs w:val="22"/>
        </w:rPr>
      </w:pPr>
      <w:r w:rsidRPr="00134194">
        <w:rPr>
          <w:rFonts w:eastAsiaTheme="minorEastAsia"/>
          <w:sz w:val="22"/>
          <w:szCs w:val="22"/>
        </w:rPr>
        <w:t>Образец  № 2</w:t>
      </w:r>
    </w:p>
    <w:p w:rsidR="00851D86" w:rsidRPr="00134194" w:rsidRDefault="00851D86">
      <w:pPr>
        <w:widowControl w:val="0"/>
        <w:rPr>
          <w:rFonts w:ascii="Calibri" w:hAnsi="Calibri" w:cs="Calibri"/>
          <w:sz w:val="22"/>
          <w:szCs w:val="22"/>
        </w:rPr>
      </w:pPr>
    </w:p>
    <w:p w:rsidR="00851D86" w:rsidRDefault="00134194">
      <w:pPr>
        <w:widowControl w:val="0"/>
        <w:jc w:val="right"/>
      </w:pPr>
      <w:r>
        <w:t>____________________________</w:t>
      </w:r>
    </w:p>
    <w:p w:rsidR="00851D86" w:rsidRDefault="00134194">
      <w:pPr>
        <w:widowControl w:val="0"/>
        <w:jc w:val="right"/>
      </w:pPr>
      <w:r>
        <w:t xml:space="preserve">                                               ____________________________</w:t>
      </w:r>
    </w:p>
    <w:p w:rsidR="00851D86" w:rsidRDefault="00134194">
      <w:pPr>
        <w:widowControl w:val="0"/>
        <w:jc w:val="right"/>
      </w:pPr>
      <w:r>
        <w:t xml:space="preserve">                                               ____________________________</w:t>
      </w:r>
    </w:p>
    <w:p w:rsidR="00851D86" w:rsidRDefault="00134194">
      <w:pPr>
        <w:widowControl w:val="0"/>
        <w:jc w:val="right"/>
      </w:pPr>
      <w:r>
        <w:t xml:space="preserve">                                               ____________________________</w:t>
      </w:r>
    </w:p>
    <w:p w:rsidR="00851D86" w:rsidRPr="00134194" w:rsidRDefault="00134194">
      <w:pPr>
        <w:widowControl w:val="0"/>
        <w:jc w:val="right"/>
        <w:rPr>
          <w:sz w:val="22"/>
          <w:szCs w:val="22"/>
        </w:rPr>
      </w:pPr>
      <w:proofErr w:type="gramStart"/>
      <w:r w:rsidRPr="00134194">
        <w:rPr>
          <w:sz w:val="22"/>
          <w:szCs w:val="22"/>
        </w:rPr>
        <w:t>(контактные данные заявителя</w:t>
      </w:r>
      <w:proofErr w:type="gramEnd"/>
    </w:p>
    <w:p w:rsidR="00851D86" w:rsidRPr="00134194" w:rsidRDefault="00134194">
      <w:pPr>
        <w:widowControl w:val="0"/>
        <w:jc w:val="right"/>
        <w:rPr>
          <w:sz w:val="22"/>
          <w:szCs w:val="22"/>
        </w:rPr>
      </w:pPr>
      <w:r w:rsidRPr="00134194">
        <w:rPr>
          <w:sz w:val="22"/>
          <w:szCs w:val="22"/>
        </w:rPr>
        <w:t xml:space="preserve">                                                            адрес, телефон)</w:t>
      </w:r>
    </w:p>
    <w:p w:rsidR="00851D86" w:rsidRDefault="00851D86"/>
    <w:p w:rsidR="00851D86" w:rsidRDefault="00851D86">
      <w:pPr>
        <w:ind w:firstLine="709"/>
        <w:jc w:val="both"/>
      </w:pPr>
    </w:p>
    <w:p w:rsidR="00851D86" w:rsidRDefault="00851D86">
      <w:pPr>
        <w:ind w:firstLine="709"/>
        <w:jc w:val="both"/>
      </w:pPr>
    </w:p>
    <w:p w:rsidR="00851D86" w:rsidRDefault="00134194">
      <w:pPr>
        <w:ind w:firstLine="709"/>
        <w:jc w:val="both"/>
      </w:pPr>
      <w:proofErr w:type="gramStart"/>
      <w:r>
        <w:t>Рассмотрев заявление от ___________ №_____________, Администрация МО «Кировск»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20" w:anchor="dst100013" w:tooltip="https://www.consultant.ru/document/cons_doc_LAW_509205/92d969e26a4326c5d02fa79b8f9cf4994ee5633b/#dst100013" w:history="1">
        <w:r>
          <w:t>льготным ставкам</w:t>
        </w:r>
      </w:hyperlink>
      <w:r>
        <w:t> арендной платы) субъектам</w:t>
      </w:r>
      <w:proofErr w:type="gramEnd"/>
      <w: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851D86" w:rsidRDefault="00134194">
      <w:pPr>
        <w:ind w:firstLine="709"/>
        <w:jc w:val="both"/>
      </w:pPr>
      <w:r>
        <w:t>Приложение ____________________________________________________________</w:t>
      </w:r>
    </w:p>
    <w:p w:rsidR="00851D86" w:rsidRDefault="00851D86">
      <w:pPr>
        <w:ind w:firstLine="709"/>
        <w:jc w:val="both"/>
      </w:pPr>
    </w:p>
    <w:p w:rsidR="00851D86" w:rsidRDefault="00851D86">
      <w:pPr>
        <w:ind w:firstLine="709"/>
        <w:jc w:val="both"/>
      </w:pPr>
    </w:p>
    <w:p w:rsidR="00851D86" w:rsidRDefault="00851D86">
      <w:pPr>
        <w:ind w:firstLine="709"/>
        <w:jc w:val="both"/>
      </w:pPr>
    </w:p>
    <w:p w:rsidR="00851D86" w:rsidRDefault="00134194">
      <w:pPr>
        <w:ind w:firstLine="709"/>
        <w:jc w:val="both"/>
      </w:pPr>
      <w:r>
        <w:t>Глава Администрации  ___________________________________________________</w:t>
      </w:r>
    </w:p>
    <w:p w:rsidR="00851D86" w:rsidRDefault="00851D86">
      <w:pPr>
        <w:widowControl w:val="0"/>
        <w:jc w:val="right"/>
      </w:pPr>
    </w:p>
    <w:p w:rsidR="00851D86" w:rsidRDefault="00851D86">
      <w:pPr>
        <w:rPr>
          <w:rFonts w:ascii="Courier New" w:hAnsi="Courier New" w:cs="Courier New"/>
          <w:sz w:val="20"/>
          <w:szCs w:val="20"/>
        </w:rPr>
      </w:pPr>
    </w:p>
    <w:p w:rsidR="00851D86" w:rsidRDefault="00851D86">
      <w:pPr>
        <w:rPr>
          <w:rFonts w:ascii="Courier New" w:hAnsi="Courier New" w:cs="Courier New"/>
          <w:sz w:val="20"/>
          <w:szCs w:val="20"/>
        </w:rPr>
      </w:pPr>
    </w:p>
    <w:p w:rsidR="00851D86" w:rsidRDefault="00851D86">
      <w:pPr>
        <w:widowControl w:val="0"/>
        <w:jc w:val="right"/>
        <w:rPr>
          <w:rFonts w:eastAsiaTheme="minorEastAsia"/>
        </w:rPr>
      </w:pPr>
    </w:p>
    <w:p w:rsidR="00851D86" w:rsidRDefault="00851D86">
      <w:pPr>
        <w:widowControl w:val="0"/>
        <w:jc w:val="right"/>
        <w:rPr>
          <w:rFonts w:eastAsiaTheme="minorEastAsia"/>
        </w:rPr>
      </w:pPr>
    </w:p>
    <w:p w:rsidR="00851D86" w:rsidRDefault="00851D86">
      <w:pPr>
        <w:widowControl w:val="0"/>
        <w:jc w:val="right"/>
        <w:rPr>
          <w:rFonts w:eastAsiaTheme="minorEastAsia"/>
        </w:rPr>
      </w:pPr>
    </w:p>
    <w:p w:rsidR="00851D86" w:rsidRDefault="00851D86">
      <w:pPr>
        <w:widowControl w:val="0"/>
        <w:jc w:val="right"/>
        <w:rPr>
          <w:rFonts w:eastAsiaTheme="minorEastAsia"/>
        </w:rPr>
      </w:pPr>
    </w:p>
    <w:p w:rsidR="00851D86" w:rsidRDefault="00851D86">
      <w:pPr>
        <w:widowControl w:val="0"/>
        <w:jc w:val="right"/>
        <w:rPr>
          <w:rFonts w:eastAsiaTheme="minorEastAsia"/>
        </w:rPr>
      </w:pPr>
    </w:p>
    <w:p w:rsidR="00851D86" w:rsidRDefault="00851D86">
      <w:pPr>
        <w:widowControl w:val="0"/>
        <w:jc w:val="right"/>
        <w:rPr>
          <w:rFonts w:eastAsiaTheme="minorEastAsia"/>
        </w:rPr>
      </w:pPr>
    </w:p>
    <w:p w:rsidR="00851D86" w:rsidRDefault="00851D86">
      <w:pPr>
        <w:widowControl w:val="0"/>
        <w:jc w:val="right"/>
        <w:rPr>
          <w:rFonts w:eastAsiaTheme="minorEastAsia"/>
        </w:rPr>
      </w:pPr>
    </w:p>
    <w:p w:rsidR="00851D86" w:rsidRDefault="00851D86"/>
    <w:p w:rsidR="00851D86" w:rsidRDefault="00851D86"/>
    <w:p w:rsidR="00851D86" w:rsidRDefault="00851D86">
      <w:pPr>
        <w:widowControl w:val="0"/>
        <w:jc w:val="right"/>
        <w:rPr>
          <w:rFonts w:eastAsiaTheme="minorEastAsia"/>
        </w:rPr>
      </w:pPr>
    </w:p>
    <w:p w:rsidR="00851D86" w:rsidRPr="00134194" w:rsidRDefault="00134194">
      <w:pPr>
        <w:widowControl w:val="0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</w:rPr>
        <w:br w:type="column"/>
      </w:r>
      <w:r w:rsidRPr="00134194">
        <w:rPr>
          <w:rFonts w:eastAsiaTheme="minorEastAsia"/>
          <w:sz w:val="22"/>
          <w:szCs w:val="22"/>
        </w:rPr>
        <w:lastRenderedPageBreak/>
        <w:t>Образец  № 3</w:t>
      </w:r>
    </w:p>
    <w:p w:rsidR="00851D86" w:rsidRDefault="0013419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851D86" w:rsidRDefault="00134194" w:rsidP="00134194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851D86" w:rsidRDefault="0013419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851D86" w:rsidRDefault="00134194" w:rsidP="00134194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851D86" w:rsidRDefault="0013419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851D86" w:rsidRPr="00134194" w:rsidRDefault="00134194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134194">
        <w:rPr>
          <w:rFonts w:eastAsiaTheme="minorHAnsi"/>
          <w:lang w:eastAsia="en-US"/>
        </w:rPr>
        <w:t>Контактная информация:</w:t>
      </w:r>
    </w:p>
    <w:p w:rsidR="00851D86" w:rsidRPr="00134194" w:rsidRDefault="00134194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134194">
        <w:rPr>
          <w:rFonts w:eastAsiaTheme="minorHAnsi"/>
          <w:lang w:eastAsia="en-US"/>
        </w:rPr>
        <w:t>тел. ____________________________________</w:t>
      </w:r>
    </w:p>
    <w:p w:rsidR="00851D86" w:rsidRDefault="0013419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 w:rsidRPr="00134194">
        <w:rPr>
          <w:rFonts w:eastAsiaTheme="minorHAnsi"/>
          <w:lang w:eastAsia="en-US"/>
        </w:rPr>
        <w:t>эл</w:t>
      </w:r>
      <w:proofErr w:type="spellEnd"/>
      <w:r w:rsidRPr="00134194">
        <w:rPr>
          <w:rFonts w:eastAsiaTheme="minorHAnsi"/>
          <w:lang w:eastAsia="en-US"/>
        </w:rPr>
        <w:t>. почта</w:t>
      </w:r>
      <w:r>
        <w:rPr>
          <w:rFonts w:eastAsiaTheme="minorHAnsi"/>
          <w:sz w:val="20"/>
          <w:szCs w:val="20"/>
          <w:lang w:eastAsia="en-US"/>
        </w:rPr>
        <w:t xml:space="preserve"> ______________________________________</w:t>
      </w:r>
    </w:p>
    <w:p w:rsidR="00851D86" w:rsidRDefault="00851D86">
      <w:pPr>
        <w:jc w:val="center"/>
        <w:rPr>
          <w:rFonts w:eastAsiaTheme="minorHAnsi"/>
          <w:sz w:val="26"/>
          <w:szCs w:val="26"/>
          <w:lang w:eastAsia="en-US"/>
        </w:rPr>
      </w:pPr>
    </w:p>
    <w:p w:rsidR="00851D86" w:rsidRDefault="00134194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851D86" w:rsidRDefault="00134194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851D86" w:rsidRDefault="00851D86">
      <w:pPr>
        <w:ind w:firstLine="709"/>
        <w:jc w:val="both"/>
        <w:rPr>
          <w:rFonts w:eastAsiaTheme="minorHAnsi"/>
          <w:lang w:eastAsia="en-US"/>
        </w:rPr>
      </w:pPr>
    </w:p>
    <w:p w:rsidR="00851D86" w:rsidRDefault="0013419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851D86" w:rsidRDefault="0013419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851D86" w:rsidRDefault="0013419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</w:t>
      </w:r>
    </w:p>
    <w:p w:rsidR="00851D86" w:rsidRPr="00134194" w:rsidRDefault="00134194">
      <w:pPr>
        <w:jc w:val="center"/>
        <w:rPr>
          <w:rFonts w:eastAsiaTheme="minorHAnsi"/>
          <w:sz w:val="22"/>
          <w:szCs w:val="22"/>
          <w:lang w:eastAsia="en-US"/>
        </w:rPr>
      </w:pPr>
      <w:r w:rsidRPr="00134194">
        <w:rPr>
          <w:rFonts w:eastAsiaTheme="minorHAnsi"/>
          <w:sz w:val="22"/>
          <w:szCs w:val="22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851D86" w:rsidRDefault="00851D86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851D86" w:rsidRDefault="00134194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851D86" w:rsidRDefault="0013419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851D86" w:rsidRDefault="00134194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851D86" w:rsidRPr="00134194" w:rsidRDefault="00134194">
      <w:pPr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134194">
        <w:rPr>
          <w:rFonts w:eastAsiaTheme="minorHAnsi"/>
          <w:sz w:val="22"/>
          <w:szCs w:val="22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851D86" w:rsidRPr="00134194" w:rsidRDefault="00134194">
      <w:pPr>
        <w:jc w:val="center"/>
        <w:rPr>
          <w:rFonts w:eastAsiaTheme="minorHAnsi"/>
          <w:sz w:val="22"/>
          <w:szCs w:val="22"/>
          <w:lang w:eastAsia="en-US"/>
        </w:rPr>
      </w:pPr>
      <w:r w:rsidRPr="00134194">
        <w:rPr>
          <w:rFonts w:eastAsiaTheme="minorHAnsi"/>
          <w:sz w:val="22"/>
          <w:szCs w:val="22"/>
          <w:lang w:eastAsia="en-US"/>
        </w:rPr>
        <w:t>представление неполного комплекта документов)</w:t>
      </w:r>
    </w:p>
    <w:p w:rsidR="00851D86" w:rsidRDefault="00134194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851D86" w:rsidRPr="00134194" w:rsidRDefault="00134194">
      <w:pPr>
        <w:rPr>
          <w:rFonts w:eastAsiaTheme="minorHAnsi"/>
          <w:sz w:val="22"/>
          <w:szCs w:val="22"/>
          <w:lang w:eastAsia="en-US"/>
        </w:rPr>
      </w:pPr>
      <w:proofErr w:type="gramStart"/>
      <w:r w:rsidRPr="00134194">
        <w:rPr>
          <w:rFonts w:eastAsiaTheme="minorHAnsi"/>
          <w:sz w:val="22"/>
          <w:szCs w:val="22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851D86" w:rsidRDefault="00851D86">
      <w:pPr>
        <w:rPr>
          <w:rFonts w:eastAsiaTheme="minorHAnsi"/>
          <w:sz w:val="22"/>
          <w:szCs w:val="22"/>
          <w:lang w:eastAsia="en-US"/>
        </w:rPr>
      </w:pPr>
    </w:p>
    <w:p w:rsidR="00134194" w:rsidRDefault="00134194">
      <w:pPr>
        <w:rPr>
          <w:rFonts w:eastAsiaTheme="minorHAnsi"/>
          <w:sz w:val="22"/>
          <w:szCs w:val="22"/>
          <w:lang w:eastAsia="en-US"/>
        </w:rPr>
      </w:pPr>
    </w:p>
    <w:p w:rsidR="00134194" w:rsidRPr="00134194" w:rsidRDefault="00134194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</w:t>
      </w:r>
    </w:p>
    <w:p w:rsidR="00851D86" w:rsidRPr="00134194" w:rsidRDefault="00134194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</w:t>
      </w:r>
      <w:r w:rsidRPr="00134194">
        <w:rPr>
          <w:rFonts w:eastAsiaTheme="minorHAnsi"/>
          <w:sz w:val="22"/>
          <w:szCs w:val="22"/>
          <w:lang w:eastAsia="en-US"/>
        </w:rPr>
        <w:t xml:space="preserve">(дата)       </w:t>
      </w:r>
    </w:p>
    <w:p w:rsidR="00851D86" w:rsidRDefault="00851D86">
      <w:pPr>
        <w:rPr>
          <w:rFonts w:eastAsiaTheme="minorHAnsi"/>
          <w:lang w:eastAsia="en-US"/>
        </w:rPr>
      </w:pPr>
    </w:p>
    <w:p w:rsidR="00851D86" w:rsidRDefault="0013419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851D86" w:rsidRDefault="00851D86">
      <w:pPr>
        <w:rPr>
          <w:rFonts w:eastAsiaTheme="minorHAnsi"/>
          <w:lang w:eastAsia="en-US"/>
        </w:rPr>
      </w:pPr>
    </w:p>
    <w:p w:rsidR="00851D86" w:rsidRDefault="0013419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851D86" w:rsidRDefault="00134194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851D86" w:rsidRPr="00134194" w:rsidRDefault="00134194">
      <w:pPr>
        <w:spacing w:after="200" w:line="276" w:lineRule="auto"/>
        <w:ind w:firstLine="708"/>
        <w:rPr>
          <w:rFonts w:eastAsiaTheme="minorHAnsi"/>
          <w:sz w:val="22"/>
          <w:szCs w:val="22"/>
        </w:rPr>
      </w:pPr>
      <w:r w:rsidRPr="00134194">
        <w:rPr>
          <w:rFonts w:eastAsiaTheme="minorHAnsi"/>
          <w:sz w:val="22"/>
          <w:szCs w:val="22"/>
        </w:rPr>
        <w:t>(подпись)</w:t>
      </w:r>
      <w:r w:rsidRPr="00134194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 xml:space="preserve">    </w:t>
      </w:r>
      <w:r w:rsidRPr="00134194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 xml:space="preserve">   </w:t>
      </w:r>
      <w:r w:rsidRPr="00134194">
        <w:rPr>
          <w:rFonts w:eastAsiaTheme="minorHAnsi"/>
          <w:sz w:val="22"/>
          <w:szCs w:val="22"/>
        </w:rPr>
        <w:t>(Ф.И.О. заявителя/представителя заявителя)</w:t>
      </w:r>
      <w:r w:rsidRPr="00134194">
        <w:rPr>
          <w:rFonts w:eastAsiaTheme="minorHAnsi"/>
          <w:sz w:val="22"/>
          <w:szCs w:val="22"/>
        </w:rPr>
        <w:tab/>
        <w:t xml:space="preserve">   </w:t>
      </w:r>
      <w:r>
        <w:rPr>
          <w:rFonts w:eastAsiaTheme="minorHAnsi"/>
          <w:sz w:val="22"/>
          <w:szCs w:val="22"/>
        </w:rPr>
        <w:t xml:space="preserve"> </w:t>
      </w:r>
      <w:r w:rsidRPr="00134194">
        <w:rPr>
          <w:rFonts w:eastAsiaTheme="minorHAnsi"/>
          <w:sz w:val="22"/>
          <w:szCs w:val="22"/>
        </w:rPr>
        <w:t xml:space="preserve"> (дата)</w:t>
      </w:r>
    </w:p>
    <w:p w:rsidR="00134194" w:rsidRDefault="00134194">
      <w:pPr>
        <w:widowControl w:val="0"/>
        <w:jc w:val="right"/>
        <w:rPr>
          <w:rFonts w:eastAsiaTheme="minorEastAsia"/>
          <w:sz w:val="22"/>
          <w:szCs w:val="22"/>
        </w:rPr>
      </w:pPr>
    </w:p>
    <w:p w:rsidR="002E046C" w:rsidRDefault="002E046C">
      <w:pPr>
        <w:widowControl w:val="0"/>
        <w:jc w:val="right"/>
        <w:rPr>
          <w:rFonts w:eastAsiaTheme="minorEastAsia"/>
          <w:sz w:val="22"/>
          <w:szCs w:val="22"/>
        </w:rPr>
      </w:pPr>
    </w:p>
    <w:p w:rsidR="00851D86" w:rsidRPr="00134194" w:rsidRDefault="00134194">
      <w:pPr>
        <w:widowControl w:val="0"/>
        <w:jc w:val="right"/>
        <w:rPr>
          <w:rFonts w:eastAsiaTheme="minorEastAsia"/>
          <w:sz w:val="22"/>
          <w:szCs w:val="22"/>
        </w:rPr>
      </w:pPr>
      <w:r w:rsidRPr="00134194">
        <w:rPr>
          <w:rFonts w:eastAsiaTheme="minorEastAsia"/>
          <w:sz w:val="22"/>
          <w:szCs w:val="22"/>
        </w:rPr>
        <w:lastRenderedPageBreak/>
        <w:t>Образец № 4</w:t>
      </w:r>
    </w:p>
    <w:p w:rsidR="00851D86" w:rsidRDefault="00851D86">
      <w:pPr>
        <w:widowControl w:val="0"/>
        <w:rPr>
          <w:rFonts w:ascii="Calibri" w:hAnsi="Calibri" w:cs="Calibri"/>
          <w:sz w:val="22"/>
          <w:szCs w:val="20"/>
        </w:rPr>
      </w:pPr>
    </w:p>
    <w:p w:rsidR="00851D86" w:rsidRDefault="00134194">
      <w:pPr>
        <w:widowControl w:val="0"/>
        <w:jc w:val="right"/>
      </w:pPr>
      <w:r>
        <w:t>____________________________</w:t>
      </w:r>
    </w:p>
    <w:p w:rsidR="00851D86" w:rsidRDefault="00134194">
      <w:pPr>
        <w:widowControl w:val="0"/>
        <w:jc w:val="right"/>
      </w:pPr>
      <w:r>
        <w:t xml:space="preserve">                                               ____________________________</w:t>
      </w:r>
    </w:p>
    <w:p w:rsidR="00851D86" w:rsidRDefault="00134194">
      <w:pPr>
        <w:widowControl w:val="0"/>
        <w:jc w:val="right"/>
      </w:pPr>
      <w:r>
        <w:t xml:space="preserve">                                               ____________________________</w:t>
      </w:r>
    </w:p>
    <w:p w:rsidR="00851D86" w:rsidRDefault="00134194">
      <w:pPr>
        <w:widowControl w:val="0"/>
        <w:jc w:val="right"/>
      </w:pPr>
      <w:r>
        <w:t xml:space="preserve">                                               ____________________________</w:t>
      </w:r>
    </w:p>
    <w:p w:rsidR="00851D86" w:rsidRPr="00134194" w:rsidRDefault="00134194">
      <w:pPr>
        <w:widowControl w:val="0"/>
        <w:jc w:val="right"/>
        <w:rPr>
          <w:sz w:val="22"/>
          <w:szCs w:val="22"/>
        </w:rPr>
      </w:pPr>
      <w:proofErr w:type="gramStart"/>
      <w:r w:rsidRPr="00134194">
        <w:rPr>
          <w:sz w:val="22"/>
          <w:szCs w:val="22"/>
        </w:rPr>
        <w:t>(контактные данные заявителя</w:t>
      </w:r>
      <w:proofErr w:type="gramEnd"/>
    </w:p>
    <w:p w:rsidR="00851D86" w:rsidRPr="00134194" w:rsidRDefault="00134194">
      <w:pPr>
        <w:widowControl w:val="0"/>
        <w:jc w:val="right"/>
        <w:rPr>
          <w:sz w:val="22"/>
          <w:szCs w:val="22"/>
        </w:rPr>
      </w:pPr>
      <w:r w:rsidRPr="00134194">
        <w:rPr>
          <w:sz w:val="22"/>
          <w:szCs w:val="22"/>
        </w:rPr>
        <w:t xml:space="preserve">                                                            адрес, телефон)</w:t>
      </w:r>
    </w:p>
    <w:p w:rsidR="00851D86" w:rsidRDefault="00851D86">
      <w:pPr>
        <w:widowControl w:val="0"/>
        <w:jc w:val="both"/>
        <w:rPr>
          <w:rFonts w:ascii="Courier New" w:hAnsi="Courier New" w:cs="Courier New"/>
        </w:rPr>
      </w:pPr>
    </w:p>
    <w:p w:rsidR="00851D86" w:rsidRDefault="00134194">
      <w:pPr>
        <w:widowControl w:val="0"/>
        <w:jc w:val="center"/>
      </w:pPr>
      <w:r>
        <w:t>РЕШЕНИЕ</w:t>
      </w:r>
    </w:p>
    <w:p w:rsidR="00851D86" w:rsidRDefault="00134194">
      <w:pPr>
        <w:widowControl w:val="0"/>
        <w:jc w:val="center"/>
      </w:pPr>
      <w:r>
        <w:t>об отказе в предоставлении муниципальной услуги</w:t>
      </w:r>
    </w:p>
    <w:p w:rsidR="00851D86" w:rsidRDefault="00134194">
      <w:pPr>
        <w:widowControl w:val="0"/>
        <w:jc w:val="center"/>
      </w:pPr>
      <w:r>
        <w:t>от ___________№_______</w:t>
      </w:r>
    </w:p>
    <w:p w:rsidR="00851D86" w:rsidRDefault="00851D86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51D8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51D86" w:rsidRDefault="00134194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 xml:space="preserve">муниципальной услуги: </w:t>
            </w:r>
            <w:proofErr w:type="gramStart"/>
            <w:r>
              <w:rPr>
                <w:rFonts w:eastAsiaTheme="minorHAnsi"/>
                <w:lang w:eastAsia="en-US"/>
              </w:rPr>
              <w:t>«</w:t>
            </w:r>
            <w: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№____________________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851D8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851D86" w:rsidRDefault="00851D86">
            <w:pPr>
              <w:widowControl w:val="0"/>
              <w:jc w:val="center"/>
            </w:pPr>
          </w:p>
        </w:tc>
      </w:tr>
      <w:tr w:rsidR="00851D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851D86" w:rsidRDefault="00851D86">
            <w:pPr>
              <w:widowControl w:val="0"/>
              <w:jc w:val="center"/>
            </w:pPr>
          </w:p>
        </w:tc>
      </w:tr>
      <w:tr w:rsidR="00851D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851D86" w:rsidRDefault="00851D86">
            <w:pPr>
              <w:widowControl w:val="0"/>
              <w:jc w:val="center"/>
            </w:pPr>
          </w:p>
        </w:tc>
      </w:tr>
      <w:tr w:rsidR="00851D86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51D86" w:rsidRPr="00134194" w:rsidRDefault="00134194" w:rsidP="00134194">
            <w:pPr>
              <w:widowControl w:val="0"/>
              <w:ind w:firstLine="709"/>
              <w:jc w:val="center"/>
            </w:pPr>
            <w:r w:rsidRPr="00134194">
              <w:rPr>
                <w:sz w:val="22"/>
                <w:szCs w:val="22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851D8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51D86" w:rsidRDefault="00134194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851D86" w:rsidRDefault="00134194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851D86" w:rsidRDefault="00851D86">
      <w:pPr>
        <w:widowControl w:val="0"/>
        <w:jc w:val="both"/>
      </w:pPr>
    </w:p>
    <w:p w:rsidR="00851D86" w:rsidRDefault="00851D86">
      <w:pPr>
        <w:widowControl w:val="0"/>
        <w:jc w:val="both"/>
      </w:pPr>
    </w:p>
    <w:p w:rsidR="00851D86" w:rsidRDefault="00134194">
      <w:pPr>
        <w:widowControl w:val="0"/>
        <w:jc w:val="both"/>
      </w:pPr>
      <w:r>
        <w:t>Глава Администрации      _____________________</w:t>
      </w:r>
    </w:p>
    <w:p w:rsidR="00851D86" w:rsidRDefault="00851D8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51D86" w:rsidRDefault="00851D86">
      <w:pPr>
        <w:spacing w:after="200" w:line="276" w:lineRule="auto"/>
      </w:pPr>
    </w:p>
    <w:p w:rsidR="00851D86" w:rsidRDefault="00851D86">
      <w:pPr>
        <w:widowControl w:val="0"/>
        <w:jc w:val="right"/>
      </w:pPr>
    </w:p>
    <w:sectPr w:rsidR="00851D86" w:rsidSect="001341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C0A" w:rsidRDefault="00D94C0A">
      <w:r>
        <w:separator/>
      </w:r>
    </w:p>
  </w:endnote>
  <w:endnote w:type="continuationSeparator" w:id="1">
    <w:p w:rsidR="00D94C0A" w:rsidRDefault="00D94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C0A" w:rsidRDefault="00D94C0A">
      <w:r>
        <w:separator/>
      </w:r>
    </w:p>
  </w:footnote>
  <w:footnote w:type="continuationSeparator" w:id="1">
    <w:p w:rsidR="00D94C0A" w:rsidRDefault="00D94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2728"/>
    <w:multiLevelType w:val="hybridMultilevel"/>
    <w:tmpl w:val="A4E44B14"/>
    <w:lvl w:ilvl="0" w:tplc="D03E79C6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2702E8B8">
      <w:numFmt w:val="none"/>
      <w:lvlText w:val=""/>
      <w:lvlJc w:val="left"/>
      <w:pPr>
        <w:tabs>
          <w:tab w:val="num" w:pos="360"/>
        </w:tabs>
      </w:pPr>
    </w:lvl>
    <w:lvl w:ilvl="2" w:tplc="85DA966C">
      <w:numFmt w:val="none"/>
      <w:lvlText w:val=""/>
      <w:lvlJc w:val="left"/>
      <w:pPr>
        <w:tabs>
          <w:tab w:val="num" w:pos="360"/>
        </w:tabs>
      </w:pPr>
    </w:lvl>
    <w:lvl w:ilvl="3" w:tplc="5B88F748">
      <w:numFmt w:val="none"/>
      <w:lvlText w:val=""/>
      <w:lvlJc w:val="left"/>
      <w:pPr>
        <w:tabs>
          <w:tab w:val="num" w:pos="360"/>
        </w:tabs>
      </w:pPr>
    </w:lvl>
    <w:lvl w:ilvl="4" w:tplc="2D043AD4">
      <w:numFmt w:val="none"/>
      <w:lvlText w:val=""/>
      <w:lvlJc w:val="left"/>
      <w:pPr>
        <w:tabs>
          <w:tab w:val="num" w:pos="360"/>
        </w:tabs>
      </w:pPr>
    </w:lvl>
    <w:lvl w:ilvl="5" w:tplc="4F0284A6">
      <w:numFmt w:val="none"/>
      <w:lvlText w:val=""/>
      <w:lvlJc w:val="left"/>
      <w:pPr>
        <w:tabs>
          <w:tab w:val="num" w:pos="360"/>
        </w:tabs>
      </w:pPr>
    </w:lvl>
    <w:lvl w:ilvl="6" w:tplc="775A5500">
      <w:numFmt w:val="none"/>
      <w:lvlText w:val=""/>
      <w:lvlJc w:val="left"/>
      <w:pPr>
        <w:tabs>
          <w:tab w:val="num" w:pos="360"/>
        </w:tabs>
      </w:pPr>
    </w:lvl>
    <w:lvl w:ilvl="7" w:tplc="49DA9242">
      <w:numFmt w:val="none"/>
      <w:lvlText w:val=""/>
      <w:lvlJc w:val="left"/>
      <w:pPr>
        <w:tabs>
          <w:tab w:val="num" w:pos="360"/>
        </w:tabs>
      </w:pPr>
    </w:lvl>
    <w:lvl w:ilvl="8" w:tplc="588083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34E037D"/>
    <w:multiLevelType w:val="hybridMultilevel"/>
    <w:tmpl w:val="C3DE8EFA"/>
    <w:lvl w:ilvl="0" w:tplc="6FAA5E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1D28216">
      <w:start w:val="1"/>
      <w:numFmt w:val="lowerLetter"/>
      <w:lvlText w:val="%2."/>
      <w:lvlJc w:val="left"/>
      <w:pPr>
        <w:ind w:left="1440" w:hanging="360"/>
      </w:pPr>
    </w:lvl>
    <w:lvl w:ilvl="2" w:tplc="069E29C6">
      <w:start w:val="1"/>
      <w:numFmt w:val="lowerRoman"/>
      <w:lvlText w:val="%3."/>
      <w:lvlJc w:val="right"/>
      <w:pPr>
        <w:ind w:left="2160" w:hanging="180"/>
      </w:pPr>
    </w:lvl>
    <w:lvl w:ilvl="3" w:tplc="D4427622">
      <w:start w:val="1"/>
      <w:numFmt w:val="decimal"/>
      <w:lvlText w:val="%4."/>
      <w:lvlJc w:val="left"/>
      <w:pPr>
        <w:ind w:left="2880" w:hanging="360"/>
      </w:pPr>
    </w:lvl>
    <w:lvl w:ilvl="4" w:tplc="64FA290C">
      <w:start w:val="1"/>
      <w:numFmt w:val="lowerLetter"/>
      <w:lvlText w:val="%5."/>
      <w:lvlJc w:val="left"/>
      <w:pPr>
        <w:ind w:left="3600" w:hanging="360"/>
      </w:pPr>
    </w:lvl>
    <w:lvl w:ilvl="5" w:tplc="3E76969A">
      <w:start w:val="1"/>
      <w:numFmt w:val="lowerRoman"/>
      <w:lvlText w:val="%6."/>
      <w:lvlJc w:val="right"/>
      <w:pPr>
        <w:ind w:left="4320" w:hanging="180"/>
      </w:pPr>
    </w:lvl>
    <w:lvl w:ilvl="6" w:tplc="FD8C6E62">
      <w:start w:val="1"/>
      <w:numFmt w:val="decimal"/>
      <w:lvlText w:val="%7."/>
      <w:lvlJc w:val="left"/>
      <w:pPr>
        <w:ind w:left="5040" w:hanging="360"/>
      </w:pPr>
    </w:lvl>
    <w:lvl w:ilvl="7" w:tplc="09903D8C">
      <w:start w:val="1"/>
      <w:numFmt w:val="lowerLetter"/>
      <w:lvlText w:val="%8."/>
      <w:lvlJc w:val="left"/>
      <w:pPr>
        <w:ind w:left="5760" w:hanging="360"/>
      </w:pPr>
    </w:lvl>
    <w:lvl w:ilvl="8" w:tplc="A55433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D86"/>
    <w:rsid w:val="000A3117"/>
    <w:rsid w:val="00134194"/>
    <w:rsid w:val="002E046C"/>
    <w:rsid w:val="0051391F"/>
    <w:rsid w:val="00851D86"/>
    <w:rsid w:val="008B588A"/>
    <w:rsid w:val="00A01CFB"/>
    <w:rsid w:val="00C01FFA"/>
    <w:rsid w:val="00C64D1D"/>
    <w:rsid w:val="00D94C0A"/>
    <w:rsid w:val="00DC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51D8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51D8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51D8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51D8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51D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51D8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51D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51D8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51D8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51D8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51D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51D8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51D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51D8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51D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51D8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51D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51D8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51D86"/>
    <w:pPr>
      <w:ind w:left="720"/>
      <w:contextualSpacing/>
    </w:pPr>
  </w:style>
  <w:style w:type="paragraph" w:styleId="a4">
    <w:name w:val="No Spacing"/>
    <w:uiPriority w:val="1"/>
    <w:qFormat/>
    <w:rsid w:val="00851D8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51D8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51D8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51D8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851D8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51D8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51D8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51D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51D86"/>
    <w:rPr>
      <w:i/>
    </w:rPr>
  </w:style>
  <w:style w:type="character" w:customStyle="1" w:styleId="HeaderChar">
    <w:name w:val="Header Char"/>
    <w:basedOn w:val="a0"/>
    <w:link w:val="Header"/>
    <w:uiPriority w:val="99"/>
    <w:rsid w:val="00851D86"/>
  </w:style>
  <w:style w:type="character" w:customStyle="1" w:styleId="FooterChar">
    <w:name w:val="Footer Char"/>
    <w:basedOn w:val="a0"/>
    <w:link w:val="Footer"/>
    <w:uiPriority w:val="99"/>
    <w:rsid w:val="00851D8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51D8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51D8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51D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1D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51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1D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1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51D86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51D86"/>
    <w:rPr>
      <w:sz w:val="18"/>
    </w:rPr>
  </w:style>
  <w:style w:type="character" w:styleId="ad">
    <w:name w:val="footnote reference"/>
    <w:basedOn w:val="a0"/>
    <w:uiPriority w:val="99"/>
    <w:unhideWhenUsed/>
    <w:rsid w:val="00851D8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51D86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851D86"/>
    <w:rPr>
      <w:sz w:val="20"/>
    </w:rPr>
  </w:style>
  <w:style w:type="character" w:styleId="af0">
    <w:name w:val="endnote reference"/>
    <w:basedOn w:val="a0"/>
    <w:uiPriority w:val="99"/>
    <w:semiHidden/>
    <w:unhideWhenUsed/>
    <w:rsid w:val="00851D8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51D86"/>
    <w:pPr>
      <w:spacing w:after="57"/>
    </w:pPr>
  </w:style>
  <w:style w:type="paragraph" w:styleId="21">
    <w:name w:val="toc 2"/>
    <w:basedOn w:val="a"/>
    <w:next w:val="a"/>
    <w:uiPriority w:val="39"/>
    <w:unhideWhenUsed/>
    <w:rsid w:val="00851D8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1D8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1D8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1D8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1D8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1D8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1D8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1D86"/>
    <w:pPr>
      <w:spacing w:after="57"/>
      <w:ind w:left="2268"/>
    </w:pPr>
  </w:style>
  <w:style w:type="paragraph" w:styleId="af1">
    <w:name w:val="TOC Heading"/>
    <w:uiPriority w:val="39"/>
    <w:unhideWhenUsed/>
    <w:rsid w:val="00851D86"/>
  </w:style>
  <w:style w:type="paragraph" w:styleId="af2">
    <w:name w:val="table of figures"/>
    <w:basedOn w:val="a"/>
    <w:next w:val="a"/>
    <w:uiPriority w:val="99"/>
    <w:unhideWhenUsed/>
    <w:rsid w:val="00851D86"/>
  </w:style>
  <w:style w:type="paragraph" w:customStyle="1" w:styleId="Header">
    <w:name w:val="Header"/>
    <w:basedOn w:val="a"/>
    <w:link w:val="af3"/>
    <w:uiPriority w:val="99"/>
    <w:unhideWhenUsed/>
    <w:rsid w:val="00851D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Header"/>
    <w:uiPriority w:val="99"/>
    <w:rsid w:val="00851D86"/>
  </w:style>
  <w:style w:type="paragraph" w:customStyle="1" w:styleId="Footer">
    <w:name w:val="Footer"/>
    <w:basedOn w:val="a"/>
    <w:link w:val="af4"/>
    <w:uiPriority w:val="99"/>
    <w:unhideWhenUsed/>
    <w:rsid w:val="00851D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Footer"/>
    <w:uiPriority w:val="99"/>
    <w:rsid w:val="00851D86"/>
  </w:style>
  <w:style w:type="paragraph" w:customStyle="1" w:styleId="ConsPlusNormal">
    <w:name w:val="ConsPlusNormal"/>
    <w:link w:val="ConsPlusNormal0"/>
    <w:rsid w:val="00851D8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1D8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851D86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851D8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51D8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51D86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51D8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51D86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851D8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51D86"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rsid w:val="00851D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"/>
    <w:link w:val="10"/>
    <w:uiPriority w:val="99"/>
    <w:semiHidden/>
    <w:unhideWhenUsed/>
    <w:rsid w:val="00134194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134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13419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134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4194"/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Название1"/>
    <w:basedOn w:val="a"/>
    <w:rsid w:val="002E046C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www.consultant.ru/document/cons_doc_LAW_509205/92d969e26a4326c5d02fa79b8f9cf4994ee5633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9205/92d969e26a4326c5d02fa79b8f9cf4994ee5633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hyperlink" Target="https://www.consultant.ru/document/cons_doc_LAW_509205/92d969e26a4326c5d02fa79b8f9cf4994ee5633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66D1-1002-48DE-9137-7136F0BE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8937</Words>
  <Characters>50941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23</cp:revision>
  <cp:lastPrinted>2026-05-07T11:53:00Z</cp:lastPrinted>
  <dcterms:created xsi:type="dcterms:W3CDTF">2025-10-07T15:06:00Z</dcterms:created>
  <dcterms:modified xsi:type="dcterms:W3CDTF">2026-05-13T06:25:00Z</dcterms:modified>
</cp:coreProperties>
</file>