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6" w:rsidRDefault="008A0FC6" w:rsidP="008A0FC6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895" cy="615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C6" w:rsidRDefault="008A0FC6" w:rsidP="008A0FC6">
      <w:pPr>
        <w:suppressAutoHyphens/>
        <w:ind w:firstLine="720"/>
        <w:jc w:val="center"/>
        <w:rPr>
          <w:rFonts w:cs="Arial"/>
          <w:kern w:val="2"/>
        </w:rPr>
      </w:pPr>
    </w:p>
    <w:p w:rsidR="008A0FC6" w:rsidRDefault="008A0FC6" w:rsidP="008A0FC6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8A0FC6" w:rsidRDefault="008A0FC6" w:rsidP="008A0FC6">
      <w:pPr>
        <w:suppressAutoHyphens/>
        <w:ind w:firstLine="720"/>
        <w:jc w:val="center"/>
        <w:rPr>
          <w:rFonts w:cs="Arial"/>
          <w:b/>
          <w:kern w:val="2"/>
        </w:rPr>
      </w:pPr>
    </w:p>
    <w:p w:rsidR="008A0FC6" w:rsidRDefault="008A0FC6" w:rsidP="008A0FC6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8A0FC6" w:rsidRDefault="008A0FC6" w:rsidP="008A0FC6">
      <w:pPr>
        <w:ind w:firstLine="567"/>
        <w:jc w:val="center"/>
        <w:rPr>
          <w:b/>
        </w:rPr>
      </w:pPr>
    </w:p>
    <w:p w:rsidR="008A0FC6" w:rsidRDefault="008A0FC6" w:rsidP="008A0FC6">
      <w:pPr>
        <w:ind w:firstLine="567"/>
        <w:jc w:val="center"/>
        <w:rPr>
          <w:b/>
        </w:rPr>
      </w:pPr>
    </w:p>
    <w:p w:rsidR="008A0FC6" w:rsidRDefault="008A0FC6" w:rsidP="008A0FC6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CC1120">
        <w:rPr>
          <w:b/>
        </w:rPr>
        <w:t xml:space="preserve">05 июня 2023 года </w:t>
      </w:r>
      <w:r>
        <w:rPr>
          <w:b/>
        </w:rPr>
        <w:t>№</w:t>
      </w:r>
      <w:r w:rsidR="00CC1120">
        <w:rPr>
          <w:b/>
        </w:rPr>
        <w:t xml:space="preserve"> 655</w:t>
      </w:r>
    </w:p>
    <w:p w:rsidR="0023384C" w:rsidRDefault="0023384C" w:rsidP="0023384C">
      <w:pPr>
        <w:jc w:val="center"/>
        <w:rPr>
          <w:b/>
        </w:rPr>
      </w:pPr>
    </w:p>
    <w:p w:rsidR="0023384C" w:rsidRDefault="0023384C" w:rsidP="0023384C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CD75E9">
        <w:rPr>
          <w:b/>
        </w:rPr>
        <w:t xml:space="preserve">администрации </w:t>
      </w:r>
      <w:r>
        <w:rPr>
          <w:b/>
        </w:rPr>
        <w:t>о</w:t>
      </w:r>
      <w:r w:rsidRPr="005D509D">
        <w:rPr>
          <w:b/>
        </w:rPr>
        <w:t xml:space="preserve">т 20 января 2023 года № 46 </w:t>
      </w:r>
      <w:r>
        <w:rPr>
          <w:b/>
        </w:rPr>
        <w:t>«</w:t>
      </w:r>
      <w:r w:rsidRPr="00703A5E">
        <w:rPr>
          <w:b/>
        </w:rPr>
        <w:t xml:space="preserve">Об </w:t>
      </w:r>
      <w:r w:rsidRPr="00703A5E">
        <w:rPr>
          <w:b/>
          <w:color w:val="000000"/>
        </w:rPr>
        <w:t xml:space="preserve">утверждении муниципальной программы </w:t>
      </w:r>
      <w:r w:rsidRPr="00EB4BB6">
        <w:rPr>
          <w:b/>
        </w:rPr>
        <w:t xml:space="preserve">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2023-2025 </w:t>
      </w:r>
      <w:proofErr w:type="spellStart"/>
      <w:proofErr w:type="gramStart"/>
      <w:r w:rsidRPr="00EB4BB6">
        <w:rPr>
          <w:b/>
        </w:rPr>
        <w:t>гг</w:t>
      </w:r>
      <w:proofErr w:type="spellEnd"/>
      <w:proofErr w:type="gramEnd"/>
      <w:r>
        <w:rPr>
          <w:b/>
        </w:rPr>
        <w:t>»</w:t>
      </w:r>
    </w:p>
    <w:p w:rsidR="00F22D18" w:rsidRPr="00B763BE" w:rsidRDefault="00F22D18" w:rsidP="002227E0">
      <w:pPr>
        <w:rPr>
          <w:b/>
        </w:rPr>
      </w:pPr>
    </w:p>
    <w:p w:rsidR="0023384C" w:rsidRPr="00C6777B" w:rsidRDefault="0023384C" w:rsidP="0023384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Кировского городского поселения Кировского муниципального района Ленинградской области</w:t>
      </w:r>
      <w:r w:rsidR="00F22D18">
        <w:rPr>
          <w:sz w:val="28"/>
          <w:szCs w:val="28"/>
        </w:rPr>
        <w:t xml:space="preserve"> (далее – МО «Кировск»)</w:t>
      </w:r>
      <w:r>
        <w:rPr>
          <w:sz w:val="28"/>
          <w:szCs w:val="28"/>
        </w:rPr>
        <w:t xml:space="preserve"> от 23 марта 2023 года № 5 «О внесении изменений и дополнений в решение совета депутатов муниципального образования «Кировск» Кировского муниципального района Ленинградской области от 24 ноября 2022 года № 35 «О бюджете  Кировского городского поселения Кировского муниципального района Ленинградской области на 2023 года и</w:t>
      </w:r>
      <w:proofErr w:type="gramEnd"/>
      <w:r>
        <w:rPr>
          <w:sz w:val="28"/>
          <w:szCs w:val="28"/>
        </w:rPr>
        <w:t xml:space="preserve"> плановый период 2024-2025 годов»,  п.п. 4.5.2 п.4 постановления администрации </w:t>
      </w:r>
      <w:r w:rsidR="00F22D18">
        <w:rPr>
          <w:sz w:val="28"/>
          <w:szCs w:val="28"/>
        </w:rPr>
        <w:t xml:space="preserve">МО «Кировск» </w:t>
      </w:r>
      <w:r>
        <w:rPr>
          <w:sz w:val="28"/>
          <w:szCs w:val="28"/>
        </w:rPr>
        <w:t xml:space="preserve"> от 07 июня 2022 года № 572 «Об утверждении Порядка разработки, реализации и оценки эффективности муниципальных программ Кировского городского поселения Кировского муниципального района Ленинградской области»</w:t>
      </w:r>
      <w:r w:rsidR="00F22D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777B">
        <w:rPr>
          <w:b/>
          <w:spacing w:val="40"/>
          <w:sz w:val="28"/>
          <w:szCs w:val="28"/>
        </w:rPr>
        <w:t>постановляет</w:t>
      </w:r>
      <w:r w:rsidRPr="00C6777B">
        <w:rPr>
          <w:b/>
          <w:sz w:val="28"/>
          <w:szCs w:val="28"/>
        </w:rPr>
        <w:t>:</w:t>
      </w:r>
    </w:p>
    <w:p w:rsidR="0023384C" w:rsidRDefault="0023384C" w:rsidP="0023384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22D1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</w:t>
      </w:r>
      <w:r w:rsidR="00F22D18">
        <w:rPr>
          <w:sz w:val="28"/>
          <w:szCs w:val="28"/>
        </w:rPr>
        <w:t xml:space="preserve">администрации МО «Кировск» </w:t>
      </w:r>
      <w:r w:rsidRPr="0031376C">
        <w:rPr>
          <w:sz w:val="28"/>
          <w:szCs w:val="28"/>
        </w:rPr>
        <w:t xml:space="preserve">от 20 января 2023 года № 46 «Об утверждении муниципальной программы 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2023-2025 </w:t>
      </w:r>
      <w:proofErr w:type="spellStart"/>
      <w:proofErr w:type="gramStart"/>
      <w:r w:rsidRPr="0031376C">
        <w:rPr>
          <w:sz w:val="28"/>
          <w:szCs w:val="28"/>
        </w:rPr>
        <w:t>гг</w:t>
      </w:r>
      <w:proofErr w:type="spellEnd"/>
      <w:proofErr w:type="gramEnd"/>
      <w:r w:rsidRPr="003137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663C9" w:rsidRDefault="0023384C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4904" w:rsidRPr="00874904">
        <w:rPr>
          <w:sz w:val="28"/>
          <w:szCs w:val="28"/>
        </w:rPr>
        <w:t xml:space="preserve"> </w:t>
      </w:r>
      <w:r w:rsidR="00874904">
        <w:rPr>
          <w:sz w:val="28"/>
          <w:szCs w:val="28"/>
        </w:rPr>
        <w:t>К</w:t>
      </w:r>
      <w:r w:rsidR="00874904" w:rsidRPr="005D509D">
        <w:rPr>
          <w:sz w:val="28"/>
          <w:szCs w:val="28"/>
        </w:rPr>
        <w:t xml:space="preserve">омплекс процессных мероприятий № </w:t>
      </w:r>
      <w:r w:rsidR="00874904">
        <w:rPr>
          <w:sz w:val="28"/>
          <w:szCs w:val="28"/>
        </w:rPr>
        <w:t>1</w:t>
      </w:r>
      <w:r w:rsidR="00874904" w:rsidRPr="005D509D">
        <w:rPr>
          <w:sz w:val="28"/>
          <w:szCs w:val="28"/>
        </w:rPr>
        <w:t xml:space="preserve"> </w:t>
      </w:r>
      <w:r w:rsidR="00874904" w:rsidRPr="00874904">
        <w:rPr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 на 2023 год»</w:t>
      </w:r>
      <w:r w:rsidR="00874904">
        <w:rPr>
          <w:sz w:val="28"/>
          <w:szCs w:val="28"/>
        </w:rPr>
        <w:t>, читать в новой редакции</w:t>
      </w:r>
      <w:r w:rsidR="00874904" w:rsidRPr="00886146">
        <w:rPr>
          <w:sz w:val="28"/>
          <w:szCs w:val="28"/>
        </w:rPr>
        <w:t>, согласно приложению</w:t>
      </w:r>
      <w:r w:rsidR="00874904">
        <w:rPr>
          <w:sz w:val="28"/>
          <w:szCs w:val="28"/>
        </w:rPr>
        <w:t xml:space="preserve"> 1 к настоящему постановлению.</w:t>
      </w:r>
    </w:p>
    <w:p w:rsidR="00874904" w:rsidRDefault="00874904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7E0">
        <w:rPr>
          <w:sz w:val="28"/>
          <w:szCs w:val="28"/>
        </w:rPr>
        <w:t>2</w:t>
      </w:r>
      <w:r>
        <w:rPr>
          <w:sz w:val="28"/>
          <w:szCs w:val="28"/>
        </w:rPr>
        <w:t>. К</w:t>
      </w:r>
      <w:r w:rsidRPr="005D509D">
        <w:rPr>
          <w:sz w:val="28"/>
          <w:szCs w:val="28"/>
        </w:rPr>
        <w:t xml:space="preserve">омплекс процессных мероприятий № </w:t>
      </w:r>
      <w:r>
        <w:rPr>
          <w:sz w:val="28"/>
          <w:szCs w:val="28"/>
        </w:rPr>
        <w:t>6</w:t>
      </w:r>
      <w:r w:rsidRPr="005D509D">
        <w:rPr>
          <w:sz w:val="28"/>
          <w:szCs w:val="28"/>
        </w:rPr>
        <w:t xml:space="preserve"> </w:t>
      </w:r>
      <w:r w:rsidRPr="00874904">
        <w:rPr>
          <w:sz w:val="28"/>
          <w:szCs w:val="28"/>
        </w:rPr>
        <w:t>«Расходы на обеспечение деятельности муниципальных казенных учреждений»</w:t>
      </w:r>
      <w:r>
        <w:rPr>
          <w:sz w:val="28"/>
          <w:szCs w:val="28"/>
        </w:rPr>
        <w:t>, 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</w:t>
      </w:r>
      <w:r w:rsidR="002227E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23384C" w:rsidRDefault="0023384C" w:rsidP="00233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8D4F45">
        <w:rPr>
          <w:sz w:val="28"/>
          <w:szCs w:val="28"/>
        </w:rPr>
        <w:t xml:space="preserve"> и подлежит размещению на </w:t>
      </w:r>
      <w:r w:rsidR="005D4A92">
        <w:rPr>
          <w:sz w:val="28"/>
          <w:szCs w:val="28"/>
        </w:rPr>
        <w:t>о</w:t>
      </w:r>
      <w:r w:rsidR="008D4F45">
        <w:rPr>
          <w:sz w:val="28"/>
          <w:szCs w:val="28"/>
        </w:rPr>
        <w:t>фициальном сайте МО «Кировск».</w:t>
      </w:r>
    </w:p>
    <w:p w:rsidR="0023384C" w:rsidRDefault="0023384C" w:rsidP="00233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056" w:rsidRDefault="002227E0" w:rsidP="00EE20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2056" w:rsidRPr="008969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2056" w:rsidRPr="00896969">
        <w:rPr>
          <w:sz w:val="28"/>
          <w:szCs w:val="28"/>
        </w:rPr>
        <w:t xml:space="preserve"> администрации</w:t>
      </w:r>
      <w:r w:rsidR="00EE2056" w:rsidRPr="00896969">
        <w:rPr>
          <w:sz w:val="28"/>
          <w:szCs w:val="28"/>
        </w:rPr>
        <w:tab/>
      </w:r>
      <w:r w:rsidR="00EE2056" w:rsidRPr="00896969">
        <w:rPr>
          <w:sz w:val="28"/>
          <w:szCs w:val="28"/>
        </w:rPr>
        <w:tab/>
      </w:r>
      <w:r w:rsidR="00EE2056" w:rsidRPr="00896969">
        <w:rPr>
          <w:sz w:val="28"/>
          <w:szCs w:val="28"/>
        </w:rPr>
        <w:tab/>
      </w:r>
      <w:r w:rsidR="00EE2056" w:rsidRPr="00896969">
        <w:rPr>
          <w:sz w:val="28"/>
          <w:szCs w:val="28"/>
        </w:rPr>
        <w:tab/>
      </w:r>
      <w:r w:rsidR="00EE2056" w:rsidRPr="001C74FA">
        <w:rPr>
          <w:sz w:val="28"/>
          <w:szCs w:val="28"/>
        </w:rPr>
        <w:tab/>
      </w:r>
      <w:r w:rsidR="00EE20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О.Н.Кротова</w:t>
      </w:r>
      <w:r w:rsidR="00EE2056">
        <w:rPr>
          <w:sz w:val="28"/>
          <w:szCs w:val="28"/>
        </w:rPr>
        <w:t xml:space="preserve"> </w:t>
      </w:r>
    </w:p>
    <w:p w:rsidR="002227E0" w:rsidRDefault="002227E0" w:rsidP="0023384C">
      <w:pPr>
        <w:jc w:val="both"/>
        <w:rPr>
          <w:sz w:val="22"/>
          <w:szCs w:val="22"/>
        </w:rPr>
      </w:pPr>
    </w:p>
    <w:p w:rsidR="0023384C" w:rsidRDefault="0023384C" w:rsidP="001927B2">
      <w:pPr>
        <w:jc w:val="both"/>
        <w:rPr>
          <w:b/>
        </w:rPr>
      </w:pPr>
      <w:r>
        <w:rPr>
          <w:sz w:val="22"/>
          <w:szCs w:val="22"/>
        </w:rPr>
        <w:t xml:space="preserve">Разослано: в дело, Кировская городская прокуратура, газета «ННГ+», финансовое управление, </w:t>
      </w:r>
      <w:proofErr w:type="spellStart"/>
      <w:r>
        <w:rPr>
          <w:sz w:val="22"/>
          <w:szCs w:val="22"/>
        </w:rPr>
        <w:t>УЖКХиО</w:t>
      </w:r>
      <w:proofErr w:type="spellEnd"/>
      <w:r w:rsidR="00874904">
        <w:rPr>
          <w:sz w:val="22"/>
          <w:szCs w:val="22"/>
        </w:rPr>
        <w:t>, отдел капитального строительства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2227E0">
          <w:footerReference w:type="even" r:id="rId9"/>
          <w:footerReference w:type="default" r:id="rId10"/>
          <w:pgSz w:w="11906" w:h="16838"/>
          <w:pgMar w:top="851" w:right="851" w:bottom="426" w:left="1418" w:header="709" w:footer="709" w:gutter="0"/>
          <w:cols w:space="708"/>
          <w:titlePg/>
          <w:docGrid w:linePitch="360"/>
        </w:sectPr>
      </w:pPr>
    </w:p>
    <w:p w:rsidR="003B4236" w:rsidRPr="009534F1" w:rsidRDefault="003B4236" w:rsidP="009534F1">
      <w:pPr>
        <w:autoSpaceDE w:val="0"/>
        <w:autoSpaceDN w:val="0"/>
        <w:adjustRightInd w:val="0"/>
        <w:ind w:left="5103"/>
        <w:jc w:val="center"/>
      </w:pPr>
      <w:r w:rsidRPr="009534F1">
        <w:lastRenderedPageBreak/>
        <w:t>Приложение 1</w:t>
      </w:r>
    </w:p>
    <w:p w:rsidR="003B4236" w:rsidRPr="009534F1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3B4236" w:rsidRPr="009534F1" w:rsidRDefault="009534F1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</w:t>
      </w:r>
      <w:r w:rsidR="003B4236" w:rsidRPr="009534F1">
        <w:t xml:space="preserve"> поселение</w:t>
      </w:r>
      <w:r>
        <w:t xml:space="preserve"> </w:t>
      </w:r>
      <w:r w:rsidR="003B4236" w:rsidRPr="009534F1">
        <w:t>Кировского муниципального района</w:t>
      </w:r>
    </w:p>
    <w:p w:rsidR="003B4236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3B4236" w:rsidRPr="009534F1" w:rsidRDefault="006A71EC" w:rsidP="001927B2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 xml:space="preserve">от </w:t>
      </w:r>
      <w:r w:rsidR="00CC1120">
        <w:t xml:space="preserve">05 июня </w:t>
      </w:r>
      <w:r w:rsidR="005357F4">
        <w:t>2023 г. №</w:t>
      </w:r>
      <w:r w:rsidR="00CC1120">
        <w:t xml:space="preserve"> 655</w:t>
      </w:r>
    </w:p>
    <w:p w:rsidR="003B4236" w:rsidRPr="009534F1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Pr="009534F1" w:rsidRDefault="009534F1" w:rsidP="003A16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34F1">
        <w:rPr>
          <w:b/>
        </w:rPr>
        <w:t xml:space="preserve">Комплекс процессных мероприятий </w:t>
      </w:r>
      <w:r w:rsidR="008663C9">
        <w:rPr>
          <w:b/>
        </w:rPr>
        <w:t>№</w:t>
      </w:r>
      <w:r w:rsidR="00874904">
        <w:rPr>
          <w:b/>
        </w:rPr>
        <w:t>1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«О содействии участию населения в осуществлении местного самоуправления 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в иных формах на территории административного центра </w:t>
      </w:r>
      <w:r>
        <w:rPr>
          <w:b/>
        </w:rPr>
        <w:t xml:space="preserve">Кировского городского поселения </w:t>
      </w:r>
      <w:r w:rsidRPr="00553FA5">
        <w:rPr>
          <w:b/>
        </w:rPr>
        <w:t xml:space="preserve">Кировского муниципального района </w:t>
      </w:r>
    </w:p>
    <w:p w:rsidR="00874904" w:rsidRPr="00553FA5" w:rsidRDefault="00874904" w:rsidP="00874904">
      <w:pPr>
        <w:jc w:val="center"/>
        <w:rPr>
          <w:b/>
        </w:rPr>
      </w:pPr>
      <w:r w:rsidRPr="00553FA5">
        <w:rPr>
          <w:b/>
        </w:rPr>
        <w:t>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Default="00874904" w:rsidP="00874904">
      <w:pPr>
        <w:jc w:val="center"/>
        <w:rPr>
          <w:b/>
          <w:sz w:val="26"/>
          <w:szCs w:val="26"/>
        </w:rPr>
      </w:pPr>
    </w:p>
    <w:p w:rsidR="00874904" w:rsidRDefault="00874904" w:rsidP="008749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1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874904" w:rsidRDefault="00874904" w:rsidP="008749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874904" w:rsidRPr="0051475C" w:rsidTr="00720140">
        <w:trPr>
          <w:trHeight w:val="16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5C6B92" w:rsidRDefault="00874904" w:rsidP="00720140">
            <w:pPr>
              <w:jc w:val="both"/>
              <w:rPr>
                <w:sz w:val="26"/>
                <w:szCs w:val="26"/>
              </w:rPr>
            </w:pPr>
            <w:r w:rsidRPr="005C6B92">
              <w:rPr>
                <w:bCs/>
                <w:sz w:val="26"/>
                <w:szCs w:val="26"/>
              </w:rPr>
              <w:t>Муниципальная программа (далее - Программа) «</w:t>
            </w:r>
            <w:r w:rsidRPr="005C6B92">
              <w:rPr>
                <w:sz w:val="26"/>
                <w:szCs w:val="26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Кировского городского поселения Кировского муниципального района  Ленинградской области на 2023 год»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8D7AE8" w:rsidRDefault="00874904" w:rsidP="00720140">
            <w:pPr>
              <w:jc w:val="both"/>
              <w:rPr>
                <w:sz w:val="26"/>
                <w:szCs w:val="26"/>
              </w:rPr>
            </w:pPr>
            <w:r w:rsidRPr="008D7AE8">
              <w:rPr>
                <w:sz w:val="26"/>
                <w:szCs w:val="26"/>
              </w:rPr>
              <w:t>1.</w:t>
            </w:r>
            <w:r w:rsidRPr="008D7AE8">
              <w:rPr>
                <w:color w:val="000000"/>
                <w:sz w:val="26"/>
                <w:szCs w:val="26"/>
                <w:shd w:val="clear" w:color="auto" w:fill="F8F8F8"/>
              </w:rPr>
              <w:t xml:space="preserve"> Федеральный закон Российской Федерации от 06 октября 2003 года № 131-ФЗ «Об общих принципах организации местного самоуправления в Российской Федерации».</w:t>
            </w:r>
          </w:p>
          <w:p w:rsidR="00874904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32B0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Областной закон Ленинградской области от 15.01.2018 </w:t>
            </w:r>
            <w:r>
              <w:rPr>
                <w:sz w:val="26"/>
                <w:szCs w:val="26"/>
              </w:rPr>
              <w:t>года №</w:t>
            </w:r>
            <w:r w:rsidRPr="00332B05">
              <w:rPr>
                <w:sz w:val="26"/>
                <w:szCs w:val="26"/>
              </w:rPr>
              <w:t xml:space="preserve"> 3-оз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</w:t>
            </w:r>
            <w:r>
              <w:rPr>
                <w:sz w:val="26"/>
                <w:szCs w:val="26"/>
              </w:rPr>
              <w:t xml:space="preserve"> и городских поселков</w:t>
            </w:r>
            <w:r w:rsidRPr="00332B05">
              <w:rPr>
                <w:sz w:val="26"/>
                <w:szCs w:val="26"/>
              </w:rPr>
              <w:t xml:space="preserve"> муниципальных образований Ленинградской области»</w:t>
            </w:r>
            <w:r>
              <w:rPr>
                <w:sz w:val="26"/>
                <w:szCs w:val="26"/>
              </w:rPr>
              <w:t>.</w:t>
            </w:r>
          </w:p>
          <w:p w:rsidR="00874904" w:rsidRPr="00AE6A18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6A18">
              <w:rPr>
                <w:sz w:val="26"/>
                <w:szCs w:val="26"/>
              </w:rPr>
              <w:t xml:space="preserve">. </w:t>
            </w:r>
            <w:r w:rsidRPr="00AE6A18">
              <w:rPr>
                <w:color w:val="000000"/>
                <w:sz w:val="26"/>
                <w:szCs w:val="26"/>
                <w:shd w:val="clear" w:color="auto" w:fill="F8F8F8"/>
              </w:rPr>
              <w:t xml:space="preserve">Устав муниципального образования </w:t>
            </w:r>
            <w:r w:rsidRPr="00AE6A18">
              <w:rPr>
                <w:sz w:val="26"/>
                <w:szCs w:val="26"/>
              </w:rPr>
              <w:t>«Кировск» 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>.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32B05">
              <w:rPr>
                <w:sz w:val="26"/>
                <w:szCs w:val="26"/>
              </w:rPr>
              <w:t xml:space="preserve">. Решение </w:t>
            </w:r>
            <w:r>
              <w:rPr>
                <w:sz w:val="26"/>
                <w:szCs w:val="26"/>
              </w:rPr>
              <w:t>с</w:t>
            </w:r>
            <w:r w:rsidRPr="00332B05">
              <w:rPr>
                <w:sz w:val="26"/>
                <w:szCs w:val="26"/>
              </w:rPr>
              <w:t>овета депутатов муниципального образования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«Кировск» Кировского  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от 25 января 2018 года № 5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области»</w:t>
            </w:r>
            <w:r>
              <w:rPr>
                <w:sz w:val="26"/>
                <w:szCs w:val="26"/>
              </w:rPr>
              <w:t xml:space="preserve">. 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32B05">
              <w:rPr>
                <w:sz w:val="26"/>
                <w:szCs w:val="26"/>
              </w:rPr>
              <w:t xml:space="preserve">. Постановление администрации </w:t>
            </w:r>
            <w:r w:rsidRPr="005C6B92">
              <w:rPr>
                <w:sz w:val="26"/>
                <w:szCs w:val="26"/>
              </w:rPr>
              <w:t>Кировского городского поселения Кировского муниципального района  Ленинградской области</w:t>
            </w:r>
            <w:r>
              <w:rPr>
                <w:sz w:val="26"/>
                <w:szCs w:val="26"/>
              </w:rPr>
              <w:t xml:space="preserve"> от 28.12.2022 </w:t>
            </w:r>
            <w:r w:rsidRPr="00332B0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ода № 1323 </w:t>
            </w:r>
            <w:r w:rsidRPr="00332B05">
              <w:rPr>
                <w:sz w:val="26"/>
                <w:szCs w:val="26"/>
              </w:rPr>
              <w:t xml:space="preserve">«Об утверждении Порядка предоставления, рассмотрения и оценки инициативных предложений жителей территории 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г</w:t>
            </w:r>
            <w:proofErr w:type="gramStart"/>
            <w:r w:rsidRPr="00332B05">
              <w:rPr>
                <w:sz w:val="26"/>
                <w:szCs w:val="26"/>
              </w:rPr>
              <w:t>.К</w:t>
            </w:r>
            <w:proofErr w:type="gramEnd"/>
            <w:r w:rsidRPr="00332B05">
              <w:rPr>
                <w:sz w:val="26"/>
                <w:szCs w:val="26"/>
              </w:rPr>
              <w:t>ировска для включения в муниципальную программу «О содействии участию населения в осуществлении местного самоуправления в иных формах на территории г.Кировска Ленинград</w:t>
            </w:r>
            <w:r>
              <w:rPr>
                <w:sz w:val="26"/>
                <w:szCs w:val="26"/>
              </w:rPr>
              <w:t>ской области».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32B05">
              <w:rPr>
                <w:sz w:val="26"/>
                <w:szCs w:val="26"/>
              </w:rPr>
              <w:t xml:space="preserve"> год</w:t>
            </w:r>
          </w:p>
          <w:p w:rsidR="00874904" w:rsidRPr="00332B05" w:rsidRDefault="00874904" w:rsidP="00720140">
            <w:pPr>
              <w:jc w:val="center"/>
              <w:rPr>
                <w:sz w:val="26"/>
                <w:szCs w:val="26"/>
              </w:rPr>
            </w:pPr>
          </w:p>
        </w:tc>
      </w:tr>
      <w:tr w:rsidR="00874904" w:rsidRPr="0051475C" w:rsidTr="00720140">
        <w:trPr>
          <w:trHeight w:val="12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Источники и объемы бюджетного финансирования </w:t>
            </w:r>
          </w:p>
          <w:p w:rsidR="00874904" w:rsidRPr="00332B05" w:rsidRDefault="00874904" w:rsidP="00720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897A5D" w:rsidRDefault="00874904" w:rsidP="00720140">
            <w:pPr>
              <w:rPr>
                <w:sz w:val="26"/>
                <w:szCs w:val="26"/>
              </w:rPr>
            </w:pPr>
            <w:r w:rsidRPr="00897A5D">
              <w:rPr>
                <w:sz w:val="26"/>
                <w:szCs w:val="26"/>
              </w:rPr>
              <w:t xml:space="preserve">Всего объем финансирования Программы – </w:t>
            </w:r>
            <w:r w:rsidR="002227E0">
              <w:t>4 054 009,84</w:t>
            </w:r>
            <w:r w:rsidR="006A71EC">
              <w:t xml:space="preserve"> </w:t>
            </w:r>
            <w:r w:rsidRPr="00897A5D">
              <w:rPr>
                <w:sz w:val="26"/>
                <w:szCs w:val="26"/>
              </w:rPr>
              <w:t>руб.</w:t>
            </w:r>
          </w:p>
          <w:p w:rsidR="00874904" w:rsidRPr="00897A5D" w:rsidRDefault="00874904" w:rsidP="00720140">
            <w:r w:rsidRPr="00897A5D">
              <w:rPr>
                <w:sz w:val="26"/>
                <w:szCs w:val="26"/>
              </w:rPr>
              <w:t>1.  Средства из бюджета Ленинградской области –</w:t>
            </w:r>
            <w:r>
              <w:t xml:space="preserve">3 151 200,00 </w:t>
            </w:r>
            <w:r w:rsidRPr="00897A5D">
              <w:t>руб.</w:t>
            </w:r>
          </w:p>
          <w:p w:rsidR="00874904" w:rsidRPr="00263866" w:rsidRDefault="00874904" w:rsidP="00720140">
            <w:pPr>
              <w:rPr>
                <w:sz w:val="26"/>
                <w:szCs w:val="26"/>
              </w:rPr>
            </w:pPr>
            <w:r w:rsidRPr="00263866">
              <w:rPr>
                <w:sz w:val="26"/>
                <w:szCs w:val="26"/>
              </w:rPr>
              <w:t xml:space="preserve">2.  Средства из бюджета </w:t>
            </w:r>
            <w:r>
              <w:rPr>
                <w:sz w:val="26"/>
                <w:szCs w:val="26"/>
              </w:rPr>
              <w:t>Кировского городского поселения Кировского муниципального</w:t>
            </w:r>
            <w:r w:rsidRPr="00332B05">
              <w:rPr>
                <w:sz w:val="26"/>
                <w:szCs w:val="26"/>
              </w:rPr>
              <w:t xml:space="preserve"> района Ленинградской области</w:t>
            </w:r>
            <w:r w:rsidRPr="00263866">
              <w:rPr>
                <w:sz w:val="26"/>
                <w:szCs w:val="26"/>
              </w:rPr>
              <w:t xml:space="preserve"> – </w:t>
            </w:r>
            <w:r w:rsidR="002227E0">
              <w:rPr>
                <w:sz w:val="26"/>
                <w:szCs w:val="26"/>
              </w:rPr>
              <w:t>902 809,84</w:t>
            </w:r>
            <w:r w:rsidR="006A71EC">
              <w:rPr>
                <w:sz w:val="26"/>
                <w:szCs w:val="26"/>
              </w:rPr>
              <w:t xml:space="preserve"> </w:t>
            </w:r>
            <w:r w:rsidRPr="00263866">
              <w:rPr>
                <w:sz w:val="26"/>
                <w:szCs w:val="26"/>
              </w:rPr>
              <w:t>руб.</w:t>
            </w:r>
          </w:p>
          <w:p w:rsidR="00874904" w:rsidRPr="00897A5D" w:rsidRDefault="00874904" w:rsidP="00720140">
            <w:pPr>
              <w:rPr>
                <w:sz w:val="26"/>
                <w:szCs w:val="26"/>
              </w:rPr>
            </w:pP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Вклад граждан в реализацию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Вклад граждан (трудовое участие) в реализацию муниципальной программы в соответстви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332B05">
              <w:rPr>
                <w:color w:val="000000"/>
                <w:sz w:val="26"/>
                <w:szCs w:val="26"/>
              </w:rPr>
              <w:t xml:space="preserve"> с протоколами решений инициативной комиссии включает в себя выполнение работ по </w:t>
            </w:r>
            <w:r>
              <w:rPr>
                <w:color w:val="000000"/>
                <w:sz w:val="26"/>
                <w:szCs w:val="26"/>
              </w:rPr>
              <w:t>планировке территории ручным способом</w:t>
            </w:r>
            <w:r w:rsidRPr="00332B05">
              <w:rPr>
                <w:color w:val="000000"/>
                <w:sz w:val="26"/>
                <w:szCs w:val="26"/>
              </w:rPr>
              <w:t xml:space="preserve"> по адрес</w:t>
            </w:r>
            <w:r>
              <w:rPr>
                <w:color w:val="000000"/>
                <w:sz w:val="26"/>
                <w:szCs w:val="26"/>
              </w:rPr>
              <w:t xml:space="preserve">ам </w:t>
            </w:r>
            <w:r w:rsidRPr="00332B05">
              <w:rPr>
                <w:color w:val="000000"/>
                <w:sz w:val="26"/>
                <w:szCs w:val="26"/>
              </w:rPr>
              <w:t>выполнения данной программы.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Задачи и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1. Развитие и поддержка инициатив жителей.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32B05">
              <w:rPr>
                <w:color w:val="000000"/>
                <w:sz w:val="26"/>
                <w:szCs w:val="26"/>
              </w:rPr>
              <w:t xml:space="preserve">Приведение в качественное состояние элементов благоустройства. 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 городского поселения Кировского муниципального</w:t>
            </w:r>
            <w:r w:rsidRPr="00332B05">
              <w:rPr>
                <w:sz w:val="26"/>
                <w:szCs w:val="26"/>
              </w:rPr>
              <w:t xml:space="preserve"> района Ленинградской области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Планируемые результаты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32B05">
              <w:rPr>
                <w:sz w:val="26"/>
                <w:szCs w:val="26"/>
              </w:rPr>
              <w:t>Повышение уровня благоустройства</w:t>
            </w:r>
            <w:r>
              <w:rPr>
                <w:sz w:val="26"/>
                <w:szCs w:val="26"/>
              </w:rPr>
              <w:t>;</w:t>
            </w:r>
          </w:p>
          <w:p w:rsidR="00874904" w:rsidRPr="00332B05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32B05">
              <w:rPr>
                <w:sz w:val="26"/>
                <w:szCs w:val="26"/>
              </w:rPr>
              <w:t xml:space="preserve">Повышение  </w:t>
            </w:r>
            <w:r>
              <w:rPr>
                <w:sz w:val="26"/>
                <w:szCs w:val="26"/>
              </w:rPr>
              <w:t>безопасности дорожного движения пешеходов;</w:t>
            </w:r>
          </w:p>
          <w:p w:rsidR="00874904" w:rsidRPr="00332B05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 w:rsidRPr="00332B05">
              <w:rPr>
                <w:sz w:val="26"/>
                <w:szCs w:val="26"/>
              </w:rPr>
              <w:t>Активизация участия граждан в решении вопросов местного значения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74904" w:rsidRDefault="00874904" w:rsidP="00874904">
      <w:pPr>
        <w:ind w:firstLine="708"/>
        <w:jc w:val="center"/>
        <w:rPr>
          <w:b/>
          <w:sz w:val="28"/>
          <w:szCs w:val="28"/>
        </w:rPr>
      </w:pPr>
    </w:p>
    <w:p w:rsidR="00874904" w:rsidRDefault="00874904" w:rsidP="00874904">
      <w:pPr>
        <w:rPr>
          <w:b/>
        </w:rPr>
      </w:pPr>
    </w:p>
    <w:p w:rsidR="00874904" w:rsidRPr="00E6194E" w:rsidRDefault="00874904" w:rsidP="00874904">
      <w:pPr>
        <w:jc w:val="center"/>
        <w:rPr>
          <w:b/>
          <w:bCs/>
        </w:rPr>
      </w:pPr>
      <w:r w:rsidRPr="00E6194E">
        <w:rPr>
          <w:b/>
          <w:bCs/>
        </w:rPr>
        <w:t>Перечень мероприятий муниципальной программы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«О содействии участию населения в осуществлении местного самоуправления 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в иных формах на территории административного центра </w:t>
      </w:r>
      <w:r>
        <w:rPr>
          <w:b/>
        </w:rPr>
        <w:t xml:space="preserve">Кировского городского поселения </w:t>
      </w:r>
      <w:r w:rsidRPr="00553FA5">
        <w:rPr>
          <w:b/>
        </w:rPr>
        <w:t xml:space="preserve">Кировского муниципального района </w:t>
      </w:r>
    </w:p>
    <w:p w:rsidR="00874904" w:rsidRPr="00553FA5" w:rsidRDefault="00874904" w:rsidP="00874904">
      <w:pPr>
        <w:jc w:val="center"/>
        <w:rPr>
          <w:b/>
        </w:rPr>
      </w:pPr>
      <w:r w:rsidRPr="00553FA5">
        <w:rPr>
          <w:b/>
        </w:rPr>
        <w:t>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Pr="00E6194E" w:rsidRDefault="00874904" w:rsidP="00874904">
      <w:pPr>
        <w:jc w:val="center"/>
        <w:rPr>
          <w:b/>
        </w:rPr>
      </w:pPr>
    </w:p>
    <w:tbl>
      <w:tblPr>
        <w:tblW w:w="10916" w:type="dxa"/>
        <w:tblInd w:w="-743" w:type="dxa"/>
        <w:tblLayout w:type="fixed"/>
        <w:tblLook w:val="00A0"/>
      </w:tblPr>
      <w:tblGrid>
        <w:gridCol w:w="425"/>
        <w:gridCol w:w="2553"/>
        <w:gridCol w:w="1842"/>
        <w:gridCol w:w="1796"/>
        <w:gridCol w:w="2032"/>
        <w:gridCol w:w="851"/>
        <w:gridCol w:w="1417"/>
      </w:tblGrid>
      <w:tr w:rsidR="00874904" w:rsidRPr="005E4B99" w:rsidTr="00720140">
        <w:trPr>
          <w:trHeight w:val="20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 xml:space="preserve">N </w:t>
            </w:r>
            <w:proofErr w:type="spellStart"/>
            <w:proofErr w:type="gramStart"/>
            <w:r w:rsidRPr="000625EA">
              <w:t>п</w:t>
            </w:r>
            <w:proofErr w:type="spellEnd"/>
            <w:proofErr w:type="gramEnd"/>
            <w:r w:rsidRPr="000625EA">
              <w:t>/</w:t>
            </w:r>
            <w:proofErr w:type="spellStart"/>
            <w:r w:rsidRPr="000625EA"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Источники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Объемы финансирования в 20</w:t>
            </w:r>
            <w:r>
              <w:t>23</w:t>
            </w:r>
            <w:r w:rsidRPr="000625EA">
              <w:t xml:space="preserve"> году, руб.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 xml:space="preserve">Ед. </w:t>
            </w:r>
            <w:proofErr w:type="spellStart"/>
            <w:proofErr w:type="gramStart"/>
            <w:r w:rsidRPr="000625EA">
              <w:t>изме-рения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Значение показателя</w:t>
            </w:r>
          </w:p>
        </w:tc>
      </w:tr>
      <w:tr w:rsidR="00874904" w:rsidRPr="00CD2A97" w:rsidTr="0072014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 w:rsidRPr="00CD2A97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D51D30" w:rsidRDefault="00874904" w:rsidP="00720140">
            <w:r w:rsidRPr="00D51D30">
              <w:t>Ремонт автомобильного проезда вдоль западной стороны дома №3 по улице Новой с обустройством пешеходных дорожек и автомобильного проезда с восточной стороны здания администрации Кировского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Всего</w:t>
            </w:r>
            <w: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2227E0" w:rsidP="00720140">
            <w:pPr>
              <w:jc w:val="center"/>
            </w:pPr>
            <w:r>
              <w:t>3 188 217,6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>
              <w:t>Ремонт и замена асфальтового покрытия</w:t>
            </w:r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Устройство покрытия из брусчатки на пешеходных дорожках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 w:rsidRPr="002F4CA4"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>
              <w:t>2 156</w:t>
            </w:r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53,1</w:t>
            </w:r>
          </w:p>
        </w:tc>
      </w:tr>
      <w:tr w:rsidR="00874904" w:rsidRPr="00CD2A97" w:rsidTr="00720140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</w:p>
          <w:p w:rsidR="00874904" w:rsidRPr="00A662ED" w:rsidRDefault="002227E0" w:rsidP="00720140">
            <w:pPr>
              <w:jc w:val="center"/>
            </w:pPr>
            <w:r w:rsidRPr="002227E0">
              <w:t>2</w:t>
            </w:r>
            <w:r>
              <w:t xml:space="preserve"> </w:t>
            </w:r>
            <w:r w:rsidRPr="002227E0">
              <w:t>900</w:t>
            </w:r>
            <w:r>
              <w:t xml:space="preserve"> </w:t>
            </w:r>
            <w:r w:rsidRPr="002227E0">
              <w:t>361,67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22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</w:p>
          <w:p w:rsidR="00874904" w:rsidRPr="00A662ED" w:rsidRDefault="002227E0" w:rsidP="00720140">
            <w:pPr>
              <w:jc w:val="center"/>
            </w:pPr>
            <w:r w:rsidRPr="002227E0">
              <w:t>287</w:t>
            </w:r>
            <w:r>
              <w:t xml:space="preserve"> </w:t>
            </w:r>
            <w:r w:rsidRPr="002227E0">
              <w:t>855,93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58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rPr>
                <w:sz w:val="20"/>
                <w:szCs w:val="20"/>
              </w:rPr>
            </w:pPr>
            <w:r w:rsidRPr="007263DC">
              <w:t>Ремонт пешеходной дорожки вдоль дома №3 по улице Новой в г</w:t>
            </w:r>
            <w:proofErr w:type="gramStart"/>
            <w:r w:rsidRPr="007263DC">
              <w:t>.К</w:t>
            </w:r>
            <w:proofErr w:type="gramEnd"/>
            <w:r w:rsidRPr="007263DC">
              <w:t>ировске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  <w:r>
              <w:t>865 792,24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  <w:r>
              <w:t>Ремонт пешеходной дорожки из асфальтового покрытия</w:t>
            </w:r>
          </w:p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  <w:r w:rsidRPr="00B1493A">
              <w:t>138,75</w:t>
            </w:r>
          </w:p>
        </w:tc>
      </w:tr>
      <w:tr w:rsidR="00874904" w:rsidRPr="00CD2A97" w:rsidTr="00720140">
        <w:trPr>
          <w:trHeight w:val="11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2227E0" w:rsidP="00720140">
            <w:pPr>
              <w:jc w:val="center"/>
            </w:pPr>
            <w:r w:rsidRPr="002227E0">
              <w:t>250</w:t>
            </w:r>
            <w:r>
              <w:t xml:space="preserve"> </w:t>
            </w:r>
            <w:r w:rsidRPr="002227E0">
              <w:t>838,33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</w:p>
        </w:tc>
      </w:tr>
      <w:tr w:rsidR="00874904" w:rsidRPr="00CD2A97" w:rsidTr="00720140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2227E0" w:rsidP="00720140">
            <w:pPr>
              <w:jc w:val="center"/>
            </w:pPr>
            <w:r>
              <w:t>614 953,91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Устройство покрытия из брусчатки на пешеходных дорожках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  <w:r w:rsidRPr="00B1493A">
              <w:t>16</w:t>
            </w:r>
          </w:p>
        </w:tc>
      </w:tr>
      <w:tr w:rsidR="00874904" w:rsidRPr="00CD2A97" w:rsidTr="0072014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в том числе: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2227E0" w:rsidP="00720140">
            <w:pPr>
              <w:jc w:val="center"/>
              <w:rPr>
                <w:b/>
              </w:rPr>
            </w:pPr>
            <w:r>
              <w:rPr>
                <w:b/>
              </w:rPr>
              <w:t>4 054 009,84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874904" w:rsidP="00720140">
            <w:pPr>
              <w:jc w:val="center"/>
              <w:rPr>
                <w:b/>
              </w:rPr>
            </w:pPr>
            <w:r w:rsidRPr="006A71EC">
              <w:rPr>
                <w:b/>
              </w:rPr>
              <w:t>3 151 200,00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  <w:tr w:rsidR="00874904" w:rsidRPr="00CD2A97" w:rsidTr="006A71EC">
        <w:trPr>
          <w:trHeight w:val="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2227E0" w:rsidP="00720140">
            <w:pPr>
              <w:jc w:val="center"/>
              <w:rPr>
                <w:b/>
              </w:rPr>
            </w:pPr>
            <w:r>
              <w:rPr>
                <w:b/>
              </w:rPr>
              <w:t>902 809,84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</w:tbl>
    <w:p w:rsidR="00874904" w:rsidRDefault="00874904" w:rsidP="00874904"/>
    <w:p w:rsidR="00874904" w:rsidRDefault="00874904" w:rsidP="00874904">
      <w:pPr>
        <w:ind w:firstLine="708"/>
        <w:jc w:val="center"/>
        <w:rPr>
          <w:b/>
          <w:sz w:val="28"/>
          <w:szCs w:val="28"/>
        </w:rPr>
      </w:pPr>
    </w:p>
    <w:p w:rsidR="00874904" w:rsidRPr="00553FA5" w:rsidRDefault="00874904" w:rsidP="00874904">
      <w:pPr>
        <w:jc w:val="center"/>
        <w:rPr>
          <w:b/>
        </w:rPr>
      </w:pPr>
      <w:r w:rsidRPr="00AD5401">
        <w:rPr>
          <w:b/>
        </w:rPr>
        <w:t>Вклад граждан (трудовое участие) в реализацию муниципальной программы</w:t>
      </w:r>
      <w:r w:rsidRPr="004C2FD8">
        <w:rPr>
          <w:b/>
          <w:sz w:val="28"/>
          <w:szCs w:val="28"/>
        </w:rPr>
        <w:t xml:space="preserve"> </w:t>
      </w:r>
      <w:r w:rsidRPr="00553FA5">
        <w:rPr>
          <w:b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Pr="00E6194E" w:rsidRDefault="00874904" w:rsidP="00874904">
      <w:pPr>
        <w:jc w:val="center"/>
        <w:rPr>
          <w:b/>
        </w:rPr>
      </w:pPr>
    </w:p>
    <w:p w:rsidR="00874904" w:rsidRPr="00D36F4E" w:rsidRDefault="00874904" w:rsidP="0087490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204"/>
        <w:gridCol w:w="2142"/>
        <w:gridCol w:w="1672"/>
        <w:gridCol w:w="1553"/>
        <w:gridCol w:w="1406"/>
      </w:tblGrid>
      <w:tr w:rsidR="00874904" w:rsidRPr="00D73D8F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 xml:space="preserve">№ </w:t>
            </w:r>
            <w:proofErr w:type="spellStart"/>
            <w:proofErr w:type="gramStart"/>
            <w:r w:rsidRPr="00AD5401">
              <w:t>п</w:t>
            </w:r>
            <w:proofErr w:type="spellEnd"/>
            <w:proofErr w:type="gramEnd"/>
            <w:r w:rsidRPr="00AD5401">
              <w:t>/</w:t>
            </w:r>
            <w:proofErr w:type="spellStart"/>
            <w:r w:rsidRPr="00AD5401"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Мероприятие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Описание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Трудовые затраты, количество человеко-часов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Стоимость одного человека-часа,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Стоимость трудовых затрат, руб.</w:t>
            </w:r>
          </w:p>
        </w:tc>
      </w:tr>
      <w:tr w:rsidR="00874904" w:rsidRPr="00D73D8F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r w:rsidRPr="00D51D30">
              <w:t>Ремонт автомобильного проезда вдоль западной стороны дома №3 по улице Новой с обустройством пешеходных дорожек и автомобильного проезда с восточной стороны здания администрации Кировского района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20,4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4 842,30</w:t>
            </w:r>
          </w:p>
        </w:tc>
      </w:tr>
      <w:tr w:rsidR="00874904" w:rsidRPr="007263DC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 w:rsidRPr="007263DC"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r w:rsidRPr="007263DC">
              <w:t>Ремонт пешеходной дорожки вдоль дома №3 по улице Новой в г</w:t>
            </w:r>
            <w:proofErr w:type="gramStart"/>
            <w:r w:rsidRPr="007263DC">
              <w:t>.К</w:t>
            </w:r>
            <w:proofErr w:type="gramEnd"/>
            <w:r w:rsidRPr="007263DC">
              <w:t>ировске Ленинградской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2 373,70</w:t>
            </w:r>
          </w:p>
        </w:tc>
      </w:tr>
      <w:tr w:rsidR="00874904" w:rsidRPr="00E964AD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rPr>
                <w:b/>
              </w:rPr>
            </w:pPr>
            <w:r w:rsidRPr="00AD540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7 216,00</w:t>
            </w:r>
          </w:p>
        </w:tc>
      </w:tr>
    </w:tbl>
    <w:p w:rsidR="00874904" w:rsidRDefault="00874904" w:rsidP="00874904">
      <w:pPr>
        <w:jc w:val="center"/>
        <w:rPr>
          <w:b/>
          <w:sz w:val="28"/>
          <w:szCs w:val="28"/>
        </w:rPr>
      </w:pPr>
    </w:p>
    <w:p w:rsidR="00874904" w:rsidRDefault="00874904" w:rsidP="00874904"/>
    <w:p w:rsidR="00874904" w:rsidRDefault="00874904">
      <w:r>
        <w:br w:type="page"/>
      </w:r>
    </w:p>
    <w:p w:rsidR="006A71EC" w:rsidRPr="009534F1" w:rsidRDefault="006A71EC" w:rsidP="006A71E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  <w:r w:rsidRPr="009534F1">
        <w:t xml:space="preserve">Приложение </w:t>
      </w:r>
      <w:r>
        <w:t>2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6A71EC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6A71EC" w:rsidRDefault="006A71EC" w:rsidP="006A71EC">
      <w:pPr>
        <w:jc w:val="center"/>
      </w:pPr>
      <w:r>
        <w:t xml:space="preserve">                                                                     </w:t>
      </w:r>
      <w:r w:rsidR="009752E0">
        <w:t>о</w:t>
      </w:r>
      <w:r>
        <w:t>т</w:t>
      </w:r>
      <w:r w:rsidR="009752E0">
        <w:t xml:space="preserve"> </w:t>
      </w:r>
      <w:r w:rsidR="00CC1120">
        <w:t xml:space="preserve">05 июня </w:t>
      </w:r>
      <w:r>
        <w:t>2023 г. №</w:t>
      </w:r>
      <w:r w:rsidR="00CC1120">
        <w:t xml:space="preserve"> 655</w:t>
      </w:r>
      <w:r w:rsidR="009752E0">
        <w:t xml:space="preserve"> </w:t>
      </w:r>
    </w:p>
    <w:p w:rsidR="007B3EFE" w:rsidRDefault="007B3EFE"/>
    <w:p w:rsidR="007B3EFE" w:rsidRPr="00EB4BB6" w:rsidRDefault="007B3EFE" w:rsidP="007B3EFE">
      <w:pPr>
        <w:jc w:val="center"/>
        <w:rPr>
          <w:b/>
        </w:rPr>
      </w:pPr>
      <w:r w:rsidRPr="00EB4BB6">
        <w:rPr>
          <w:b/>
        </w:rPr>
        <w:t xml:space="preserve">Комплекс процессных мероприятий № </w:t>
      </w:r>
      <w:r>
        <w:rPr>
          <w:b/>
        </w:rPr>
        <w:t>6</w:t>
      </w:r>
      <w:r w:rsidRPr="00EB4BB6">
        <w:rPr>
          <w:b/>
        </w:rPr>
        <w:t xml:space="preserve"> «</w:t>
      </w:r>
      <w:r>
        <w:rPr>
          <w:b/>
        </w:rPr>
        <w:t>Расходы на обеспечение деятельности муниципальных казенных учреждений</w:t>
      </w:r>
      <w:r w:rsidRPr="00EB4BB6">
        <w:rPr>
          <w:b/>
        </w:rPr>
        <w:t>»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6484"/>
      </w:tblGrid>
      <w:tr w:rsidR="007B3EFE" w:rsidRPr="00EB4BB6" w:rsidTr="007B3EFE">
        <w:trPr>
          <w:trHeight w:val="786"/>
        </w:trPr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Наименование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rPr>
                <w:bCs/>
              </w:rPr>
              <w:t xml:space="preserve">Комплекс процессных мероприятий (далее - Мероприятие) </w:t>
            </w:r>
            <w:r w:rsidRPr="00EB4BB6">
              <w:rPr>
                <w:b/>
              </w:rPr>
              <w:t>«</w:t>
            </w:r>
            <w:r w:rsidRPr="008436C0">
              <w:t>Расходы на обеспечение деятельности муниципальных казенных учреждений»</w:t>
            </w:r>
          </w:p>
          <w:p w:rsidR="007B3EFE" w:rsidRPr="00EB4BB6" w:rsidRDefault="007B3EFE" w:rsidP="00720140">
            <w:pPr>
              <w:jc w:val="both"/>
              <w:rPr>
                <w:b/>
              </w:rPr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Основание для разработки программы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>Гражданский кодекс Российской Федерации, Бюджетный кодекс Российской Федерации,</w:t>
            </w:r>
            <w:r w:rsidRPr="00EB4BB6">
              <w:rPr>
                <w:bCs/>
              </w:rPr>
              <w:t xml:space="preserve"> 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Срок реализации программы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>202</w:t>
            </w:r>
            <w:r>
              <w:t>3</w:t>
            </w:r>
            <w:r w:rsidRPr="00EB4BB6">
              <w:t>-2024 гг.</w:t>
            </w:r>
          </w:p>
          <w:p w:rsidR="007B3EFE" w:rsidRPr="00EB4BB6" w:rsidRDefault="007B3EFE" w:rsidP="00720140">
            <w:pPr>
              <w:jc w:val="both"/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Муниципальный заказчик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>
              <w:t>МКУ «</w:t>
            </w:r>
            <w:proofErr w:type="spellStart"/>
            <w:r>
              <w:t>УЖКХиО</w:t>
            </w:r>
            <w:proofErr w:type="spellEnd"/>
            <w:r>
              <w:t>»</w:t>
            </w:r>
            <w:r w:rsidRPr="00EB4BB6">
              <w:t xml:space="preserve"> 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Разработчик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>
              <w:t>МКУ «</w:t>
            </w:r>
            <w:proofErr w:type="spellStart"/>
            <w:r>
              <w:t>УЖКХиО</w:t>
            </w:r>
            <w:proofErr w:type="spellEnd"/>
            <w:r>
              <w:t>»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Основные цели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1. </w:t>
            </w:r>
            <w:r w:rsidRPr="00432355">
              <w:t>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</w:t>
            </w:r>
            <w:r>
              <w:t xml:space="preserve"> Кировского городского поселения Кировского муниципального района Ленинградской области</w:t>
            </w:r>
          </w:p>
          <w:p w:rsidR="007B3EFE" w:rsidRPr="00EB4BB6" w:rsidRDefault="007B3EFE" w:rsidP="00720140">
            <w:pPr>
              <w:jc w:val="both"/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Основные задачи </w:t>
            </w:r>
          </w:p>
        </w:tc>
        <w:tc>
          <w:tcPr>
            <w:tcW w:w="6484" w:type="dxa"/>
          </w:tcPr>
          <w:p w:rsidR="007B3EFE" w:rsidRDefault="007B3EFE" w:rsidP="00720140">
            <w:pPr>
              <w:pStyle w:val="af4"/>
              <w:spacing w:before="0" w:beforeAutospacing="0" w:after="0" w:afterAutospacing="0"/>
            </w:pPr>
            <w:r>
              <w:t>1. Повышение качества оказания муниципальных услуг;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</w:pPr>
            <w:r>
              <w:t>2. Повышение эффективности муниципального управления;</w:t>
            </w:r>
          </w:p>
          <w:p w:rsidR="007B3EFE" w:rsidRPr="00EB4BB6" w:rsidRDefault="007B3EFE" w:rsidP="007B3EFE">
            <w:pPr>
              <w:pStyle w:val="af4"/>
              <w:spacing w:before="0" w:beforeAutospacing="0" w:after="0" w:afterAutospacing="0"/>
            </w:pPr>
            <w:r>
              <w:t>3. Рациональное использование средств местного бюджета на материально-техническое обеспечение деятельности.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Источники и объемы финансирования </w:t>
            </w:r>
          </w:p>
          <w:p w:rsidR="007B3EFE" w:rsidRPr="00EB4BB6" w:rsidRDefault="007B3EFE" w:rsidP="00720140">
            <w:pPr>
              <w:jc w:val="both"/>
            </w:pPr>
            <w:r w:rsidRPr="00EB4BB6">
              <w:t>программы</w:t>
            </w:r>
          </w:p>
        </w:tc>
        <w:tc>
          <w:tcPr>
            <w:tcW w:w="6484" w:type="dxa"/>
          </w:tcPr>
          <w:tbl>
            <w:tblPr>
              <w:tblW w:w="6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9"/>
              <w:gridCol w:w="1479"/>
              <w:gridCol w:w="1596"/>
              <w:gridCol w:w="1774"/>
            </w:tblGrid>
            <w:tr w:rsidR="007B3EFE" w:rsidRPr="00EB4BB6" w:rsidTr="00720140">
              <w:tc>
                <w:tcPr>
                  <w:tcW w:w="6258" w:type="dxa"/>
                  <w:gridSpan w:val="4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Расходы (</w:t>
                  </w:r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</w:t>
                  </w:r>
                  <w:r w:rsidRPr="00EB4BB6">
                    <w:rPr>
                      <w:b/>
                    </w:rPr>
                    <w:t>р</w:t>
                  </w:r>
                  <w:proofErr w:type="gramEnd"/>
                  <w:r w:rsidRPr="00EB4BB6">
                    <w:rPr>
                      <w:b/>
                    </w:rPr>
                    <w:t>ублей)</w:t>
                  </w:r>
                </w:p>
              </w:tc>
            </w:tr>
            <w:tr w:rsidR="007B3EFE" w:rsidRPr="00EB4BB6" w:rsidTr="00720140">
              <w:tc>
                <w:tcPr>
                  <w:tcW w:w="1409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2023 год</w:t>
                  </w:r>
                </w:p>
              </w:tc>
              <w:tc>
                <w:tcPr>
                  <w:tcW w:w="1479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2024 год</w:t>
                  </w:r>
                </w:p>
              </w:tc>
              <w:tc>
                <w:tcPr>
                  <w:tcW w:w="1596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2025 год</w:t>
                  </w:r>
                </w:p>
              </w:tc>
              <w:tc>
                <w:tcPr>
                  <w:tcW w:w="1774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Итого</w:t>
                  </w:r>
                </w:p>
              </w:tc>
            </w:tr>
            <w:tr w:rsidR="007B3EFE" w:rsidRPr="00EB4BB6" w:rsidTr="00720140">
              <w:tc>
                <w:tcPr>
                  <w:tcW w:w="1409" w:type="dxa"/>
                </w:tcPr>
                <w:p w:rsidR="007B3EFE" w:rsidRPr="00EB4BB6" w:rsidRDefault="007B3EFE" w:rsidP="005320C3">
                  <w:pPr>
                    <w:jc w:val="both"/>
                  </w:pPr>
                  <w:r>
                    <w:t>54</w:t>
                  </w:r>
                  <w:r w:rsidR="005320C3">
                    <w:t> 293,9</w:t>
                  </w:r>
                </w:p>
              </w:tc>
              <w:tc>
                <w:tcPr>
                  <w:tcW w:w="1479" w:type="dxa"/>
                </w:tcPr>
                <w:p w:rsidR="007B3EFE" w:rsidRPr="00EB4BB6" w:rsidRDefault="007B3EFE" w:rsidP="00720140">
                  <w:r>
                    <w:t>35 168,0</w:t>
                  </w:r>
                </w:p>
              </w:tc>
              <w:tc>
                <w:tcPr>
                  <w:tcW w:w="1596" w:type="dxa"/>
                </w:tcPr>
                <w:p w:rsidR="007B3EFE" w:rsidRPr="00EB4BB6" w:rsidRDefault="007B3EFE" w:rsidP="00720140">
                  <w:r>
                    <w:t>30 264,0</w:t>
                  </w:r>
                </w:p>
              </w:tc>
              <w:tc>
                <w:tcPr>
                  <w:tcW w:w="1774" w:type="dxa"/>
                </w:tcPr>
                <w:p w:rsidR="007B3EFE" w:rsidRPr="00EB4BB6" w:rsidRDefault="007B3EFE" w:rsidP="005320C3">
                  <w:pPr>
                    <w:jc w:val="both"/>
                  </w:pPr>
                  <w:r>
                    <w:t>119 </w:t>
                  </w:r>
                  <w:r w:rsidR="005320C3">
                    <w:t>725</w:t>
                  </w:r>
                  <w:r>
                    <w:t>,9</w:t>
                  </w:r>
                </w:p>
              </w:tc>
            </w:tr>
          </w:tbl>
          <w:p w:rsidR="007B3EFE" w:rsidRPr="00EB4BB6" w:rsidRDefault="007B3EFE" w:rsidP="00720140">
            <w:r w:rsidRPr="00EB4BB6">
              <w:t xml:space="preserve">Всего объем финансирования программы с 2023-2025 гг. – </w:t>
            </w:r>
            <w:r w:rsidRPr="007B3EFE">
              <w:rPr>
                <w:b/>
              </w:rPr>
              <w:t xml:space="preserve">119 </w:t>
            </w:r>
            <w:r w:rsidR="005320C3">
              <w:rPr>
                <w:b/>
              </w:rPr>
              <w:t>725</w:t>
            </w:r>
            <w:r w:rsidRPr="007B3EFE">
              <w:rPr>
                <w:b/>
              </w:rPr>
              <w:t>,9</w:t>
            </w:r>
            <w:r>
              <w:rPr>
                <w:b/>
              </w:rPr>
              <w:t xml:space="preserve"> </w:t>
            </w:r>
            <w:r w:rsidRPr="00413256">
              <w:rPr>
                <w:b/>
              </w:rPr>
              <w:t>тыс</w:t>
            </w:r>
            <w:proofErr w:type="gramStart"/>
            <w:r w:rsidRPr="00413256">
              <w:rPr>
                <w:b/>
              </w:rPr>
              <w:t>.р</w:t>
            </w:r>
            <w:proofErr w:type="gramEnd"/>
            <w:r w:rsidRPr="00413256">
              <w:rPr>
                <w:b/>
              </w:rPr>
              <w:t>уб.</w:t>
            </w:r>
          </w:p>
          <w:p w:rsidR="007B3EFE" w:rsidRPr="00432355" w:rsidRDefault="007B3EFE" w:rsidP="005320C3">
            <w:pPr>
              <w:rPr>
                <w:b/>
              </w:rPr>
            </w:pPr>
            <w:r w:rsidRPr="00EB4BB6">
              <w:t xml:space="preserve">Средства из бюджета Кировского городского поселения Кировского муниципального района Ленинградской области – </w:t>
            </w:r>
            <w:r w:rsidRPr="007B3EFE">
              <w:rPr>
                <w:b/>
              </w:rPr>
              <w:t xml:space="preserve">119 </w:t>
            </w:r>
            <w:r w:rsidR="005320C3">
              <w:rPr>
                <w:b/>
              </w:rPr>
              <w:t>725</w:t>
            </w:r>
            <w:r w:rsidRPr="007B3EFE">
              <w:rPr>
                <w:b/>
              </w:rPr>
              <w:t>,9</w:t>
            </w:r>
            <w:r>
              <w:rPr>
                <w:b/>
              </w:rPr>
              <w:t xml:space="preserve"> </w:t>
            </w:r>
            <w:r w:rsidRPr="00413256">
              <w:rPr>
                <w:b/>
              </w:rPr>
              <w:t>тыс</w:t>
            </w:r>
            <w:proofErr w:type="gramStart"/>
            <w:r w:rsidRPr="00413256">
              <w:rPr>
                <w:b/>
              </w:rPr>
              <w:t>.р</w:t>
            </w:r>
            <w:proofErr w:type="gramEnd"/>
            <w:r w:rsidRPr="00413256">
              <w:rPr>
                <w:b/>
              </w:rPr>
              <w:t>уб.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spacing w:before="240" w:after="240"/>
              <w:jc w:val="both"/>
            </w:pPr>
            <w:r w:rsidRPr="00EB4BB6">
              <w:t>Планируемые результаты программы</w:t>
            </w:r>
          </w:p>
        </w:tc>
        <w:tc>
          <w:tcPr>
            <w:tcW w:w="6484" w:type="dxa"/>
          </w:tcPr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В результате реализации Программы ожидается: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эффективное и своевременное расходование бюджетных средств, выделяемых на обеспечение деятельности;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качественное оказание муниципальных услуг, предоставляемых функциональными органами местного самоуправления;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исполнение сметы расходов на уровне 100 процентов;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рациональное использование средств местного бюджета на материально-техническое обеспечение деятельности;</w:t>
            </w:r>
          </w:p>
          <w:p w:rsidR="007B3EFE" w:rsidRPr="00EB4BB6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повышение эффективности муниципального управления.</w:t>
            </w:r>
          </w:p>
        </w:tc>
      </w:tr>
    </w:tbl>
    <w:p w:rsidR="006A71EC" w:rsidRDefault="006A71EC">
      <w:pPr>
        <w:rPr>
          <w:b/>
        </w:rPr>
      </w:pPr>
    </w:p>
    <w:sectPr w:rsidR="006A71EC" w:rsidSect="005320C3">
      <w:headerReference w:type="default" r:id="rId11"/>
      <w:footerReference w:type="even" r:id="rId12"/>
      <w:footerReference w:type="default" r:id="rId13"/>
      <w:pgSz w:w="11905" w:h="16838" w:code="9"/>
      <w:pgMar w:top="406" w:right="851" w:bottom="993" w:left="1701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AF" w:rsidRDefault="008B05AF" w:rsidP="00777E7E">
      <w:r>
        <w:separator/>
      </w:r>
    </w:p>
  </w:endnote>
  <w:endnote w:type="continuationSeparator" w:id="1">
    <w:p w:rsidR="008B05AF" w:rsidRDefault="008B05A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7F5E9B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7F5E9B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AF" w:rsidRDefault="008B05AF" w:rsidP="00777E7E">
      <w:r>
        <w:separator/>
      </w:r>
    </w:p>
  </w:footnote>
  <w:footnote w:type="continuationSeparator" w:id="1">
    <w:p w:rsidR="008B05AF" w:rsidRDefault="008B05A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7F5E9B">
    <w:pPr>
      <w:pStyle w:val="ab"/>
      <w:jc w:val="center"/>
    </w:pPr>
    <w:fldSimple w:instr=" PAGE   \* MERGEFORMAT ">
      <w:r w:rsidR="00CC1120">
        <w:rPr>
          <w:noProof/>
        </w:rPr>
        <w:t>6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7422"/>
    <w:multiLevelType w:val="hybridMultilevel"/>
    <w:tmpl w:val="135E4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6FB1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27B2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E356D"/>
    <w:rsid w:val="001F26B5"/>
    <w:rsid w:val="001F40AF"/>
    <w:rsid w:val="001F6D88"/>
    <w:rsid w:val="001F7E12"/>
    <w:rsid w:val="00203341"/>
    <w:rsid w:val="002079A1"/>
    <w:rsid w:val="00213DB6"/>
    <w:rsid w:val="002227E0"/>
    <w:rsid w:val="0022393B"/>
    <w:rsid w:val="002310C0"/>
    <w:rsid w:val="0023384C"/>
    <w:rsid w:val="0024360C"/>
    <w:rsid w:val="002436C5"/>
    <w:rsid w:val="002503D2"/>
    <w:rsid w:val="002512A0"/>
    <w:rsid w:val="00254071"/>
    <w:rsid w:val="002557B6"/>
    <w:rsid w:val="00257090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58B7"/>
    <w:rsid w:val="002A6228"/>
    <w:rsid w:val="002A6C5B"/>
    <w:rsid w:val="002B38D6"/>
    <w:rsid w:val="002B3C50"/>
    <w:rsid w:val="002D2733"/>
    <w:rsid w:val="002D2B67"/>
    <w:rsid w:val="002D3AC6"/>
    <w:rsid w:val="002F0203"/>
    <w:rsid w:val="002F300F"/>
    <w:rsid w:val="002F6B17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3D88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2711A"/>
    <w:rsid w:val="00436CA4"/>
    <w:rsid w:val="00437B10"/>
    <w:rsid w:val="00445DB4"/>
    <w:rsid w:val="00452B4A"/>
    <w:rsid w:val="00460A4A"/>
    <w:rsid w:val="004742CE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20C3"/>
    <w:rsid w:val="005357F4"/>
    <w:rsid w:val="005376F2"/>
    <w:rsid w:val="00537EFE"/>
    <w:rsid w:val="005463DC"/>
    <w:rsid w:val="00553716"/>
    <w:rsid w:val="00553D31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3906"/>
    <w:rsid w:val="005A4A97"/>
    <w:rsid w:val="005A6285"/>
    <w:rsid w:val="005B231D"/>
    <w:rsid w:val="005B28B9"/>
    <w:rsid w:val="005B543B"/>
    <w:rsid w:val="005B6875"/>
    <w:rsid w:val="005C5171"/>
    <w:rsid w:val="005C5E1C"/>
    <w:rsid w:val="005C6FA3"/>
    <w:rsid w:val="005C72A7"/>
    <w:rsid w:val="005D1303"/>
    <w:rsid w:val="005D276E"/>
    <w:rsid w:val="005D4A92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2525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D2E"/>
    <w:rsid w:val="00652E8D"/>
    <w:rsid w:val="00655930"/>
    <w:rsid w:val="00657CA1"/>
    <w:rsid w:val="00665D1C"/>
    <w:rsid w:val="00665F49"/>
    <w:rsid w:val="0066678A"/>
    <w:rsid w:val="0066766A"/>
    <w:rsid w:val="00667B78"/>
    <w:rsid w:val="0067400E"/>
    <w:rsid w:val="00677F87"/>
    <w:rsid w:val="006858E3"/>
    <w:rsid w:val="00686573"/>
    <w:rsid w:val="00695092"/>
    <w:rsid w:val="00696822"/>
    <w:rsid w:val="006A154C"/>
    <w:rsid w:val="006A33EF"/>
    <w:rsid w:val="006A48D5"/>
    <w:rsid w:val="006A4E70"/>
    <w:rsid w:val="006A5ED9"/>
    <w:rsid w:val="006A71EC"/>
    <w:rsid w:val="006B1CCC"/>
    <w:rsid w:val="006B1DC9"/>
    <w:rsid w:val="006B4A43"/>
    <w:rsid w:val="006B5919"/>
    <w:rsid w:val="006C0544"/>
    <w:rsid w:val="006C39E8"/>
    <w:rsid w:val="006C585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55699"/>
    <w:rsid w:val="00764A18"/>
    <w:rsid w:val="007703C3"/>
    <w:rsid w:val="007742DD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3EFE"/>
    <w:rsid w:val="007B4864"/>
    <w:rsid w:val="007B4FE4"/>
    <w:rsid w:val="007C3E27"/>
    <w:rsid w:val="007C593E"/>
    <w:rsid w:val="007D359C"/>
    <w:rsid w:val="007D6BE9"/>
    <w:rsid w:val="007E3D07"/>
    <w:rsid w:val="007F12CB"/>
    <w:rsid w:val="007F1C13"/>
    <w:rsid w:val="007F2E2E"/>
    <w:rsid w:val="007F32E6"/>
    <w:rsid w:val="007F429F"/>
    <w:rsid w:val="007F49EC"/>
    <w:rsid w:val="007F5BF5"/>
    <w:rsid w:val="007F5E9B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2E9"/>
    <w:rsid w:val="00847986"/>
    <w:rsid w:val="00854A00"/>
    <w:rsid w:val="008550B1"/>
    <w:rsid w:val="00857710"/>
    <w:rsid w:val="00865A16"/>
    <w:rsid w:val="008663C9"/>
    <w:rsid w:val="0087179B"/>
    <w:rsid w:val="00874904"/>
    <w:rsid w:val="00874942"/>
    <w:rsid w:val="00882F8D"/>
    <w:rsid w:val="00884281"/>
    <w:rsid w:val="0089007D"/>
    <w:rsid w:val="0089063E"/>
    <w:rsid w:val="00891A78"/>
    <w:rsid w:val="00896ECB"/>
    <w:rsid w:val="008A0FC6"/>
    <w:rsid w:val="008A11D2"/>
    <w:rsid w:val="008A231B"/>
    <w:rsid w:val="008A32FB"/>
    <w:rsid w:val="008A6927"/>
    <w:rsid w:val="008B05AF"/>
    <w:rsid w:val="008B4512"/>
    <w:rsid w:val="008B611C"/>
    <w:rsid w:val="008B75AF"/>
    <w:rsid w:val="008C04C9"/>
    <w:rsid w:val="008C0D4C"/>
    <w:rsid w:val="008C1365"/>
    <w:rsid w:val="008C6C22"/>
    <w:rsid w:val="008D0697"/>
    <w:rsid w:val="008D4F45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34F1"/>
    <w:rsid w:val="00960E0C"/>
    <w:rsid w:val="00971C77"/>
    <w:rsid w:val="00973F4E"/>
    <w:rsid w:val="009752E0"/>
    <w:rsid w:val="009771B1"/>
    <w:rsid w:val="00984967"/>
    <w:rsid w:val="00986485"/>
    <w:rsid w:val="009865D9"/>
    <w:rsid w:val="00987AB1"/>
    <w:rsid w:val="00987DA2"/>
    <w:rsid w:val="00992A44"/>
    <w:rsid w:val="00995E62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49C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17168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421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120"/>
    <w:rsid w:val="00CC1F15"/>
    <w:rsid w:val="00CC300D"/>
    <w:rsid w:val="00CD18F1"/>
    <w:rsid w:val="00CD6471"/>
    <w:rsid w:val="00CD7299"/>
    <w:rsid w:val="00CD75E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10C8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6FB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793B"/>
    <w:rsid w:val="00EA11BD"/>
    <w:rsid w:val="00EA14B2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C6D2B"/>
    <w:rsid w:val="00ED0265"/>
    <w:rsid w:val="00ED5333"/>
    <w:rsid w:val="00ED57D4"/>
    <w:rsid w:val="00ED6482"/>
    <w:rsid w:val="00EE2056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D18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1481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7B3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8F3F-B1DF-4DAF-81CD-E432318C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Пользователь Windows</cp:lastModifiedBy>
  <cp:revision>2</cp:revision>
  <cp:lastPrinted>2023-06-07T14:07:00Z</cp:lastPrinted>
  <dcterms:created xsi:type="dcterms:W3CDTF">2023-06-07T14:25:00Z</dcterms:created>
  <dcterms:modified xsi:type="dcterms:W3CDTF">2023-06-07T14:25:00Z</dcterms:modified>
</cp:coreProperties>
</file>