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10" w:rsidRPr="00E63C3C" w:rsidRDefault="00B52C10" w:rsidP="00B52C10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kern w:val="2"/>
          <w:sz w:val="20"/>
        </w:rPr>
      </w:pPr>
      <w:r>
        <w:rPr>
          <w:rFonts w:ascii="Times New Roman CYR" w:hAnsi="Times New Roman CYR" w:cs="Arial"/>
          <w:noProof/>
          <w:kern w:val="2"/>
          <w:sz w:val="20"/>
        </w:rPr>
        <w:drawing>
          <wp:inline distT="0" distB="0" distL="0" distR="0">
            <wp:extent cx="55626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10" w:rsidRPr="00E63C3C" w:rsidRDefault="00B52C10" w:rsidP="00B52C10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kern w:val="2"/>
          <w:sz w:val="20"/>
        </w:rPr>
      </w:pPr>
    </w:p>
    <w:p w:rsidR="00B52C10" w:rsidRPr="00E63C3C" w:rsidRDefault="00B52C10" w:rsidP="00B52C10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Arial"/>
          <w:b/>
          <w:kern w:val="2"/>
          <w:sz w:val="20"/>
        </w:rPr>
      </w:pPr>
      <w:r w:rsidRPr="00E63C3C">
        <w:rPr>
          <w:rFonts w:ascii="Times New Roman CYR" w:hAnsi="Times New Roman CYR" w:cs="Arial"/>
          <w:kern w:val="2"/>
          <w:sz w:val="24"/>
          <w:szCs w:val="24"/>
        </w:rPr>
        <w:t>АДМИНИСТРАЦИЯ К</w:t>
      </w:r>
      <w:r w:rsidRPr="00E63C3C">
        <w:rPr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B52C10" w:rsidRPr="00E63C3C" w:rsidRDefault="00B52C10" w:rsidP="00B52C10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b/>
          <w:kern w:val="2"/>
          <w:sz w:val="20"/>
        </w:rPr>
      </w:pPr>
    </w:p>
    <w:p w:rsidR="00B52C10" w:rsidRPr="00E63C3C" w:rsidRDefault="00B52C10" w:rsidP="00B52C10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</w:rPr>
      </w:pPr>
      <w:proofErr w:type="gramStart"/>
      <w:r w:rsidRPr="00E63C3C">
        <w:rPr>
          <w:rFonts w:ascii="Times New Roman CYR" w:hAnsi="Times New Roman CYR" w:cs="Arial"/>
          <w:b/>
          <w:kern w:val="2"/>
          <w:sz w:val="36"/>
          <w:szCs w:val="36"/>
        </w:rPr>
        <w:t>П</w:t>
      </w:r>
      <w:proofErr w:type="gramEnd"/>
      <w:r w:rsidRPr="00E63C3C">
        <w:rPr>
          <w:rFonts w:ascii="Times New Roman CYR" w:hAnsi="Times New Roman CYR" w:cs="Arial"/>
          <w:b/>
          <w:kern w:val="2"/>
          <w:sz w:val="36"/>
          <w:szCs w:val="36"/>
        </w:rPr>
        <w:t xml:space="preserve"> О С Т А Н О В Л Е Н И Е</w:t>
      </w:r>
    </w:p>
    <w:p w:rsidR="00B52C10" w:rsidRPr="00E63C3C" w:rsidRDefault="00B52C10" w:rsidP="00B52C10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b/>
          <w:sz w:val="20"/>
        </w:rPr>
      </w:pPr>
    </w:p>
    <w:p w:rsidR="00A574BA" w:rsidRPr="002410A0" w:rsidRDefault="002410A0" w:rsidP="00B52C10">
      <w:pPr>
        <w:jc w:val="center"/>
        <w:rPr>
          <w:b/>
          <w:sz w:val="24"/>
          <w:szCs w:val="24"/>
        </w:rPr>
      </w:pPr>
      <w:r w:rsidRPr="002410A0">
        <w:rPr>
          <w:b/>
          <w:sz w:val="24"/>
          <w:szCs w:val="24"/>
        </w:rPr>
        <w:t>о</w:t>
      </w:r>
      <w:r w:rsidR="00B52C10" w:rsidRPr="002410A0">
        <w:rPr>
          <w:b/>
          <w:sz w:val="24"/>
          <w:szCs w:val="24"/>
        </w:rPr>
        <w:t>т</w:t>
      </w:r>
      <w:r w:rsidRPr="002410A0">
        <w:rPr>
          <w:b/>
          <w:sz w:val="24"/>
          <w:szCs w:val="24"/>
        </w:rPr>
        <w:t xml:space="preserve"> </w:t>
      </w:r>
      <w:r w:rsidR="0070736B">
        <w:rPr>
          <w:b/>
          <w:sz w:val="24"/>
          <w:szCs w:val="24"/>
        </w:rPr>
        <w:t xml:space="preserve">06 августа 2024 года </w:t>
      </w:r>
      <w:r w:rsidRPr="002410A0">
        <w:rPr>
          <w:b/>
          <w:sz w:val="24"/>
          <w:szCs w:val="24"/>
        </w:rPr>
        <w:t xml:space="preserve">№ </w:t>
      </w:r>
      <w:r w:rsidR="0070736B">
        <w:rPr>
          <w:b/>
          <w:sz w:val="24"/>
          <w:szCs w:val="24"/>
        </w:rPr>
        <w:t>733</w:t>
      </w:r>
    </w:p>
    <w:p w:rsidR="00B52C10" w:rsidRDefault="00B52C10" w:rsidP="00B52C10">
      <w:pPr>
        <w:jc w:val="center"/>
        <w:rPr>
          <w:sz w:val="24"/>
          <w:szCs w:val="24"/>
        </w:rPr>
      </w:pPr>
    </w:p>
    <w:p w:rsidR="00B52C10" w:rsidRDefault="00B52C10" w:rsidP="00B52C10">
      <w:pPr>
        <w:widowControl w:val="0"/>
        <w:ind w:right="41"/>
        <w:jc w:val="center"/>
        <w:rPr>
          <w:rFonts w:eastAsia="Calibri"/>
          <w:b/>
          <w:sz w:val="24"/>
          <w:szCs w:val="24"/>
        </w:rPr>
      </w:pPr>
      <w:r w:rsidRPr="00B52C10">
        <w:rPr>
          <w:b/>
          <w:sz w:val="24"/>
          <w:szCs w:val="24"/>
        </w:rPr>
        <w:t xml:space="preserve">О внесении изменения в постановление администрации МО «Кировск» </w:t>
      </w:r>
      <w:r w:rsidRPr="00B52C10">
        <w:rPr>
          <w:b/>
          <w:bCs/>
          <w:color w:val="000000"/>
          <w:sz w:val="24"/>
          <w:szCs w:val="24"/>
        </w:rPr>
        <w:t>от 24 августа 2022 года № 845 «</w:t>
      </w:r>
      <w:r w:rsidRPr="00B52C10">
        <w:rPr>
          <w:rFonts w:eastAsia="Calibri"/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«Установка информационной вывески, согласование </w:t>
      </w:r>
      <w:proofErr w:type="spellStart"/>
      <w:proofErr w:type="gramStart"/>
      <w:r w:rsidRPr="00B52C10">
        <w:rPr>
          <w:rFonts w:eastAsia="Calibri"/>
          <w:b/>
          <w:sz w:val="24"/>
          <w:szCs w:val="24"/>
        </w:rPr>
        <w:t>дизайн-проекта</w:t>
      </w:r>
      <w:proofErr w:type="spellEnd"/>
      <w:proofErr w:type="gramEnd"/>
      <w:r w:rsidRPr="00B52C10">
        <w:rPr>
          <w:rFonts w:eastAsia="Calibri"/>
          <w:b/>
          <w:sz w:val="24"/>
          <w:szCs w:val="24"/>
        </w:rPr>
        <w:t xml:space="preserve"> размещения вывески на территории муниципального образования «Кировск» Кировского района Ленинградской области»</w:t>
      </w:r>
    </w:p>
    <w:p w:rsidR="00B52C10" w:rsidRDefault="00B52C10" w:rsidP="00B52C10">
      <w:pPr>
        <w:widowControl w:val="0"/>
        <w:ind w:right="41"/>
        <w:jc w:val="center"/>
        <w:rPr>
          <w:rFonts w:eastAsia="Calibri"/>
          <w:b/>
          <w:sz w:val="24"/>
          <w:szCs w:val="24"/>
        </w:rPr>
      </w:pPr>
    </w:p>
    <w:p w:rsidR="00B52C10" w:rsidRDefault="00B52C10" w:rsidP="00B52C10">
      <w:pPr>
        <w:widowControl w:val="0"/>
        <w:ind w:right="41" w:firstLine="709"/>
        <w:jc w:val="both"/>
        <w:rPr>
          <w:rFonts w:eastAsia="Calibri"/>
          <w:szCs w:val="28"/>
        </w:rPr>
      </w:pPr>
    </w:p>
    <w:p w:rsidR="00B52C10" w:rsidRPr="004D3DDE" w:rsidRDefault="00B52C10" w:rsidP="00B52C10">
      <w:pPr>
        <w:widowControl w:val="0"/>
        <w:ind w:right="41" w:firstLine="709"/>
        <w:jc w:val="both"/>
        <w:rPr>
          <w:b/>
          <w:bCs/>
          <w:szCs w:val="28"/>
        </w:rPr>
      </w:pPr>
      <w:proofErr w:type="gramStart"/>
      <w:r w:rsidRPr="004D3DDE">
        <w:rPr>
          <w:bCs/>
          <w:szCs w:val="28"/>
        </w:rPr>
        <w:t xml:space="preserve">На основании Федерального </w:t>
      </w:r>
      <w:hyperlink r:id="rId5" w:history="1">
        <w:r w:rsidRPr="004D3DDE">
          <w:rPr>
            <w:bCs/>
            <w:color w:val="000000"/>
            <w:szCs w:val="28"/>
          </w:rPr>
          <w:t>закона</w:t>
        </w:r>
      </w:hyperlink>
      <w:r w:rsidRPr="004D3DDE">
        <w:rPr>
          <w:bCs/>
          <w:szCs w:val="28"/>
        </w:rPr>
        <w:t xml:space="preserve"> от 27 июля 2010 года N 210-ФЗ «Об организации предоставления государственных и муниципальных услуг»,   с целью приведения в соответствие с Методическими рекомендациями по разработке административного регламента по предоставлению муниципальной услуги «</w:t>
      </w:r>
      <w:r w:rsidRPr="004D3DDE">
        <w:rPr>
          <w:rFonts w:eastAsia="Calibri"/>
          <w:szCs w:val="28"/>
        </w:rPr>
        <w:t xml:space="preserve">Установка информационной вывески, согласование </w:t>
      </w:r>
      <w:proofErr w:type="spellStart"/>
      <w:r w:rsidRPr="004D3DDE">
        <w:rPr>
          <w:rFonts w:eastAsia="Calibri"/>
          <w:szCs w:val="28"/>
        </w:rPr>
        <w:t>дизайн-проекта</w:t>
      </w:r>
      <w:proofErr w:type="spellEnd"/>
      <w:r w:rsidRPr="004D3DDE">
        <w:rPr>
          <w:rFonts w:eastAsia="Calibri"/>
          <w:szCs w:val="28"/>
        </w:rPr>
        <w:t xml:space="preserve"> размещения вывески на территории муниципального образования «Кировск» Кировского района Ленинградской области»</w:t>
      </w:r>
      <w:r w:rsidRPr="004D3DDE">
        <w:rPr>
          <w:bCs/>
          <w:szCs w:val="28"/>
        </w:rPr>
        <w:t>, одобренными  протоколом комиссии по повышению качества и доступности предоставления государственных</w:t>
      </w:r>
      <w:proofErr w:type="gramEnd"/>
      <w:r w:rsidRPr="004D3DDE">
        <w:rPr>
          <w:bCs/>
          <w:szCs w:val="28"/>
        </w:rPr>
        <w:t xml:space="preserve"> и муниципальных ус</w:t>
      </w:r>
      <w:r w:rsidR="00954D95" w:rsidRPr="004D3DDE">
        <w:rPr>
          <w:bCs/>
          <w:szCs w:val="28"/>
        </w:rPr>
        <w:t>луг в Ленинградской области от 28</w:t>
      </w:r>
      <w:r w:rsidRPr="004D3DDE">
        <w:rPr>
          <w:bCs/>
          <w:szCs w:val="28"/>
        </w:rPr>
        <w:t>.0</w:t>
      </w:r>
      <w:r w:rsidR="00954D95" w:rsidRPr="004D3DDE">
        <w:rPr>
          <w:bCs/>
          <w:szCs w:val="28"/>
        </w:rPr>
        <w:t>6</w:t>
      </w:r>
      <w:r w:rsidRPr="004D3DDE">
        <w:rPr>
          <w:bCs/>
          <w:szCs w:val="28"/>
        </w:rPr>
        <w:t>.2</w:t>
      </w:r>
      <w:r w:rsidR="00954D95" w:rsidRPr="004D3DDE">
        <w:rPr>
          <w:bCs/>
          <w:szCs w:val="28"/>
        </w:rPr>
        <w:t>4</w:t>
      </w:r>
      <w:r w:rsidRPr="004D3DDE">
        <w:rPr>
          <w:bCs/>
          <w:szCs w:val="28"/>
        </w:rPr>
        <w:t xml:space="preserve"> года № 0</w:t>
      </w:r>
      <w:r w:rsidR="00954D95" w:rsidRPr="004D3DDE">
        <w:rPr>
          <w:bCs/>
          <w:szCs w:val="28"/>
        </w:rPr>
        <w:t>5</w:t>
      </w:r>
      <w:r w:rsidRPr="004D3DDE">
        <w:rPr>
          <w:bCs/>
          <w:szCs w:val="28"/>
        </w:rPr>
        <w:t>.</w:t>
      </w:r>
      <w:r w:rsidR="00954D95" w:rsidRPr="004D3DDE">
        <w:rPr>
          <w:bCs/>
          <w:szCs w:val="28"/>
        </w:rPr>
        <w:t>2</w:t>
      </w:r>
      <w:r w:rsidRPr="004D3DDE">
        <w:rPr>
          <w:bCs/>
          <w:szCs w:val="28"/>
        </w:rPr>
        <w:t>-</w:t>
      </w:r>
      <w:r w:rsidR="00954D95" w:rsidRPr="004D3DDE">
        <w:rPr>
          <w:bCs/>
          <w:szCs w:val="28"/>
        </w:rPr>
        <w:t>03</w:t>
      </w:r>
      <w:r w:rsidRPr="004D3DDE">
        <w:rPr>
          <w:bCs/>
          <w:szCs w:val="28"/>
        </w:rPr>
        <w:t>-</w:t>
      </w:r>
      <w:r w:rsidR="00954D95" w:rsidRPr="004D3DDE">
        <w:rPr>
          <w:bCs/>
          <w:szCs w:val="28"/>
        </w:rPr>
        <w:t>9</w:t>
      </w:r>
      <w:r w:rsidRPr="004D3DDE">
        <w:rPr>
          <w:bCs/>
          <w:szCs w:val="28"/>
        </w:rPr>
        <w:t>/202</w:t>
      </w:r>
      <w:r w:rsidR="00954D95" w:rsidRPr="004D3DDE">
        <w:rPr>
          <w:bCs/>
          <w:szCs w:val="28"/>
        </w:rPr>
        <w:t>4</w:t>
      </w:r>
      <w:r w:rsidRPr="004D3DDE">
        <w:rPr>
          <w:bCs/>
          <w:szCs w:val="28"/>
        </w:rPr>
        <w:t xml:space="preserve">, </w:t>
      </w:r>
      <w:proofErr w:type="spellStart"/>
      <w:proofErr w:type="gramStart"/>
      <w:r w:rsidRPr="004D3DDE">
        <w:rPr>
          <w:b/>
          <w:bCs/>
          <w:szCs w:val="28"/>
        </w:rPr>
        <w:t>п</w:t>
      </w:r>
      <w:proofErr w:type="spellEnd"/>
      <w:proofErr w:type="gramEnd"/>
      <w:r w:rsidRPr="004D3DDE">
        <w:rPr>
          <w:b/>
          <w:bCs/>
          <w:szCs w:val="28"/>
        </w:rPr>
        <w:t xml:space="preserve"> о с т а </w:t>
      </w:r>
      <w:proofErr w:type="spellStart"/>
      <w:r w:rsidRPr="004D3DDE">
        <w:rPr>
          <w:b/>
          <w:bCs/>
          <w:szCs w:val="28"/>
        </w:rPr>
        <w:t>н</w:t>
      </w:r>
      <w:proofErr w:type="spellEnd"/>
      <w:r w:rsidRPr="004D3DDE">
        <w:rPr>
          <w:b/>
          <w:bCs/>
          <w:szCs w:val="28"/>
        </w:rPr>
        <w:t xml:space="preserve"> о в л я е т:</w:t>
      </w:r>
    </w:p>
    <w:p w:rsidR="00B52C10" w:rsidRPr="004D3DDE" w:rsidRDefault="00B9464B" w:rsidP="00B52C10">
      <w:pPr>
        <w:widowControl w:val="0"/>
        <w:ind w:right="41" w:firstLine="709"/>
        <w:jc w:val="both"/>
        <w:rPr>
          <w:rFonts w:eastAsia="Calibri"/>
          <w:szCs w:val="28"/>
        </w:rPr>
      </w:pPr>
      <w:r w:rsidRPr="004D3DDE">
        <w:rPr>
          <w:bCs/>
          <w:szCs w:val="28"/>
        </w:rPr>
        <w:t>1.</w:t>
      </w:r>
      <w:r w:rsidR="00B52C10" w:rsidRPr="004D3DDE">
        <w:rPr>
          <w:bCs/>
          <w:szCs w:val="28"/>
        </w:rPr>
        <w:t xml:space="preserve"> Внести в </w:t>
      </w:r>
      <w:r w:rsidR="00B52C10" w:rsidRPr="004D3DDE">
        <w:rPr>
          <w:szCs w:val="28"/>
        </w:rPr>
        <w:t xml:space="preserve">постановление администрации МО «Кировск» </w:t>
      </w:r>
      <w:r w:rsidR="00B52C10" w:rsidRPr="004D3DDE">
        <w:rPr>
          <w:bCs/>
          <w:color w:val="000000"/>
          <w:szCs w:val="28"/>
        </w:rPr>
        <w:t>от 24 августа 2022 года № 845 «</w:t>
      </w:r>
      <w:r w:rsidR="00B52C10" w:rsidRPr="004D3DDE">
        <w:rPr>
          <w:rFonts w:eastAsia="Calibri"/>
          <w:szCs w:val="28"/>
        </w:rPr>
        <w:t xml:space="preserve">Об утверждении Административного регламента по предоставлению муниципальной услуги «Установка информационной вывески, согласование </w:t>
      </w:r>
      <w:proofErr w:type="spellStart"/>
      <w:proofErr w:type="gramStart"/>
      <w:r w:rsidR="00B52C10" w:rsidRPr="004D3DDE">
        <w:rPr>
          <w:rFonts w:eastAsia="Calibri"/>
          <w:szCs w:val="28"/>
        </w:rPr>
        <w:t>дизайн-проекта</w:t>
      </w:r>
      <w:proofErr w:type="spellEnd"/>
      <w:proofErr w:type="gramEnd"/>
      <w:r w:rsidR="00B52C10" w:rsidRPr="004D3DDE">
        <w:rPr>
          <w:rFonts w:eastAsia="Calibri"/>
          <w:szCs w:val="28"/>
        </w:rPr>
        <w:t xml:space="preserve"> размещения вывески на территории муниципального образования «Кировск» Кировского района Ленинградской области» (далее – Постановление)</w:t>
      </w:r>
      <w:r w:rsidR="00954D95" w:rsidRPr="004D3DDE">
        <w:rPr>
          <w:rFonts w:eastAsia="Calibri"/>
          <w:szCs w:val="28"/>
        </w:rPr>
        <w:t xml:space="preserve"> следующие изменения</w:t>
      </w:r>
      <w:r w:rsidR="00B52C10" w:rsidRPr="004D3DDE">
        <w:rPr>
          <w:rFonts w:eastAsia="Calibri"/>
          <w:szCs w:val="28"/>
        </w:rPr>
        <w:t>:</w:t>
      </w:r>
    </w:p>
    <w:p w:rsidR="00954D95" w:rsidRPr="004D3DDE" w:rsidRDefault="00954D95" w:rsidP="00954D95">
      <w:pPr>
        <w:ind w:firstLine="709"/>
        <w:rPr>
          <w:szCs w:val="28"/>
        </w:rPr>
      </w:pPr>
      <w:r w:rsidRPr="004D3DDE">
        <w:rPr>
          <w:szCs w:val="28"/>
        </w:rPr>
        <w:t>1.1.  абзац пятый пункта 1.3 приложения к Постановлению изложить в следующей редакции:</w:t>
      </w:r>
    </w:p>
    <w:p w:rsidR="00954D95" w:rsidRPr="004D3DDE" w:rsidRDefault="00954D95" w:rsidP="00954D95">
      <w:pPr>
        <w:pStyle w:val="ConsPlusNormal"/>
        <w:ind w:firstLine="709"/>
        <w:jc w:val="both"/>
        <w:rPr>
          <w:szCs w:val="28"/>
        </w:rPr>
      </w:pPr>
      <w:r w:rsidRPr="004D3DDE">
        <w:rPr>
          <w:szCs w:val="28"/>
        </w:rPr>
        <w:t xml:space="preserve">«на Едином портале государственных услуг (далее – ЕПГУ) </w:t>
      </w:r>
      <w:hyperlink r:id="rId6" w:history="1">
        <w:r w:rsidRPr="004D3DDE">
          <w:rPr>
            <w:rStyle w:val="a7"/>
            <w:szCs w:val="28"/>
          </w:rPr>
          <w:t>www.gosuslugi.ru;»</w:t>
        </w:r>
      </w:hyperlink>
      <w:r w:rsidRPr="004D3DDE">
        <w:rPr>
          <w:szCs w:val="28"/>
        </w:rPr>
        <w:t>;</w:t>
      </w:r>
    </w:p>
    <w:p w:rsidR="00954D95" w:rsidRPr="004D3DDE" w:rsidRDefault="00954D95" w:rsidP="00954D95">
      <w:pPr>
        <w:pStyle w:val="ConsPlusNormal"/>
        <w:ind w:firstLine="709"/>
        <w:jc w:val="both"/>
        <w:rPr>
          <w:szCs w:val="28"/>
        </w:rPr>
      </w:pPr>
      <w:r w:rsidRPr="004D3DDE">
        <w:rPr>
          <w:szCs w:val="28"/>
        </w:rPr>
        <w:t>1.2. в подпункте 2) пункта 2.2 и далее по тексту приложения к Постановлению слова «</w:t>
      </w:r>
      <w:bookmarkStart w:id="0" w:name="_GoBack"/>
      <w:r w:rsidRPr="004D3DDE">
        <w:rPr>
          <w:szCs w:val="28"/>
        </w:rPr>
        <w:t>ПГУ</w:t>
      </w:r>
      <w:bookmarkEnd w:id="0"/>
      <w:r w:rsidRPr="004D3DDE">
        <w:rPr>
          <w:szCs w:val="28"/>
        </w:rPr>
        <w:t xml:space="preserve"> ЛО» с соответствующими союзами,  предлогами и словосочетаниями  - исключить.</w:t>
      </w:r>
    </w:p>
    <w:p w:rsidR="004D3DDE" w:rsidRPr="004D3DDE" w:rsidRDefault="004D3DDE" w:rsidP="004D3DD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D3DDE">
        <w:rPr>
          <w:szCs w:val="28"/>
        </w:rPr>
        <w:t xml:space="preserve">1.3. подпункт 2) пункта 2.6. </w:t>
      </w:r>
      <w:r w:rsidRPr="004D3DDE">
        <w:rPr>
          <w:rFonts w:eastAsia="Calibri"/>
          <w:szCs w:val="28"/>
          <w:lang w:eastAsia="en-US"/>
        </w:rPr>
        <w:t>приложения к Постановлению после слов «</w:t>
      </w:r>
      <w:r w:rsidRPr="004D3DDE">
        <w:rPr>
          <w:szCs w:val="28"/>
        </w:rPr>
        <w:t xml:space="preserve">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беженца» дополнить словами «– в случае представления </w:t>
      </w:r>
      <w:r w:rsidRPr="004D3DDE">
        <w:rPr>
          <w:szCs w:val="28"/>
        </w:rPr>
        <w:lastRenderedPageBreak/>
        <w:t>заявления и прилагаемых к нему документов посредством личного обращения в Администрацию МО «Кировск», в МФЦ.</w:t>
      </w:r>
      <w:proofErr w:type="gramEnd"/>
      <w:r w:rsidRPr="004D3DDE">
        <w:rPr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4D3DDE">
        <w:rPr>
          <w:szCs w:val="28"/>
        </w:rPr>
        <w:t>;»</w:t>
      </w:r>
      <w:proofErr w:type="gramEnd"/>
      <w:r w:rsidRPr="004D3DDE">
        <w:rPr>
          <w:szCs w:val="28"/>
        </w:rPr>
        <w:t>.</w:t>
      </w:r>
    </w:p>
    <w:p w:rsidR="004D3DDE" w:rsidRPr="004D3DDE" w:rsidRDefault="002A3DE7" w:rsidP="004D3DDE">
      <w:pPr>
        <w:ind w:firstLine="709"/>
        <w:jc w:val="both"/>
        <w:rPr>
          <w:szCs w:val="28"/>
        </w:rPr>
      </w:pPr>
      <w:r w:rsidRPr="004D3DDE">
        <w:rPr>
          <w:szCs w:val="28"/>
        </w:rPr>
        <w:t xml:space="preserve">2. </w:t>
      </w:r>
      <w:r w:rsidR="004D3DDE" w:rsidRPr="004D3DDE">
        <w:rPr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7" w:history="1">
        <w:r w:rsidR="004D3DDE" w:rsidRPr="004D3DDE">
          <w:rPr>
            <w:rStyle w:val="a7"/>
            <w:szCs w:val="28"/>
          </w:rPr>
          <w:t>https://kirovsklenobl.ru/</w:t>
        </w:r>
      </w:hyperlink>
      <w:r w:rsidR="004D3DDE" w:rsidRPr="004D3DDE">
        <w:rPr>
          <w:szCs w:val="28"/>
        </w:rPr>
        <w:t xml:space="preserve"> и в сетевом издании «Неделя нашего </w:t>
      </w:r>
      <w:proofErr w:type="spellStart"/>
      <w:r w:rsidR="004D3DDE" w:rsidRPr="004D3DDE">
        <w:rPr>
          <w:szCs w:val="28"/>
        </w:rPr>
        <w:t>города+</w:t>
      </w:r>
      <w:proofErr w:type="spellEnd"/>
      <w:r w:rsidR="004D3DDE" w:rsidRPr="004D3DDE">
        <w:rPr>
          <w:szCs w:val="28"/>
        </w:rPr>
        <w:t xml:space="preserve">» по адресу: </w:t>
      </w:r>
      <w:r w:rsidR="004D3DDE" w:rsidRPr="004D3DDE">
        <w:rPr>
          <w:szCs w:val="28"/>
          <w:lang w:val="en-US"/>
        </w:rPr>
        <w:t>https</w:t>
      </w:r>
      <w:r w:rsidR="004D3DDE" w:rsidRPr="004D3DDE">
        <w:rPr>
          <w:szCs w:val="28"/>
        </w:rPr>
        <w:t>://</w:t>
      </w:r>
      <w:proofErr w:type="spellStart"/>
      <w:r w:rsidR="004D3DDE" w:rsidRPr="004D3DDE">
        <w:rPr>
          <w:szCs w:val="28"/>
          <w:lang w:val="en-US"/>
        </w:rPr>
        <w:t>nngplus</w:t>
      </w:r>
      <w:proofErr w:type="spellEnd"/>
      <w:r w:rsidR="004D3DDE" w:rsidRPr="004D3DDE">
        <w:rPr>
          <w:szCs w:val="28"/>
        </w:rPr>
        <w:t>.</w:t>
      </w:r>
      <w:proofErr w:type="spellStart"/>
      <w:r w:rsidR="004D3DDE" w:rsidRPr="004D3DDE">
        <w:rPr>
          <w:szCs w:val="28"/>
          <w:lang w:val="en-US"/>
        </w:rPr>
        <w:t>ru</w:t>
      </w:r>
      <w:proofErr w:type="spellEnd"/>
      <w:r w:rsidR="004D3DDE" w:rsidRPr="004D3DDE">
        <w:rPr>
          <w:szCs w:val="28"/>
        </w:rPr>
        <w:t>/.</w:t>
      </w:r>
    </w:p>
    <w:p w:rsidR="004D3DDE" w:rsidRPr="004D3DDE" w:rsidRDefault="004D3DDE" w:rsidP="004D3DDE">
      <w:pPr>
        <w:contextualSpacing/>
        <w:jc w:val="both"/>
        <w:outlineLvl w:val="0"/>
        <w:rPr>
          <w:bCs/>
          <w:szCs w:val="28"/>
        </w:rPr>
      </w:pPr>
      <w:r w:rsidRPr="004D3DDE">
        <w:rPr>
          <w:szCs w:val="28"/>
        </w:rPr>
        <w:t xml:space="preserve">          </w:t>
      </w:r>
      <w:r w:rsidRPr="004D3DDE">
        <w:rPr>
          <w:bCs/>
          <w:szCs w:val="28"/>
        </w:rPr>
        <w:t xml:space="preserve">3. </w:t>
      </w:r>
      <w:proofErr w:type="gramStart"/>
      <w:r w:rsidRPr="004D3DDE">
        <w:rPr>
          <w:bCs/>
          <w:szCs w:val="28"/>
        </w:rPr>
        <w:t>Контроль за</w:t>
      </w:r>
      <w:proofErr w:type="gramEnd"/>
      <w:r w:rsidRPr="004D3DDE">
        <w:rPr>
          <w:bCs/>
          <w:szCs w:val="28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2A3DE7" w:rsidRPr="004D3DDE" w:rsidRDefault="002A3DE7" w:rsidP="004D3DDE">
      <w:pPr>
        <w:widowControl w:val="0"/>
        <w:ind w:right="41" w:firstLine="709"/>
        <w:jc w:val="both"/>
        <w:rPr>
          <w:szCs w:val="28"/>
        </w:rPr>
      </w:pPr>
    </w:p>
    <w:p w:rsidR="004D3DDE" w:rsidRPr="004D3DDE" w:rsidRDefault="004D3DDE" w:rsidP="00B52C10">
      <w:pPr>
        <w:widowControl w:val="0"/>
        <w:ind w:right="41" w:firstLine="709"/>
        <w:jc w:val="both"/>
        <w:rPr>
          <w:szCs w:val="28"/>
        </w:rPr>
      </w:pPr>
    </w:p>
    <w:p w:rsidR="002A3DE7" w:rsidRPr="004D3DDE" w:rsidRDefault="002A3DE7" w:rsidP="002A3DE7">
      <w:pPr>
        <w:widowControl w:val="0"/>
        <w:ind w:right="41"/>
        <w:jc w:val="both"/>
        <w:rPr>
          <w:szCs w:val="28"/>
        </w:rPr>
      </w:pPr>
      <w:r w:rsidRPr="004D3DDE">
        <w:rPr>
          <w:szCs w:val="28"/>
        </w:rPr>
        <w:t xml:space="preserve">Глава администрации                                        </w:t>
      </w:r>
      <w:r w:rsidR="004D3DDE" w:rsidRPr="004D3DDE">
        <w:rPr>
          <w:szCs w:val="28"/>
        </w:rPr>
        <w:t xml:space="preserve">     </w:t>
      </w:r>
      <w:r w:rsidRPr="004D3DDE">
        <w:rPr>
          <w:szCs w:val="28"/>
        </w:rPr>
        <w:t xml:space="preserve">                            О.Н.Кротова</w:t>
      </w:r>
    </w:p>
    <w:p w:rsidR="002A3DE7" w:rsidRPr="004D3DDE" w:rsidRDefault="002A3DE7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4D3DDE" w:rsidRDefault="004D3DDE" w:rsidP="002A3DE7">
      <w:pPr>
        <w:widowControl w:val="0"/>
        <w:ind w:right="41"/>
        <w:jc w:val="both"/>
        <w:rPr>
          <w:szCs w:val="28"/>
        </w:rPr>
      </w:pPr>
    </w:p>
    <w:p w:rsidR="002A3DE7" w:rsidRDefault="002A3DE7" w:rsidP="002A3DE7">
      <w:pPr>
        <w:widowControl w:val="0"/>
        <w:ind w:right="41"/>
        <w:jc w:val="both"/>
        <w:rPr>
          <w:szCs w:val="28"/>
        </w:rPr>
      </w:pPr>
    </w:p>
    <w:p w:rsidR="002A3DE7" w:rsidRPr="002A3DE7" w:rsidRDefault="002A3DE7" w:rsidP="002A3DE7">
      <w:pPr>
        <w:widowControl w:val="0"/>
        <w:ind w:right="4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Разослано: дело, прокуратура, ННГ, сайт,</w:t>
      </w:r>
      <w:r w:rsidR="004D3DDE">
        <w:rPr>
          <w:rFonts w:eastAsia="Calibri"/>
          <w:sz w:val="24"/>
          <w:szCs w:val="24"/>
        </w:rPr>
        <w:t xml:space="preserve"> регистр НПА,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ОГиЗО</w:t>
      </w:r>
      <w:proofErr w:type="spellEnd"/>
    </w:p>
    <w:sectPr w:rsidR="002A3DE7" w:rsidRPr="002A3DE7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B52C10"/>
    <w:rsid w:val="00077841"/>
    <w:rsid w:val="000A6CBC"/>
    <w:rsid w:val="001A1FFD"/>
    <w:rsid w:val="002410A0"/>
    <w:rsid w:val="002A3DE7"/>
    <w:rsid w:val="004D3DDE"/>
    <w:rsid w:val="00511ADB"/>
    <w:rsid w:val="00602EAC"/>
    <w:rsid w:val="00633B09"/>
    <w:rsid w:val="006670CC"/>
    <w:rsid w:val="0070736B"/>
    <w:rsid w:val="00954D95"/>
    <w:rsid w:val="00A574BA"/>
    <w:rsid w:val="00B52C10"/>
    <w:rsid w:val="00B9464B"/>
    <w:rsid w:val="00C03DDC"/>
    <w:rsid w:val="00DA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52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4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54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rovsklen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;" TargetMode="External"/><Relationship Id="rId5" Type="http://schemas.openxmlformats.org/officeDocument/2006/relationships/hyperlink" Target="consultantplus://offline/ref=8E297BA30B254F08DF7D8CCAEF380E13E897705D8DE3EE65E67CA99505929D35F379CBE58B2D4429Q7k7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2023-10-09T14:18:00Z</cp:lastPrinted>
  <dcterms:created xsi:type="dcterms:W3CDTF">2024-07-30T13:02:00Z</dcterms:created>
  <dcterms:modified xsi:type="dcterms:W3CDTF">2024-08-08T08:26:00Z</dcterms:modified>
</cp:coreProperties>
</file>