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FA" w:rsidRDefault="004F0AFA" w:rsidP="004F0AFA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</w:rPr>
        <w:drawing>
          <wp:inline distT="0" distB="0" distL="0" distR="0">
            <wp:extent cx="554990" cy="615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AFA" w:rsidRDefault="004F0AFA" w:rsidP="004F0AFA">
      <w:pPr>
        <w:suppressAutoHyphens/>
        <w:ind w:firstLine="720"/>
        <w:jc w:val="center"/>
        <w:rPr>
          <w:rFonts w:cs="Arial"/>
          <w:kern w:val="2"/>
        </w:rPr>
      </w:pPr>
    </w:p>
    <w:p w:rsidR="004F0AFA" w:rsidRDefault="004F0AFA" w:rsidP="004F0AFA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</w:rPr>
        <w:t>АДМИНИСТРАЦИЯ К</w:t>
      </w:r>
      <w:r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4F0AFA" w:rsidRDefault="004F0AFA" w:rsidP="004F0AFA">
      <w:pPr>
        <w:suppressAutoHyphens/>
        <w:ind w:firstLine="720"/>
        <w:jc w:val="center"/>
        <w:rPr>
          <w:rFonts w:cs="Arial"/>
          <w:b/>
          <w:kern w:val="2"/>
        </w:rPr>
      </w:pPr>
    </w:p>
    <w:p w:rsidR="004F0AFA" w:rsidRDefault="004F0AFA" w:rsidP="004F0AFA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>
        <w:rPr>
          <w:rFonts w:cs="Arial"/>
          <w:b/>
          <w:kern w:val="2"/>
          <w:sz w:val="36"/>
          <w:szCs w:val="36"/>
        </w:rPr>
        <w:t>П</w:t>
      </w:r>
      <w:proofErr w:type="gramEnd"/>
      <w:r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4F0AFA" w:rsidRDefault="004F0AFA" w:rsidP="004F0AFA">
      <w:pPr>
        <w:ind w:firstLine="567"/>
        <w:jc w:val="center"/>
        <w:rPr>
          <w:b/>
          <w:sz w:val="20"/>
          <w:szCs w:val="20"/>
        </w:rPr>
      </w:pPr>
    </w:p>
    <w:p w:rsidR="004F0AFA" w:rsidRDefault="004F0AFA" w:rsidP="004F0AFA">
      <w:pPr>
        <w:ind w:firstLine="567"/>
        <w:jc w:val="center"/>
        <w:rPr>
          <w:b/>
        </w:rPr>
      </w:pPr>
    </w:p>
    <w:p w:rsidR="004F0AFA" w:rsidRDefault="004F0AFA" w:rsidP="004F0AFA">
      <w:pPr>
        <w:ind w:firstLine="567"/>
        <w:jc w:val="center"/>
        <w:rPr>
          <w:b/>
        </w:rPr>
      </w:pPr>
      <w:r>
        <w:rPr>
          <w:b/>
        </w:rPr>
        <w:t xml:space="preserve">от </w:t>
      </w:r>
      <w:r w:rsidR="003D49EB">
        <w:rPr>
          <w:b/>
        </w:rPr>
        <w:t xml:space="preserve">01 июля 2026 года </w:t>
      </w:r>
      <w:r>
        <w:rPr>
          <w:b/>
        </w:rPr>
        <w:t>№</w:t>
      </w:r>
      <w:r w:rsidR="003D49EB">
        <w:rPr>
          <w:b/>
        </w:rPr>
        <w:t xml:space="preserve"> 789</w:t>
      </w:r>
    </w:p>
    <w:p w:rsidR="004F0AFA" w:rsidRDefault="004F0AFA" w:rsidP="004F0A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6910" w:rsidRDefault="00E90996" w:rsidP="00D26910">
      <w:pPr>
        <w:jc w:val="center"/>
        <w:rPr>
          <w:b/>
        </w:rPr>
      </w:pPr>
      <w:r w:rsidRPr="000B3301">
        <w:rPr>
          <w:b/>
          <w:color w:val="000000" w:themeColor="text1"/>
        </w:rPr>
        <w:t>О выделении с</w:t>
      </w:r>
      <w:r w:rsidR="00AA14B1">
        <w:rPr>
          <w:b/>
          <w:color w:val="000000" w:themeColor="text1"/>
        </w:rPr>
        <w:t xml:space="preserve">пециальных мест для размещения </w:t>
      </w:r>
      <w:r w:rsidRPr="000B3301">
        <w:rPr>
          <w:b/>
          <w:color w:val="000000" w:themeColor="text1"/>
        </w:rPr>
        <w:t>печатных</w:t>
      </w:r>
      <w:r w:rsidR="00D26910">
        <w:rPr>
          <w:b/>
          <w:color w:val="000000" w:themeColor="text1"/>
        </w:rPr>
        <w:t xml:space="preserve"> </w:t>
      </w:r>
      <w:r w:rsidR="001F58DF">
        <w:rPr>
          <w:b/>
          <w:color w:val="000000" w:themeColor="text1"/>
        </w:rPr>
        <w:t>а</w:t>
      </w:r>
      <w:r w:rsidRPr="000B3301">
        <w:rPr>
          <w:b/>
          <w:color w:val="000000" w:themeColor="text1"/>
        </w:rPr>
        <w:t>гитационных</w:t>
      </w:r>
      <w:r w:rsidR="00024989">
        <w:rPr>
          <w:b/>
          <w:color w:val="000000" w:themeColor="text1"/>
        </w:rPr>
        <w:t xml:space="preserve"> </w:t>
      </w:r>
      <w:r w:rsidRPr="000B3301">
        <w:rPr>
          <w:b/>
          <w:color w:val="000000" w:themeColor="text1"/>
        </w:rPr>
        <w:t>материалов</w:t>
      </w:r>
      <w:r w:rsidR="00027A98">
        <w:rPr>
          <w:b/>
          <w:color w:val="000000" w:themeColor="text1"/>
        </w:rPr>
        <w:t xml:space="preserve"> </w:t>
      </w:r>
      <w:r w:rsidR="004B76BA">
        <w:rPr>
          <w:b/>
          <w:color w:val="000000" w:themeColor="text1"/>
        </w:rPr>
        <w:t>в период</w:t>
      </w:r>
      <w:r w:rsidRPr="000B3301">
        <w:rPr>
          <w:b/>
          <w:color w:val="000000" w:themeColor="text1"/>
        </w:rPr>
        <w:t xml:space="preserve"> проведени</w:t>
      </w:r>
      <w:r w:rsidR="004B76BA">
        <w:rPr>
          <w:b/>
          <w:color w:val="000000" w:themeColor="text1"/>
        </w:rPr>
        <w:t>я</w:t>
      </w:r>
      <w:r w:rsidRPr="000B3301">
        <w:rPr>
          <w:b/>
          <w:color w:val="000000" w:themeColor="text1"/>
        </w:rPr>
        <w:t xml:space="preserve"> </w:t>
      </w:r>
      <w:r w:rsidR="00914100" w:rsidRPr="006152C9">
        <w:rPr>
          <w:b/>
        </w:rPr>
        <w:t xml:space="preserve">выборов депутатов </w:t>
      </w:r>
      <w:proofErr w:type="gramStart"/>
      <w:r w:rsidR="00914100" w:rsidRPr="006152C9">
        <w:rPr>
          <w:b/>
        </w:rPr>
        <w:t>Государственной</w:t>
      </w:r>
      <w:proofErr w:type="gramEnd"/>
      <w:r w:rsidR="00914100" w:rsidRPr="006152C9">
        <w:rPr>
          <w:b/>
        </w:rPr>
        <w:t xml:space="preserve"> </w:t>
      </w:r>
    </w:p>
    <w:p w:rsidR="00914100" w:rsidRDefault="00914100" w:rsidP="00D26910">
      <w:pPr>
        <w:jc w:val="center"/>
        <w:rPr>
          <w:b/>
        </w:rPr>
      </w:pPr>
      <w:r w:rsidRPr="006152C9">
        <w:rPr>
          <w:b/>
        </w:rPr>
        <w:t xml:space="preserve">Думы Федерального Собрания Российской Федерации </w:t>
      </w:r>
      <w:r w:rsidR="005C4CF4">
        <w:rPr>
          <w:b/>
        </w:rPr>
        <w:t>девятого</w:t>
      </w:r>
      <w:r w:rsidRPr="006152C9">
        <w:rPr>
          <w:b/>
        </w:rPr>
        <w:t xml:space="preserve"> созыва, Законодательного собрания Ленинградской области </w:t>
      </w:r>
      <w:r w:rsidR="005C4CF4">
        <w:rPr>
          <w:b/>
        </w:rPr>
        <w:t>восьмого</w:t>
      </w:r>
      <w:r w:rsidRPr="006152C9">
        <w:rPr>
          <w:b/>
        </w:rPr>
        <w:t xml:space="preserve"> созыва</w:t>
      </w:r>
    </w:p>
    <w:p w:rsidR="00A672A9" w:rsidRPr="000B3301" w:rsidRDefault="00A672A9" w:rsidP="00914100">
      <w:pPr>
        <w:jc w:val="center"/>
        <w:rPr>
          <w:color w:val="000000" w:themeColor="text1"/>
        </w:rPr>
      </w:pPr>
    </w:p>
    <w:p w:rsidR="00E90996" w:rsidRPr="00CD159E" w:rsidRDefault="00E90996" w:rsidP="00A672A9">
      <w:pPr>
        <w:jc w:val="both"/>
        <w:rPr>
          <w:b/>
          <w:color w:val="000000" w:themeColor="text1"/>
          <w:sz w:val="28"/>
          <w:szCs w:val="28"/>
        </w:rPr>
      </w:pPr>
      <w:r w:rsidRPr="000B3301">
        <w:rPr>
          <w:color w:val="000000" w:themeColor="text1"/>
        </w:rPr>
        <w:tab/>
      </w:r>
      <w:r w:rsidRPr="000B3301">
        <w:rPr>
          <w:color w:val="000000" w:themeColor="text1"/>
          <w:sz w:val="28"/>
          <w:szCs w:val="28"/>
        </w:rPr>
        <w:t xml:space="preserve">В соответствии с </w:t>
      </w:r>
      <w:r w:rsidR="00027A98">
        <w:rPr>
          <w:color w:val="000000" w:themeColor="text1"/>
          <w:sz w:val="28"/>
          <w:szCs w:val="28"/>
        </w:rPr>
        <w:t xml:space="preserve">пунктом 7 статьи </w:t>
      </w:r>
      <w:r w:rsidR="00A6706E" w:rsidRPr="000B3301">
        <w:rPr>
          <w:color w:val="000000" w:themeColor="text1"/>
          <w:sz w:val="28"/>
          <w:szCs w:val="28"/>
        </w:rPr>
        <w:t xml:space="preserve">54 </w:t>
      </w:r>
      <w:r w:rsidRPr="000B3301">
        <w:rPr>
          <w:color w:val="000000" w:themeColor="text1"/>
          <w:sz w:val="28"/>
          <w:szCs w:val="28"/>
        </w:rPr>
        <w:t>Федерального закона от 12</w:t>
      </w:r>
      <w:r w:rsidR="002111D6">
        <w:rPr>
          <w:color w:val="000000" w:themeColor="text1"/>
          <w:sz w:val="28"/>
          <w:szCs w:val="28"/>
        </w:rPr>
        <w:t>.06.</w:t>
      </w:r>
      <w:r w:rsidRPr="000B3301">
        <w:rPr>
          <w:color w:val="000000" w:themeColor="text1"/>
          <w:sz w:val="28"/>
          <w:szCs w:val="28"/>
        </w:rPr>
        <w:t>2002 №</w:t>
      </w:r>
      <w:r w:rsidR="00A6706E">
        <w:rPr>
          <w:color w:val="000000" w:themeColor="text1"/>
          <w:sz w:val="28"/>
          <w:szCs w:val="28"/>
        </w:rPr>
        <w:t xml:space="preserve"> </w:t>
      </w:r>
      <w:r w:rsidRPr="000B3301">
        <w:rPr>
          <w:color w:val="000000" w:themeColor="text1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914100" w:rsidRPr="006152C9">
        <w:rPr>
          <w:sz w:val="28"/>
          <w:szCs w:val="28"/>
        </w:rPr>
        <w:t xml:space="preserve">с </w:t>
      </w:r>
      <w:r w:rsidR="00DF18FB">
        <w:rPr>
          <w:sz w:val="28"/>
          <w:szCs w:val="28"/>
        </w:rPr>
        <w:t>частью</w:t>
      </w:r>
      <w:r w:rsidR="00914100" w:rsidRPr="006152C9">
        <w:rPr>
          <w:sz w:val="28"/>
          <w:szCs w:val="28"/>
        </w:rPr>
        <w:t xml:space="preserve"> </w:t>
      </w:r>
      <w:r w:rsidR="00914100">
        <w:rPr>
          <w:sz w:val="28"/>
          <w:szCs w:val="28"/>
        </w:rPr>
        <w:t>9</w:t>
      </w:r>
      <w:r w:rsidR="00914100" w:rsidRPr="006152C9">
        <w:rPr>
          <w:sz w:val="28"/>
          <w:szCs w:val="28"/>
        </w:rPr>
        <w:t xml:space="preserve"> статьи 6</w:t>
      </w:r>
      <w:r w:rsidR="00914100">
        <w:rPr>
          <w:sz w:val="28"/>
          <w:szCs w:val="28"/>
        </w:rPr>
        <w:t>8</w:t>
      </w:r>
      <w:r w:rsidR="00914100" w:rsidRPr="006152C9">
        <w:rPr>
          <w:sz w:val="28"/>
          <w:szCs w:val="28"/>
        </w:rPr>
        <w:t xml:space="preserve"> Федеральног</w:t>
      </w:r>
      <w:r w:rsidR="00CD159E">
        <w:rPr>
          <w:sz w:val="28"/>
          <w:szCs w:val="28"/>
        </w:rPr>
        <w:t xml:space="preserve">о закона от 22.02.2014 </w:t>
      </w:r>
      <w:r w:rsidR="002111D6">
        <w:rPr>
          <w:sz w:val="28"/>
          <w:szCs w:val="28"/>
        </w:rPr>
        <w:t>№</w:t>
      </w:r>
      <w:r w:rsidR="00CD159E">
        <w:rPr>
          <w:sz w:val="28"/>
          <w:szCs w:val="28"/>
        </w:rPr>
        <w:t xml:space="preserve"> 20-ФЗ «</w:t>
      </w:r>
      <w:r w:rsidR="00914100" w:rsidRPr="006152C9">
        <w:rPr>
          <w:sz w:val="28"/>
          <w:szCs w:val="28"/>
        </w:rPr>
        <w:t>О выборах депутатов Государственной Думы Федеральног</w:t>
      </w:r>
      <w:r w:rsidR="00CD159E">
        <w:rPr>
          <w:sz w:val="28"/>
          <w:szCs w:val="28"/>
        </w:rPr>
        <w:t>о Собрания Российской Федерации»</w:t>
      </w:r>
      <w:r w:rsidR="00914100">
        <w:rPr>
          <w:sz w:val="28"/>
          <w:szCs w:val="28"/>
        </w:rPr>
        <w:t>,</w:t>
      </w:r>
      <w:r w:rsidR="00914100">
        <w:rPr>
          <w:sz w:val="28"/>
          <w:szCs w:val="28"/>
        </w:rPr>
        <w:br/>
        <w:t xml:space="preserve">с </w:t>
      </w:r>
      <w:r w:rsidR="002E29F9">
        <w:rPr>
          <w:sz w:val="28"/>
          <w:szCs w:val="28"/>
        </w:rPr>
        <w:t>частью</w:t>
      </w:r>
      <w:r w:rsidR="00914100">
        <w:rPr>
          <w:sz w:val="28"/>
          <w:szCs w:val="28"/>
        </w:rPr>
        <w:t xml:space="preserve"> 5 статьи</w:t>
      </w:r>
      <w:r w:rsidR="00914100" w:rsidRPr="006152C9">
        <w:rPr>
          <w:sz w:val="28"/>
          <w:szCs w:val="28"/>
        </w:rPr>
        <w:t xml:space="preserve"> </w:t>
      </w:r>
      <w:r w:rsidR="00914100">
        <w:rPr>
          <w:sz w:val="28"/>
          <w:szCs w:val="28"/>
        </w:rPr>
        <w:t>33</w:t>
      </w:r>
      <w:r w:rsidR="004B6D94">
        <w:rPr>
          <w:sz w:val="28"/>
          <w:szCs w:val="28"/>
        </w:rPr>
        <w:t xml:space="preserve"> о</w:t>
      </w:r>
      <w:r w:rsidR="00914100" w:rsidRPr="006152C9">
        <w:rPr>
          <w:sz w:val="28"/>
          <w:szCs w:val="28"/>
        </w:rPr>
        <w:t>бластного закона Ленинградской област</w:t>
      </w:r>
      <w:r w:rsidR="005C4CF4">
        <w:rPr>
          <w:sz w:val="28"/>
          <w:szCs w:val="28"/>
        </w:rPr>
        <w:t xml:space="preserve">и от 01.08.2006 </w:t>
      </w:r>
      <w:r w:rsidR="002111D6">
        <w:rPr>
          <w:sz w:val="28"/>
          <w:szCs w:val="28"/>
        </w:rPr>
        <w:t>№</w:t>
      </w:r>
      <w:r w:rsidR="005C4CF4">
        <w:rPr>
          <w:sz w:val="28"/>
          <w:szCs w:val="28"/>
        </w:rPr>
        <w:t xml:space="preserve"> 77-оз «</w:t>
      </w:r>
      <w:r w:rsidR="00914100" w:rsidRPr="006152C9">
        <w:rPr>
          <w:sz w:val="28"/>
          <w:szCs w:val="28"/>
        </w:rPr>
        <w:t>О выборах депутатов Законодательного собрания Ленинградской област</w:t>
      </w:r>
      <w:r w:rsidR="00914100" w:rsidRPr="00A672A9">
        <w:rPr>
          <w:sz w:val="28"/>
          <w:szCs w:val="28"/>
        </w:rPr>
        <w:t>и</w:t>
      </w:r>
      <w:r w:rsidR="005C4CF4">
        <w:rPr>
          <w:sz w:val="28"/>
          <w:szCs w:val="28"/>
        </w:rPr>
        <w:t>»</w:t>
      </w:r>
      <w:r w:rsidR="002111D6">
        <w:rPr>
          <w:sz w:val="28"/>
          <w:szCs w:val="28"/>
        </w:rPr>
        <w:t>,</w:t>
      </w:r>
      <w:r w:rsidR="00533486">
        <w:rPr>
          <w:sz w:val="28"/>
          <w:szCs w:val="28"/>
        </w:rPr>
        <w:t xml:space="preserve"> </w:t>
      </w:r>
      <w:proofErr w:type="spellStart"/>
      <w:proofErr w:type="gramStart"/>
      <w:r w:rsidR="00CD159E" w:rsidRPr="00CD159E">
        <w:rPr>
          <w:b/>
          <w:sz w:val="28"/>
          <w:szCs w:val="28"/>
        </w:rPr>
        <w:t>п</w:t>
      </w:r>
      <w:proofErr w:type="spellEnd"/>
      <w:proofErr w:type="gramEnd"/>
      <w:r w:rsidR="002111D6">
        <w:rPr>
          <w:b/>
          <w:sz w:val="28"/>
          <w:szCs w:val="28"/>
        </w:rPr>
        <w:t xml:space="preserve"> </w:t>
      </w:r>
      <w:r w:rsidR="00CD159E" w:rsidRPr="00CD159E">
        <w:rPr>
          <w:b/>
          <w:sz w:val="28"/>
          <w:szCs w:val="28"/>
        </w:rPr>
        <w:t>о</w:t>
      </w:r>
      <w:r w:rsidR="002111D6">
        <w:rPr>
          <w:b/>
          <w:sz w:val="28"/>
          <w:szCs w:val="28"/>
        </w:rPr>
        <w:t xml:space="preserve"> </w:t>
      </w:r>
      <w:r w:rsidR="00CD159E" w:rsidRPr="00CD159E">
        <w:rPr>
          <w:b/>
          <w:sz w:val="28"/>
          <w:szCs w:val="28"/>
        </w:rPr>
        <w:t>с</w:t>
      </w:r>
      <w:r w:rsidR="002111D6">
        <w:rPr>
          <w:b/>
          <w:sz w:val="28"/>
          <w:szCs w:val="28"/>
        </w:rPr>
        <w:t xml:space="preserve"> </w:t>
      </w:r>
      <w:r w:rsidR="00CD159E" w:rsidRPr="00CD159E">
        <w:rPr>
          <w:b/>
          <w:sz w:val="28"/>
          <w:szCs w:val="28"/>
        </w:rPr>
        <w:t>т</w:t>
      </w:r>
      <w:r w:rsidR="002111D6">
        <w:rPr>
          <w:b/>
          <w:sz w:val="28"/>
          <w:szCs w:val="28"/>
        </w:rPr>
        <w:t xml:space="preserve"> </w:t>
      </w:r>
      <w:r w:rsidR="00CD159E" w:rsidRPr="00CD159E">
        <w:rPr>
          <w:b/>
          <w:sz w:val="28"/>
          <w:szCs w:val="28"/>
        </w:rPr>
        <w:t>а</w:t>
      </w:r>
      <w:r w:rsidR="002111D6">
        <w:rPr>
          <w:b/>
          <w:sz w:val="28"/>
          <w:szCs w:val="28"/>
        </w:rPr>
        <w:t xml:space="preserve"> </w:t>
      </w:r>
      <w:proofErr w:type="spellStart"/>
      <w:r w:rsidR="00CD159E" w:rsidRPr="00CD159E">
        <w:rPr>
          <w:b/>
          <w:sz w:val="28"/>
          <w:szCs w:val="28"/>
        </w:rPr>
        <w:t>н</w:t>
      </w:r>
      <w:proofErr w:type="spellEnd"/>
      <w:r w:rsidR="002111D6">
        <w:rPr>
          <w:b/>
          <w:sz w:val="28"/>
          <w:szCs w:val="28"/>
        </w:rPr>
        <w:t xml:space="preserve"> </w:t>
      </w:r>
      <w:r w:rsidR="00CD159E" w:rsidRPr="00CD159E">
        <w:rPr>
          <w:b/>
          <w:sz w:val="28"/>
          <w:szCs w:val="28"/>
        </w:rPr>
        <w:t>о</w:t>
      </w:r>
      <w:r w:rsidR="002111D6">
        <w:rPr>
          <w:b/>
          <w:sz w:val="28"/>
          <w:szCs w:val="28"/>
        </w:rPr>
        <w:t xml:space="preserve"> </w:t>
      </w:r>
      <w:r w:rsidR="00CD159E" w:rsidRPr="00CD159E">
        <w:rPr>
          <w:b/>
          <w:sz w:val="28"/>
          <w:szCs w:val="28"/>
        </w:rPr>
        <w:t>в</w:t>
      </w:r>
      <w:r w:rsidR="002111D6">
        <w:rPr>
          <w:b/>
          <w:sz w:val="28"/>
          <w:szCs w:val="28"/>
        </w:rPr>
        <w:t xml:space="preserve"> </w:t>
      </w:r>
      <w:r w:rsidR="00CD159E" w:rsidRPr="00CD159E">
        <w:rPr>
          <w:b/>
          <w:sz w:val="28"/>
          <w:szCs w:val="28"/>
        </w:rPr>
        <w:t>л</w:t>
      </w:r>
      <w:r w:rsidR="002111D6">
        <w:rPr>
          <w:b/>
          <w:sz w:val="28"/>
          <w:szCs w:val="28"/>
        </w:rPr>
        <w:t xml:space="preserve"> </w:t>
      </w:r>
      <w:r w:rsidR="00CD159E" w:rsidRPr="00CD159E">
        <w:rPr>
          <w:b/>
          <w:sz w:val="28"/>
          <w:szCs w:val="28"/>
        </w:rPr>
        <w:t>я</w:t>
      </w:r>
      <w:r w:rsidR="002111D6">
        <w:rPr>
          <w:b/>
          <w:sz w:val="28"/>
          <w:szCs w:val="28"/>
        </w:rPr>
        <w:t xml:space="preserve"> </w:t>
      </w:r>
      <w:r w:rsidR="00CD159E" w:rsidRPr="00CD159E">
        <w:rPr>
          <w:b/>
          <w:sz w:val="28"/>
          <w:szCs w:val="28"/>
        </w:rPr>
        <w:t>е</w:t>
      </w:r>
      <w:r w:rsidR="002111D6">
        <w:rPr>
          <w:b/>
          <w:sz w:val="28"/>
          <w:szCs w:val="28"/>
        </w:rPr>
        <w:t xml:space="preserve"> </w:t>
      </w:r>
      <w:r w:rsidR="00CD159E" w:rsidRPr="00CD159E">
        <w:rPr>
          <w:b/>
          <w:sz w:val="28"/>
          <w:szCs w:val="28"/>
        </w:rPr>
        <w:t>т</w:t>
      </w:r>
      <w:r w:rsidR="00914100" w:rsidRPr="00CD159E">
        <w:rPr>
          <w:b/>
          <w:sz w:val="28"/>
          <w:szCs w:val="28"/>
        </w:rPr>
        <w:t>:</w:t>
      </w:r>
    </w:p>
    <w:p w:rsidR="006A2879" w:rsidRPr="004872A7" w:rsidRDefault="004872A7" w:rsidP="00D269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4494">
        <w:rPr>
          <w:sz w:val="28"/>
          <w:szCs w:val="28"/>
        </w:rPr>
        <w:t xml:space="preserve"> </w:t>
      </w:r>
      <w:r w:rsidR="009B7541">
        <w:rPr>
          <w:sz w:val="28"/>
          <w:szCs w:val="28"/>
        </w:rPr>
        <w:t xml:space="preserve">Выделить </w:t>
      </w:r>
      <w:r w:rsidR="0009157D" w:rsidRPr="0009157D">
        <w:rPr>
          <w:sz w:val="28"/>
          <w:szCs w:val="28"/>
        </w:rPr>
        <w:t>на территории</w:t>
      </w:r>
      <w:r w:rsidR="001C016C">
        <w:rPr>
          <w:sz w:val="28"/>
          <w:szCs w:val="28"/>
        </w:rPr>
        <w:t xml:space="preserve"> каждого избирательного участка</w:t>
      </w:r>
      <w:r w:rsidR="0009157D" w:rsidRPr="0009157D">
        <w:rPr>
          <w:sz w:val="28"/>
          <w:szCs w:val="28"/>
        </w:rPr>
        <w:t xml:space="preserve"> специальные места для размещения печатных агитационных материалов </w:t>
      </w:r>
      <w:r w:rsidRPr="004872A7">
        <w:rPr>
          <w:sz w:val="28"/>
          <w:szCs w:val="28"/>
        </w:rPr>
        <w:t xml:space="preserve">в период </w:t>
      </w:r>
      <w:proofErr w:type="gramStart"/>
      <w:r w:rsidRPr="004872A7">
        <w:rPr>
          <w:sz w:val="28"/>
          <w:szCs w:val="28"/>
        </w:rPr>
        <w:t>проведения выборов депутатов Государственной Думы Федерального Собрания Российской Федерации девятого</w:t>
      </w:r>
      <w:proofErr w:type="gramEnd"/>
      <w:r w:rsidR="001C016C">
        <w:rPr>
          <w:sz w:val="28"/>
          <w:szCs w:val="28"/>
        </w:rPr>
        <w:t xml:space="preserve"> созыва, </w:t>
      </w:r>
      <w:r w:rsidRPr="004872A7">
        <w:rPr>
          <w:sz w:val="28"/>
          <w:szCs w:val="28"/>
        </w:rPr>
        <w:t xml:space="preserve">Законодательного собрания Ленинградской области восьмого созыва </w:t>
      </w:r>
      <w:r w:rsidR="001C016C">
        <w:rPr>
          <w:sz w:val="28"/>
          <w:szCs w:val="28"/>
        </w:rPr>
        <w:t>по адресам</w:t>
      </w:r>
      <w:r w:rsidR="0009157D" w:rsidRPr="0009157D">
        <w:rPr>
          <w:sz w:val="28"/>
          <w:szCs w:val="28"/>
        </w:rPr>
        <w:t xml:space="preserve"> </w:t>
      </w:r>
      <w:r w:rsidR="00E90996" w:rsidRPr="004872A7">
        <w:rPr>
          <w:sz w:val="28"/>
          <w:szCs w:val="28"/>
        </w:rPr>
        <w:t>согласно приложению.</w:t>
      </w:r>
    </w:p>
    <w:p w:rsidR="00CC3A66" w:rsidRPr="009B7541" w:rsidRDefault="004872A7" w:rsidP="00D26910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C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996" w:rsidRPr="009B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печатных агитационных материалов в местах, за искл</w:t>
      </w:r>
      <w:r w:rsidR="0071500A" w:rsidRPr="009B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ючением мест, предусмотренных пунктом </w:t>
      </w:r>
      <w:r w:rsidR="00E90996" w:rsidRPr="009B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настоящего постановления</w:t>
      </w:r>
      <w:r w:rsidR="005C4CF4" w:rsidRPr="009B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производится в соответствии с требованиями </w:t>
      </w:r>
      <w:r w:rsidR="0071500A" w:rsidRPr="009B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</w:t>
      </w:r>
      <w:r w:rsidR="00E90996" w:rsidRPr="009B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 Федерального закона от 12</w:t>
      </w:r>
      <w:r w:rsidR="00D2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.06.</w:t>
      </w:r>
      <w:r w:rsidR="00E90996" w:rsidRPr="009B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2002 №</w:t>
      </w:r>
      <w:r w:rsidR="00D26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0996" w:rsidRPr="009B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67-ФЗ «Об основных гарантиях избирательных прав и права на участие в референдуме граждан Российской Федерации».</w:t>
      </w:r>
    </w:p>
    <w:p w:rsidR="0071500A" w:rsidRPr="00173A1E" w:rsidRDefault="009B7541" w:rsidP="00D269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500A">
        <w:rPr>
          <w:sz w:val="28"/>
          <w:szCs w:val="28"/>
        </w:rPr>
        <w:t>Направить</w:t>
      </w:r>
      <w:r w:rsidR="00535163">
        <w:rPr>
          <w:sz w:val="28"/>
          <w:szCs w:val="28"/>
        </w:rPr>
        <w:t xml:space="preserve"> копию </w:t>
      </w:r>
      <w:r w:rsidR="00786EF6">
        <w:rPr>
          <w:sz w:val="28"/>
          <w:szCs w:val="28"/>
        </w:rPr>
        <w:t>настоящего постановления</w:t>
      </w:r>
      <w:r w:rsidR="0071500A">
        <w:rPr>
          <w:sz w:val="28"/>
          <w:szCs w:val="28"/>
        </w:rPr>
        <w:t xml:space="preserve"> в территориальную избирательную комиссию Кировского муниципального района</w:t>
      </w:r>
      <w:r w:rsidR="00535163">
        <w:rPr>
          <w:sz w:val="28"/>
          <w:szCs w:val="28"/>
        </w:rPr>
        <w:t>.</w:t>
      </w:r>
      <w:r w:rsidR="0071500A">
        <w:rPr>
          <w:sz w:val="28"/>
          <w:szCs w:val="28"/>
        </w:rPr>
        <w:t xml:space="preserve"> </w:t>
      </w:r>
      <w:r w:rsidR="00786EF6">
        <w:rPr>
          <w:sz w:val="28"/>
          <w:szCs w:val="28"/>
        </w:rPr>
        <w:t xml:space="preserve"> </w:t>
      </w:r>
    </w:p>
    <w:p w:rsidR="00FC1B6A" w:rsidRDefault="009B7541" w:rsidP="00D26910">
      <w:pPr>
        <w:pStyle w:val="ab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14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17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AE3" w:rsidRPr="0076509A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со дня его официального опубликования</w:t>
      </w:r>
      <w:r w:rsidR="00173A1E" w:rsidRPr="0017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</w:t>
      </w:r>
      <w:r w:rsidR="00173A1E" w:rsidRPr="0017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«Неделя нашего города», </w:t>
      </w:r>
      <w:r w:rsidR="00C1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="00173A1E" w:rsidRPr="0017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размещению на официальном сайте МО «Кировск» по адресу: </w:t>
      </w:r>
      <w:hyperlink r:id="rId7" w:history="1">
        <w:r w:rsidR="00173A1E" w:rsidRPr="00173A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kirovsklenobl.gosuslugi.ru/</w:t>
        </w:r>
      </w:hyperlink>
      <w:r w:rsidR="00173A1E" w:rsidRPr="0017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сетевом издании «Неделя нашего </w:t>
      </w:r>
      <w:proofErr w:type="spellStart"/>
      <w:r w:rsidR="00173A1E" w:rsidRPr="00173A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города+</w:t>
      </w:r>
      <w:proofErr w:type="spellEnd"/>
      <w:r w:rsidR="00173A1E" w:rsidRPr="0017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адресу: </w:t>
      </w:r>
      <w:hyperlink r:id="rId8" w:history="1">
        <w:r w:rsidR="00173A1E" w:rsidRPr="00173A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https://nngplus.ru/</w:t>
        </w:r>
      </w:hyperlink>
      <w:r w:rsidR="00173A1E" w:rsidRPr="00173A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A1E" w:rsidRPr="00173A1E">
        <w:rPr>
          <w:sz w:val="28"/>
          <w:szCs w:val="28"/>
        </w:rPr>
        <w:t xml:space="preserve"> </w:t>
      </w:r>
    </w:p>
    <w:p w:rsidR="00FC1B6A" w:rsidRDefault="00FC1B6A" w:rsidP="00D26910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90996" w:rsidRDefault="00535163" w:rsidP="00E90996">
      <w:pPr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E90996" w:rsidRPr="0040515C">
        <w:rPr>
          <w:sz w:val="28"/>
          <w:szCs w:val="28"/>
        </w:rPr>
        <w:t>ава администрации</w:t>
      </w:r>
      <w:r w:rsidR="00E90996" w:rsidRPr="0040515C">
        <w:rPr>
          <w:sz w:val="28"/>
          <w:szCs w:val="28"/>
        </w:rPr>
        <w:tab/>
      </w:r>
      <w:r w:rsidR="00E90996" w:rsidRPr="0040515C">
        <w:rPr>
          <w:sz w:val="28"/>
          <w:szCs w:val="28"/>
        </w:rPr>
        <w:tab/>
      </w:r>
      <w:r w:rsidR="00E90996" w:rsidRPr="0040515C">
        <w:rPr>
          <w:sz w:val="28"/>
          <w:szCs w:val="28"/>
        </w:rPr>
        <w:tab/>
      </w:r>
      <w:r w:rsidR="00E90996" w:rsidRPr="0040515C">
        <w:rPr>
          <w:sz w:val="28"/>
          <w:szCs w:val="28"/>
        </w:rPr>
        <w:tab/>
      </w:r>
      <w:r w:rsidR="006A2879">
        <w:rPr>
          <w:sz w:val="28"/>
          <w:szCs w:val="28"/>
        </w:rPr>
        <w:t xml:space="preserve">                                   </w:t>
      </w:r>
      <w:r w:rsidR="00D26910">
        <w:rPr>
          <w:sz w:val="28"/>
          <w:szCs w:val="28"/>
        </w:rPr>
        <w:t xml:space="preserve">    </w:t>
      </w:r>
      <w:r w:rsidR="006A2879">
        <w:rPr>
          <w:sz w:val="28"/>
          <w:szCs w:val="28"/>
        </w:rPr>
        <w:t>О.Н.</w:t>
      </w:r>
      <w:r w:rsidR="00D26910">
        <w:rPr>
          <w:sz w:val="28"/>
          <w:szCs w:val="28"/>
        </w:rPr>
        <w:t xml:space="preserve"> </w:t>
      </w:r>
      <w:r w:rsidR="006A2879">
        <w:rPr>
          <w:sz w:val="28"/>
          <w:szCs w:val="28"/>
        </w:rPr>
        <w:t>Кротова</w:t>
      </w:r>
    </w:p>
    <w:p w:rsidR="00FB5A6B" w:rsidRDefault="00FB5A6B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26910" w:rsidRDefault="00D26910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FB5A6B" w:rsidRPr="00811FD2" w:rsidRDefault="00FB5A6B" w:rsidP="00FB5A6B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  <w:r>
        <w:rPr>
          <w:bCs/>
          <w:sz w:val="20"/>
          <w:szCs w:val="20"/>
        </w:rPr>
        <w:t>Разослано: дело, прокуратура, газета «Неделя нашего города»,</w:t>
      </w:r>
      <w:r w:rsidRPr="00A512DF">
        <w:rPr>
          <w:bCs/>
          <w:sz w:val="20"/>
          <w:szCs w:val="20"/>
        </w:rPr>
        <w:t xml:space="preserve"> ННГ+, </w:t>
      </w:r>
      <w:r w:rsidRPr="00811FD2">
        <w:rPr>
          <w:bCs/>
          <w:sz w:val="20"/>
          <w:szCs w:val="20"/>
        </w:rPr>
        <w:t xml:space="preserve">сайт, </w:t>
      </w:r>
      <w:r>
        <w:rPr>
          <w:sz w:val="20"/>
          <w:szCs w:val="20"/>
        </w:rPr>
        <w:t>ТИК Кировского муниципального района</w:t>
      </w:r>
      <w:proofErr w:type="gramStart"/>
      <w:r w:rsidR="00DA163B">
        <w:rPr>
          <w:sz w:val="20"/>
          <w:szCs w:val="20"/>
        </w:rPr>
        <w:t>,О</w:t>
      </w:r>
      <w:proofErr w:type="gramEnd"/>
      <w:r w:rsidR="00DA163B">
        <w:rPr>
          <w:sz w:val="20"/>
          <w:szCs w:val="20"/>
        </w:rPr>
        <w:t>МВД</w:t>
      </w:r>
    </w:p>
    <w:p w:rsidR="00FB5A6B" w:rsidRDefault="00FB5A6B" w:rsidP="00E90996">
      <w:pPr>
        <w:jc w:val="both"/>
        <w:rPr>
          <w:sz w:val="28"/>
          <w:szCs w:val="28"/>
        </w:rPr>
      </w:pPr>
    </w:p>
    <w:p w:rsidR="00C57412" w:rsidRDefault="00C57412" w:rsidP="00E90996">
      <w:pPr>
        <w:jc w:val="both"/>
        <w:rPr>
          <w:sz w:val="28"/>
          <w:szCs w:val="28"/>
        </w:rPr>
      </w:pPr>
    </w:p>
    <w:p w:rsidR="006A2879" w:rsidRPr="00F523CF" w:rsidRDefault="006A2879" w:rsidP="006A2879">
      <w:pPr>
        <w:ind w:left="4959"/>
        <w:jc w:val="right"/>
        <w:rPr>
          <w:sz w:val="20"/>
          <w:szCs w:val="20"/>
        </w:rPr>
      </w:pPr>
      <w:r w:rsidRPr="00F523CF">
        <w:rPr>
          <w:sz w:val="20"/>
          <w:szCs w:val="20"/>
        </w:rPr>
        <w:t>ПРИЛОЖЕНИЕ</w:t>
      </w:r>
    </w:p>
    <w:p w:rsidR="006A2879" w:rsidRDefault="006A2879" w:rsidP="006A2879">
      <w:pPr>
        <w:ind w:left="4959"/>
        <w:jc w:val="right"/>
        <w:rPr>
          <w:sz w:val="20"/>
          <w:szCs w:val="20"/>
        </w:rPr>
      </w:pPr>
      <w:r w:rsidRPr="00F523CF">
        <w:rPr>
          <w:sz w:val="20"/>
          <w:szCs w:val="20"/>
        </w:rPr>
        <w:t xml:space="preserve">к </w:t>
      </w:r>
      <w:r>
        <w:rPr>
          <w:sz w:val="20"/>
          <w:szCs w:val="20"/>
        </w:rPr>
        <w:t>постановлению администрации</w:t>
      </w:r>
    </w:p>
    <w:p w:rsidR="006A2879" w:rsidRPr="00F523CF" w:rsidRDefault="006A2879" w:rsidP="006A2879">
      <w:pPr>
        <w:ind w:left="495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МО «Кировск» </w:t>
      </w:r>
    </w:p>
    <w:p w:rsidR="006A2879" w:rsidRPr="00F523CF" w:rsidRDefault="006A2879" w:rsidP="006A2879">
      <w:pPr>
        <w:ind w:left="4959"/>
        <w:jc w:val="right"/>
        <w:rPr>
          <w:sz w:val="20"/>
          <w:szCs w:val="20"/>
        </w:rPr>
      </w:pPr>
      <w:r w:rsidRPr="00F523CF">
        <w:rPr>
          <w:sz w:val="20"/>
          <w:szCs w:val="20"/>
        </w:rPr>
        <w:t xml:space="preserve">от </w:t>
      </w:r>
      <w:r w:rsidR="000C4C97">
        <w:rPr>
          <w:sz w:val="20"/>
          <w:szCs w:val="20"/>
        </w:rPr>
        <w:t xml:space="preserve"> </w:t>
      </w:r>
      <w:r w:rsidR="003D49EB">
        <w:rPr>
          <w:sz w:val="20"/>
          <w:szCs w:val="20"/>
        </w:rPr>
        <w:t xml:space="preserve">01 июля </w:t>
      </w:r>
      <w:r w:rsidR="00D26910">
        <w:rPr>
          <w:sz w:val="20"/>
          <w:szCs w:val="20"/>
        </w:rPr>
        <w:t xml:space="preserve">2026 г. </w:t>
      </w:r>
      <w:r w:rsidRPr="00F523CF">
        <w:rPr>
          <w:sz w:val="20"/>
          <w:szCs w:val="20"/>
        </w:rPr>
        <w:t xml:space="preserve"> №</w:t>
      </w:r>
      <w:r w:rsidR="003D49EB">
        <w:rPr>
          <w:sz w:val="20"/>
          <w:szCs w:val="20"/>
        </w:rPr>
        <w:t xml:space="preserve"> 789</w:t>
      </w:r>
    </w:p>
    <w:p w:rsidR="006A2879" w:rsidRDefault="006A2879" w:rsidP="00E90996">
      <w:pPr>
        <w:jc w:val="both"/>
        <w:rPr>
          <w:sz w:val="28"/>
          <w:szCs w:val="28"/>
        </w:rPr>
      </w:pPr>
    </w:p>
    <w:p w:rsidR="00CC1632" w:rsidRDefault="00CC1632" w:rsidP="008130FB">
      <w:pPr>
        <w:jc w:val="center"/>
        <w:rPr>
          <w:b/>
        </w:rPr>
      </w:pPr>
      <w:r>
        <w:rPr>
          <w:b/>
        </w:rPr>
        <w:t>Специальные места</w:t>
      </w:r>
    </w:p>
    <w:p w:rsidR="000765C6" w:rsidRDefault="006A2879" w:rsidP="006769A2">
      <w:pPr>
        <w:jc w:val="center"/>
        <w:rPr>
          <w:b/>
        </w:rPr>
      </w:pPr>
      <w:r w:rsidRPr="00D02C66">
        <w:rPr>
          <w:b/>
        </w:rPr>
        <w:t>для размещения пе</w:t>
      </w:r>
      <w:r w:rsidR="000765C6">
        <w:rPr>
          <w:b/>
        </w:rPr>
        <w:t xml:space="preserve">чатных агитационных материалов в период </w:t>
      </w:r>
      <w:proofErr w:type="gramStart"/>
      <w:r w:rsidR="000765C6">
        <w:rPr>
          <w:b/>
        </w:rPr>
        <w:t xml:space="preserve">проведения </w:t>
      </w:r>
      <w:r w:rsidRPr="00D02C66">
        <w:rPr>
          <w:b/>
        </w:rPr>
        <w:t xml:space="preserve">выборов </w:t>
      </w:r>
      <w:r w:rsidRPr="006152C9">
        <w:rPr>
          <w:b/>
        </w:rPr>
        <w:t xml:space="preserve">депутатов Государственной Думы Федерального Собрания Российской Федерации </w:t>
      </w:r>
      <w:r w:rsidR="008C569E">
        <w:rPr>
          <w:b/>
        </w:rPr>
        <w:t>девятого</w:t>
      </w:r>
      <w:proofErr w:type="gramEnd"/>
      <w:r w:rsidR="008C569E">
        <w:rPr>
          <w:b/>
        </w:rPr>
        <w:t xml:space="preserve"> </w:t>
      </w:r>
      <w:r w:rsidRPr="006152C9">
        <w:rPr>
          <w:b/>
        </w:rPr>
        <w:t>созыва, Законодательного собрания Ленинградской области</w:t>
      </w:r>
    </w:p>
    <w:p w:rsidR="005C4CF4" w:rsidRPr="000B3301" w:rsidRDefault="006A2879" w:rsidP="006769A2">
      <w:pPr>
        <w:jc w:val="center"/>
        <w:rPr>
          <w:color w:val="000000" w:themeColor="text1"/>
        </w:rPr>
      </w:pPr>
      <w:r w:rsidRPr="006152C9">
        <w:rPr>
          <w:b/>
        </w:rPr>
        <w:t xml:space="preserve"> </w:t>
      </w:r>
      <w:r w:rsidR="008C569E">
        <w:rPr>
          <w:b/>
        </w:rPr>
        <w:t xml:space="preserve">восьмого </w:t>
      </w:r>
      <w:r w:rsidRPr="006152C9">
        <w:rPr>
          <w:b/>
        </w:rPr>
        <w:t>созыва</w:t>
      </w:r>
      <w:r w:rsidR="00CC1632">
        <w:rPr>
          <w:b/>
        </w:rPr>
        <w:t xml:space="preserve"> </w:t>
      </w:r>
      <w:r w:rsidRPr="006152C9">
        <w:rPr>
          <w:b/>
        </w:rPr>
        <w:t xml:space="preserve"> </w:t>
      </w:r>
      <w:r w:rsidR="006769A2">
        <w:rPr>
          <w:b/>
        </w:rPr>
        <w:t xml:space="preserve"> </w:t>
      </w:r>
    </w:p>
    <w:p w:rsidR="005C4CF4" w:rsidRPr="000B3301" w:rsidRDefault="005C4CF4" w:rsidP="005C4CF4">
      <w:pPr>
        <w:jc w:val="center"/>
        <w:rPr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95"/>
        <w:gridCol w:w="7659"/>
      </w:tblGrid>
      <w:tr w:rsidR="005C4CF4" w:rsidTr="000A6151"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F4" w:rsidRDefault="005C4CF4" w:rsidP="000A6151">
            <w:pPr>
              <w:jc w:val="center"/>
            </w:pPr>
            <w:r>
              <w:t xml:space="preserve">№ </w:t>
            </w:r>
            <w:proofErr w:type="spellStart"/>
            <w:r>
              <w:t>избира</w:t>
            </w:r>
            <w:proofErr w:type="spellEnd"/>
            <w:r>
              <w:t>-</w:t>
            </w:r>
          </w:p>
          <w:p w:rsidR="005C4CF4" w:rsidRDefault="005C4CF4" w:rsidP="000A6151">
            <w:pPr>
              <w:jc w:val="center"/>
            </w:pPr>
            <w:r>
              <w:t>тельного</w:t>
            </w:r>
          </w:p>
          <w:p w:rsidR="005C4CF4" w:rsidRDefault="005C4CF4" w:rsidP="000A6151">
            <w:pPr>
              <w:jc w:val="center"/>
            </w:pPr>
            <w:r>
              <w:t>участка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F4" w:rsidRDefault="005C4CF4" w:rsidP="000A6151">
            <w:pPr>
              <w:jc w:val="center"/>
            </w:pPr>
            <w:r>
              <w:t xml:space="preserve">Адреса расположения рекламных (информационных) тумб и  </w:t>
            </w:r>
          </w:p>
          <w:p w:rsidR="005C4CF4" w:rsidRDefault="005C4CF4" w:rsidP="000A6151">
            <w:pPr>
              <w:jc w:val="center"/>
            </w:pPr>
            <w:r>
              <w:t>стендов для размещения печатных агитационных материалов</w:t>
            </w:r>
          </w:p>
          <w:p w:rsidR="005C4CF4" w:rsidRDefault="005C4CF4" w:rsidP="000A6151">
            <w:pPr>
              <w:jc w:val="center"/>
            </w:pPr>
          </w:p>
        </w:tc>
      </w:tr>
      <w:tr w:rsidR="005C4CF4" w:rsidTr="000A6151"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F4" w:rsidRPr="00D02C66" w:rsidRDefault="005C4CF4" w:rsidP="000A6151">
            <w:pPr>
              <w:jc w:val="center"/>
            </w:pPr>
            <w:r w:rsidRPr="00D02C66">
              <w:t>562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CF4" w:rsidRPr="00D02C66" w:rsidRDefault="005C4CF4" w:rsidP="000A6151">
            <w:pPr>
              <w:jc w:val="both"/>
            </w:pPr>
            <w:r w:rsidRPr="00D02C66">
              <w:t xml:space="preserve">Ленинградская область, Кировский район, </w:t>
            </w:r>
            <w:proofErr w:type="spellStart"/>
            <w:r w:rsidRPr="00D02C66">
              <w:t>п</w:t>
            </w:r>
            <w:proofErr w:type="gramStart"/>
            <w:r w:rsidRPr="00D02C66">
              <w:t>.М</w:t>
            </w:r>
            <w:proofErr w:type="gramEnd"/>
            <w:r w:rsidRPr="00D02C66">
              <w:t>олодцово</w:t>
            </w:r>
            <w:proofErr w:type="spellEnd"/>
            <w:r w:rsidRPr="00D02C66">
              <w:t>, автобусная остановка</w:t>
            </w:r>
          </w:p>
        </w:tc>
      </w:tr>
      <w:tr w:rsidR="005C4CF4" w:rsidTr="000A6151"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F4" w:rsidRPr="00D02C66" w:rsidRDefault="005C4CF4" w:rsidP="000A6151">
            <w:pPr>
              <w:jc w:val="center"/>
            </w:pPr>
            <w:r w:rsidRPr="00D02C66">
              <w:t>563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CF4" w:rsidRPr="00D02C66" w:rsidRDefault="005C4CF4" w:rsidP="000A6151">
            <w:pPr>
              <w:jc w:val="both"/>
            </w:pPr>
            <w:r w:rsidRPr="00D02C66">
              <w:t>Ленинградская область, Кировский район,</w:t>
            </w:r>
            <w:r>
              <w:t xml:space="preserve"> </w:t>
            </w:r>
            <w:r w:rsidRPr="00D02C66">
              <w:t>г</w:t>
            </w:r>
            <w:proofErr w:type="gramStart"/>
            <w:r w:rsidRPr="00D02C66">
              <w:t>.К</w:t>
            </w:r>
            <w:proofErr w:type="gramEnd"/>
            <w:r w:rsidRPr="00D02C66">
              <w:t>ировск,  ул. Победы д.10А (напротив магазина «Пятерочка»)</w:t>
            </w:r>
          </w:p>
        </w:tc>
      </w:tr>
      <w:tr w:rsidR="005C4CF4" w:rsidTr="000A6151"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F4" w:rsidRPr="00D02C66" w:rsidRDefault="005C4CF4" w:rsidP="000A6151">
            <w:pPr>
              <w:jc w:val="center"/>
            </w:pPr>
            <w:r w:rsidRPr="00D02C66">
              <w:t>564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CF4" w:rsidRPr="0022365D" w:rsidRDefault="005C4CF4" w:rsidP="000A6151">
            <w:pPr>
              <w:jc w:val="both"/>
            </w:pPr>
            <w:r w:rsidRPr="00D02C66">
              <w:t>Ленинградская область, Кировский район, г</w:t>
            </w:r>
            <w:proofErr w:type="gramStart"/>
            <w:r w:rsidRPr="00D02C66">
              <w:t>.К</w:t>
            </w:r>
            <w:proofErr w:type="gramEnd"/>
            <w:r w:rsidRPr="00D02C66">
              <w:t>ировск, ул.Пионерская, д.3 (стен</w:t>
            </w:r>
            <w:r>
              <w:t xml:space="preserve">д на Кировском городском рынке); </w:t>
            </w:r>
            <w:r w:rsidRPr="0022365D">
              <w:t xml:space="preserve">ул.Победы, д.6 </w:t>
            </w:r>
          </w:p>
          <w:p w:rsidR="005C4CF4" w:rsidRPr="00D02C66" w:rsidRDefault="005C4CF4" w:rsidP="000A6151">
            <w:pPr>
              <w:jc w:val="both"/>
            </w:pPr>
            <w:r w:rsidRPr="0022365D">
              <w:t>(стенд напротив магазина «</w:t>
            </w:r>
            <w:proofErr w:type="spellStart"/>
            <w:r w:rsidRPr="0022365D">
              <w:t>Вимос</w:t>
            </w:r>
            <w:proofErr w:type="spellEnd"/>
            <w:r w:rsidRPr="0022365D">
              <w:t>»)</w:t>
            </w:r>
          </w:p>
        </w:tc>
      </w:tr>
      <w:tr w:rsidR="005C4CF4" w:rsidTr="000A6151"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F4" w:rsidRPr="00D02C66" w:rsidRDefault="005C4CF4" w:rsidP="000A6151">
            <w:pPr>
              <w:jc w:val="center"/>
            </w:pPr>
            <w:r w:rsidRPr="00D02C66">
              <w:t>565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CF4" w:rsidRPr="00D02C66" w:rsidRDefault="005C4CF4" w:rsidP="000A6151">
            <w:pPr>
              <w:jc w:val="both"/>
            </w:pPr>
            <w:r w:rsidRPr="00D02C66">
              <w:t>Ленинградская область, Кировский район, г</w:t>
            </w:r>
            <w:proofErr w:type="gramStart"/>
            <w:r w:rsidRPr="00D02C66">
              <w:t>.К</w:t>
            </w:r>
            <w:proofErr w:type="gramEnd"/>
            <w:r w:rsidRPr="00D02C66">
              <w:t>ировск, ул.Пушкина,</w:t>
            </w:r>
            <w:r>
              <w:t xml:space="preserve"> </w:t>
            </w:r>
            <w:r w:rsidRPr="00BB57D9">
              <w:t>д.10</w:t>
            </w:r>
            <w:r w:rsidR="00AA14B1" w:rsidRPr="00AA14B1">
              <w:t>;</w:t>
            </w:r>
            <w:r w:rsidR="00335EFD">
              <w:t xml:space="preserve"> ул.Краснофлотская (на углу дома №</w:t>
            </w:r>
            <w:r w:rsidR="008D6BAF">
              <w:t>7</w:t>
            </w:r>
            <w:r w:rsidR="00C12CC6">
              <w:t xml:space="preserve"> по улице Новой,</w:t>
            </w:r>
            <w:r w:rsidR="00AC05D4">
              <w:t xml:space="preserve"> напротив</w:t>
            </w:r>
            <w:r w:rsidR="009E59E6">
              <w:t xml:space="preserve"> пунктов выдачи </w:t>
            </w:r>
            <w:proofErr w:type="spellStart"/>
            <w:r w:rsidR="009E59E6">
              <w:t>Вайлдберриз</w:t>
            </w:r>
            <w:proofErr w:type="spellEnd"/>
            <w:r w:rsidR="009E59E6">
              <w:t>, Озон</w:t>
            </w:r>
            <w:r w:rsidR="00AC05D4">
              <w:t xml:space="preserve">  </w:t>
            </w:r>
            <w:r w:rsidR="008D6BAF">
              <w:t>)</w:t>
            </w:r>
            <w:r>
              <w:t xml:space="preserve"> </w:t>
            </w:r>
          </w:p>
        </w:tc>
      </w:tr>
      <w:tr w:rsidR="005C4CF4" w:rsidTr="000A6151"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F4" w:rsidRPr="00D02C66" w:rsidRDefault="005C4CF4" w:rsidP="000A6151">
            <w:pPr>
              <w:jc w:val="center"/>
            </w:pPr>
            <w:r w:rsidRPr="00D02C66">
              <w:t>566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CF4" w:rsidRPr="00D02C66" w:rsidRDefault="005C4CF4" w:rsidP="000A6151">
            <w:pPr>
              <w:jc w:val="both"/>
            </w:pPr>
            <w:r w:rsidRPr="00D02C66">
              <w:t xml:space="preserve">Ленинградская область, Кировский район, </w:t>
            </w:r>
            <w:r>
              <w:t>г</w:t>
            </w:r>
            <w:proofErr w:type="gramStart"/>
            <w:r>
              <w:t>.К</w:t>
            </w:r>
            <w:proofErr w:type="gramEnd"/>
            <w:r>
              <w:t>ировск, ул.Энергетиков, д.11; ул.Новая,д.11</w:t>
            </w:r>
          </w:p>
        </w:tc>
      </w:tr>
      <w:tr w:rsidR="005C4CF4" w:rsidTr="000A6151"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F4" w:rsidRPr="00D02C66" w:rsidRDefault="005C4CF4" w:rsidP="000A6151">
            <w:pPr>
              <w:jc w:val="center"/>
            </w:pPr>
            <w:r w:rsidRPr="00D02C66">
              <w:t>567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CF4" w:rsidRPr="00D02C66" w:rsidRDefault="005C4CF4" w:rsidP="00AA14B1">
            <w:pPr>
              <w:jc w:val="both"/>
            </w:pPr>
            <w:r w:rsidRPr="00D02C66">
              <w:t>Ленинградская облас</w:t>
            </w:r>
            <w:r w:rsidR="00AA14B1">
              <w:t>ть, Кировский район, г</w:t>
            </w:r>
            <w:proofErr w:type="gramStart"/>
            <w:r w:rsidR="00AA14B1">
              <w:t>.К</w:t>
            </w:r>
            <w:proofErr w:type="gramEnd"/>
            <w:r w:rsidR="00AA14B1">
              <w:t xml:space="preserve">ировск, </w:t>
            </w:r>
            <w:r w:rsidRPr="0004705B">
              <w:t>ул.Пионерская д.1 (тумба напротив аптеки);</w:t>
            </w:r>
            <w:r w:rsidRPr="00D02C66">
              <w:t xml:space="preserve"> ул.Но</w:t>
            </w:r>
            <w:r>
              <w:t>вая д.5 ( стенд у здания почты</w:t>
            </w:r>
            <w:r w:rsidRPr="00D93BFE">
              <w:t>); ул.Новая д.1 (стенд на перекрестке у здания администрации)</w:t>
            </w:r>
          </w:p>
        </w:tc>
      </w:tr>
      <w:tr w:rsidR="005C4CF4" w:rsidTr="000A6151"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F4" w:rsidRPr="00D02C66" w:rsidRDefault="005C4CF4" w:rsidP="000A6151">
            <w:pPr>
              <w:jc w:val="center"/>
            </w:pPr>
            <w:r w:rsidRPr="00D02C66">
              <w:t>568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CF4" w:rsidRPr="00D02C66" w:rsidRDefault="005C4CF4" w:rsidP="000A6151">
            <w:pPr>
              <w:jc w:val="both"/>
            </w:pPr>
            <w:r w:rsidRPr="00D02C66">
              <w:t>Ленинградская область, Кировский район, г</w:t>
            </w:r>
            <w:proofErr w:type="gramStart"/>
            <w:r w:rsidRPr="00D02C66">
              <w:t>.К</w:t>
            </w:r>
            <w:proofErr w:type="gramEnd"/>
            <w:r w:rsidRPr="00D02C66">
              <w:t>ировск, бульвар Партизанской Славы, д.10</w:t>
            </w:r>
            <w:r>
              <w:t>;</w:t>
            </w:r>
            <w:r w:rsidRPr="00D02C66">
              <w:t xml:space="preserve"> бульвар Партизанской Славы, д.3 ( стенд у перекрестка)</w:t>
            </w:r>
          </w:p>
        </w:tc>
      </w:tr>
      <w:tr w:rsidR="005C4CF4" w:rsidTr="000A6151"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F4" w:rsidRPr="00D02C66" w:rsidRDefault="005C4CF4" w:rsidP="000A6151">
            <w:pPr>
              <w:jc w:val="center"/>
            </w:pPr>
            <w:r w:rsidRPr="00D02C66">
              <w:t>569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CF4" w:rsidRPr="00D02C66" w:rsidRDefault="005C4CF4" w:rsidP="000A6151">
            <w:pPr>
              <w:jc w:val="both"/>
            </w:pPr>
            <w:r w:rsidRPr="00D02C66">
              <w:t xml:space="preserve">Ленинградская область, Кировский район, </w:t>
            </w:r>
            <w:r>
              <w:t>г</w:t>
            </w:r>
            <w:proofErr w:type="gramStart"/>
            <w:r>
              <w:t>.К</w:t>
            </w:r>
            <w:proofErr w:type="gramEnd"/>
            <w:r>
              <w:t xml:space="preserve">ировск,  ул.Молодежная,  </w:t>
            </w:r>
            <w:r w:rsidRPr="006126E0">
              <w:t>д.14 (напротив</w:t>
            </w:r>
            <w:r w:rsidRPr="00D02C66">
              <w:t xml:space="preserve"> магазина «</w:t>
            </w:r>
            <w:proofErr w:type="spellStart"/>
            <w:r>
              <w:t>Семишагофф</w:t>
            </w:r>
            <w:proofErr w:type="spellEnd"/>
            <w:r w:rsidRPr="00D02C66">
              <w:t>»)</w:t>
            </w:r>
          </w:p>
        </w:tc>
      </w:tr>
      <w:tr w:rsidR="005C4CF4" w:rsidTr="000A6151"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4CF4" w:rsidRPr="00D02C66" w:rsidRDefault="005C4CF4" w:rsidP="000A6151">
            <w:pPr>
              <w:jc w:val="center"/>
            </w:pPr>
            <w:r w:rsidRPr="00D02C66">
              <w:t>570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4CF4" w:rsidRPr="00D02C66" w:rsidRDefault="005C4CF4" w:rsidP="000A6151">
            <w:pPr>
              <w:jc w:val="both"/>
            </w:pPr>
            <w:r w:rsidRPr="00D02C66">
              <w:t>Ленинградская область, Кировский район, г</w:t>
            </w:r>
            <w:proofErr w:type="gramStart"/>
            <w:r w:rsidRPr="00D02C66">
              <w:t>.К</w:t>
            </w:r>
            <w:proofErr w:type="gramEnd"/>
            <w:r w:rsidRPr="00D02C66">
              <w:t>ировск, ул.Набережная, д.1, корпус 3 (около магазина «Магнит»)</w:t>
            </w:r>
          </w:p>
        </w:tc>
      </w:tr>
    </w:tbl>
    <w:p w:rsidR="006A2879" w:rsidRDefault="006A2879" w:rsidP="005C4CF4">
      <w:pPr>
        <w:jc w:val="center"/>
        <w:rPr>
          <w:sz w:val="28"/>
          <w:szCs w:val="28"/>
        </w:rPr>
      </w:pPr>
    </w:p>
    <w:sectPr w:rsidR="006A2879" w:rsidSect="002111D6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6837"/>
    <w:multiLevelType w:val="multilevel"/>
    <w:tmpl w:val="17FC849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437B21"/>
    <w:multiLevelType w:val="hybridMultilevel"/>
    <w:tmpl w:val="242887DA"/>
    <w:lvl w:ilvl="0" w:tplc="3864B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704C54"/>
    <w:multiLevelType w:val="hybridMultilevel"/>
    <w:tmpl w:val="D096B2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savePreviewPicture/>
  <w:compat/>
  <w:rsids>
    <w:rsidRoot w:val="002F4E09"/>
    <w:rsid w:val="00024989"/>
    <w:rsid w:val="00027A98"/>
    <w:rsid w:val="0005075C"/>
    <w:rsid w:val="00061387"/>
    <w:rsid w:val="0007144A"/>
    <w:rsid w:val="000765C6"/>
    <w:rsid w:val="0009157D"/>
    <w:rsid w:val="000A7153"/>
    <w:rsid w:val="000C4C97"/>
    <w:rsid w:val="00144494"/>
    <w:rsid w:val="0016633B"/>
    <w:rsid w:val="001734B3"/>
    <w:rsid w:val="00173A1E"/>
    <w:rsid w:val="001B2572"/>
    <w:rsid w:val="001B46D4"/>
    <w:rsid w:val="001C016C"/>
    <w:rsid w:val="001F1243"/>
    <w:rsid w:val="001F3153"/>
    <w:rsid w:val="001F58DF"/>
    <w:rsid w:val="002111D6"/>
    <w:rsid w:val="002459AD"/>
    <w:rsid w:val="002B2714"/>
    <w:rsid w:val="002B7A74"/>
    <w:rsid w:val="002E29F9"/>
    <w:rsid w:val="002F4E09"/>
    <w:rsid w:val="002F641C"/>
    <w:rsid w:val="00335EFD"/>
    <w:rsid w:val="003763DF"/>
    <w:rsid w:val="00392567"/>
    <w:rsid w:val="00396C11"/>
    <w:rsid w:val="003A3B54"/>
    <w:rsid w:val="003D49EB"/>
    <w:rsid w:val="003E6EDE"/>
    <w:rsid w:val="0040515C"/>
    <w:rsid w:val="004265BB"/>
    <w:rsid w:val="00430940"/>
    <w:rsid w:val="004872A7"/>
    <w:rsid w:val="004B3793"/>
    <w:rsid w:val="004B6D94"/>
    <w:rsid w:val="004B76BA"/>
    <w:rsid w:val="004C3CC2"/>
    <w:rsid w:val="004F0AFA"/>
    <w:rsid w:val="004F1CBC"/>
    <w:rsid w:val="004F2087"/>
    <w:rsid w:val="005238C5"/>
    <w:rsid w:val="00533486"/>
    <w:rsid w:val="00535163"/>
    <w:rsid w:val="005558D7"/>
    <w:rsid w:val="00562322"/>
    <w:rsid w:val="00591768"/>
    <w:rsid w:val="005B25BF"/>
    <w:rsid w:val="005C4CF4"/>
    <w:rsid w:val="005C5722"/>
    <w:rsid w:val="00616FCB"/>
    <w:rsid w:val="00622042"/>
    <w:rsid w:val="006270B4"/>
    <w:rsid w:val="0063376D"/>
    <w:rsid w:val="006515B8"/>
    <w:rsid w:val="00652EC1"/>
    <w:rsid w:val="006769A2"/>
    <w:rsid w:val="006840F8"/>
    <w:rsid w:val="006A0861"/>
    <w:rsid w:val="006A2879"/>
    <w:rsid w:val="006A35AE"/>
    <w:rsid w:val="006C4B0D"/>
    <w:rsid w:val="006F2292"/>
    <w:rsid w:val="00701058"/>
    <w:rsid w:val="00712014"/>
    <w:rsid w:val="0071500A"/>
    <w:rsid w:val="0074124B"/>
    <w:rsid w:val="00750411"/>
    <w:rsid w:val="007677AD"/>
    <w:rsid w:val="00782330"/>
    <w:rsid w:val="00786EF6"/>
    <w:rsid w:val="007A517E"/>
    <w:rsid w:val="007A79E3"/>
    <w:rsid w:val="007B21F5"/>
    <w:rsid w:val="007B2E7D"/>
    <w:rsid w:val="007C21C9"/>
    <w:rsid w:val="007D7CBF"/>
    <w:rsid w:val="007E344B"/>
    <w:rsid w:val="007F7109"/>
    <w:rsid w:val="007F78BF"/>
    <w:rsid w:val="00806AF9"/>
    <w:rsid w:val="008130FB"/>
    <w:rsid w:val="0084127D"/>
    <w:rsid w:val="008658D1"/>
    <w:rsid w:val="0087584B"/>
    <w:rsid w:val="00887DBE"/>
    <w:rsid w:val="00897A98"/>
    <w:rsid w:val="008C1491"/>
    <w:rsid w:val="008C569E"/>
    <w:rsid w:val="008D6BAF"/>
    <w:rsid w:val="00902D90"/>
    <w:rsid w:val="00914100"/>
    <w:rsid w:val="00942BFD"/>
    <w:rsid w:val="00962712"/>
    <w:rsid w:val="0096327E"/>
    <w:rsid w:val="00980E0F"/>
    <w:rsid w:val="00990790"/>
    <w:rsid w:val="009B7541"/>
    <w:rsid w:val="009D0309"/>
    <w:rsid w:val="009E59E6"/>
    <w:rsid w:val="009F5403"/>
    <w:rsid w:val="00A50014"/>
    <w:rsid w:val="00A64B9A"/>
    <w:rsid w:val="00A6706E"/>
    <w:rsid w:val="00A672A9"/>
    <w:rsid w:val="00A80B46"/>
    <w:rsid w:val="00AA14B1"/>
    <w:rsid w:val="00AA3103"/>
    <w:rsid w:val="00AA4983"/>
    <w:rsid w:val="00AC05D4"/>
    <w:rsid w:val="00AC5B07"/>
    <w:rsid w:val="00AD1948"/>
    <w:rsid w:val="00AF1165"/>
    <w:rsid w:val="00B029A2"/>
    <w:rsid w:val="00B328BC"/>
    <w:rsid w:val="00B77AC2"/>
    <w:rsid w:val="00BA1532"/>
    <w:rsid w:val="00BB0720"/>
    <w:rsid w:val="00BB734F"/>
    <w:rsid w:val="00BE69C7"/>
    <w:rsid w:val="00C12CC6"/>
    <w:rsid w:val="00C14AE3"/>
    <w:rsid w:val="00C163EE"/>
    <w:rsid w:val="00C26D46"/>
    <w:rsid w:val="00C57412"/>
    <w:rsid w:val="00C67906"/>
    <w:rsid w:val="00C73EC1"/>
    <w:rsid w:val="00C87002"/>
    <w:rsid w:val="00CB23AD"/>
    <w:rsid w:val="00CC1632"/>
    <w:rsid w:val="00CC3A66"/>
    <w:rsid w:val="00CD159E"/>
    <w:rsid w:val="00CE1BB8"/>
    <w:rsid w:val="00CE49A3"/>
    <w:rsid w:val="00D26910"/>
    <w:rsid w:val="00D64E1C"/>
    <w:rsid w:val="00D713B9"/>
    <w:rsid w:val="00D75FC1"/>
    <w:rsid w:val="00DA163B"/>
    <w:rsid w:val="00DA430D"/>
    <w:rsid w:val="00DB3134"/>
    <w:rsid w:val="00DF18FB"/>
    <w:rsid w:val="00E22412"/>
    <w:rsid w:val="00E612CE"/>
    <w:rsid w:val="00E6273D"/>
    <w:rsid w:val="00E63095"/>
    <w:rsid w:val="00E646A2"/>
    <w:rsid w:val="00E835B3"/>
    <w:rsid w:val="00E90996"/>
    <w:rsid w:val="00ED0F79"/>
    <w:rsid w:val="00EE3142"/>
    <w:rsid w:val="00EF04C4"/>
    <w:rsid w:val="00EF3BE4"/>
    <w:rsid w:val="00EF4FD1"/>
    <w:rsid w:val="00F132E7"/>
    <w:rsid w:val="00F16E92"/>
    <w:rsid w:val="00F256A8"/>
    <w:rsid w:val="00F25F50"/>
    <w:rsid w:val="00F472B0"/>
    <w:rsid w:val="00F528B9"/>
    <w:rsid w:val="00F7541D"/>
    <w:rsid w:val="00F9048B"/>
    <w:rsid w:val="00FB5A6B"/>
    <w:rsid w:val="00FC013C"/>
    <w:rsid w:val="00FC1B6A"/>
    <w:rsid w:val="00FF01E3"/>
    <w:rsid w:val="00FF0A3D"/>
    <w:rsid w:val="00FF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720"/>
    <w:rPr>
      <w:sz w:val="24"/>
      <w:szCs w:val="24"/>
    </w:rPr>
  </w:style>
  <w:style w:type="paragraph" w:styleId="2">
    <w:name w:val="heading 2"/>
    <w:basedOn w:val="a"/>
    <w:next w:val="a"/>
    <w:qFormat/>
    <w:rsid w:val="0040515C"/>
    <w:pPr>
      <w:keepNext/>
      <w:jc w:val="center"/>
      <w:outlineLvl w:val="1"/>
    </w:pPr>
    <w:rPr>
      <w:rFonts w:eastAsia="Arial Unicode MS"/>
      <w:sz w:val="36"/>
    </w:rPr>
  </w:style>
  <w:style w:type="paragraph" w:styleId="3">
    <w:name w:val="heading 3"/>
    <w:basedOn w:val="a"/>
    <w:next w:val="a"/>
    <w:link w:val="30"/>
    <w:qFormat/>
    <w:rsid w:val="0040515C"/>
    <w:pPr>
      <w:keepNext/>
      <w:jc w:val="center"/>
      <w:outlineLvl w:val="2"/>
    </w:pPr>
    <w:rPr>
      <w:rFonts w:eastAsia="Arial Unicode MS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515C"/>
    <w:pPr>
      <w:jc w:val="center"/>
    </w:pPr>
    <w:rPr>
      <w:sz w:val="44"/>
    </w:rPr>
  </w:style>
  <w:style w:type="character" w:styleId="a5">
    <w:name w:val="Strong"/>
    <w:basedOn w:val="a0"/>
    <w:uiPriority w:val="22"/>
    <w:qFormat/>
    <w:rsid w:val="00CE1BB8"/>
    <w:rPr>
      <w:b/>
      <w:bCs/>
    </w:rPr>
  </w:style>
  <w:style w:type="character" w:customStyle="1" w:styleId="a4">
    <w:name w:val="Название Знак"/>
    <w:basedOn w:val="a0"/>
    <w:link w:val="a3"/>
    <w:rsid w:val="00AA3103"/>
    <w:rPr>
      <w:sz w:val="44"/>
      <w:szCs w:val="24"/>
    </w:rPr>
  </w:style>
  <w:style w:type="paragraph" w:styleId="a6">
    <w:name w:val="No Spacing"/>
    <w:link w:val="a7"/>
    <w:uiPriority w:val="1"/>
    <w:qFormat/>
    <w:rsid w:val="00AA31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rsid w:val="00BA15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A15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558D7"/>
    <w:rPr>
      <w:rFonts w:eastAsia="Arial Unicode MS"/>
      <w:b/>
      <w:bCs/>
      <w:sz w:val="36"/>
      <w:szCs w:val="24"/>
    </w:rPr>
  </w:style>
  <w:style w:type="table" w:styleId="aa">
    <w:name w:val="Table Grid"/>
    <w:basedOn w:val="a1"/>
    <w:uiPriority w:val="59"/>
    <w:rsid w:val="006A28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rsid w:val="006A28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73A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rsid w:val="00173A1E"/>
    <w:rPr>
      <w:color w:val="0000FF"/>
      <w:u w:val="single"/>
    </w:rPr>
  </w:style>
  <w:style w:type="paragraph" w:customStyle="1" w:styleId="1">
    <w:name w:val="Основной текст1"/>
    <w:basedOn w:val="a"/>
    <w:rsid w:val="0009157D"/>
    <w:pPr>
      <w:widowControl w:val="0"/>
      <w:spacing w:line="252" w:lineRule="auto"/>
    </w:pPr>
    <w:rPr>
      <w:color w:val="000000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gplu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irovsklenob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0B44-80E6-41CE-837E-DFB9D1BE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22799</Characters>
  <Application>Microsoft Office Word</Application>
  <DocSecurity>0</DocSecurity>
  <Lines>189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выборов депутатов</vt:lpstr>
    </vt:vector>
  </TitlesOfParts>
  <Company/>
  <LinksUpToDate>false</LinksUpToDate>
  <CharactersWithSpaces>23235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выборов депутатов</dc:title>
  <dc:creator>Кей</dc:creator>
  <cp:lastModifiedBy>Пользователь Windows</cp:lastModifiedBy>
  <cp:revision>2</cp:revision>
  <cp:lastPrinted>2021-07-01T07:44:00Z</cp:lastPrinted>
  <dcterms:created xsi:type="dcterms:W3CDTF">2026-07-03T07:03:00Z</dcterms:created>
  <dcterms:modified xsi:type="dcterms:W3CDTF">2026-07-03T07:03:00Z</dcterms:modified>
</cp:coreProperties>
</file>