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3B" w:rsidRPr="00D81DCE" w:rsidRDefault="00911F5B" w:rsidP="00B832AE">
      <w:pPr>
        <w:pStyle w:val="3TimesNewRoman141"/>
        <w:rPr>
          <w:rFonts w:eastAsia="Calibri"/>
        </w:rPr>
      </w:pPr>
      <w:bookmarkStart w:id="0" w:name="_Toc524593222"/>
      <w:bookmarkStart w:id="1" w:name="_Toc88831211"/>
      <w:bookmarkStart w:id="2" w:name="_Toc130555052"/>
      <w:r w:rsidRPr="00D81DCE">
        <w:t>3</w:t>
      </w:r>
      <w:r w:rsidR="00C245F2" w:rsidRPr="00D81DCE">
        <w:t xml:space="preserve">.1.5. </w:t>
      </w:r>
      <w:r w:rsidR="00451510" w:rsidRPr="00D81DCE">
        <w:t>Описание состояния и функционирования канализационных</w:t>
      </w:r>
      <w:r w:rsidR="00555262" w:rsidRPr="00D81DCE">
        <w:t xml:space="preserve"> коллекторов и</w:t>
      </w:r>
      <w:r w:rsidR="00451510" w:rsidRPr="00D81DCE">
        <w:t xml:space="preserve"> сетей, сооружений на них, включая оценку их износа</w:t>
      </w:r>
      <w:bookmarkEnd w:id="0"/>
      <w:r w:rsidR="00F85454" w:rsidRPr="00D81DCE">
        <w:t xml:space="preserve"> и определение возможности обеспечения отвода и очистки сточных вод на существующих объектах централизованной системы водоотведения</w:t>
      </w:r>
      <w:bookmarkEnd w:id="1"/>
      <w:bookmarkEnd w:id="2"/>
    </w:p>
    <w:p w:rsidR="00CB5D47" w:rsidRPr="00D81DCE" w:rsidRDefault="00FD7C3B" w:rsidP="00AB5719">
      <w:pPr>
        <w:ind w:firstLine="851"/>
        <w:rPr>
          <w:rFonts w:ascii="Times New Roman" w:eastAsia="Calibri" w:hAnsi="Times New Roman"/>
          <w:i/>
          <w:sz w:val="24"/>
        </w:rPr>
      </w:pPr>
      <w:r w:rsidRPr="00D81DCE">
        <w:rPr>
          <w:rFonts w:ascii="Times New Roman" w:eastAsia="Calibri" w:hAnsi="Times New Roman"/>
          <w:sz w:val="24"/>
        </w:rPr>
        <w:t>Протяженность канализационных сетей</w:t>
      </w:r>
      <w:r w:rsidR="00075B37" w:rsidRPr="00D81DCE">
        <w:rPr>
          <w:rFonts w:ascii="Times New Roman" w:eastAsia="Calibri" w:hAnsi="Times New Roman"/>
          <w:sz w:val="24"/>
        </w:rPr>
        <w:t xml:space="preserve"> в муниципальном образовании </w:t>
      </w:r>
      <w:r w:rsidR="00224F56" w:rsidRPr="00D81DCE">
        <w:rPr>
          <w:rFonts w:ascii="Times New Roman" w:eastAsia="Calibri" w:hAnsi="Times New Roman"/>
          <w:sz w:val="24"/>
        </w:rPr>
        <w:t>«Кировск»</w:t>
      </w:r>
      <w:r w:rsidRPr="00D81DCE">
        <w:rPr>
          <w:rFonts w:ascii="Times New Roman" w:eastAsia="Calibri" w:hAnsi="Times New Roman"/>
          <w:sz w:val="24"/>
        </w:rPr>
        <w:t xml:space="preserve"> составляет</w:t>
      </w:r>
      <w:r w:rsidR="00075B37" w:rsidRPr="00D81DCE">
        <w:rPr>
          <w:rFonts w:ascii="Times New Roman" w:eastAsia="Calibri" w:hAnsi="Times New Roman"/>
          <w:sz w:val="24"/>
        </w:rPr>
        <w:t xml:space="preserve"> </w:t>
      </w:r>
      <w:r w:rsidR="00911F5B" w:rsidRPr="00D81DCE">
        <w:rPr>
          <w:rFonts w:ascii="Times New Roman" w:eastAsia="Calibri" w:hAnsi="Times New Roman"/>
          <w:sz w:val="24"/>
        </w:rPr>
        <w:t>49,3 км</w:t>
      </w:r>
      <w:r w:rsidRPr="00D81DCE">
        <w:rPr>
          <w:rFonts w:ascii="Times New Roman" w:eastAsia="Calibri" w:hAnsi="Times New Roman"/>
          <w:sz w:val="24"/>
        </w:rPr>
        <w:t>.</w:t>
      </w:r>
    </w:p>
    <w:p w:rsidR="00911F5B" w:rsidRPr="00D81DCE" w:rsidRDefault="00911F5B" w:rsidP="009B09AA">
      <w:pPr>
        <w:pStyle w:val="aff9"/>
        <w:spacing w:line="276" w:lineRule="auto"/>
        <w:rPr>
          <w:sz w:val="24"/>
        </w:rPr>
      </w:pPr>
      <w:r w:rsidRPr="00D81DCE">
        <w:rPr>
          <w:sz w:val="24"/>
        </w:rPr>
        <w:t xml:space="preserve">Главная канализационная насосная станция, расположена по адресу: Ленинградская область, </w:t>
      </w:r>
      <w:proofErr w:type="gramStart"/>
      <w:r w:rsidRPr="00D81DCE">
        <w:rPr>
          <w:sz w:val="24"/>
        </w:rPr>
        <w:t>г</w:t>
      </w:r>
      <w:proofErr w:type="gramEnd"/>
      <w:r w:rsidRPr="00D81DCE">
        <w:rPr>
          <w:sz w:val="24"/>
        </w:rPr>
        <w:t>. Кировск, ул. Набережная, д. 35а. На ГКНС установлены 3 (три) насосных агрегата по 800 м</w:t>
      </w:r>
      <w:r w:rsidRPr="00D81DCE">
        <w:rPr>
          <w:sz w:val="24"/>
          <w:vertAlign w:val="superscript"/>
        </w:rPr>
        <w:t>3</w:t>
      </w:r>
      <w:r w:rsidRPr="00D81DCE">
        <w:rPr>
          <w:sz w:val="24"/>
        </w:rPr>
        <w:t>/час, общая проектная производительность ГКНС составила 2400 м</w:t>
      </w:r>
      <w:r w:rsidRPr="00D81DCE">
        <w:rPr>
          <w:sz w:val="24"/>
          <w:vertAlign w:val="superscript"/>
        </w:rPr>
        <w:t>3</w:t>
      </w:r>
      <w:r w:rsidRPr="00D81DCE">
        <w:rPr>
          <w:sz w:val="24"/>
        </w:rPr>
        <w:t>/час.</w:t>
      </w:r>
    </w:p>
    <w:p w:rsidR="00911F5B" w:rsidRPr="00D81DCE" w:rsidRDefault="00911F5B" w:rsidP="009B09AA">
      <w:pPr>
        <w:pStyle w:val="aff9"/>
        <w:spacing w:line="276" w:lineRule="auto"/>
        <w:rPr>
          <w:sz w:val="24"/>
        </w:rPr>
      </w:pPr>
      <w:r w:rsidRPr="00D81DCE">
        <w:rPr>
          <w:sz w:val="24"/>
        </w:rPr>
        <w:t xml:space="preserve">Канализационная насосная станция №2, расположена по адресу: Ленинградская область, </w:t>
      </w:r>
      <w:proofErr w:type="gramStart"/>
      <w:r w:rsidRPr="00D81DCE">
        <w:rPr>
          <w:sz w:val="24"/>
        </w:rPr>
        <w:t>г</w:t>
      </w:r>
      <w:proofErr w:type="gramEnd"/>
      <w:r w:rsidRPr="00D81DCE">
        <w:rPr>
          <w:sz w:val="24"/>
        </w:rPr>
        <w:t>. Кировск, ул. Октябрьская, д.9. На КНС №2 установлены 3 (три) насосных агрегата по 450 м</w:t>
      </w:r>
      <w:r w:rsidRPr="00D81DCE">
        <w:rPr>
          <w:sz w:val="24"/>
          <w:vertAlign w:val="superscript"/>
        </w:rPr>
        <w:t>3</w:t>
      </w:r>
      <w:r w:rsidRPr="00D81DCE">
        <w:rPr>
          <w:sz w:val="24"/>
        </w:rPr>
        <w:t>/час, общая проектная производительность КНС №2 составила – 1350 м</w:t>
      </w:r>
      <w:r w:rsidRPr="00D81DCE">
        <w:rPr>
          <w:sz w:val="24"/>
          <w:vertAlign w:val="superscript"/>
        </w:rPr>
        <w:t>3</w:t>
      </w:r>
      <w:r w:rsidRPr="00D81DCE">
        <w:rPr>
          <w:sz w:val="24"/>
        </w:rPr>
        <w:t>/час.</w:t>
      </w:r>
    </w:p>
    <w:p w:rsidR="00911F5B" w:rsidRPr="00D81DCE" w:rsidRDefault="00911F5B" w:rsidP="009B09AA">
      <w:pPr>
        <w:pStyle w:val="aff9"/>
        <w:spacing w:line="276" w:lineRule="auto"/>
        <w:rPr>
          <w:rFonts w:eastAsia="Times New Roman"/>
          <w:sz w:val="24"/>
          <w:lang w:eastAsia="ru-RU"/>
        </w:rPr>
      </w:pPr>
      <w:r w:rsidRPr="00D81DCE">
        <w:rPr>
          <w:rFonts w:eastAsia="Times New Roman"/>
          <w:sz w:val="24"/>
          <w:lang w:eastAsia="ru-RU"/>
        </w:rPr>
        <w:t>На ГКНС города Кировска установлена новейшая система автономного дистанционного управления «Медуза»</w:t>
      </w:r>
      <w:r w:rsidRPr="00D81DCE">
        <w:t>.</w:t>
      </w:r>
      <w:r w:rsidRPr="00D81DCE">
        <w:rPr>
          <w:rFonts w:eastAsia="Times New Roman"/>
          <w:sz w:val="24"/>
          <w:lang w:eastAsia="ru-RU"/>
        </w:rPr>
        <w:t xml:space="preserve"> Полностью автоматическая, она в режиме реального времени позволяет постоянно контролировать процесс перекачивания сточных вод.</w:t>
      </w:r>
    </w:p>
    <w:p w:rsidR="00911F5B" w:rsidRPr="00D81DCE" w:rsidRDefault="00911F5B" w:rsidP="009B09AA">
      <w:pPr>
        <w:pStyle w:val="aff9"/>
        <w:spacing w:line="276" w:lineRule="auto"/>
        <w:rPr>
          <w:rFonts w:eastAsia="Times New Roman"/>
          <w:sz w:val="24"/>
          <w:lang w:eastAsia="ru-RU"/>
        </w:rPr>
      </w:pPr>
      <w:r w:rsidRPr="00D81DCE">
        <w:rPr>
          <w:rFonts w:eastAsia="Times New Roman"/>
          <w:sz w:val="24"/>
          <w:lang w:eastAsia="ru-RU"/>
        </w:rPr>
        <w:t>Особенность «Медузы» состоит в независимости от внешнего электропитания, благодаря которой система может работать больше года без подзарядки. В случае перебоев электроснабжения, остановки насосов и других нештатных ситуаций, она без участия персонала закрывает затвор трубопровода, предотвращая затопление всей станции.</w:t>
      </w:r>
    </w:p>
    <w:p w:rsidR="00911F5B" w:rsidRPr="00D81DCE" w:rsidRDefault="00911F5B" w:rsidP="009B09AA">
      <w:pPr>
        <w:pStyle w:val="aff9"/>
        <w:spacing w:line="276" w:lineRule="auto"/>
        <w:rPr>
          <w:rFonts w:eastAsia="Times New Roman"/>
          <w:sz w:val="24"/>
          <w:lang w:eastAsia="ru-RU"/>
        </w:rPr>
      </w:pPr>
      <w:r w:rsidRPr="00D81DCE">
        <w:rPr>
          <w:rFonts w:eastAsia="Times New Roman"/>
          <w:sz w:val="24"/>
          <w:lang w:eastAsia="ru-RU"/>
        </w:rPr>
        <w:t>Управление системой выведено на пульт центральной диспетчерской службы, куда поступает информация о параметрах работы КНС, показателях уровня сточных вод в приемном отделении и заряда внутренней батареи. Отсюда же ведется дистанционное управление положением входной задвижки на трубопроводе, по которому сточные воды города поступают на станцию.</w:t>
      </w:r>
    </w:p>
    <w:p w:rsidR="00911F5B" w:rsidRPr="00D81DCE" w:rsidRDefault="00911F5B" w:rsidP="009B09AA">
      <w:pPr>
        <w:pStyle w:val="aff9"/>
        <w:spacing w:line="276" w:lineRule="auto"/>
        <w:rPr>
          <w:sz w:val="24"/>
        </w:rPr>
      </w:pPr>
      <w:r w:rsidRPr="00D81DCE">
        <w:rPr>
          <w:sz w:val="24"/>
        </w:rPr>
        <w:t>Для транспортирования стоков от абонентов до очистных сооружений канализации задействовано, по данным ранее утвержденной схемы водоснабжения и водоотведения МО «Кировск», 7 (семь) насосных станций.</w:t>
      </w:r>
    </w:p>
    <w:p w:rsidR="001025CF" w:rsidRPr="00D81DCE" w:rsidRDefault="001025CF" w:rsidP="009B09AA">
      <w:pPr>
        <w:pStyle w:val="aff9"/>
        <w:spacing w:line="276" w:lineRule="auto"/>
        <w:rPr>
          <w:sz w:val="24"/>
        </w:rPr>
      </w:pPr>
      <w:r w:rsidRPr="00D81DCE">
        <w:rPr>
          <w:sz w:val="24"/>
        </w:rPr>
        <w:t xml:space="preserve">В собственности ООО «Водоканал «Невский» находятся следующие канализационные насосные станции, посредством которых осуществляется транспортировка (перекачка) сточных вод в </w:t>
      </w:r>
      <w:proofErr w:type="gramStart"/>
      <w:r w:rsidRPr="00D81DCE">
        <w:rPr>
          <w:sz w:val="24"/>
        </w:rPr>
        <w:t>г</w:t>
      </w:r>
      <w:proofErr w:type="gramEnd"/>
      <w:r w:rsidRPr="00D81DCE">
        <w:rPr>
          <w:sz w:val="24"/>
        </w:rPr>
        <w:t>. Кировске:</w:t>
      </w:r>
    </w:p>
    <w:p w:rsidR="001025CF" w:rsidRPr="00D81DCE" w:rsidRDefault="001025CF" w:rsidP="009B09AA">
      <w:pPr>
        <w:pStyle w:val="aff9"/>
        <w:spacing w:line="276" w:lineRule="auto"/>
        <w:rPr>
          <w:sz w:val="24"/>
        </w:rPr>
      </w:pPr>
      <w:r w:rsidRPr="00D81DCE">
        <w:rPr>
          <w:sz w:val="24"/>
        </w:rPr>
        <w:t xml:space="preserve">- канализационная насосная станция с пристройкой, расположенная по адресу Ленинградская область, Кировский район, г. Кировск, ул. Краснофлотская, д. 4, корп. Б. На КНС </w:t>
      </w:r>
      <w:proofErr w:type="gramStart"/>
      <w:r w:rsidRPr="00D81DCE">
        <w:rPr>
          <w:sz w:val="24"/>
        </w:rPr>
        <w:t>установлены</w:t>
      </w:r>
      <w:proofErr w:type="gramEnd"/>
      <w:r w:rsidRPr="00D81DCE">
        <w:rPr>
          <w:sz w:val="24"/>
        </w:rPr>
        <w:t xml:space="preserve"> 2 насосных агрегата по 160 м</w:t>
      </w:r>
      <w:r w:rsidRPr="00D81DCE">
        <w:rPr>
          <w:sz w:val="24"/>
          <w:vertAlign w:val="superscript"/>
        </w:rPr>
        <w:t>3</w:t>
      </w:r>
      <w:r w:rsidRPr="00D81DCE">
        <w:rPr>
          <w:sz w:val="24"/>
        </w:rPr>
        <w:t>/ч, общая производительность КНС составила 160 м</w:t>
      </w:r>
      <w:r w:rsidRPr="00D81DCE">
        <w:rPr>
          <w:sz w:val="24"/>
          <w:vertAlign w:val="superscript"/>
        </w:rPr>
        <w:t>3</w:t>
      </w:r>
      <w:r w:rsidRPr="00D81DCE">
        <w:rPr>
          <w:sz w:val="24"/>
        </w:rPr>
        <w:t>/ч;</w:t>
      </w:r>
    </w:p>
    <w:p w:rsidR="001025CF" w:rsidRPr="00D81DCE" w:rsidRDefault="001025CF" w:rsidP="009B09AA">
      <w:pPr>
        <w:pStyle w:val="aff9"/>
        <w:spacing w:line="276" w:lineRule="auto"/>
        <w:rPr>
          <w:sz w:val="24"/>
        </w:rPr>
      </w:pPr>
      <w:r w:rsidRPr="00D81DCE">
        <w:rPr>
          <w:sz w:val="24"/>
        </w:rPr>
        <w:t xml:space="preserve">- канализационная насосная станция №1, расположенная по адресу Ленинградская область, Кировский район, </w:t>
      </w:r>
      <w:proofErr w:type="gramStart"/>
      <w:r w:rsidRPr="00D81DCE">
        <w:rPr>
          <w:sz w:val="24"/>
        </w:rPr>
        <w:t>г</w:t>
      </w:r>
      <w:proofErr w:type="gramEnd"/>
      <w:r w:rsidRPr="00D81DCE">
        <w:rPr>
          <w:sz w:val="24"/>
        </w:rPr>
        <w:t xml:space="preserve">. Кировск, ул. Северная, д.1б. На КНС </w:t>
      </w:r>
      <w:proofErr w:type="gramStart"/>
      <w:r w:rsidRPr="00D81DCE">
        <w:rPr>
          <w:sz w:val="24"/>
        </w:rPr>
        <w:t>установлены</w:t>
      </w:r>
      <w:proofErr w:type="gramEnd"/>
      <w:r w:rsidRPr="00D81DCE">
        <w:rPr>
          <w:sz w:val="24"/>
        </w:rPr>
        <w:t xml:space="preserve"> 2 насосных агрегата по 80 м</w:t>
      </w:r>
      <w:r w:rsidRPr="00D81DCE">
        <w:rPr>
          <w:sz w:val="24"/>
          <w:vertAlign w:val="superscript"/>
        </w:rPr>
        <w:t>3</w:t>
      </w:r>
      <w:r w:rsidRPr="00D81DCE">
        <w:rPr>
          <w:sz w:val="24"/>
        </w:rPr>
        <w:t>/ч, общая производительность КНС составила 80 м</w:t>
      </w:r>
      <w:r w:rsidRPr="00D81DCE">
        <w:rPr>
          <w:sz w:val="24"/>
          <w:vertAlign w:val="superscript"/>
        </w:rPr>
        <w:t>3</w:t>
      </w:r>
      <w:r w:rsidRPr="00D81DCE">
        <w:rPr>
          <w:sz w:val="24"/>
        </w:rPr>
        <w:t>/ч;</w:t>
      </w:r>
    </w:p>
    <w:p w:rsidR="001025CF" w:rsidRPr="00D81DCE" w:rsidRDefault="001025CF" w:rsidP="009B09AA">
      <w:pPr>
        <w:pStyle w:val="aff9"/>
        <w:spacing w:line="276" w:lineRule="auto"/>
        <w:rPr>
          <w:sz w:val="24"/>
        </w:rPr>
      </w:pPr>
      <w:r w:rsidRPr="00D81DCE">
        <w:rPr>
          <w:sz w:val="24"/>
        </w:rPr>
        <w:t xml:space="preserve">- канализационная насосная станция, расположенная по адресу Ленинградская область, Кировский район, </w:t>
      </w:r>
      <w:proofErr w:type="gramStart"/>
      <w:r w:rsidRPr="00D81DCE">
        <w:rPr>
          <w:sz w:val="24"/>
        </w:rPr>
        <w:t>г</w:t>
      </w:r>
      <w:proofErr w:type="gramEnd"/>
      <w:r w:rsidRPr="00D81DCE">
        <w:rPr>
          <w:sz w:val="24"/>
        </w:rPr>
        <w:t>. Кировск, ул. Ладожская, д. 13. На КНС установлен 1 насосный агрегат 100 м</w:t>
      </w:r>
      <w:r w:rsidRPr="00D81DCE">
        <w:rPr>
          <w:sz w:val="24"/>
          <w:vertAlign w:val="superscript"/>
        </w:rPr>
        <w:t>3</w:t>
      </w:r>
      <w:r w:rsidRPr="00D81DCE">
        <w:rPr>
          <w:sz w:val="24"/>
        </w:rPr>
        <w:t>/ч, общая производительность КНС составила 100 м</w:t>
      </w:r>
      <w:r w:rsidRPr="00D81DCE">
        <w:rPr>
          <w:sz w:val="24"/>
          <w:vertAlign w:val="superscript"/>
        </w:rPr>
        <w:t>3</w:t>
      </w:r>
      <w:r w:rsidRPr="00D81DCE">
        <w:rPr>
          <w:sz w:val="24"/>
        </w:rPr>
        <w:t>/ч.</w:t>
      </w:r>
    </w:p>
    <w:p w:rsidR="00007E0E" w:rsidRDefault="00007E0E" w:rsidP="009B09AA">
      <w:pPr>
        <w:pStyle w:val="aff9"/>
        <w:spacing w:line="276" w:lineRule="auto"/>
        <w:rPr>
          <w:sz w:val="24"/>
        </w:rPr>
      </w:pPr>
    </w:p>
    <w:p w:rsidR="00911F5B" w:rsidRPr="00D81DCE" w:rsidRDefault="00911F5B" w:rsidP="009B09AA">
      <w:pPr>
        <w:pStyle w:val="aff9"/>
        <w:spacing w:line="276" w:lineRule="auto"/>
        <w:rPr>
          <w:sz w:val="24"/>
        </w:rPr>
      </w:pPr>
      <w:r w:rsidRPr="00D81DCE">
        <w:rPr>
          <w:sz w:val="24"/>
        </w:rPr>
        <w:t xml:space="preserve">Существующая </w:t>
      </w:r>
      <w:r w:rsidR="0066250C">
        <w:rPr>
          <w:sz w:val="24"/>
        </w:rPr>
        <w:t xml:space="preserve">централизованная </w:t>
      </w:r>
      <w:r w:rsidRPr="00D81DCE">
        <w:rPr>
          <w:sz w:val="24"/>
        </w:rPr>
        <w:t>с</w:t>
      </w:r>
      <w:r w:rsidR="00D87C7C">
        <w:rPr>
          <w:sz w:val="24"/>
        </w:rPr>
        <w:t>еть</w:t>
      </w:r>
      <w:r w:rsidRPr="00D81DCE">
        <w:rPr>
          <w:sz w:val="24"/>
        </w:rPr>
        <w:t xml:space="preserve"> ливневой канализации города включает:</w:t>
      </w:r>
    </w:p>
    <w:p w:rsidR="00911F5B" w:rsidRPr="00D81DCE" w:rsidRDefault="0066250C" w:rsidP="009B09AA">
      <w:pPr>
        <w:pStyle w:val="aff9"/>
        <w:spacing w:line="276" w:lineRule="auto"/>
        <w:rPr>
          <w:sz w:val="24"/>
        </w:rPr>
      </w:pPr>
      <w:r>
        <w:rPr>
          <w:sz w:val="24"/>
        </w:rPr>
        <w:lastRenderedPageBreak/>
        <w:t>- магистральные сети</w:t>
      </w:r>
      <w:r w:rsidR="00911F5B" w:rsidRPr="00D81DCE">
        <w:rPr>
          <w:sz w:val="24"/>
        </w:rPr>
        <w:t>;</w:t>
      </w:r>
    </w:p>
    <w:p w:rsidR="00911F5B" w:rsidRPr="00D81DCE" w:rsidRDefault="0066250C" w:rsidP="009B09AA">
      <w:pPr>
        <w:pStyle w:val="aff9"/>
        <w:spacing w:line="276" w:lineRule="auto"/>
        <w:rPr>
          <w:sz w:val="24"/>
        </w:rPr>
      </w:pPr>
      <w:r>
        <w:rPr>
          <w:sz w:val="24"/>
        </w:rPr>
        <w:t>- дворовые сети</w:t>
      </w:r>
      <w:r w:rsidR="00911F5B" w:rsidRPr="00D81DCE">
        <w:rPr>
          <w:sz w:val="24"/>
        </w:rPr>
        <w:t>;</w:t>
      </w:r>
    </w:p>
    <w:p w:rsidR="00911F5B" w:rsidRPr="00D81DCE" w:rsidRDefault="00911F5B" w:rsidP="009B09AA">
      <w:pPr>
        <w:pStyle w:val="aff9"/>
        <w:spacing w:line="276" w:lineRule="auto"/>
        <w:rPr>
          <w:sz w:val="24"/>
        </w:rPr>
      </w:pPr>
      <w:r w:rsidRPr="00D81DCE">
        <w:rPr>
          <w:sz w:val="24"/>
        </w:rPr>
        <w:t>- смотровые колодцы;</w:t>
      </w:r>
    </w:p>
    <w:p w:rsidR="00911F5B" w:rsidRPr="00D81DCE" w:rsidRDefault="00911F5B" w:rsidP="009B09AA">
      <w:pPr>
        <w:pStyle w:val="aff9"/>
        <w:spacing w:line="276" w:lineRule="auto"/>
        <w:rPr>
          <w:sz w:val="24"/>
        </w:rPr>
      </w:pPr>
      <w:r w:rsidRPr="00D81DCE">
        <w:rPr>
          <w:sz w:val="24"/>
        </w:rPr>
        <w:t>- ко</w:t>
      </w:r>
      <w:r w:rsidR="0039742E">
        <w:rPr>
          <w:sz w:val="24"/>
        </w:rPr>
        <w:t>лодцы – отстойники</w:t>
      </w:r>
      <w:r w:rsidRPr="00D81DCE">
        <w:rPr>
          <w:sz w:val="24"/>
        </w:rPr>
        <w:t>.</w:t>
      </w:r>
    </w:p>
    <w:p w:rsidR="00911F5B" w:rsidRPr="00D81DCE" w:rsidRDefault="00911F5B" w:rsidP="009B09AA">
      <w:pPr>
        <w:pStyle w:val="aff9"/>
        <w:spacing w:line="276" w:lineRule="auto"/>
        <w:rPr>
          <w:sz w:val="24"/>
        </w:rPr>
      </w:pPr>
      <w:r w:rsidRPr="00D81DCE">
        <w:rPr>
          <w:sz w:val="24"/>
        </w:rPr>
        <w:t xml:space="preserve">Характеристика </w:t>
      </w:r>
      <w:r w:rsidR="00AB5719">
        <w:rPr>
          <w:sz w:val="24"/>
        </w:rPr>
        <w:t>централизованной</w:t>
      </w:r>
      <w:r w:rsidR="0066250C">
        <w:rPr>
          <w:sz w:val="24"/>
        </w:rPr>
        <w:t xml:space="preserve"> </w:t>
      </w:r>
      <w:r w:rsidRPr="00D81DCE">
        <w:rPr>
          <w:sz w:val="24"/>
        </w:rPr>
        <w:t>с</w:t>
      </w:r>
      <w:r w:rsidR="00D87C7C">
        <w:rPr>
          <w:sz w:val="24"/>
        </w:rPr>
        <w:t>ети</w:t>
      </w:r>
      <w:r w:rsidRPr="00D81DCE">
        <w:rPr>
          <w:sz w:val="24"/>
        </w:rPr>
        <w:t xml:space="preserve"> ливневой канализации представлена в таблице ниже.</w:t>
      </w:r>
    </w:p>
    <w:p w:rsidR="00D1521F" w:rsidRDefault="00D1521F" w:rsidP="00E915B1">
      <w:pPr>
        <w:rPr>
          <w:rFonts w:ascii="Times New Roman" w:hAnsi="Times New Roman"/>
          <w:b/>
          <w:sz w:val="24"/>
        </w:rPr>
      </w:pPr>
    </w:p>
    <w:p w:rsidR="00911F5B" w:rsidRDefault="00911F5B" w:rsidP="00E915B1">
      <w:pPr>
        <w:rPr>
          <w:rFonts w:ascii="Times New Roman" w:hAnsi="Times New Roman"/>
          <w:b/>
          <w:sz w:val="24"/>
        </w:rPr>
      </w:pPr>
      <w:r w:rsidRPr="00D81DCE">
        <w:rPr>
          <w:rFonts w:ascii="Times New Roman" w:hAnsi="Times New Roman"/>
          <w:b/>
          <w:sz w:val="24"/>
        </w:rPr>
        <w:t xml:space="preserve">Таблица 3.1.5.2 - Характеристика </w:t>
      </w:r>
      <w:r w:rsidR="00E915B1">
        <w:rPr>
          <w:rFonts w:ascii="Times New Roman" w:hAnsi="Times New Roman"/>
          <w:b/>
          <w:sz w:val="24"/>
        </w:rPr>
        <w:t xml:space="preserve">централизованной </w:t>
      </w:r>
      <w:r w:rsidRPr="00D81DCE">
        <w:rPr>
          <w:rFonts w:ascii="Times New Roman" w:hAnsi="Times New Roman"/>
          <w:b/>
          <w:sz w:val="24"/>
        </w:rPr>
        <w:t>с</w:t>
      </w:r>
      <w:r w:rsidR="00D87C7C">
        <w:rPr>
          <w:rFonts w:ascii="Times New Roman" w:hAnsi="Times New Roman"/>
          <w:b/>
          <w:sz w:val="24"/>
        </w:rPr>
        <w:t>ети</w:t>
      </w:r>
      <w:r w:rsidRPr="00D81DCE">
        <w:rPr>
          <w:rFonts w:ascii="Times New Roman" w:hAnsi="Times New Roman"/>
          <w:b/>
          <w:sz w:val="24"/>
        </w:rPr>
        <w:t xml:space="preserve"> ливневой канализации </w:t>
      </w:r>
    </w:p>
    <w:p w:rsidR="00E915B1" w:rsidRPr="00D81DCE" w:rsidRDefault="00E915B1" w:rsidP="00E915B1">
      <w:pPr>
        <w:rPr>
          <w:rFonts w:ascii="Times New Roman" w:hAnsi="Times New Roman"/>
        </w:rPr>
      </w:pPr>
    </w:p>
    <w:tbl>
      <w:tblPr>
        <w:tblStyle w:val="a6"/>
        <w:tblW w:w="0" w:type="auto"/>
        <w:tblLook w:val="04A0"/>
      </w:tblPr>
      <w:tblGrid>
        <w:gridCol w:w="674"/>
        <w:gridCol w:w="3529"/>
        <w:gridCol w:w="2330"/>
        <w:gridCol w:w="3038"/>
      </w:tblGrid>
      <w:tr w:rsidR="00911F5B" w:rsidRPr="00D81DCE" w:rsidTr="00F57177">
        <w:trPr>
          <w:trHeight w:val="782"/>
          <w:tblHeader/>
        </w:trPr>
        <w:tc>
          <w:tcPr>
            <w:tcW w:w="675" w:type="dxa"/>
            <w:shd w:val="clear" w:color="auto" w:fill="F2F2F2" w:themeFill="background1" w:themeFillShade="F2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№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:rsidR="006012C3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 xml:space="preserve">Расположение сетей </w:t>
            </w:r>
          </w:p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(наименование улиц)</w:t>
            </w:r>
          </w:p>
        </w:tc>
        <w:tc>
          <w:tcPr>
            <w:tcW w:w="2339" w:type="dxa"/>
            <w:shd w:val="clear" w:color="auto" w:fill="F2F2F2" w:themeFill="background1" w:themeFillShade="F2"/>
            <w:vAlign w:val="center"/>
          </w:tcPr>
          <w:p w:rsidR="00911F5B" w:rsidRPr="00D87C7C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7C7C">
              <w:rPr>
                <w:sz w:val="20"/>
                <w:szCs w:val="20"/>
              </w:rPr>
              <w:t>Количество сооружений на сетях (смотровые колодцы), ед.</w:t>
            </w:r>
          </w:p>
        </w:tc>
        <w:tc>
          <w:tcPr>
            <w:tcW w:w="3048" w:type="dxa"/>
            <w:shd w:val="clear" w:color="auto" w:fill="F2F2F2" w:themeFill="background1" w:themeFillShade="F2"/>
            <w:vAlign w:val="center"/>
          </w:tcPr>
          <w:p w:rsidR="00911F5B" w:rsidRPr="00D81DCE" w:rsidRDefault="00911F5B" w:rsidP="006012C3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Протяженность участка сети</w:t>
            </w:r>
            <w:r w:rsidR="00D87C7C">
              <w:rPr>
                <w:sz w:val="20"/>
                <w:szCs w:val="20"/>
              </w:rPr>
              <w:t xml:space="preserve"> в соответствии с </w:t>
            </w:r>
            <w:r w:rsidR="006012C3">
              <w:rPr>
                <w:sz w:val="20"/>
                <w:szCs w:val="20"/>
              </w:rPr>
              <w:t xml:space="preserve">данными государственного </w:t>
            </w:r>
            <w:r w:rsidR="00D87C7C">
              <w:rPr>
                <w:sz w:val="20"/>
                <w:szCs w:val="20"/>
              </w:rPr>
              <w:t>кадастров</w:t>
            </w:r>
            <w:r w:rsidR="006012C3">
              <w:rPr>
                <w:sz w:val="20"/>
                <w:szCs w:val="20"/>
              </w:rPr>
              <w:t>ого</w:t>
            </w:r>
            <w:r w:rsidR="00D87C7C">
              <w:rPr>
                <w:sz w:val="20"/>
                <w:szCs w:val="20"/>
              </w:rPr>
              <w:t xml:space="preserve"> учет</w:t>
            </w:r>
            <w:r w:rsidR="006012C3">
              <w:rPr>
                <w:sz w:val="20"/>
                <w:szCs w:val="20"/>
              </w:rPr>
              <w:t>а</w:t>
            </w:r>
            <w:r w:rsidR="00D87C7C">
              <w:rPr>
                <w:sz w:val="20"/>
                <w:szCs w:val="20"/>
              </w:rPr>
              <w:t>,</w:t>
            </w:r>
            <w:r w:rsidRPr="00D81DCE">
              <w:rPr>
                <w:sz w:val="20"/>
                <w:szCs w:val="20"/>
              </w:rPr>
              <w:t xml:space="preserve"> </w:t>
            </w:r>
            <w:r w:rsidR="00D16A6D">
              <w:rPr>
                <w:sz w:val="20"/>
                <w:szCs w:val="20"/>
              </w:rPr>
              <w:t>п.</w:t>
            </w:r>
            <w:proofErr w:type="gramStart"/>
            <w:r w:rsidRPr="00D81DCE">
              <w:rPr>
                <w:sz w:val="20"/>
                <w:szCs w:val="20"/>
              </w:rPr>
              <w:t>м</w:t>
            </w:r>
            <w:proofErr w:type="gramEnd"/>
            <w:r w:rsidR="00D16A6D">
              <w:rPr>
                <w:sz w:val="20"/>
                <w:szCs w:val="20"/>
              </w:rPr>
              <w:t>.</w:t>
            </w:r>
          </w:p>
        </w:tc>
      </w:tr>
      <w:tr w:rsidR="00911F5B" w:rsidRPr="00D81DCE" w:rsidTr="00F57177">
        <w:trPr>
          <w:trHeight w:val="494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Магистральные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153</w:t>
            </w: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471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1.1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Пушкина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4</w:t>
            </w: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42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1.2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Новая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25</w:t>
            </w: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427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1.3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Пионерская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12</w:t>
            </w: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1.4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Советская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4</w:t>
            </w: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1.5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бульвар Партизанской Славы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15</w:t>
            </w: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1.6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Кирова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9</w:t>
            </w: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1.7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Набережная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13</w:t>
            </w: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1.8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Горького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9</w:t>
            </w: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1.9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Краснофлотская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4</w:t>
            </w: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1.10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Ладожская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38</w:t>
            </w: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1.11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Северная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9</w:t>
            </w: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1.12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Маяковского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11</w:t>
            </w: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2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Дворовые сети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-</w:t>
            </w: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2.1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Пионерская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2.2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бульвар Партизанской Славы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2.3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Новая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2.4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Ладожская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2.5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Северная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2.6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Набережная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2.7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Молодежная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11F5B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2.8</w:t>
            </w:r>
          </w:p>
        </w:tc>
        <w:tc>
          <w:tcPr>
            <w:tcW w:w="3544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81DCE">
              <w:rPr>
                <w:sz w:val="20"/>
                <w:szCs w:val="20"/>
              </w:rPr>
              <w:t>улица Энергетиков</w:t>
            </w:r>
          </w:p>
        </w:tc>
        <w:tc>
          <w:tcPr>
            <w:tcW w:w="2339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48" w:type="dxa"/>
            <w:vAlign w:val="center"/>
          </w:tcPr>
          <w:p w:rsidR="00911F5B" w:rsidRPr="00D81DCE" w:rsidRDefault="00911F5B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D87C7C" w:rsidRPr="00D81DCE" w:rsidTr="00F57177">
        <w:trPr>
          <w:trHeight w:val="340"/>
          <w:tblHeader/>
        </w:trPr>
        <w:tc>
          <w:tcPr>
            <w:tcW w:w="675" w:type="dxa"/>
            <w:vAlign w:val="center"/>
          </w:tcPr>
          <w:p w:rsidR="00D87C7C" w:rsidRPr="00D81DCE" w:rsidRDefault="00D87C7C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D87C7C" w:rsidRPr="00D81DCE" w:rsidRDefault="00D87C7C" w:rsidP="00C94DFC">
            <w:pPr>
              <w:pStyle w:val="af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2339" w:type="dxa"/>
            <w:vAlign w:val="center"/>
          </w:tcPr>
          <w:p w:rsidR="00D87C7C" w:rsidRPr="00D81DCE" w:rsidRDefault="00D87C7C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48" w:type="dxa"/>
            <w:vAlign w:val="center"/>
          </w:tcPr>
          <w:p w:rsidR="00D87C7C" w:rsidRPr="00D81DCE" w:rsidRDefault="00D87C7C" w:rsidP="00C94DFC">
            <w:pPr>
              <w:pStyle w:val="a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16427</w:t>
            </w:r>
          </w:p>
        </w:tc>
      </w:tr>
    </w:tbl>
    <w:p w:rsidR="00075B37" w:rsidRPr="00D81DCE" w:rsidRDefault="00075B37" w:rsidP="00F57177">
      <w:pPr>
        <w:spacing w:before="400" w:after="200"/>
      </w:pPr>
    </w:p>
    <w:sectPr w:rsidR="00075B37" w:rsidRPr="00D81DCE" w:rsidSect="00B832AE">
      <w:footerReference w:type="even" r:id="rId8"/>
      <w:footerReference w:type="default" r:id="rId9"/>
      <w:footerReference w:type="firs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758" w:rsidRDefault="000E0758">
      <w:r>
        <w:separator/>
      </w:r>
    </w:p>
  </w:endnote>
  <w:endnote w:type="continuationSeparator" w:id="1">
    <w:p w:rsidR="000E0758" w:rsidRDefault="000E07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horndale AM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lbany AM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C7C" w:rsidRDefault="00C70223" w:rsidP="00D3623C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D87C7C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D87C7C" w:rsidRDefault="00D87C7C" w:rsidP="006B1050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477106"/>
      <w:docPartObj>
        <w:docPartGallery w:val="Page Numbers (Bottom of Page)"/>
        <w:docPartUnique/>
      </w:docPartObj>
    </w:sdtPr>
    <w:sdtContent>
      <w:p w:rsidR="00D87C7C" w:rsidRDefault="00C70223">
        <w:pPr>
          <w:pStyle w:val="ac"/>
          <w:jc w:val="right"/>
        </w:pPr>
        <w:fldSimple w:instr="PAGE   \* MERGEFORMAT">
          <w:r w:rsidR="00666703">
            <w:rPr>
              <w:noProof/>
            </w:rPr>
            <w:t>2</w:t>
          </w:r>
        </w:fldSimple>
      </w:p>
    </w:sdtContent>
  </w:sdt>
  <w:p w:rsidR="00D87C7C" w:rsidRDefault="00D87C7C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477107"/>
      <w:docPartObj>
        <w:docPartGallery w:val="Page Numbers (Bottom of Page)"/>
        <w:docPartUnique/>
      </w:docPartObj>
    </w:sdtPr>
    <w:sdtContent>
      <w:p w:rsidR="00D87C7C" w:rsidRDefault="00C70223">
        <w:pPr>
          <w:pStyle w:val="ac"/>
          <w:jc w:val="right"/>
        </w:pPr>
        <w:fldSimple w:instr="PAGE   \* MERGEFORMAT">
          <w:r w:rsidR="00666703">
            <w:rPr>
              <w:noProof/>
            </w:rPr>
            <w:t>1</w:t>
          </w:r>
        </w:fldSimple>
      </w:p>
    </w:sdtContent>
  </w:sdt>
  <w:p w:rsidR="00D87C7C" w:rsidRDefault="00D87C7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758" w:rsidRDefault="000E0758">
      <w:r>
        <w:separator/>
      </w:r>
    </w:p>
  </w:footnote>
  <w:footnote w:type="continuationSeparator" w:id="1">
    <w:p w:rsidR="000E0758" w:rsidRDefault="000E07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8"/>
    <w:multiLevelType w:val="multilevel"/>
    <w:tmpl w:val="98928374"/>
    <w:name w:val="WW8Num4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94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6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4" w:hanging="1800"/>
      </w:pPr>
      <w:rPr>
        <w:rFonts w:hint="default"/>
      </w:rPr>
    </w:lvl>
  </w:abstractNum>
  <w:abstractNum w:abstractNumId="1">
    <w:nsid w:val="00000429"/>
    <w:multiLevelType w:val="multilevel"/>
    <w:tmpl w:val="000008AC"/>
    <w:lvl w:ilvl="0">
      <w:numFmt w:val="bullet"/>
      <w:lvlText w:val="-"/>
      <w:lvlJc w:val="left"/>
      <w:pPr>
        <w:ind w:left="253" w:hanging="152"/>
      </w:pPr>
      <w:rPr>
        <w:rFonts w:ascii="Times New Roman" w:hAnsi="Times New Roman" w:cs="Times New Roman"/>
        <w:b w:val="0"/>
        <w:bCs w:val="0"/>
        <w:w w:val="99"/>
        <w:sz w:val="26"/>
        <w:szCs w:val="26"/>
      </w:rPr>
    </w:lvl>
    <w:lvl w:ilvl="1">
      <w:numFmt w:val="bullet"/>
      <w:lvlText w:val="•"/>
      <w:lvlJc w:val="left"/>
      <w:pPr>
        <w:ind w:left="1127" w:hanging="152"/>
      </w:pPr>
    </w:lvl>
    <w:lvl w:ilvl="2">
      <w:numFmt w:val="bullet"/>
      <w:lvlText w:val="•"/>
      <w:lvlJc w:val="left"/>
      <w:pPr>
        <w:ind w:left="2001" w:hanging="152"/>
      </w:pPr>
    </w:lvl>
    <w:lvl w:ilvl="3">
      <w:numFmt w:val="bullet"/>
      <w:lvlText w:val="•"/>
      <w:lvlJc w:val="left"/>
      <w:pPr>
        <w:ind w:left="2875" w:hanging="152"/>
      </w:pPr>
    </w:lvl>
    <w:lvl w:ilvl="4">
      <w:numFmt w:val="bullet"/>
      <w:lvlText w:val="•"/>
      <w:lvlJc w:val="left"/>
      <w:pPr>
        <w:ind w:left="3749" w:hanging="152"/>
      </w:pPr>
    </w:lvl>
    <w:lvl w:ilvl="5">
      <w:numFmt w:val="bullet"/>
      <w:lvlText w:val="•"/>
      <w:lvlJc w:val="left"/>
      <w:pPr>
        <w:ind w:left="4623" w:hanging="152"/>
      </w:pPr>
    </w:lvl>
    <w:lvl w:ilvl="6">
      <w:numFmt w:val="bullet"/>
      <w:lvlText w:val="•"/>
      <w:lvlJc w:val="left"/>
      <w:pPr>
        <w:ind w:left="5498" w:hanging="152"/>
      </w:pPr>
    </w:lvl>
    <w:lvl w:ilvl="7">
      <w:numFmt w:val="bullet"/>
      <w:lvlText w:val="•"/>
      <w:lvlJc w:val="left"/>
      <w:pPr>
        <w:ind w:left="6372" w:hanging="152"/>
      </w:pPr>
    </w:lvl>
    <w:lvl w:ilvl="8">
      <w:numFmt w:val="bullet"/>
      <w:lvlText w:val="•"/>
      <w:lvlJc w:val="left"/>
      <w:pPr>
        <w:ind w:left="7246" w:hanging="152"/>
      </w:pPr>
    </w:lvl>
  </w:abstractNum>
  <w:abstractNum w:abstractNumId="2">
    <w:nsid w:val="0000042A"/>
    <w:multiLevelType w:val="multilevel"/>
    <w:tmpl w:val="000008AD"/>
    <w:lvl w:ilvl="0">
      <w:numFmt w:val="bullet"/>
      <w:lvlText w:val=""/>
      <w:lvlJc w:val="left"/>
      <w:pPr>
        <w:ind w:left="1518" w:hanging="564"/>
      </w:pPr>
      <w:rPr>
        <w:rFonts w:ascii="Symbol" w:hAnsi="Symbol" w:cs="Symbol"/>
        <w:b w:val="0"/>
        <w:bCs w:val="0"/>
        <w:w w:val="99"/>
        <w:sz w:val="26"/>
        <w:szCs w:val="26"/>
      </w:rPr>
    </w:lvl>
    <w:lvl w:ilvl="1">
      <w:numFmt w:val="bullet"/>
      <w:lvlText w:val="•"/>
      <w:lvlJc w:val="left"/>
      <w:pPr>
        <w:ind w:left="2350" w:hanging="564"/>
      </w:pPr>
    </w:lvl>
    <w:lvl w:ilvl="2">
      <w:numFmt w:val="bullet"/>
      <w:lvlText w:val="•"/>
      <w:lvlJc w:val="left"/>
      <w:pPr>
        <w:ind w:left="3183" w:hanging="564"/>
      </w:pPr>
    </w:lvl>
    <w:lvl w:ilvl="3">
      <w:numFmt w:val="bullet"/>
      <w:lvlText w:val="•"/>
      <w:lvlJc w:val="left"/>
      <w:pPr>
        <w:ind w:left="4016" w:hanging="564"/>
      </w:pPr>
    </w:lvl>
    <w:lvl w:ilvl="4">
      <w:numFmt w:val="bullet"/>
      <w:lvlText w:val="•"/>
      <w:lvlJc w:val="left"/>
      <w:pPr>
        <w:ind w:left="4849" w:hanging="564"/>
      </w:pPr>
    </w:lvl>
    <w:lvl w:ilvl="5">
      <w:numFmt w:val="bullet"/>
      <w:lvlText w:val="•"/>
      <w:lvlJc w:val="left"/>
      <w:pPr>
        <w:ind w:left="5682" w:hanging="564"/>
      </w:pPr>
    </w:lvl>
    <w:lvl w:ilvl="6">
      <w:numFmt w:val="bullet"/>
      <w:lvlText w:val="•"/>
      <w:lvlJc w:val="left"/>
      <w:pPr>
        <w:ind w:left="6515" w:hanging="564"/>
      </w:pPr>
    </w:lvl>
    <w:lvl w:ilvl="7">
      <w:numFmt w:val="bullet"/>
      <w:lvlText w:val="•"/>
      <w:lvlJc w:val="left"/>
      <w:pPr>
        <w:ind w:left="7347" w:hanging="564"/>
      </w:pPr>
    </w:lvl>
    <w:lvl w:ilvl="8">
      <w:numFmt w:val="bullet"/>
      <w:lvlText w:val="•"/>
      <w:lvlJc w:val="left"/>
      <w:pPr>
        <w:ind w:left="8180" w:hanging="564"/>
      </w:pPr>
    </w:lvl>
  </w:abstractNum>
  <w:abstractNum w:abstractNumId="3">
    <w:nsid w:val="00000433"/>
    <w:multiLevelType w:val="multilevel"/>
    <w:tmpl w:val="000008B6"/>
    <w:lvl w:ilvl="0">
      <w:numFmt w:val="bullet"/>
      <w:lvlText w:val=""/>
      <w:lvlJc w:val="left"/>
      <w:pPr>
        <w:ind w:left="102" w:hanging="564"/>
      </w:pPr>
      <w:rPr>
        <w:rFonts w:ascii="Symbol" w:hAnsi="Symbol" w:cs="Symbol"/>
        <w:b w:val="0"/>
        <w:bCs w:val="0"/>
        <w:w w:val="99"/>
        <w:sz w:val="26"/>
        <w:szCs w:val="26"/>
      </w:rPr>
    </w:lvl>
    <w:lvl w:ilvl="1">
      <w:numFmt w:val="bullet"/>
      <w:lvlText w:val="•"/>
      <w:lvlJc w:val="left"/>
      <w:pPr>
        <w:ind w:left="1076" w:hanging="564"/>
      </w:pPr>
    </w:lvl>
    <w:lvl w:ilvl="2">
      <w:numFmt w:val="bullet"/>
      <w:lvlText w:val="•"/>
      <w:lvlJc w:val="left"/>
      <w:pPr>
        <w:ind w:left="2050" w:hanging="564"/>
      </w:pPr>
    </w:lvl>
    <w:lvl w:ilvl="3">
      <w:numFmt w:val="bullet"/>
      <w:lvlText w:val="•"/>
      <w:lvlJc w:val="left"/>
      <w:pPr>
        <w:ind w:left="3025" w:hanging="564"/>
      </w:pPr>
    </w:lvl>
    <w:lvl w:ilvl="4">
      <w:numFmt w:val="bullet"/>
      <w:lvlText w:val="•"/>
      <w:lvlJc w:val="left"/>
      <w:pPr>
        <w:ind w:left="3999" w:hanging="564"/>
      </w:pPr>
    </w:lvl>
    <w:lvl w:ilvl="5">
      <w:numFmt w:val="bullet"/>
      <w:lvlText w:val="•"/>
      <w:lvlJc w:val="left"/>
      <w:pPr>
        <w:ind w:left="4974" w:hanging="564"/>
      </w:pPr>
    </w:lvl>
    <w:lvl w:ilvl="6">
      <w:numFmt w:val="bullet"/>
      <w:lvlText w:val="•"/>
      <w:lvlJc w:val="left"/>
      <w:pPr>
        <w:ind w:left="5948" w:hanging="564"/>
      </w:pPr>
    </w:lvl>
    <w:lvl w:ilvl="7">
      <w:numFmt w:val="bullet"/>
      <w:lvlText w:val="•"/>
      <w:lvlJc w:val="left"/>
      <w:pPr>
        <w:ind w:left="6923" w:hanging="564"/>
      </w:pPr>
    </w:lvl>
    <w:lvl w:ilvl="8">
      <w:numFmt w:val="bullet"/>
      <w:lvlText w:val="•"/>
      <w:lvlJc w:val="left"/>
      <w:pPr>
        <w:ind w:left="7897" w:hanging="564"/>
      </w:pPr>
    </w:lvl>
  </w:abstractNum>
  <w:abstractNum w:abstractNumId="4">
    <w:nsid w:val="0A200BDB"/>
    <w:multiLevelType w:val="hybridMultilevel"/>
    <w:tmpl w:val="0512E09E"/>
    <w:lvl w:ilvl="0" w:tplc="9C5E3B3A">
      <w:start w:val="1"/>
      <w:numFmt w:val="bullet"/>
      <w:pStyle w:val="a"/>
      <w:lvlText w:val=""/>
      <w:lvlJc w:val="left"/>
      <w:pPr>
        <w:ind w:left="73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88962C9"/>
    <w:multiLevelType w:val="hybridMultilevel"/>
    <w:tmpl w:val="2C60C1C0"/>
    <w:lvl w:ilvl="0" w:tplc="022EE8FA"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A600277"/>
    <w:multiLevelType w:val="hybridMultilevel"/>
    <w:tmpl w:val="47A28FC8"/>
    <w:lvl w:ilvl="0" w:tplc="FFAE4DEE">
      <w:start w:val="1"/>
      <w:numFmt w:val="bullet"/>
      <w:lvlText w:val=""/>
      <w:lvlJc w:val="left"/>
      <w:pPr>
        <w:ind w:left="1287" w:hanging="360"/>
      </w:pPr>
      <w:rPr>
        <w:rFonts w:ascii="Symbol" w:eastAsia="Symbol" w:hAnsi="Symbol" w:hint="default"/>
        <w:w w:val="99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D16060D"/>
    <w:multiLevelType w:val="multilevel"/>
    <w:tmpl w:val="A45277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1.1.4.%1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A1A385B"/>
    <w:multiLevelType w:val="hybridMultilevel"/>
    <w:tmpl w:val="0409001D"/>
    <w:lvl w:ilvl="0" w:tplc="9D8EBAD0">
      <w:start w:val="1"/>
      <w:numFmt w:val="decimal"/>
      <w:lvlText w:val="%1."/>
      <w:lvlJc w:val="left"/>
      <w:pPr>
        <w:ind w:left="360" w:hanging="360"/>
      </w:pPr>
    </w:lvl>
    <w:lvl w:ilvl="1" w:tplc="47B8C45E">
      <w:start w:val="1"/>
      <w:numFmt w:val="lowerLetter"/>
      <w:lvlText w:val="%2."/>
      <w:lvlJc w:val="left"/>
      <w:pPr>
        <w:ind w:left="720" w:hanging="360"/>
      </w:pPr>
    </w:lvl>
    <w:lvl w:ilvl="2" w:tplc="C6702B4E">
      <w:start w:val="1"/>
      <w:numFmt w:val="lowerRoman"/>
      <w:lvlText w:val="%3."/>
      <w:lvlJc w:val="left"/>
      <w:pPr>
        <w:ind w:left="1080" w:hanging="360"/>
      </w:pPr>
    </w:lvl>
    <w:lvl w:ilvl="3" w:tplc="D158D89A">
      <w:start w:val="1"/>
      <w:numFmt w:val="decimal"/>
      <w:lvlText w:val="%4)"/>
      <w:lvlJc w:val="left"/>
      <w:pPr>
        <w:ind w:left="1440" w:hanging="360"/>
      </w:pPr>
    </w:lvl>
    <w:lvl w:ilvl="4" w:tplc="457E714A">
      <w:start w:val="1"/>
      <w:numFmt w:val="lowerLetter"/>
      <w:lvlText w:val="%5)"/>
      <w:lvlJc w:val="left"/>
      <w:pPr>
        <w:ind w:left="1800" w:hanging="360"/>
      </w:pPr>
    </w:lvl>
    <w:lvl w:ilvl="5" w:tplc="929E1AA0">
      <w:start w:val="1"/>
      <w:numFmt w:val="lowerRoman"/>
      <w:lvlText w:val="%6)"/>
      <w:lvlJc w:val="left"/>
      <w:pPr>
        <w:ind w:left="2160" w:hanging="360"/>
      </w:pPr>
    </w:lvl>
    <w:lvl w:ilvl="6" w:tplc="ED9AEE88">
      <w:start w:val="1"/>
      <w:numFmt w:val="decimal"/>
      <w:lvlText w:val="(%7)"/>
      <w:lvlJc w:val="left"/>
      <w:pPr>
        <w:ind w:left="2520" w:hanging="360"/>
      </w:pPr>
    </w:lvl>
    <w:lvl w:ilvl="7" w:tplc="562C5D42">
      <w:start w:val="1"/>
      <w:numFmt w:val="lowerLetter"/>
      <w:lvlText w:val="(%8)"/>
      <w:lvlJc w:val="left"/>
      <w:pPr>
        <w:ind w:left="2880" w:hanging="360"/>
      </w:pPr>
    </w:lvl>
    <w:lvl w:ilvl="8" w:tplc="20D00BDA">
      <w:start w:val="1"/>
      <w:numFmt w:val="lowerRoman"/>
      <w:lvlText w:val="(%9)"/>
      <w:lvlJc w:val="left"/>
      <w:pPr>
        <w:ind w:left="3240" w:hanging="360"/>
      </w:pPr>
    </w:lvl>
  </w:abstractNum>
  <w:abstractNum w:abstractNumId="9">
    <w:nsid w:val="50854667"/>
    <w:multiLevelType w:val="multilevel"/>
    <w:tmpl w:val="3EC0A81E"/>
    <w:lvl w:ilvl="0">
      <w:start w:val="2"/>
      <w:numFmt w:val="decimal"/>
      <w:lvlText w:val="Статья 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123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0">
    <w:nsid w:val="5CA5675D"/>
    <w:multiLevelType w:val="hybridMultilevel"/>
    <w:tmpl w:val="4E324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E754FA"/>
    <w:multiLevelType w:val="hybridMultilevel"/>
    <w:tmpl w:val="C13E0250"/>
    <w:lvl w:ilvl="0" w:tplc="0419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  <w:vertAlign w:val="baseline"/>
      </w:rPr>
    </w:lvl>
    <w:lvl w:ilvl="1" w:tplc="04190003">
      <w:start w:val="1"/>
      <w:numFmt w:val="bullet"/>
      <w:pStyle w:val="a0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  <w:vertAlign w:val="baseline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1"/>
  </w:num>
  <w:num w:numId="5">
    <w:abstractNumId w:val="2"/>
  </w:num>
  <w:num w:numId="6">
    <w:abstractNumId w:val="8"/>
    <w:lvlOverride w:ilvl="0">
      <w:startOverride w:val="1"/>
    </w:lvlOverride>
  </w:num>
  <w:num w:numId="7">
    <w:abstractNumId w:val="5"/>
  </w:num>
  <w:num w:numId="8">
    <w:abstractNumId w:val="6"/>
  </w:num>
  <w:num w:numId="9">
    <w:abstractNumId w:val="3"/>
  </w:num>
  <w:num w:numId="10">
    <w:abstractNumId w:val="10"/>
  </w:num>
  <w:num w:numId="11">
    <w:abstractNumId w:val="4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9"/>
  <w:drawingGridHorizontalSpacing w:val="100"/>
  <w:drawingGridVerticalSpacing w:val="57"/>
  <w:displayHorizontalDrawingGridEvery w:val="2"/>
  <w:characterSpacingControl w:val="doNotCompress"/>
  <w:hdrShapeDefaults>
    <o:shapedefaults v:ext="edit" spidmax="30721"/>
  </w:hdrShapeDefaults>
  <w:footnotePr>
    <w:footnote w:id="0"/>
    <w:footnote w:id="1"/>
  </w:footnotePr>
  <w:endnotePr>
    <w:endnote w:id="0"/>
    <w:endnote w:id="1"/>
  </w:endnotePr>
  <w:compat/>
  <w:rsids>
    <w:rsidRoot w:val="00D9239F"/>
    <w:rsid w:val="000004E8"/>
    <w:rsid w:val="00000EA6"/>
    <w:rsid w:val="000037ED"/>
    <w:rsid w:val="00004F63"/>
    <w:rsid w:val="0000649F"/>
    <w:rsid w:val="00006F25"/>
    <w:rsid w:val="00007E0E"/>
    <w:rsid w:val="00011200"/>
    <w:rsid w:val="000124ED"/>
    <w:rsid w:val="00012DD3"/>
    <w:rsid w:val="0001553E"/>
    <w:rsid w:val="0001599F"/>
    <w:rsid w:val="000160CA"/>
    <w:rsid w:val="00016AA0"/>
    <w:rsid w:val="00016C7E"/>
    <w:rsid w:val="00017511"/>
    <w:rsid w:val="00017DF5"/>
    <w:rsid w:val="000200E3"/>
    <w:rsid w:val="000222EE"/>
    <w:rsid w:val="000222F8"/>
    <w:rsid w:val="00026F95"/>
    <w:rsid w:val="00027C5E"/>
    <w:rsid w:val="000316BC"/>
    <w:rsid w:val="000322D2"/>
    <w:rsid w:val="00032804"/>
    <w:rsid w:val="00033FCC"/>
    <w:rsid w:val="00035E14"/>
    <w:rsid w:val="00036826"/>
    <w:rsid w:val="00037315"/>
    <w:rsid w:val="00041E8D"/>
    <w:rsid w:val="00043A16"/>
    <w:rsid w:val="00043B11"/>
    <w:rsid w:val="00044164"/>
    <w:rsid w:val="00046277"/>
    <w:rsid w:val="0004740F"/>
    <w:rsid w:val="00050FCC"/>
    <w:rsid w:val="0005221A"/>
    <w:rsid w:val="000547F0"/>
    <w:rsid w:val="00055BC6"/>
    <w:rsid w:val="00056C20"/>
    <w:rsid w:val="00057FB2"/>
    <w:rsid w:val="000605F6"/>
    <w:rsid w:val="000613A1"/>
    <w:rsid w:val="000617FB"/>
    <w:rsid w:val="000624E8"/>
    <w:rsid w:val="0006282B"/>
    <w:rsid w:val="00063118"/>
    <w:rsid w:val="00065D9B"/>
    <w:rsid w:val="00070910"/>
    <w:rsid w:val="00070D7A"/>
    <w:rsid w:val="00070DA3"/>
    <w:rsid w:val="000712AB"/>
    <w:rsid w:val="000724DE"/>
    <w:rsid w:val="0007312C"/>
    <w:rsid w:val="00073A0D"/>
    <w:rsid w:val="00074306"/>
    <w:rsid w:val="000759DF"/>
    <w:rsid w:val="00075B37"/>
    <w:rsid w:val="00075E35"/>
    <w:rsid w:val="000762BF"/>
    <w:rsid w:val="0007645E"/>
    <w:rsid w:val="000767EC"/>
    <w:rsid w:val="000777BA"/>
    <w:rsid w:val="0008026F"/>
    <w:rsid w:val="000803DD"/>
    <w:rsid w:val="00080C73"/>
    <w:rsid w:val="00082F72"/>
    <w:rsid w:val="000833F0"/>
    <w:rsid w:val="00084271"/>
    <w:rsid w:val="00084DE8"/>
    <w:rsid w:val="00086CB0"/>
    <w:rsid w:val="000913F1"/>
    <w:rsid w:val="00091F39"/>
    <w:rsid w:val="0009455E"/>
    <w:rsid w:val="00096B37"/>
    <w:rsid w:val="000973CE"/>
    <w:rsid w:val="000A1084"/>
    <w:rsid w:val="000A1EA5"/>
    <w:rsid w:val="000A3A62"/>
    <w:rsid w:val="000A4112"/>
    <w:rsid w:val="000A683E"/>
    <w:rsid w:val="000A7654"/>
    <w:rsid w:val="000B073B"/>
    <w:rsid w:val="000B0864"/>
    <w:rsid w:val="000B177A"/>
    <w:rsid w:val="000B246A"/>
    <w:rsid w:val="000B2A50"/>
    <w:rsid w:val="000B3993"/>
    <w:rsid w:val="000B3C88"/>
    <w:rsid w:val="000B3F40"/>
    <w:rsid w:val="000B4626"/>
    <w:rsid w:val="000B4AAF"/>
    <w:rsid w:val="000C089D"/>
    <w:rsid w:val="000C3C0B"/>
    <w:rsid w:val="000C3FC0"/>
    <w:rsid w:val="000C40AF"/>
    <w:rsid w:val="000C5A15"/>
    <w:rsid w:val="000C5B55"/>
    <w:rsid w:val="000C6CD8"/>
    <w:rsid w:val="000D0006"/>
    <w:rsid w:val="000D02A7"/>
    <w:rsid w:val="000D060C"/>
    <w:rsid w:val="000D0DD4"/>
    <w:rsid w:val="000D2902"/>
    <w:rsid w:val="000D2956"/>
    <w:rsid w:val="000D2C10"/>
    <w:rsid w:val="000D523B"/>
    <w:rsid w:val="000E0758"/>
    <w:rsid w:val="000E24E6"/>
    <w:rsid w:val="000E4DF7"/>
    <w:rsid w:val="000E511D"/>
    <w:rsid w:val="000E5306"/>
    <w:rsid w:val="000E6046"/>
    <w:rsid w:val="000E6308"/>
    <w:rsid w:val="000E7BC4"/>
    <w:rsid w:val="000F14A6"/>
    <w:rsid w:val="000F2332"/>
    <w:rsid w:val="000F6640"/>
    <w:rsid w:val="000F7E0A"/>
    <w:rsid w:val="001000D2"/>
    <w:rsid w:val="001001BA"/>
    <w:rsid w:val="00101A5A"/>
    <w:rsid w:val="001025CF"/>
    <w:rsid w:val="00107270"/>
    <w:rsid w:val="001075B9"/>
    <w:rsid w:val="00110DF2"/>
    <w:rsid w:val="00111318"/>
    <w:rsid w:val="00111FD2"/>
    <w:rsid w:val="00112659"/>
    <w:rsid w:val="001157A7"/>
    <w:rsid w:val="0011613F"/>
    <w:rsid w:val="00120CA5"/>
    <w:rsid w:val="001218F4"/>
    <w:rsid w:val="00123C27"/>
    <w:rsid w:val="0012465F"/>
    <w:rsid w:val="00125089"/>
    <w:rsid w:val="00125D55"/>
    <w:rsid w:val="00127DD6"/>
    <w:rsid w:val="00130886"/>
    <w:rsid w:val="001308DE"/>
    <w:rsid w:val="00132034"/>
    <w:rsid w:val="00132415"/>
    <w:rsid w:val="00132FA0"/>
    <w:rsid w:val="0013555A"/>
    <w:rsid w:val="00135819"/>
    <w:rsid w:val="00136112"/>
    <w:rsid w:val="00136248"/>
    <w:rsid w:val="001367FE"/>
    <w:rsid w:val="00136FE9"/>
    <w:rsid w:val="00140523"/>
    <w:rsid w:val="00140AA0"/>
    <w:rsid w:val="00140F87"/>
    <w:rsid w:val="00143EF6"/>
    <w:rsid w:val="0014455B"/>
    <w:rsid w:val="001533DD"/>
    <w:rsid w:val="00153C7B"/>
    <w:rsid w:val="0015568B"/>
    <w:rsid w:val="00157DFC"/>
    <w:rsid w:val="001606BD"/>
    <w:rsid w:val="00162AA0"/>
    <w:rsid w:val="001631B6"/>
    <w:rsid w:val="001633E8"/>
    <w:rsid w:val="0016451B"/>
    <w:rsid w:val="001652C2"/>
    <w:rsid w:val="001657E7"/>
    <w:rsid w:val="00166E87"/>
    <w:rsid w:val="00167197"/>
    <w:rsid w:val="00167328"/>
    <w:rsid w:val="00167ECE"/>
    <w:rsid w:val="00170354"/>
    <w:rsid w:val="001710C8"/>
    <w:rsid w:val="001717AF"/>
    <w:rsid w:val="00173DA1"/>
    <w:rsid w:val="00174F68"/>
    <w:rsid w:val="00175A23"/>
    <w:rsid w:val="00176A70"/>
    <w:rsid w:val="00177AA7"/>
    <w:rsid w:val="00180D48"/>
    <w:rsid w:val="00181088"/>
    <w:rsid w:val="001819F3"/>
    <w:rsid w:val="00186D97"/>
    <w:rsid w:val="00191F9F"/>
    <w:rsid w:val="00192B36"/>
    <w:rsid w:val="00192E13"/>
    <w:rsid w:val="00193104"/>
    <w:rsid w:val="00193A1C"/>
    <w:rsid w:val="00193DCE"/>
    <w:rsid w:val="00194349"/>
    <w:rsid w:val="00194596"/>
    <w:rsid w:val="00194875"/>
    <w:rsid w:val="00195227"/>
    <w:rsid w:val="00195985"/>
    <w:rsid w:val="00197109"/>
    <w:rsid w:val="001A08BD"/>
    <w:rsid w:val="001A2F30"/>
    <w:rsid w:val="001A3EF4"/>
    <w:rsid w:val="001A4425"/>
    <w:rsid w:val="001A4A32"/>
    <w:rsid w:val="001A57E2"/>
    <w:rsid w:val="001A6B3A"/>
    <w:rsid w:val="001A6D58"/>
    <w:rsid w:val="001B05EF"/>
    <w:rsid w:val="001B37E7"/>
    <w:rsid w:val="001B626D"/>
    <w:rsid w:val="001C008D"/>
    <w:rsid w:val="001C2068"/>
    <w:rsid w:val="001C2789"/>
    <w:rsid w:val="001C2FA6"/>
    <w:rsid w:val="001C5800"/>
    <w:rsid w:val="001C5D51"/>
    <w:rsid w:val="001C5DA7"/>
    <w:rsid w:val="001C72D7"/>
    <w:rsid w:val="001D0CB6"/>
    <w:rsid w:val="001D3719"/>
    <w:rsid w:val="001D4319"/>
    <w:rsid w:val="001D51F5"/>
    <w:rsid w:val="001D52F0"/>
    <w:rsid w:val="001D5BE2"/>
    <w:rsid w:val="001D7203"/>
    <w:rsid w:val="001D7563"/>
    <w:rsid w:val="001E004B"/>
    <w:rsid w:val="001E1851"/>
    <w:rsid w:val="001E1D22"/>
    <w:rsid w:val="001E1EE3"/>
    <w:rsid w:val="001E41C6"/>
    <w:rsid w:val="001E699E"/>
    <w:rsid w:val="001F0734"/>
    <w:rsid w:val="001F0927"/>
    <w:rsid w:val="001F4F27"/>
    <w:rsid w:val="001F6C3C"/>
    <w:rsid w:val="00200A70"/>
    <w:rsid w:val="00203606"/>
    <w:rsid w:val="00205FA2"/>
    <w:rsid w:val="00206FD2"/>
    <w:rsid w:val="00210BF4"/>
    <w:rsid w:val="00211043"/>
    <w:rsid w:val="00211C18"/>
    <w:rsid w:val="002144E8"/>
    <w:rsid w:val="0021554A"/>
    <w:rsid w:val="00216E63"/>
    <w:rsid w:val="00221125"/>
    <w:rsid w:val="00221CE8"/>
    <w:rsid w:val="0022301F"/>
    <w:rsid w:val="00224039"/>
    <w:rsid w:val="00224F56"/>
    <w:rsid w:val="00224FC9"/>
    <w:rsid w:val="002270A0"/>
    <w:rsid w:val="0023028C"/>
    <w:rsid w:val="00230347"/>
    <w:rsid w:val="00230D18"/>
    <w:rsid w:val="002311FD"/>
    <w:rsid w:val="00232680"/>
    <w:rsid w:val="00232D1B"/>
    <w:rsid w:val="002333C5"/>
    <w:rsid w:val="0023460C"/>
    <w:rsid w:val="00235C20"/>
    <w:rsid w:val="002364EC"/>
    <w:rsid w:val="00236A1E"/>
    <w:rsid w:val="002373E4"/>
    <w:rsid w:val="002403BB"/>
    <w:rsid w:val="002414B2"/>
    <w:rsid w:val="00241CBD"/>
    <w:rsid w:val="00241DC9"/>
    <w:rsid w:val="00241EB3"/>
    <w:rsid w:val="002445FA"/>
    <w:rsid w:val="00244CE2"/>
    <w:rsid w:val="00245F76"/>
    <w:rsid w:val="0024713D"/>
    <w:rsid w:val="002477F6"/>
    <w:rsid w:val="00250340"/>
    <w:rsid w:val="00251511"/>
    <w:rsid w:val="0025163A"/>
    <w:rsid w:val="00251760"/>
    <w:rsid w:val="00254853"/>
    <w:rsid w:val="00256F29"/>
    <w:rsid w:val="00257FF2"/>
    <w:rsid w:val="00260479"/>
    <w:rsid w:val="00262139"/>
    <w:rsid w:val="002627BE"/>
    <w:rsid w:val="00263489"/>
    <w:rsid w:val="002637F2"/>
    <w:rsid w:val="002639CD"/>
    <w:rsid w:val="00264086"/>
    <w:rsid w:val="0026419C"/>
    <w:rsid w:val="002641F4"/>
    <w:rsid w:val="002648B1"/>
    <w:rsid w:val="00265BEF"/>
    <w:rsid w:val="00265FD5"/>
    <w:rsid w:val="002662A9"/>
    <w:rsid w:val="00267EAB"/>
    <w:rsid w:val="00270B05"/>
    <w:rsid w:val="0027160A"/>
    <w:rsid w:val="002734B4"/>
    <w:rsid w:val="002739FC"/>
    <w:rsid w:val="00273E99"/>
    <w:rsid w:val="00277516"/>
    <w:rsid w:val="00277CA9"/>
    <w:rsid w:val="00280C92"/>
    <w:rsid w:val="00280FB5"/>
    <w:rsid w:val="002826E8"/>
    <w:rsid w:val="00282C2C"/>
    <w:rsid w:val="002830A2"/>
    <w:rsid w:val="00283C59"/>
    <w:rsid w:val="002849F1"/>
    <w:rsid w:val="00285A84"/>
    <w:rsid w:val="00285E22"/>
    <w:rsid w:val="00286887"/>
    <w:rsid w:val="00287487"/>
    <w:rsid w:val="00287B0C"/>
    <w:rsid w:val="00290255"/>
    <w:rsid w:val="00292372"/>
    <w:rsid w:val="00292E4F"/>
    <w:rsid w:val="0029537F"/>
    <w:rsid w:val="002A1BCA"/>
    <w:rsid w:val="002A2316"/>
    <w:rsid w:val="002A4E1A"/>
    <w:rsid w:val="002A51E5"/>
    <w:rsid w:val="002A619B"/>
    <w:rsid w:val="002A6A13"/>
    <w:rsid w:val="002B1094"/>
    <w:rsid w:val="002B1EBC"/>
    <w:rsid w:val="002B2817"/>
    <w:rsid w:val="002B3691"/>
    <w:rsid w:val="002B6578"/>
    <w:rsid w:val="002B704F"/>
    <w:rsid w:val="002B7250"/>
    <w:rsid w:val="002C0222"/>
    <w:rsid w:val="002C02F4"/>
    <w:rsid w:val="002C10E9"/>
    <w:rsid w:val="002C3C64"/>
    <w:rsid w:val="002C428F"/>
    <w:rsid w:val="002C47F3"/>
    <w:rsid w:val="002D1E1A"/>
    <w:rsid w:val="002D2E3A"/>
    <w:rsid w:val="002D5DB5"/>
    <w:rsid w:val="002E0251"/>
    <w:rsid w:val="002E04C2"/>
    <w:rsid w:val="002E0D69"/>
    <w:rsid w:val="002E1534"/>
    <w:rsid w:val="002E173F"/>
    <w:rsid w:val="002E1DC7"/>
    <w:rsid w:val="002E55DC"/>
    <w:rsid w:val="002E630A"/>
    <w:rsid w:val="002E7E0C"/>
    <w:rsid w:val="002F04B9"/>
    <w:rsid w:val="002F1926"/>
    <w:rsid w:val="002F208F"/>
    <w:rsid w:val="002F53A0"/>
    <w:rsid w:val="002F552D"/>
    <w:rsid w:val="002F56B1"/>
    <w:rsid w:val="002F5CC4"/>
    <w:rsid w:val="002F5DCB"/>
    <w:rsid w:val="00300792"/>
    <w:rsid w:val="00302AAE"/>
    <w:rsid w:val="00302C55"/>
    <w:rsid w:val="00304A3D"/>
    <w:rsid w:val="00305CFB"/>
    <w:rsid w:val="00305F03"/>
    <w:rsid w:val="00306751"/>
    <w:rsid w:val="00307C5F"/>
    <w:rsid w:val="00310182"/>
    <w:rsid w:val="00310C7D"/>
    <w:rsid w:val="00313597"/>
    <w:rsid w:val="0031384B"/>
    <w:rsid w:val="0031458A"/>
    <w:rsid w:val="003153C4"/>
    <w:rsid w:val="003154D0"/>
    <w:rsid w:val="00315DFC"/>
    <w:rsid w:val="00316F77"/>
    <w:rsid w:val="0031795D"/>
    <w:rsid w:val="003202C8"/>
    <w:rsid w:val="003212C5"/>
    <w:rsid w:val="0032151C"/>
    <w:rsid w:val="0032281A"/>
    <w:rsid w:val="00322E0C"/>
    <w:rsid w:val="00324DFB"/>
    <w:rsid w:val="00324EF4"/>
    <w:rsid w:val="00325A5C"/>
    <w:rsid w:val="00326ED3"/>
    <w:rsid w:val="0033025B"/>
    <w:rsid w:val="00330CE7"/>
    <w:rsid w:val="00330D74"/>
    <w:rsid w:val="00330DC9"/>
    <w:rsid w:val="00332AE1"/>
    <w:rsid w:val="00333642"/>
    <w:rsid w:val="0033364C"/>
    <w:rsid w:val="00333DD4"/>
    <w:rsid w:val="00334AD4"/>
    <w:rsid w:val="00335C8F"/>
    <w:rsid w:val="00335FF5"/>
    <w:rsid w:val="0033644F"/>
    <w:rsid w:val="00336578"/>
    <w:rsid w:val="003369C2"/>
    <w:rsid w:val="00341CEA"/>
    <w:rsid w:val="003427F2"/>
    <w:rsid w:val="003430C8"/>
    <w:rsid w:val="003430FB"/>
    <w:rsid w:val="003457DC"/>
    <w:rsid w:val="00346145"/>
    <w:rsid w:val="0034673F"/>
    <w:rsid w:val="003468D3"/>
    <w:rsid w:val="00346946"/>
    <w:rsid w:val="00350447"/>
    <w:rsid w:val="0035111B"/>
    <w:rsid w:val="00351B52"/>
    <w:rsid w:val="00353FFB"/>
    <w:rsid w:val="003540FF"/>
    <w:rsid w:val="0035440A"/>
    <w:rsid w:val="00355DCF"/>
    <w:rsid w:val="00356DFD"/>
    <w:rsid w:val="003600E6"/>
    <w:rsid w:val="00360298"/>
    <w:rsid w:val="0036250A"/>
    <w:rsid w:val="0036266E"/>
    <w:rsid w:val="00364A47"/>
    <w:rsid w:val="00367C10"/>
    <w:rsid w:val="00371746"/>
    <w:rsid w:val="003718EB"/>
    <w:rsid w:val="00372641"/>
    <w:rsid w:val="003770E6"/>
    <w:rsid w:val="00380848"/>
    <w:rsid w:val="003822D1"/>
    <w:rsid w:val="00382783"/>
    <w:rsid w:val="00382D02"/>
    <w:rsid w:val="003834DF"/>
    <w:rsid w:val="00383AC3"/>
    <w:rsid w:val="00383F94"/>
    <w:rsid w:val="00390E0D"/>
    <w:rsid w:val="00391795"/>
    <w:rsid w:val="00392124"/>
    <w:rsid w:val="00397104"/>
    <w:rsid w:val="0039742E"/>
    <w:rsid w:val="003A0875"/>
    <w:rsid w:val="003A0A9E"/>
    <w:rsid w:val="003A0BB7"/>
    <w:rsid w:val="003A11AC"/>
    <w:rsid w:val="003A14F8"/>
    <w:rsid w:val="003A284D"/>
    <w:rsid w:val="003A2BD8"/>
    <w:rsid w:val="003A2EB6"/>
    <w:rsid w:val="003A3D51"/>
    <w:rsid w:val="003A534D"/>
    <w:rsid w:val="003B1118"/>
    <w:rsid w:val="003B352D"/>
    <w:rsid w:val="003B3EE9"/>
    <w:rsid w:val="003B4AA8"/>
    <w:rsid w:val="003B4FCB"/>
    <w:rsid w:val="003B5AAA"/>
    <w:rsid w:val="003B78C5"/>
    <w:rsid w:val="003C25AB"/>
    <w:rsid w:val="003C272F"/>
    <w:rsid w:val="003C2AAD"/>
    <w:rsid w:val="003C3B8A"/>
    <w:rsid w:val="003C4B80"/>
    <w:rsid w:val="003C5D0C"/>
    <w:rsid w:val="003D1921"/>
    <w:rsid w:val="003D1F76"/>
    <w:rsid w:val="003D4E14"/>
    <w:rsid w:val="003D6231"/>
    <w:rsid w:val="003D665F"/>
    <w:rsid w:val="003E2ACE"/>
    <w:rsid w:val="003E41A4"/>
    <w:rsid w:val="003E48DA"/>
    <w:rsid w:val="003E4957"/>
    <w:rsid w:val="003E5B18"/>
    <w:rsid w:val="003E6118"/>
    <w:rsid w:val="003E6F74"/>
    <w:rsid w:val="003F0302"/>
    <w:rsid w:val="003F06B6"/>
    <w:rsid w:val="003F0E8F"/>
    <w:rsid w:val="003F0FDA"/>
    <w:rsid w:val="003F10E7"/>
    <w:rsid w:val="003F156C"/>
    <w:rsid w:val="003F4A85"/>
    <w:rsid w:val="003F51BD"/>
    <w:rsid w:val="003F62AE"/>
    <w:rsid w:val="00401580"/>
    <w:rsid w:val="00402A2D"/>
    <w:rsid w:val="00403149"/>
    <w:rsid w:val="0040401B"/>
    <w:rsid w:val="00404780"/>
    <w:rsid w:val="004053DB"/>
    <w:rsid w:val="00405CEF"/>
    <w:rsid w:val="0040620F"/>
    <w:rsid w:val="004106A8"/>
    <w:rsid w:val="004106DA"/>
    <w:rsid w:val="00410822"/>
    <w:rsid w:val="0041231B"/>
    <w:rsid w:val="00414BFF"/>
    <w:rsid w:val="004210BB"/>
    <w:rsid w:val="004215F9"/>
    <w:rsid w:val="0042333C"/>
    <w:rsid w:val="00424BB4"/>
    <w:rsid w:val="00425AC3"/>
    <w:rsid w:val="00425FC6"/>
    <w:rsid w:val="00426E00"/>
    <w:rsid w:val="00427948"/>
    <w:rsid w:val="00427E4A"/>
    <w:rsid w:val="00432911"/>
    <w:rsid w:val="004346A4"/>
    <w:rsid w:val="004346BD"/>
    <w:rsid w:val="00434702"/>
    <w:rsid w:val="00435B47"/>
    <w:rsid w:val="004369F0"/>
    <w:rsid w:val="0043720D"/>
    <w:rsid w:val="00437E67"/>
    <w:rsid w:val="004419DD"/>
    <w:rsid w:val="00442CB7"/>
    <w:rsid w:val="004437A6"/>
    <w:rsid w:val="00443E53"/>
    <w:rsid w:val="00444104"/>
    <w:rsid w:val="00445173"/>
    <w:rsid w:val="00445ED3"/>
    <w:rsid w:val="00445FB0"/>
    <w:rsid w:val="004466F4"/>
    <w:rsid w:val="00446EAD"/>
    <w:rsid w:val="00447693"/>
    <w:rsid w:val="00451510"/>
    <w:rsid w:val="00452AD1"/>
    <w:rsid w:val="00453BB5"/>
    <w:rsid w:val="004546A8"/>
    <w:rsid w:val="004563FD"/>
    <w:rsid w:val="00460EFF"/>
    <w:rsid w:val="004611EB"/>
    <w:rsid w:val="00461F46"/>
    <w:rsid w:val="004627FE"/>
    <w:rsid w:val="00464029"/>
    <w:rsid w:val="00464549"/>
    <w:rsid w:val="004658B1"/>
    <w:rsid w:val="004708EC"/>
    <w:rsid w:val="004753E1"/>
    <w:rsid w:val="00476503"/>
    <w:rsid w:val="004777B8"/>
    <w:rsid w:val="00481F4A"/>
    <w:rsid w:val="00483001"/>
    <w:rsid w:val="004831FF"/>
    <w:rsid w:val="00483DE2"/>
    <w:rsid w:val="00484CBD"/>
    <w:rsid w:val="00486C84"/>
    <w:rsid w:val="00487B94"/>
    <w:rsid w:val="00490395"/>
    <w:rsid w:val="0049079E"/>
    <w:rsid w:val="00491AA0"/>
    <w:rsid w:val="0049237C"/>
    <w:rsid w:val="00493297"/>
    <w:rsid w:val="00493854"/>
    <w:rsid w:val="00496E61"/>
    <w:rsid w:val="004A08B9"/>
    <w:rsid w:val="004A1C30"/>
    <w:rsid w:val="004A2479"/>
    <w:rsid w:val="004A29D8"/>
    <w:rsid w:val="004A3710"/>
    <w:rsid w:val="004A4BCB"/>
    <w:rsid w:val="004A4D45"/>
    <w:rsid w:val="004A4EED"/>
    <w:rsid w:val="004A5E2A"/>
    <w:rsid w:val="004B2281"/>
    <w:rsid w:val="004B396C"/>
    <w:rsid w:val="004B5068"/>
    <w:rsid w:val="004B6045"/>
    <w:rsid w:val="004B74E5"/>
    <w:rsid w:val="004C0ABA"/>
    <w:rsid w:val="004C136C"/>
    <w:rsid w:val="004C1FAD"/>
    <w:rsid w:val="004C4938"/>
    <w:rsid w:val="004C50F3"/>
    <w:rsid w:val="004C5911"/>
    <w:rsid w:val="004C5D0D"/>
    <w:rsid w:val="004C5F90"/>
    <w:rsid w:val="004C73D7"/>
    <w:rsid w:val="004C7B6C"/>
    <w:rsid w:val="004D0726"/>
    <w:rsid w:val="004D13D1"/>
    <w:rsid w:val="004D3650"/>
    <w:rsid w:val="004D47CA"/>
    <w:rsid w:val="004D49EF"/>
    <w:rsid w:val="004D5F15"/>
    <w:rsid w:val="004D690A"/>
    <w:rsid w:val="004D6B8A"/>
    <w:rsid w:val="004D7A75"/>
    <w:rsid w:val="004E2E27"/>
    <w:rsid w:val="004E3241"/>
    <w:rsid w:val="004E442D"/>
    <w:rsid w:val="004E5201"/>
    <w:rsid w:val="004E56A8"/>
    <w:rsid w:val="004E5A10"/>
    <w:rsid w:val="004E7021"/>
    <w:rsid w:val="004E7799"/>
    <w:rsid w:val="004F058A"/>
    <w:rsid w:val="004F1BF7"/>
    <w:rsid w:val="004F551C"/>
    <w:rsid w:val="004F565A"/>
    <w:rsid w:val="004F581D"/>
    <w:rsid w:val="0050020F"/>
    <w:rsid w:val="00502246"/>
    <w:rsid w:val="00502846"/>
    <w:rsid w:val="00503999"/>
    <w:rsid w:val="00503E61"/>
    <w:rsid w:val="005066E7"/>
    <w:rsid w:val="00506911"/>
    <w:rsid w:val="00506B10"/>
    <w:rsid w:val="00511DF2"/>
    <w:rsid w:val="00511FDE"/>
    <w:rsid w:val="00513130"/>
    <w:rsid w:val="0051348D"/>
    <w:rsid w:val="0051436F"/>
    <w:rsid w:val="0051507A"/>
    <w:rsid w:val="0051600E"/>
    <w:rsid w:val="0051623A"/>
    <w:rsid w:val="005169D9"/>
    <w:rsid w:val="00516F6B"/>
    <w:rsid w:val="00520E6F"/>
    <w:rsid w:val="00521679"/>
    <w:rsid w:val="00524190"/>
    <w:rsid w:val="00525AA3"/>
    <w:rsid w:val="00526AD3"/>
    <w:rsid w:val="00527EE5"/>
    <w:rsid w:val="00530A74"/>
    <w:rsid w:val="00531402"/>
    <w:rsid w:val="005314E9"/>
    <w:rsid w:val="00532310"/>
    <w:rsid w:val="005337FC"/>
    <w:rsid w:val="00533A6E"/>
    <w:rsid w:val="00533E71"/>
    <w:rsid w:val="005341D4"/>
    <w:rsid w:val="005342B8"/>
    <w:rsid w:val="005348E3"/>
    <w:rsid w:val="0053599E"/>
    <w:rsid w:val="005376BA"/>
    <w:rsid w:val="0054113A"/>
    <w:rsid w:val="00542B93"/>
    <w:rsid w:val="00545F2D"/>
    <w:rsid w:val="00545F3C"/>
    <w:rsid w:val="00550359"/>
    <w:rsid w:val="00550A87"/>
    <w:rsid w:val="0055119A"/>
    <w:rsid w:val="00551212"/>
    <w:rsid w:val="00552D71"/>
    <w:rsid w:val="00553B2B"/>
    <w:rsid w:val="00553D08"/>
    <w:rsid w:val="0055522F"/>
    <w:rsid w:val="00555262"/>
    <w:rsid w:val="00561471"/>
    <w:rsid w:val="00561502"/>
    <w:rsid w:val="00562C22"/>
    <w:rsid w:val="00562EA4"/>
    <w:rsid w:val="00563132"/>
    <w:rsid w:val="00563D42"/>
    <w:rsid w:val="00564105"/>
    <w:rsid w:val="005659D6"/>
    <w:rsid w:val="00565E05"/>
    <w:rsid w:val="0056606F"/>
    <w:rsid w:val="00566F54"/>
    <w:rsid w:val="0056797F"/>
    <w:rsid w:val="00567E87"/>
    <w:rsid w:val="00570103"/>
    <w:rsid w:val="005714DA"/>
    <w:rsid w:val="00576DE1"/>
    <w:rsid w:val="00576EE6"/>
    <w:rsid w:val="0057702F"/>
    <w:rsid w:val="005824B7"/>
    <w:rsid w:val="0058330C"/>
    <w:rsid w:val="0058377A"/>
    <w:rsid w:val="00584721"/>
    <w:rsid w:val="00585BDC"/>
    <w:rsid w:val="00587F64"/>
    <w:rsid w:val="005905E5"/>
    <w:rsid w:val="00590F19"/>
    <w:rsid w:val="005925A2"/>
    <w:rsid w:val="005940E6"/>
    <w:rsid w:val="005950E8"/>
    <w:rsid w:val="00596097"/>
    <w:rsid w:val="005974D7"/>
    <w:rsid w:val="005A2B9D"/>
    <w:rsid w:val="005A3214"/>
    <w:rsid w:val="005A3C63"/>
    <w:rsid w:val="005A5199"/>
    <w:rsid w:val="005B2054"/>
    <w:rsid w:val="005B2FA3"/>
    <w:rsid w:val="005B3069"/>
    <w:rsid w:val="005B3A9F"/>
    <w:rsid w:val="005B6446"/>
    <w:rsid w:val="005B6EA5"/>
    <w:rsid w:val="005B72DB"/>
    <w:rsid w:val="005B7C01"/>
    <w:rsid w:val="005C0850"/>
    <w:rsid w:val="005C1874"/>
    <w:rsid w:val="005C1BCB"/>
    <w:rsid w:val="005C44B1"/>
    <w:rsid w:val="005C4A05"/>
    <w:rsid w:val="005C5905"/>
    <w:rsid w:val="005C6CA1"/>
    <w:rsid w:val="005C76B5"/>
    <w:rsid w:val="005D100A"/>
    <w:rsid w:val="005D1CC3"/>
    <w:rsid w:val="005D24D2"/>
    <w:rsid w:val="005D49E4"/>
    <w:rsid w:val="005D5614"/>
    <w:rsid w:val="005E13C4"/>
    <w:rsid w:val="005E189A"/>
    <w:rsid w:val="005E1B00"/>
    <w:rsid w:val="005E1FCB"/>
    <w:rsid w:val="005E20F8"/>
    <w:rsid w:val="005E224B"/>
    <w:rsid w:val="005E39A0"/>
    <w:rsid w:val="005E3D9E"/>
    <w:rsid w:val="005F07AE"/>
    <w:rsid w:val="005F0B73"/>
    <w:rsid w:val="005F12C8"/>
    <w:rsid w:val="005F1455"/>
    <w:rsid w:val="005F1F93"/>
    <w:rsid w:val="005F2821"/>
    <w:rsid w:val="005F38E3"/>
    <w:rsid w:val="005F5532"/>
    <w:rsid w:val="005F5BD7"/>
    <w:rsid w:val="005F5C3A"/>
    <w:rsid w:val="005F6456"/>
    <w:rsid w:val="00601168"/>
    <w:rsid w:val="006012C3"/>
    <w:rsid w:val="00601B89"/>
    <w:rsid w:val="006023CE"/>
    <w:rsid w:val="00603D50"/>
    <w:rsid w:val="00604AE5"/>
    <w:rsid w:val="00605657"/>
    <w:rsid w:val="00606345"/>
    <w:rsid w:val="006100CF"/>
    <w:rsid w:val="00612B4E"/>
    <w:rsid w:val="006135C6"/>
    <w:rsid w:val="00613F9D"/>
    <w:rsid w:val="006140D5"/>
    <w:rsid w:val="0061456F"/>
    <w:rsid w:val="006152A3"/>
    <w:rsid w:val="00616FD9"/>
    <w:rsid w:val="006176ED"/>
    <w:rsid w:val="00617746"/>
    <w:rsid w:val="00617EC2"/>
    <w:rsid w:val="006227D7"/>
    <w:rsid w:val="00624B6E"/>
    <w:rsid w:val="00627DA7"/>
    <w:rsid w:val="00630145"/>
    <w:rsid w:val="006303E0"/>
    <w:rsid w:val="006318E6"/>
    <w:rsid w:val="00631B29"/>
    <w:rsid w:val="00634916"/>
    <w:rsid w:val="00635117"/>
    <w:rsid w:val="0063587F"/>
    <w:rsid w:val="00635E21"/>
    <w:rsid w:val="00640ACF"/>
    <w:rsid w:val="00641DF4"/>
    <w:rsid w:val="00641E46"/>
    <w:rsid w:val="00642E3A"/>
    <w:rsid w:val="00645A49"/>
    <w:rsid w:val="0064739E"/>
    <w:rsid w:val="00651465"/>
    <w:rsid w:val="00652AA9"/>
    <w:rsid w:val="00654A3B"/>
    <w:rsid w:val="0065506D"/>
    <w:rsid w:val="00655A1B"/>
    <w:rsid w:val="0065698E"/>
    <w:rsid w:val="00657198"/>
    <w:rsid w:val="0066047B"/>
    <w:rsid w:val="0066250C"/>
    <w:rsid w:val="006636A3"/>
    <w:rsid w:val="00665414"/>
    <w:rsid w:val="00665EDD"/>
    <w:rsid w:val="00666703"/>
    <w:rsid w:val="006708A0"/>
    <w:rsid w:val="00671B30"/>
    <w:rsid w:val="00673EE8"/>
    <w:rsid w:val="00675B9C"/>
    <w:rsid w:val="00676A8F"/>
    <w:rsid w:val="00681320"/>
    <w:rsid w:val="00682669"/>
    <w:rsid w:val="00682EDE"/>
    <w:rsid w:val="00684171"/>
    <w:rsid w:val="006864E9"/>
    <w:rsid w:val="006868FB"/>
    <w:rsid w:val="00687FEA"/>
    <w:rsid w:val="00690EFA"/>
    <w:rsid w:val="00692A9E"/>
    <w:rsid w:val="00693F15"/>
    <w:rsid w:val="00694C82"/>
    <w:rsid w:val="0069606E"/>
    <w:rsid w:val="00696085"/>
    <w:rsid w:val="006A089E"/>
    <w:rsid w:val="006A16E3"/>
    <w:rsid w:val="006A2B93"/>
    <w:rsid w:val="006A3D71"/>
    <w:rsid w:val="006A3FF6"/>
    <w:rsid w:val="006A4FBB"/>
    <w:rsid w:val="006A56C8"/>
    <w:rsid w:val="006A56F6"/>
    <w:rsid w:val="006A57D7"/>
    <w:rsid w:val="006A7624"/>
    <w:rsid w:val="006B0B36"/>
    <w:rsid w:val="006B1050"/>
    <w:rsid w:val="006B1AAC"/>
    <w:rsid w:val="006B2601"/>
    <w:rsid w:val="006B5BA9"/>
    <w:rsid w:val="006B6D70"/>
    <w:rsid w:val="006B70DE"/>
    <w:rsid w:val="006C0579"/>
    <w:rsid w:val="006C252C"/>
    <w:rsid w:val="006C29B7"/>
    <w:rsid w:val="006C48C6"/>
    <w:rsid w:val="006C4AFD"/>
    <w:rsid w:val="006C6375"/>
    <w:rsid w:val="006C7902"/>
    <w:rsid w:val="006D0FF4"/>
    <w:rsid w:val="006D1ED9"/>
    <w:rsid w:val="006D303C"/>
    <w:rsid w:val="006D38B7"/>
    <w:rsid w:val="006D58F5"/>
    <w:rsid w:val="006D6A34"/>
    <w:rsid w:val="006E0421"/>
    <w:rsid w:val="006E0A1B"/>
    <w:rsid w:val="006E181B"/>
    <w:rsid w:val="006E2851"/>
    <w:rsid w:val="006E4A99"/>
    <w:rsid w:val="006E4AB6"/>
    <w:rsid w:val="006E54DF"/>
    <w:rsid w:val="006E5AF2"/>
    <w:rsid w:val="006F1B9D"/>
    <w:rsid w:val="006F289A"/>
    <w:rsid w:val="006F2B95"/>
    <w:rsid w:val="006F31B3"/>
    <w:rsid w:val="006F3752"/>
    <w:rsid w:val="006F3A1B"/>
    <w:rsid w:val="006F5E4A"/>
    <w:rsid w:val="00701AAC"/>
    <w:rsid w:val="00705F0E"/>
    <w:rsid w:val="00707A1D"/>
    <w:rsid w:val="00710833"/>
    <w:rsid w:val="007120C2"/>
    <w:rsid w:val="007128B2"/>
    <w:rsid w:val="00712B16"/>
    <w:rsid w:val="00714242"/>
    <w:rsid w:val="0071488C"/>
    <w:rsid w:val="00715694"/>
    <w:rsid w:val="007157BE"/>
    <w:rsid w:val="00716E23"/>
    <w:rsid w:val="00717DA0"/>
    <w:rsid w:val="0072112A"/>
    <w:rsid w:val="0072376D"/>
    <w:rsid w:val="00724B89"/>
    <w:rsid w:val="00726457"/>
    <w:rsid w:val="00726C92"/>
    <w:rsid w:val="007272B4"/>
    <w:rsid w:val="007304E1"/>
    <w:rsid w:val="00730A8D"/>
    <w:rsid w:val="00730CC2"/>
    <w:rsid w:val="00731FEB"/>
    <w:rsid w:val="007324FD"/>
    <w:rsid w:val="0073317B"/>
    <w:rsid w:val="007334AE"/>
    <w:rsid w:val="007356B8"/>
    <w:rsid w:val="00736082"/>
    <w:rsid w:val="00737567"/>
    <w:rsid w:val="00740265"/>
    <w:rsid w:val="00743BE4"/>
    <w:rsid w:val="00745B35"/>
    <w:rsid w:val="00745F5A"/>
    <w:rsid w:val="0074664E"/>
    <w:rsid w:val="007466D5"/>
    <w:rsid w:val="00747374"/>
    <w:rsid w:val="007473D2"/>
    <w:rsid w:val="00747EDD"/>
    <w:rsid w:val="0075304E"/>
    <w:rsid w:val="00753247"/>
    <w:rsid w:val="00753BF3"/>
    <w:rsid w:val="0076021C"/>
    <w:rsid w:val="00762F10"/>
    <w:rsid w:val="007630BF"/>
    <w:rsid w:val="0076411C"/>
    <w:rsid w:val="00766361"/>
    <w:rsid w:val="00767334"/>
    <w:rsid w:val="00770942"/>
    <w:rsid w:val="00771289"/>
    <w:rsid w:val="00771BEF"/>
    <w:rsid w:val="00771E19"/>
    <w:rsid w:val="00771E3C"/>
    <w:rsid w:val="00775509"/>
    <w:rsid w:val="00776F9C"/>
    <w:rsid w:val="00781213"/>
    <w:rsid w:val="00781EF0"/>
    <w:rsid w:val="007837EB"/>
    <w:rsid w:val="007849CD"/>
    <w:rsid w:val="00784ED4"/>
    <w:rsid w:val="007858AB"/>
    <w:rsid w:val="00785D57"/>
    <w:rsid w:val="00787146"/>
    <w:rsid w:val="007912A0"/>
    <w:rsid w:val="007913A8"/>
    <w:rsid w:val="00794258"/>
    <w:rsid w:val="00794E42"/>
    <w:rsid w:val="0079760E"/>
    <w:rsid w:val="007A06EB"/>
    <w:rsid w:val="007A2B57"/>
    <w:rsid w:val="007A3652"/>
    <w:rsid w:val="007A3F19"/>
    <w:rsid w:val="007A624F"/>
    <w:rsid w:val="007A68C0"/>
    <w:rsid w:val="007A7438"/>
    <w:rsid w:val="007A74BC"/>
    <w:rsid w:val="007B02EA"/>
    <w:rsid w:val="007B0955"/>
    <w:rsid w:val="007B3AB1"/>
    <w:rsid w:val="007B4AF5"/>
    <w:rsid w:val="007B5E40"/>
    <w:rsid w:val="007B6675"/>
    <w:rsid w:val="007B6BB0"/>
    <w:rsid w:val="007B7B48"/>
    <w:rsid w:val="007C0BA2"/>
    <w:rsid w:val="007C1189"/>
    <w:rsid w:val="007C30FA"/>
    <w:rsid w:val="007C3652"/>
    <w:rsid w:val="007C546C"/>
    <w:rsid w:val="007C58E1"/>
    <w:rsid w:val="007D1B70"/>
    <w:rsid w:val="007D2B8D"/>
    <w:rsid w:val="007D3415"/>
    <w:rsid w:val="007D608B"/>
    <w:rsid w:val="007D6426"/>
    <w:rsid w:val="007D6EB2"/>
    <w:rsid w:val="007D7A94"/>
    <w:rsid w:val="007E00EA"/>
    <w:rsid w:val="007E0BB4"/>
    <w:rsid w:val="007E20E9"/>
    <w:rsid w:val="007E32A4"/>
    <w:rsid w:val="007E6240"/>
    <w:rsid w:val="007E66FA"/>
    <w:rsid w:val="007E6D87"/>
    <w:rsid w:val="007F037C"/>
    <w:rsid w:val="007F0833"/>
    <w:rsid w:val="007F2170"/>
    <w:rsid w:val="007F3E9A"/>
    <w:rsid w:val="007F4767"/>
    <w:rsid w:val="007F525B"/>
    <w:rsid w:val="007F6A6C"/>
    <w:rsid w:val="0080171B"/>
    <w:rsid w:val="00802EFE"/>
    <w:rsid w:val="008039D8"/>
    <w:rsid w:val="00803DEB"/>
    <w:rsid w:val="00804762"/>
    <w:rsid w:val="008053E2"/>
    <w:rsid w:val="0080582F"/>
    <w:rsid w:val="00805958"/>
    <w:rsid w:val="008064CD"/>
    <w:rsid w:val="00806503"/>
    <w:rsid w:val="008065D7"/>
    <w:rsid w:val="00807945"/>
    <w:rsid w:val="00810C32"/>
    <w:rsid w:val="00811AC1"/>
    <w:rsid w:val="00813F80"/>
    <w:rsid w:val="00814E1B"/>
    <w:rsid w:val="0081501D"/>
    <w:rsid w:val="008171EA"/>
    <w:rsid w:val="00817428"/>
    <w:rsid w:val="00820FA7"/>
    <w:rsid w:val="0082147D"/>
    <w:rsid w:val="00822168"/>
    <w:rsid w:val="008235D2"/>
    <w:rsid w:val="00823ED8"/>
    <w:rsid w:val="00824F6E"/>
    <w:rsid w:val="008271AE"/>
    <w:rsid w:val="00827463"/>
    <w:rsid w:val="008274E3"/>
    <w:rsid w:val="008278E8"/>
    <w:rsid w:val="00830921"/>
    <w:rsid w:val="0083120C"/>
    <w:rsid w:val="00831832"/>
    <w:rsid w:val="00834930"/>
    <w:rsid w:val="0083730B"/>
    <w:rsid w:val="00841A77"/>
    <w:rsid w:val="00843D24"/>
    <w:rsid w:val="00844A29"/>
    <w:rsid w:val="00845D89"/>
    <w:rsid w:val="00845E4F"/>
    <w:rsid w:val="0085060A"/>
    <w:rsid w:val="00850758"/>
    <w:rsid w:val="008518A8"/>
    <w:rsid w:val="0085277B"/>
    <w:rsid w:val="008547BC"/>
    <w:rsid w:val="0085493C"/>
    <w:rsid w:val="00855814"/>
    <w:rsid w:val="008570E1"/>
    <w:rsid w:val="00857834"/>
    <w:rsid w:val="00857986"/>
    <w:rsid w:val="00862201"/>
    <w:rsid w:val="008635E8"/>
    <w:rsid w:val="0086544A"/>
    <w:rsid w:val="00865687"/>
    <w:rsid w:val="00866F23"/>
    <w:rsid w:val="008670F2"/>
    <w:rsid w:val="00867FF9"/>
    <w:rsid w:val="0087319B"/>
    <w:rsid w:val="008751DF"/>
    <w:rsid w:val="00875C1F"/>
    <w:rsid w:val="00876EBA"/>
    <w:rsid w:val="00881EC2"/>
    <w:rsid w:val="00882E06"/>
    <w:rsid w:val="008839E7"/>
    <w:rsid w:val="00884A9E"/>
    <w:rsid w:val="00885E6C"/>
    <w:rsid w:val="008864AF"/>
    <w:rsid w:val="0089114A"/>
    <w:rsid w:val="008916A5"/>
    <w:rsid w:val="008948CD"/>
    <w:rsid w:val="008951C4"/>
    <w:rsid w:val="00896C71"/>
    <w:rsid w:val="008A0C16"/>
    <w:rsid w:val="008A3DDB"/>
    <w:rsid w:val="008A4043"/>
    <w:rsid w:val="008A5EAB"/>
    <w:rsid w:val="008A6F0A"/>
    <w:rsid w:val="008A769E"/>
    <w:rsid w:val="008B0ABE"/>
    <w:rsid w:val="008B0AE0"/>
    <w:rsid w:val="008B116C"/>
    <w:rsid w:val="008B1D37"/>
    <w:rsid w:val="008B369B"/>
    <w:rsid w:val="008B46EE"/>
    <w:rsid w:val="008B5848"/>
    <w:rsid w:val="008B61FF"/>
    <w:rsid w:val="008C0D75"/>
    <w:rsid w:val="008C2181"/>
    <w:rsid w:val="008C4AED"/>
    <w:rsid w:val="008C4CD4"/>
    <w:rsid w:val="008C6A2B"/>
    <w:rsid w:val="008D0F2F"/>
    <w:rsid w:val="008D13C7"/>
    <w:rsid w:val="008D400F"/>
    <w:rsid w:val="008D4BF2"/>
    <w:rsid w:val="008D5BFA"/>
    <w:rsid w:val="008D5D95"/>
    <w:rsid w:val="008D7CBE"/>
    <w:rsid w:val="008E0E81"/>
    <w:rsid w:val="008E1424"/>
    <w:rsid w:val="008E1CA4"/>
    <w:rsid w:val="008E4127"/>
    <w:rsid w:val="008E6F41"/>
    <w:rsid w:val="008E6F50"/>
    <w:rsid w:val="008F12A9"/>
    <w:rsid w:val="008F1E12"/>
    <w:rsid w:val="008F2425"/>
    <w:rsid w:val="008F468F"/>
    <w:rsid w:val="008F4CB4"/>
    <w:rsid w:val="008F6D69"/>
    <w:rsid w:val="008F6E76"/>
    <w:rsid w:val="008F7019"/>
    <w:rsid w:val="0090143D"/>
    <w:rsid w:val="0090174F"/>
    <w:rsid w:val="00902C67"/>
    <w:rsid w:val="00902F83"/>
    <w:rsid w:val="0090515C"/>
    <w:rsid w:val="0090595C"/>
    <w:rsid w:val="00907D14"/>
    <w:rsid w:val="00911F5B"/>
    <w:rsid w:val="009124FD"/>
    <w:rsid w:val="00913A4C"/>
    <w:rsid w:val="009148F3"/>
    <w:rsid w:val="00914BA3"/>
    <w:rsid w:val="00917471"/>
    <w:rsid w:val="00917FAB"/>
    <w:rsid w:val="00920CAA"/>
    <w:rsid w:val="00920E6D"/>
    <w:rsid w:val="00923E42"/>
    <w:rsid w:val="00925E13"/>
    <w:rsid w:val="00930B38"/>
    <w:rsid w:val="0093207E"/>
    <w:rsid w:val="00932E43"/>
    <w:rsid w:val="009345F8"/>
    <w:rsid w:val="009353CA"/>
    <w:rsid w:val="00935D0A"/>
    <w:rsid w:val="00935EED"/>
    <w:rsid w:val="00936E61"/>
    <w:rsid w:val="0094014E"/>
    <w:rsid w:val="009422D1"/>
    <w:rsid w:val="00942A71"/>
    <w:rsid w:val="0094573E"/>
    <w:rsid w:val="00946406"/>
    <w:rsid w:val="00952CF1"/>
    <w:rsid w:val="00953787"/>
    <w:rsid w:val="0095527B"/>
    <w:rsid w:val="00957664"/>
    <w:rsid w:val="009627AA"/>
    <w:rsid w:val="009636AF"/>
    <w:rsid w:val="0096485C"/>
    <w:rsid w:val="009716E8"/>
    <w:rsid w:val="00975302"/>
    <w:rsid w:val="00986BF0"/>
    <w:rsid w:val="00986C31"/>
    <w:rsid w:val="009878C3"/>
    <w:rsid w:val="00990809"/>
    <w:rsid w:val="00990992"/>
    <w:rsid w:val="00990A5C"/>
    <w:rsid w:val="00991699"/>
    <w:rsid w:val="0099363B"/>
    <w:rsid w:val="009937DA"/>
    <w:rsid w:val="00994FF2"/>
    <w:rsid w:val="009A0095"/>
    <w:rsid w:val="009A0B6D"/>
    <w:rsid w:val="009A0F82"/>
    <w:rsid w:val="009A157B"/>
    <w:rsid w:val="009A252C"/>
    <w:rsid w:val="009A2857"/>
    <w:rsid w:val="009A3667"/>
    <w:rsid w:val="009A51B4"/>
    <w:rsid w:val="009A56C4"/>
    <w:rsid w:val="009A573F"/>
    <w:rsid w:val="009A7002"/>
    <w:rsid w:val="009A7D2E"/>
    <w:rsid w:val="009B09AA"/>
    <w:rsid w:val="009B21AE"/>
    <w:rsid w:val="009B31CB"/>
    <w:rsid w:val="009B6019"/>
    <w:rsid w:val="009B70C0"/>
    <w:rsid w:val="009C1587"/>
    <w:rsid w:val="009C1659"/>
    <w:rsid w:val="009C2AAA"/>
    <w:rsid w:val="009C481A"/>
    <w:rsid w:val="009C4BAC"/>
    <w:rsid w:val="009C5167"/>
    <w:rsid w:val="009C56DC"/>
    <w:rsid w:val="009D032A"/>
    <w:rsid w:val="009D0E59"/>
    <w:rsid w:val="009D7A0F"/>
    <w:rsid w:val="009E1469"/>
    <w:rsid w:val="009E1A28"/>
    <w:rsid w:val="009E200E"/>
    <w:rsid w:val="009E2779"/>
    <w:rsid w:val="009E410F"/>
    <w:rsid w:val="009E4ADA"/>
    <w:rsid w:val="009E668A"/>
    <w:rsid w:val="009E6933"/>
    <w:rsid w:val="009E71A2"/>
    <w:rsid w:val="009E7B46"/>
    <w:rsid w:val="009F16D2"/>
    <w:rsid w:val="009F4463"/>
    <w:rsid w:val="009F5BB2"/>
    <w:rsid w:val="009F6E57"/>
    <w:rsid w:val="00A0001E"/>
    <w:rsid w:val="00A034E1"/>
    <w:rsid w:val="00A07128"/>
    <w:rsid w:val="00A076D6"/>
    <w:rsid w:val="00A078DD"/>
    <w:rsid w:val="00A10450"/>
    <w:rsid w:val="00A11C58"/>
    <w:rsid w:val="00A138BB"/>
    <w:rsid w:val="00A14F6C"/>
    <w:rsid w:val="00A20CE1"/>
    <w:rsid w:val="00A20E0E"/>
    <w:rsid w:val="00A21B68"/>
    <w:rsid w:val="00A22D44"/>
    <w:rsid w:val="00A2387B"/>
    <w:rsid w:val="00A23AAB"/>
    <w:rsid w:val="00A252BA"/>
    <w:rsid w:val="00A27531"/>
    <w:rsid w:val="00A275F8"/>
    <w:rsid w:val="00A27A9F"/>
    <w:rsid w:val="00A31103"/>
    <w:rsid w:val="00A31B2A"/>
    <w:rsid w:val="00A34813"/>
    <w:rsid w:val="00A354B1"/>
    <w:rsid w:val="00A40A6E"/>
    <w:rsid w:val="00A41074"/>
    <w:rsid w:val="00A413DC"/>
    <w:rsid w:val="00A41A30"/>
    <w:rsid w:val="00A41D83"/>
    <w:rsid w:val="00A433E9"/>
    <w:rsid w:val="00A46603"/>
    <w:rsid w:val="00A46C4F"/>
    <w:rsid w:val="00A47DB0"/>
    <w:rsid w:val="00A532C0"/>
    <w:rsid w:val="00A53EA5"/>
    <w:rsid w:val="00A5454A"/>
    <w:rsid w:val="00A54EEE"/>
    <w:rsid w:val="00A55E89"/>
    <w:rsid w:val="00A55F03"/>
    <w:rsid w:val="00A55F1D"/>
    <w:rsid w:val="00A57A43"/>
    <w:rsid w:val="00A60C51"/>
    <w:rsid w:val="00A616D4"/>
    <w:rsid w:val="00A63E35"/>
    <w:rsid w:val="00A662D9"/>
    <w:rsid w:val="00A678E3"/>
    <w:rsid w:val="00A70CC4"/>
    <w:rsid w:val="00A75D6E"/>
    <w:rsid w:val="00A76532"/>
    <w:rsid w:val="00A76962"/>
    <w:rsid w:val="00A776CD"/>
    <w:rsid w:val="00A86037"/>
    <w:rsid w:val="00A86E29"/>
    <w:rsid w:val="00A86EB1"/>
    <w:rsid w:val="00A873F5"/>
    <w:rsid w:val="00A90DC9"/>
    <w:rsid w:val="00A91B81"/>
    <w:rsid w:val="00A91CF1"/>
    <w:rsid w:val="00A93B89"/>
    <w:rsid w:val="00A966A3"/>
    <w:rsid w:val="00AA15F1"/>
    <w:rsid w:val="00AA2BBD"/>
    <w:rsid w:val="00AA2D46"/>
    <w:rsid w:val="00AA3DFA"/>
    <w:rsid w:val="00AA42DD"/>
    <w:rsid w:val="00AA7972"/>
    <w:rsid w:val="00AB0B91"/>
    <w:rsid w:val="00AB0B9C"/>
    <w:rsid w:val="00AB0D92"/>
    <w:rsid w:val="00AB315D"/>
    <w:rsid w:val="00AB3ACD"/>
    <w:rsid w:val="00AB5080"/>
    <w:rsid w:val="00AB5719"/>
    <w:rsid w:val="00AC399A"/>
    <w:rsid w:val="00AC5EC0"/>
    <w:rsid w:val="00AC74BC"/>
    <w:rsid w:val="00AC784D"/>
    <w:rsid w:val="00AD04FD"/>
    <w:rsid w:val="00AD2128"/>
    <w:rsid w:val="00AD4B90"/>
    <w:rsid w:val="00AD4FD8"/>
    <w:rsid w:val="00AD64A8"/>
    <w:rsid w:val="00AD7053"/>
    <w:rsid w:val="00AE0C62"/>
    <w:rsid w:val="00AE0F7F"/>
    <w:rsid w:val="00AE1106"/>
    <w:rsid w:val="00AE1776"/>
    <w:rsid w:val="00AE23B7"/>
    <w:rsid w:val="00AE24FA"/>
    <w:rsid w:val="00AE49B5"/>
    <w:rsid w:val="00AE5718"/>
    <w:rsid w:val="00AE68E0"/>
    <w:rsid w:val="00AE71D7"/>
    <w:rsid w:val="00AE7C01"/>
    <w:rsid w:val="00AF04C9"/>
    <w:rsid w:val="00AF2121"/>
    <w:rsid w:val="00AF2869"/>
    <w:rsid w:val="00AF2E07"/>
    <w:rsid w:val="00AF3E4B"/>
    <w:rsid w:val="00AF4A37"/>
    <w:rsid w:val="00AF60C2"/>
    <w:rsid w:val="00AF64CB"/>
    <w:rsid w:val="00AF66C7"/>
    <w:rsid w:val="00AF670D"/>
    <w:rsid w:val="00AF77F6"/>
    <w:rsid w:val="00B014EA"/>
    <w:rsid w:val="00B01867"/>
    <w:rsid w:val="00B01DA3"/>
    <w:rsid w:val="00B028AF"/>
    <w:rsid w:val="00B04AFA"/>
    <w:rsid w:val="00B059B1"/>
    <w:rsid w:val="00B05A93"/>
    <w:rsid w:val="00B071EF"/>
    <w:rsid w:val="00B07945"/>
    <w:rsid w:val="00B10EE7"/>
    <w:rsid w:val="00B11103"/>
    <w:rsid w:val="00B14140"/>
    <w:rsid w:val="00B163B4"/>
    <w:rsid w:val="00B163BD"/>
    <w:rsid w:val="00B20C37"/>
    <w:rsid w:val="00B215E2"/>
    <w:rsid w:val="00B229BA"/>
    <w:rsid w:val="00B24582"/>
    <w:rsid w:val="00B24776"/>
    <w:rsid w:val="00B26E46"/>
    <w:rsid w:val="00B27656"/>
    <w:rsid w:val="00B2782A"/>
    <w:rsid w:val="00B310EC"/>
    <w:rsid w:val="00B32736"/>
    <w:rsid w:val="00B34FA5"/>
    <w:rsid w:val="00B362D5"/>
    <w:rsid w:val="00B36619"/>
    <w:rsid w:val="00B36828"/>
    <w:rsid w:val="00B37F0F"/>
    <w:rsid w:val="00B40300"/>
    <w:rsid w:val="00B406CB"/>
    <w:rsid w:val="00B40813"/>
    <w:rsid w:val="00B40F30"/>
    <w:rsid w:val="00B415C9"/>
    <w:rsid w:val="00B41A45"/>
    <w:rsid w:val="00B41DD6"/>
    <w:rsid w:val="00B42099"/>
    <w:rsid w:val="00B426A8"/>
    <w:rsid w:val="00B43D80"/>
    <w:rsid w:val="00B4419D"/>
    <w:rsid w:val="00B44AD1"/>
    <w:rsid w:val="00B44E34"/>
    <w:rsid w:val="00B4540B"/>
    <w:rsid w:val="00B47B25"/>
    <w:rsid w:val="00B501D5"/>
    <w:rsid w:val="00B504E4"/>
    <w:rsid w:val="00B51B7E"/>
    <w:rsid w:val="00B51CD7"/>
    <w:rsid w:val="00B52304"/>
    <w:rsid w:val="00B5252C"/>
    <w:rsid w:val="00B52EF0"/>
    <w:rsid w:val="00B60C8A"/>
    <w:rsid w:val="00B62D79"/>
    <w:rsid w:val="00B63597"/>
    <w:rsid w:val="00B64E39"/>
    <w:rsid w:val="00B709B2"/>
    <w:rsid w:val="00B71531"/>
    <w:rsid w:val="00B719E8"/>
    <w:rsid w:val="00B71EE0"/>
    <w:rsid w:val="00B73AA6"/>
    <w:rsid w:val="00B7536A"/>
    <w:rsid w:val="00B75840"/>
    <w:rsid w:val="00B768E1"/>
    <w:rsid w:val="00B77942"/>
    <w:rsid w:val="00B77C58"/>
    <w:rsid w:val="00B807B5"/>
    <w:rsid w:val="00B80BA1"/>
    <w:rsid w:val="00B82F35"/>
    <w:rsid w:val="00B832AE"/>
    <w:rsid w:val="00B861CA"/>
    <w:rsid w:val="00B86CCF"/>
    <w:rsid w:val="00B8739D"/>
    <w:rsid w:val="00B90452"/>
    <w:rsid w:val="00B911B9"/>
    <w:rsid w:val="00B913DE"/>
    <w:rsid w:val="00B91C2D"/>
    <w:rsid w:val="00B9346B"/>
    <w:rsid w:val="00B934CE"/>
    <w:rsid w:val="00B93C6B"/>
    <w:rsid w:val="00B9468C"/>
    <w:rsid w:val="00B94B57"/>
    <w:rsid w:val="00B95565"/>
    <w:rsid w:val="00B96348"/>
    <w:rsid w:val="00BA091E"/>
    <w:rsid w:val="00BA0F73"/>
    <w:rsid w:val="00BA179E"/>
    <w:rsid w:val="00BA2535"/>
    <w:rsid w:val="00BA25F9"/>
    <w:rsid w:val="00BA4D67"/>
    <w:rsid w:val="00BA4D7F"/>
    <w:rsid w:val="00BA5C52"/>
    <w:rsid w:val="00BA6A2A"/>
    <w:rsid w:val="00BB0FF3"/>
    <w:rsid w:val="00BB4CE8"/>
    <w:rsid w:val="00BB6759"/>
    <w:rsid w:val="00BC15AC"/>
    <w:rsid w:val="00BC18A0"/>
    <w:rsid w:val="00BC1AD0"/>
    <w:rsid w:val="00BC2A41"/>
    <w:rsid w:val="00BC4A8E"/>
    <w:rsid w:val="00BC5ECD"/>
    <w:rsid w:val="00BC69E9"/>
    <w:rsid w:val="00BD0598"/>
    <w:rsid w:val="00BD152C"/>
    <w:rsid w:val="00BD1F71"/>
    <w:rsid w:val="00BD221A"/>
    <w:rsid w:val="00BD3215"/>
    <w:rsid w:val="00BD6D0A"/>
    <w:rsid w:val="00BD6E10"/>
    <w:rsid w:val="00BD77C4"/>
    <w:rsid w:val="00BE15A7"/>
    <w:rsid w:val="00BE3275"/>
    <w:rsid w:val="00BF09A7"/>
    <w:rsid w:val="00BF0B90"/>
    <w:rsid w:val="00BF254E"/>
    <w:rsid w:val="00BF3E56"/>
    <w:rsid w:val="00BF6A9D"/>
    <w:rsid w:val="00C008C7"/>
    <w:rsid w:val="00C0106B"/>
    <w:rsid w:val="00C01302"/>
    <w:rsid w:val="00C0161E"/>
    <w:rsid w:val="00C02D8D"/>
    <w:rsid w:val="00C04294"/>
    <w:rsid w:val="00C0516E"/>
    <w:rsid w:val="00C05FCE"/>
    <w:rsid w:val="00C07EA1"/>
    <w:rsid w:val="00C1116F"/>
    <w:rsid w:val="00C11FBA"/>
    <w:rsid w:val="00C12B62"/>
    <w:rsid w:val="00C13E35"/>
    <w:rsid w:val="00C1440D"/>
    <w:rsid w:val="00C15D0B"/>
    <w:rsid w:val="00C1731A"/>
    <w:rsid w:val="00C179D8"/>
    <w:rsid w:val="00C17EBE"/>
    <w:rsid w:val="00C203E7"/>
    <w:rsid w:val="00C205BD"/>
    <w:rsid w:val="00C2065C"/>
    <w:rsid w:val="00C20943"/>
    <w:rsid w:val="00C20F13"/>
    <w:rsid w:val="00C229FF"/>
    <w:rsid w:val="00C22D28"/>
    <w:rsid w:val="00C23B74"/>
    <w:rsid w:val="00C245F2"/>
    <w:rsid w:val="00C27DB8"/>
    <w:rsid w:val="00C35054"/>
    <w:rsid w:val="00C36F14"/>
    <w:rsid w:val="00C37488"/>
    <w:rsid w:val="00C41B96"/>
    <w:rsid w:val="00C435C9"/>
    <w:rsid w:val="00C444D7"/>
    <w:rsid w:val="00C44A60"/>
    <w:rsid w:val="00C51A39"/>
    <w:rsid w:val="00C542E0"/>
    <w:rsid w:val="00C55FCE"/>
    <w:rsid w:val="00C60FCA"/>
    <w:rsid w:val="00C61A69"/>
    <w:rsid w:val="00C61B6B"/>
    <w:rsid w:val="00C62330"/>
    <w:rsid w:val="00C63E01"/>
    <w:rsid w:val="00C64B0D"/>
    <w:rsid w:val="00C64E01"/>
    <w:rsid w:val="00C65872"/>
    <w:rsid w:val="00C65C29"/>
    <w:rsid w:val="00C6678F"/>
    <w:rsid w:val="00C701F8"/>
    <w:rsid w:val="00C70223"/>
    <w:rsid w:val="00C7160D"/>
    <w:rsid w:val="00C739A9"/>
    <w:rsid w:val="00C75252"/>
    <w:rsid w:val="00C758C4"/>
    <w:rsid w:val="00C76885"/>
    <w:rsid w:val="00C76EF1"/>
    <w:rsid w:val="00C77BDD"/>
    <w:rsid w:val="00C819E7"/>
    <w:rsid w:val="00C81C6D"/>
    <w:rsid w:val="00C90C39"/>
    <w:rsid w:val="00C92B00"/>
    <w:rsid w:val="00C92EA3"/>
    <w:rsid w:val="00C935B3"/>
    <w:rsid w:val="00C94DFC"/>
    <w:rsid w:val="00C95AB4"/>
    <w:rsid w:val="00C9616B"/>
    <w:rsid w:val="00C96D3F"/>
    <w:rsid w:val="00C97740"/>
    <w:rsid w:val="00CA0AF3"/>
    <w:rsid w:val="00CA13F4"/>
    <w:rsid w:val="00CA172E"/>
    <w:rsid w:val="00CA27A4"/>
    <w:rsid w:val="00CA6C81"/>
    <w:rsid w:val="00CA797E"/>
    <w:rsid w:val="00CB24E5"/>
    <w:rsid w:val="00CB2699"/>
    <w:rsid w:val="00CB2CDD"/>
    <w:rsid w:val="00CB35E7"/>
    <w:rsid w:val="00CB3718"/>
    <w:rsid w:val="00CB4DD7"/>
    <w:rsid w:val="00CB5D47"/>
    <w:rsid w:val="00CC2529"/>
    <w:rsid w:val="00CC3261"/>
    <w:rsid w:val="00CC60A4"/>
    <w:rsid w:val="00CC6F32"/>
    <w:rsid w:val="00CC713D"/>
    <w:rsid w:val="00CC748D"/>
    <w:rsid w:val="00CD0155"/>
    <w:rsid w:val="00CD0472"/>
    <w:rsid w:val="00CD523D"/>
    <w:rsid w:val="00CD5744"/>
    <w:rsid w:val="00CD5AC1"/>
    <w:rsid w:val="00CD6244"/>
    <w:rsid w:val="00CE05DC"/>
    <w:rsid w:val="00CE0E16"/>
    <w:rsid w:val="00CE14FC"/>
    <w:rsid w:val="00CE17EA"/>
    <w:rsid w:val="00CE2B02"/>
    <w:rsid w:val="00CE3DDC"/>
    <w:rsid w:val="00CE43AF"/>
    <w:rsid w:val="00CE5553"/>
    <w:rsid w:val="00CE5DED"/>
    <w:rsid w:val="00CE6128"/>
    <w:rsid w:val="00CE6319"/>
    <w:rsid w:val="00CE6678"/>
    <w:rsid w:val="00CE7094"/>
    <w:rsid w:val="00CE71A3"/>
    <w:rsid w:val="00CE7A06"/>
    <w:rsid w:val="00CF00D1"/>
    <w:rsid w:val="00CF2526"/>
    <w:rsid w:val="00CF43CE"/>
    <w:rsid w:val="00CF479D"/>
    <w:rsid w:val="00CF546F"/>
    <w:rsid w:val="00CF5C71"/>
    <w:rsid w:val="00CF6948"/>
    <w:rsid w:val="00CF7903"/>
    <w:rsid w:val="00D00039"/>
    <w:rsid w:val="00D001C4"/>
    <w:rsid w:val="00D00CB9"/>
    <w:rsid w:val="00D01117"/>
    <w:rsid w:val="00D03FA9"/>
    <w:rsid w:val="00D04933"/>
    <w:rsid w:val="00D04C46"/>
    <w:rsid w:val="00D10569"/>
    <w:rsid w:val="00D10919"/>
    <w:rsid w:val="00D11F96"/>
    <w:rsid w:val="00D1278F"/>
    <w:rsid w:val="00D137D7"/>
    <w:rsid w:val="00D13CB7"/>
    <w:rsid w:val="00D13E2F"/>
    <w:rsid w:val="00D1521F"/>
    <w:rsid w:val="00D15A44"/>
    <w:rsid w:val="00D15DE1"/>
    <w:rsid w:val="00D166D8"/>
    <w:rsid w:val="00D16A6D"/>
    <w:rsid w:val="00D16AB7"/>
    <w:rsid w:val="00D20451"/>
    <w:rsid w:val="00D2088A"/>
    <w:rsid w:val="00D214CE"/>
    <w:rsid w:val="00D21ABE"/>
    <w:rsid w:val="00D22392"/>
    <w:rsid w:val="00D235CD"/>
    <w:rsid w:val="00D25D5C"/>
    <w:rsid w:val="00D2769D"/>
    <w:rsid w:val="00D317A1"/>
    <w:rsid w:val="00D33387"/>
    <w:rsid w:val="00D34BD8"/>
    <w:rsid w:val="00D34CE4"/>
    <w:rsid w:val="00D35335"/>
    <w:rsid w:val="00D35DF3"/>
    <w:rsid w:val="00D3623C"/>
    <w:rsid w:val="00D36F4D"/>
    <w:rsid w:val="00D37F5F"/>
    <w:rsid w:val="00D40744"/>
    <w:rsid w:val="00D40E71"/>
    <w:rsid w:val="00D40F45"/>
    <w:rsid w:val="00D41508"/>
    <w:rsid w:val="00D41802"/>
    <w:rsid w:val="00D42FB5"/>
    <w:rsid w:val="00D441F4"/>
    <w:rsid w:val="00D44BDD"/>
    <w:rsid w:val="00D44E70"/>
    <w:rsid w:val="00D512D3"/>
    <w:rsid w:val="00D5176E"/>
    <w:rsid w:val="00D51C9C"/>
    <w:rsid w:val="00D55CC0"/>
    <w:rsid w:val="00D573CD"/>
    <w:rsid w:val="00D57971"/>
    <w:rsid w:val="00D6006D"/>
    <w:rsid w:val="00D60C47"/>
    <w:rsid w:val="00D61DD3"/>
    <w:rsid w:val="00D6433A"/>
    <w:rsid w:val="00D66DF3"/>
    <w:rsid w:val="00D67726"/>
    <w:rsid w:val="00D708AF"/>
    <w:rsid w:val="00D71B31"/>
    <w:rsid w:val="00D723FA"/>
    <w:rsid w:val="00D730A1"/>
    <w:rsid w:val="00D73711"/>
    <w:rsid w:val="00D74472"/>
    <w:rsid w:val="00D74D4F"/>
    <w:rsid w:val="00D754FB"/>
    <w:rsid w:val="00D758AD"/>
    <w:rsid w:val="00D7710D"/>
    <w:rsid w:val="00D774D1"/>
    <w:rsid w:val="00D81B7C"/>
    <w:rsid w:val="00D81DCE"/>
    <w:rsid w:val="00D8415F"/>
    <w:rsid w:val="00D85DEA"/>
    <w:rsid w:val="00D86952"/>
    <w:rsid w:val="00D87C7C"/>
    <w:rsid w:val="00D918EE"/>
    <w:rsid w:val="00D92099"/>
    <w:rsid w:val="00D9239F"/>
    <w:rsid w:val="00D927DD"/>
    <w:rsid w:val="00D9288D"/>
    <w:rsid w:val="00D93868"/>
    <w:rsid w:val="00D9621C"/>
    <w:rsid w:val="00D973E2"/>
    <w:rsid w:val="00DA1E74"/>
    <w:rsid w:val="00DA2F48"/>
    <w:rsid w:val="00DA4734"/>
    <w:rsid w:val="00DB0F37"/>
    <w:rsid w:val="00DB184B"/>
    <w:rsid w:val="00DB387F"/>
    <w:rsid w:val="00DB5F03"/>
    <w:rsid w:val="00DB6A61"/>
    <w:rsid w:val="00DB7A74"/>
    <w:rsid w:val="00DB7E79"/>
    <w:rsid w:val="00DC01CC"/>
    <w:rsid w:val="00DC0B8F"/>
    <w:rsid w:val="00DC0E11"/>
    <w:rsid w:val="00DC2AA8"/>
    <w:rsid w:val="00DC4570"/>
    <w:rsid w:val="00DC4BB7"/>
    <w:rsid w:val="00DC5910"/>
    <w:rsid w:val="00DC5E30"/>
    <w:rsid w:val="00DC66A0"/>
    <w:rsid w:val="00DC6C5A"/>
    <w:rsid w:val="00DD04D1"/>
    <w:rsid w:val="00DD2C53"/>
    <w:rsid w:val="00DD3381"/>
    <w:rsid w:val="00DD54FB"/>
    <w:rsid w:val="00DD565A"/>
    <w:rsid w:val="00DD6F84"/>
    <w:rsid w:val="00DD7141"/>
    <w:rsid w:val="00DD7784"/>
    <w:rsid w:val="00DE2F3D"/>
    <w:rsid w:val="00DE3AC7"/>
    <w:rsid w:val="00DE5BDD"/>
    <w:rsid w:val="00DE5F8F"/>
    <w:rsid w:val="00DE6385"/>
    <w:rsid w:val="00DF3895"/>
    <w:rsid w:val="00DF3A2D"/>
    <w:rsid w:val="00DF5063"/>
    <w:rsid w:val="00DF7FD1"/>
    <w:rsid w:val="00E0048D"/>
    <w:rsid w:val="00E01092"/>
    <w:rsid w:val="00E02604"/>
    <w:rsid w:val="00E0266A"/>
    <w:rsid w:val="00E028C8"/>
    <w:rsid w:val="00E067C1"/>
    <w:rsid w:val="00E11354"/>
    <w:rsid w:val="00E11888"/>
    <w:rsid w:val="00E12A49"/>
    <w:rsid w:val="00E1715E"/>
    <w:rsid w:val="00E21244"/>
    <w:rsid w:val="00E2320B"/>
    <w:rsid w:val="00E2452F"/>
    <w:rsid w:val="00E24FA5"/>
    <w:rsid w:val="00E267ED"/>
    <w:rsid w:val="00E27893"/>
    <w:rsid w:val="00E31330"/>
    <w:rsid w:val="00E33735"/>
    <w:rsid w:val="00E34080"/>
    <w:rsid w:val="00E36CA1"/>
    <w:rsid w:val="00E41308"/>
    <w:rsid w:val="00E41E70"/>
    <w:rsid w:val="00E43524"/>
    <w:rsid w:val="00E43E40"/>
    <w:rsid w:val="00E450B6"/>
    <w:rsid w:val="00E4661C"/>
    <w:rsid w:val="00E475EB"/>
    <w:rsid w:val="00E5051E"/>
    <w:rsid w:val="00E50932"/>
    <w:rsid w:val="00E530C6"/>
    <w:rsid w:val="00E5383D"/>
    <w:rsid w:val="00E53E3D"/>
    <w:rsid w:val="00E5460A"/>
    <w:rsid w:val="00E54727"/>
    <w:rsid w:val="00E5670B"/>
    <w:rsid w:val="00E56D1F"/>
    <w:rsid w:val="00E57D76"/>
    <w:rsid w:val="00E63089"/>
    <w:rsid w:val="00E632B2"/>
    <w:rsid w:val="00E7007D"/>
    <w:rsid w:val="00E7100D"/>
    <w:rsid w:val="00E714A4"/>
    <w:rsid w:val="00E7573D"/>
    <w:rsid w:val="00E763C2"/>
    <w:rsid w:val="00E7751E"/>
    <w:rsid w:val="00E81C98"/>
    <w:rsid w:val="00E8208B"/>
    <w:rsid w:val="00E8248D"/>
    <w:rsid w:val="00E82C0E"/>
    <w:rsid w:val="00E8552D"/>
    <w:rsid w:val="00E85B4A"/>
    <w:rsid w:val="00E906D9"/>
    <w:rsid w:val="00E915B1"/>
    <w:rsid w:val="00E91781"/>
    <w:rsid w:val="00E9181E"/>
    <w:rsid w:val="00E9204B"/>
    <w:rsid w:val="00E94066"/>
    <w:rsid w:val="00E95E28"/>
    <w:rsid w:val="00E965A0"/>
    <w:rsid w:val="00EA00E6"/>
    <w:rsid w:val="00EA0915"/>
    <w:rsid w:val="00EA262A"/>
    <w:rsid w:val="00EA3A5D"/>
    <w:rsid w:val="00EA5E46"/>
    <w:rsid w:val="00EA6567"/>
    <w:rsid w:val="00EA6C1B"/>
    <w:rsid w:val="00EA6F3C"/>
    <w:rsid w:val="00EA756B"/>
    <w:rsid w:val="00EB4245"/>
    <w:rsid w:val="00EB58E1"/>
    <w:rsid w:val="00EB59A8"/>
    <w:rsid w:val="00EB621A"/>
    <w:rsid w:val="00EB7DDE"/>
    <w:rsid w:val="00EC134B"/>
    <w:rsid w:val="00EC24BF"/>
    <w:rsid w:val="00EC32F1"/>
    <w:rsid w:val="00EC50FA"/>
    <w:rsid w:val="00EC56C5"/>
    <w:rsid w:val="00ED08E9"/>
    <w:rsid w:val="00ED1951"/>
    <w:rsid w:val="00ED1D8A"/>
    <w:rsid w:val="00ED5294"/>
    <w:rsid w:val="00ED5BE2"/>
    <w:rsid w:val="00ED6CD1"/>
    <w:rsid w:val="00EE0113"/>
    <w:rsid w:val="00EE02DC"/>
    <w:rsid w:val="00EE06CF"/>
    <w:rsid w:val="00EE2798"/>
    <w:rsid w:val="00EE3257"/>
    <w:rsid w:val="00EE3D12"/>
    <w:rsid w:val="00EE41B7"/>
    <w:rsid w:val="00EE4B8F"/>
    <w:rsid w:val="00EE55E8"/>
    <w:rsid w:val="00EE5C6C"/>
    <w:rsid w:val="00EE63BA"/>
    <w:rsid w:val="00EE6C13"/>
    <w:rsid w:val="00EE70AD"/>
    <w:rsid w:val="00EE777F"/>
    <w:rsid w:val="00EE798A"/>
    <w:rsid w:val="00EF07B0"/>
    <w:rsid w:val="00EF18EC"/>
    <w:rsid w:val="00EF1D49"/>
    <w:rsid w:val="00EF4041"/>
    <w:rsid w:val="00EF47C1"/>
    <w:rsid w:val="00EF5E51"/>
    <w:rsid w:val="00EF6475"/>
    <w:rsid w:val="00EF7146"/>
    <w:rsid w:val="00F02388"/>
    <w:rsid w:val="00F024A9"/>
    <w:rsid w:val="00F026F2"/>
    <w:rsid w:val="00F03B58"/>
    <w:rsid w:val="00F04FD4"/>
    <w:rsid w:val="00F05109"/>
    <w:rsid w:val="00F06C47"/>
    <w:rsid w:val="00F10AE2"/>
    <w:rsid w:val="00F10E91"/>
    <w:rsid w:val="00F1126C"/>
    <w:rsid w:val="00F11640"/>
    <w:rsid w:val="00F1182A"/>
    <w:rsid w:val="00F11F1E"/>
    <w:rsid w:val="00F11F60"/>
    <w:rsid w:val="00F122D0"/>
    <w:rsid w:val="00F140B3"/>
    <w:rsid w:val="00F155C9"/>
    <w:rsid w:val="00F16795"/>
    <w:rsid w:val="00F20DA2"/>
    <w:rsid w:val="00F23574"/>
    <w:rsid w:val="00F24089"/>
    <w:rsid w:val="00F267CA"/>
    <w:rsid w:val="00F3031E"/>
    <w:rsid w:val="00F30523"/>
    <w:rsid w:val="00F30F15"/>
    <w:rsid w:val="00F31BF0"/>
    <w:rsid w:val="00F34188"/>
    <w:rsid w:val="00F35144"/>
    <w:rsid w:val="00F361F0"/>
    <w:rsid w:val="00F403DD"/>
    <w:rsid w:val="00F408CC"/>
    <w:rsid w:val="00F40E3D"/>
    <w:rsid w:val="00F4205C"/>
    <w:rsid w:val="00F42B9F"/>
    <w:rsid w:val="00F441DD"/>
    <w:rsid w:val="00F44AFE"/>
    <w:rsid w:val="00F4597D"/>
    <w:rsid w:val="00F4791E"/>
    <w:rsid w:val="00F50CBD"/>
    <w:rsid w:val="00F50FF2"/>
    <w:rsid w:val="00F515E3"/>
    <w:rsid w:val="00F51AA6"/>
    <w:rsid w:val="00F51CED"/>
    <w:rsid w:val="00F56780"/>
    <w:rsid w:val="00F57177"/>
    <w:rsid w:val="00F617BE"/>
    <w:rsid w:val="00F61B86"/>
    <w:rsid w:val="00F624BE"/>
    <w:rsid w:val="00F632E9"/>
    <w:rsid w:val="00F63540"/>
    <w:rsid w:val="00F63F06"/>
    <w:rsid w:val="00F649C2"/>
    <w:rsid w:val="00F64D20"/>
    <w:rsid w:val="00F67CA6"/>
    <w:rsid w:val="00F71352"/>
    <w:rsid w:val="00F7202D"/>
    <w:rsid w:val="00F73497"/>
    <w:rsid w:val="00F743B5"/>
    <w:rsid w:val="00F74B9E"/>
    <w:rsid w:val="00F76717"/>
    <w:rsid w:val="00F8107F"/>
    <w:rsid w:val="00F81A37"/>
    <w:rsid w:val="00F81CD5"/>
    <w:rsid w:val="00F82733"/>
    <w:rsid w:val="00F83319"/>
    <w:rsid w:val="00F83A6C"/>
    <w:rsid w:val="00F844F6"/>
    <w:rsid w:val="00F84C97"/>
    <w:rsid w:val="00F85425"/>
    <w:rsid w:val="00F85454"/>
    <w:rsid w:val="00F854A2"/>
    <w:rsid w:val="00F85826"/>
    <w:rsid w:val="00F8599E"/>
    <w:rsid w:val="00F86012"/>
    <w:rsid w:val="00F86E63"/>
    <w:rsid w:val="00F90099"/>
    <w:rsid w:val="00F90691"/>
    <w:rsid w:val="00F91B30"/>
    <w:rsid w:val="00F926D3"/>
    <w:rsid w:val="00F927C0"/>
    <w:rsid w:val="00F94007"/>
    <w:rsid w:val="00F95D5C"/>
    <w:rsid w:val="00F97203"/>
    <w:rsid w:val="00F9746A"/>
    <w:rsid w:val="00F97CEC"/>
    <w:rsid w:val="00FA0475"/>
    <w:rsid w:val="00FA05C6"/>
    <w:rsid w:val="00FA0CAE"/>
    <w:rsid w:val="00FA1B65"/>
    <w:rsid w:val="00FA225E"/>
    <w:rsid w:val="00FA2589"/>
    <w:rsid w:val="00FA320C"/>
    <w:rsid w:val="00FA3A91"/>
    <w:rsid w:val="00FA5701"/>
    <w:rsid w:val="00FA6533"/>
    <w:rsid w:val="00FA6D68"/>
    <w:rsid w:val="00FB1040"/>
    <w:rsid w:val="00FB1220"/>
    <w:rsid w:val="00FB4F6E"/>
    <w:rsid w:val="00FB51D5"/>
    <w:rsid w:val="00FB532F"/>
    <w:rsid w:val="00FB5C9B"/>
    <w:rsid w:val="00FB5DCE"/>
    <w:rsid w:val="00FB7D1B"/>
    <w:rsid w:val="00FB7EF9"/>
    <w:rsid w:val="00FC1C89"/>
    <w:rsid w:val="00FC1F96"/>
    <w:rsid w:val="00FC24A4"/>
    <w:rsid w:val="00FC4DA7"/>
    <w:rsid w:val="00FC51D8"/>
    <w:rsid w:val="00FC550C"/>
    <w:rsid w:val="00FC59A0"/>
    <w:rsid w:val="00FC6B8A"/>
    <w:rsid w:val="00FC7993"/>
    <w:rsid w:val="00FD113C"/>
    <w:rsid w:val="00FD12FA"/>
    <w:rsid w:val="00FD13FF"/>
    <w:rsid w:val="00FD15EF"/>
    <w:rsid w:val="00FD324B"/>
    <w:rsid w:val="00FD3C6A"/>
    <w:rsid w:val="00FD5B6B"/>
    <w:rsid w:val="00FD7C3B"/>
    <w:rsid w:val="00FE15C1"/>
    <w:rsid w:val="00FE1F62"/>
    <w:rsid w:val="00FE289D"/>
    <w:rsid w:val="00FE755F"/>
    <w:rsid w:val="00FE76F7"/>
    <w:rsid w:val="00FF16F2"/>
    <w:rsid w:val="00FF25E5"/>
    <w:rsid w:val="00FF2B71"/>
    <w:rsid w:val="00FF4378"/>
    <w:rsid w:val="00FF46EE"/>
    <w:rsid w:val="00FF4E72"/>
    <w:rsid w:val="00FF6406"/>
    <w:rsid w:val="00FF6A03"/>
    <w:rsid w:val="00FF7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CB4DD7"/>
    <w:pPr>
      <w:jc w:val="both"/>
    </w:pPr>
    <w:rPr>
      <w:rFonts w:ascii="Verdana" w:hAnsi="Verdana"/>
      <w:szCs w:val="24"/>
    </w:rPr>
  </w:style>
  <w:style w:type="paragraph" w:styleId="1">
    <w:name w:val="heading 1"/>
    <w:basedOn w:val="a1"/>
    <w:next w:val="a1"/>
    <w:link w:val="12"/>
    <w:uiPriority w:val="1"/>
    <w:qFormat/>
    <w:rsid w:val="002B281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Заголовок основной"/>
    <w:basedOn w:val="a1"/>
    <w:next w:val="a1"/>
    <w:link w:val="20"/>
    <w:uiPriority w:val="1"/>
    <w:qFormat/>
    <w:rsid w:val="00A76532"/>
    <w:pPr>
      <w:keepNext/>
      <w:ind w:right="287"/>
      <w:jc w:val="center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1"/>
    <w:next w:val="a1"/>
    <w:link w:val="30"/>
    <w:qFormat/>
    <w:rsid w:val="002B281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1"/>
    <w:next w:val="a1"/>
    <w:qFormat/>
    <w:rsid w:val="0078121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uiPriority w:val="9"/>
    <w:rsid w:val="002B281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основной Знак"/>
    <w:link w:val="2"/>
    <w:rsid w:val="00A76532"/>
    <w:rPr>
      <w:sz w:val="28"/>
      <w:szCs w:val="24"/>
    </w:rPr>
  </w:style>
  <w:style w:type="character" w:customStyle="1" w:styleId="30">
    <w:name w:val="Заголовок 3 Знак"/>
    <w:link w:val="3"/>
    <w:uiPriority w:val="9"/>
    <w:rsid w:val="002B2817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ody Text Indent"/>
    <w:basedOn w:val="a1"/>
    <w:rsid w:val="00016C7E"/>
    <w:pPr>
      <w:ind w:left="426"/>
    </w:pPr>
    <w:rPr>
      <w:rFonts w:ascii="Times New Roman" w:hAnsi="Times New Roman"/>
      <w:sz w:val="26"/>
      <w:szCs w:val="20"/>
    </w:rPr>
  </w:style>
  <w:style w:type="table" w:styleId="a6">
    <w:name w:val="Table Grid"/>
    <w:basedOn w:val="TableNormal"/>
    <w:uiPriority w:val="59"/>
    <w:rsid w:val="008D011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A16E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Title"/>
    <w:basedOn w:val="a1"/>
    <w:qFormat/>
    <w:rsid w:val="002B3691"/>
    <w:pPr>
      <w:spacing w:line="360" w:lineRule="auto"/>
      <w:ind w:firstLine="709"/>
      <w:jc w:val="center"/>
    </w:pPr>
    <w:rPr>
      <w:rFonts w:ascii="Times New Roman" w:hAnsi="Times New Roman"/>
      <w:sz w:val="26"/>
      <w:szCs w:val="20"/>
    </w:rPr>
  </w:style>
  <w:style w:type="paragraph" w:styleId="a8">
    <w:name w:val="Document Map"/>
    <w:basedOn w:val="a1"/>
    <w:semiHidden/>
    <w:rsid w:val="00712B16"/>
    <w:pPr>
      <w:shd w:val="clear" w:color="auto" w:fill="000080"/>
    </w:pPr>
    <w:rPr>
      <w:rFonts w:ascii="Tahoma" w:hAnsi="Tahoma" w:cs="Tahoma"/>
      <w:szCs w:val="20"/>
    </w:rPr>
  </w:style>
  <w:style w:type="paragraph" w:styleId="a9">
    <w:name w:val="No Spacing"/>
    <w:link w:val="aa"/>
    <w:uiPriority w:val="1"/>
    <w:qFormat/>
    <w:rsid w:val="005E20F8"/>
    <w:rPr>
      <w:rFonts w:ascii="Calibri" w:hAnsi="Calibri"/>
      <w:sz w:val="22"/>
      <w:szCs w:val="22"/>
    </w:rPr>
  </w:style>
  <w:style w:type="character" w:customStyle="1" w:styleId="aa">
    <w:name w:val="Без интервала Знак"/>
    <w:link w:val="a9"/>
    <w:uiPriority w:val="1"/>
    <w:rsid w:val="002B2817"/>
    <w:rPr>
      <w:rFonts w:ascii="Calibri" w:hAnsi="Calibri"/>
      <w:sz w:val="22"/>
      <w:szCs w:val="22"/>
      <w:lang w:val="ru-RU" w:eastAsia="ru-RU" w:bidi="ar-SA"/>
    </w:rPr>
  </w:style>
  <w:style w:type="paragraph" w:customStyle="1" w:styleId="a0">
    <w:name w:val="Обычный а)"/>
    <w:basedOn w:val="a1"/>
    <w:next w:val="a1"/>
    <w:autoRedefine/>
    <w:rsid w:val="005E20F8"/>
    <w:pPr>
      <w:numPr>
        <w:ilvl w:val="1"/>
        <w:numId w:val="1"/>
      </w:numPr>
      <w:spacing w:before="80"/>
      <w:jc w:val="left"/>
    </w:pPr>
    <w:rPr>
      <w:rFonts w:ascii="Times New Roman" w:hAnsi="Times New Roman"/>
      <w:sz w:val="24"/>
      <w:lang w:eastAsia="en-US"/>
    </w:rPr>
  </w:style>
  <w:style w:type="paragraph" w:styleId="ab">
    <w:name w:val="Normal (Web)"/>
    <w:basedOn w:val="a1"/>
    <w:uiPriority w:val="99"/>
    <w:rsid w:val="00CF00D1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a2"/>
    <w:rsid w:val="00CF00D1"/>
  </w:style>
  <w:style w:type="paragraph" w:styleId="ac">
    <w:name w:val="footer"/>
    <w:basedOn w:val="a1"/>
    <w:link w:val="ad"/>
    <w:uiPriority w:val="99"/>
    <w:rsid w:val="006B105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2B2817"/>
    <w:rPr>
      <w:rFonts w:ascii="Verdana" w:hAnsi="Verdana"/>
      <w:szCs w:val="24"/>
    </w:rPr>
  </w:style>
  <w:style w:type="character" w:styleId="ae">
    <w:name w:val="page number"/>
    <w:basedOn w:val="a2"/>
    <w:rsid w:val="006B1050"/>
  </w:style>
  <w:style w:type="character" w:customStyle="1" w:styleId="grame">
    <w:name w:val="grame"/>
    <w:basedOn w:val="a2"/>
    <w:rsid w:val="00434702"/>
  </w:style>
  <w:style w:type="character" w:customStyle="1" w:styleId="spelle">
    <w:name w:val="spelle"/>
    <w:basedOn w:val="a2"/>
    <w:rsid w:val="00434702"/>
  </w:style>
  <w:style w:type="paragraph" w:styleId="af">
    <w:name w:val="List Paragraph"/>
    <w:aliases w:val="Введение,ПАРАГРАФ,Абзац списка11"/>
    <w:basedOn w:val="a1"/>
    <w:link w:val="11"/>
    <w:uiPriority w:val="34"/>
    <w:qFormat/>
    <w:rsid w:val="002B2817"/>
    <w:pPr>
      <w:spacing w:after="200" w:line="276" w:lineRule="auto"/>
      <w:ind w:left="720"/>
      <w:contextualSpacing/>
      <w:jc w:val="left"/>
    </w:pPr>
    <w:rPr>
      <w:rFonts w:ascii="Times New Roman" w:hAnsi="Times New Roman"/>
      <w:sz w:val="24"/>
      <w:szCs w:val="22"/>
    </w:rPr>
  </w:style>
  <w:style w:type="paragraph" w:styleId="af0">
    <w:name w:val="header"/>
    <w:basedOn w:val="a1"/>
    <w:link w:val="af1"/>
    <w:uiPriority w:val="99"/>
    <w:unhideWhenUsed/>
    <w:rsid w:val="002B2817"/>
    <w:pPr>
      <w:tabs>
        <w:tab w:val="center" w:pos="4677"/>
        <w:tab w:val="right" w:pos="9355"/>
      </w:tabs>
      <w:jc w:val="left"/>
    </w:pPr>
    <w:rPr>
      <w:rFonts w:ascii="Times New Roman" w:hAnsi="Times New Roman"/>
      <w:sz w:val="24"/>
      <w:szCs w:val="22"/>
    </w:rPr>
  </w:style>
  <w:style w:type="character" w:customStyle="1" w:styleId="af1">
    <w:name w:val="Верхний колонтитул Знак"/>
    <w:link w:val="af0"/>
    <w:uiPriority w:val="99"/>
    <w:rsid w:val="002B2817"/>
    <w:rPr>
      <w:sz w:val="24"/>
      <w:szCs w:val="22"/>
    </w:rPr>
  </w:style>
  <w:style w:type="paragraph" w:styleId="af2">
    <w:name w:val="TOC Heading"/>
    <w:basedOn w:val="1"/>
    <w:next w:val="a1"/>
    <w:uiPriority w:val="39"/>
    <w:qFormat/>
    <w:rsid w:val="002B2817"/>
    <w:pPr>
      <w:keepLines/>
      <w:spacing w:before="480" w:after="0" w:line="276" w:lineRule="auto"/>
      <w:jc w:val="center"/>
      <w:outlineLvl w:val="9"/>
    </w:pPr>
    <w:rPr>
      <w:rFonts w:ascii="Times New Roman" w:hAnsi="Times New Roman"/>
      <w:color w:val="365F91"/>
      <w:kern w:val="0"/>
      <w:sz w:val="28"/>
      <w:szCs w:val="28"/>
    </w:rPr>
  </w:style>
  <w:style w:type="paragraph" w:styleId="13">
    <w:name w:val="toc 1"/>
    <w:basedOn w:val="a1"/>
    <w:next w:val="a1"/>
    <w:autoRedefine/>
    <w:uiPriority w:val="39"/>
    <w:unhideWhenUsed/>
    <w:rsid w:val="00F82733"/>
    <w:pPr>
      <w:tabs>
        <w:tab w:val="right" w:leader="dot" w:pos="9923"/>
      </w:tabs>
      <w:spacing w:after="100" w:line="276" w:lineRule="auto"/>
      <w:jc w:val="left"/>
    </w:pPr>
    <w:rPr>
      <w:rFonts w:ascii="Times New Roman" w:hAnsi="Times New Roman"/>
      <w:sz w:val="24"/>
      <w:szCs w:val="22"/>
    </w:rPr>
  </w:style>
  <w:style w:type="character" w:styleId="af3">
    <w:name w:val="Hyperlink"/>
    <w:uiPriority w:val="99"/>
    <w:unhideWhenUsed/>
    <w:rsid w:val="002B2817"/>
    <w:rPr>
      <w:color w:val="0000FF"/>
      <w:u w:val="single"/>
    </w:rPr>
  </w:style>
  <w:style w:type="paragraph" w:styleId="af4">
    <w:name w:val="Balloon Text"/>
    <w:basedOn w:val="a1"/>
    <w:link w:val="af5"/>
    <w:uiPriority w:val="99"/>
    <w:unhideWhenUsed/>
    <w:rsid w:val="002B2817"/>
    <w:pPr>
      <w:jc w:val="left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rsid w:val="002B2817"/>
    <w:rPr>
      <w:rFonts w:ascii="Tahoma" w:hAnsi="Tahoma" w:cs="Tahoma"/>
      <w:sz w:val="16"/>
      <w:szCs w:val="16"/>
    </w:rPr>
  </w:style>
  <w:style w:type="paragraph" w:styleId="21">
    <w:name w:val="toc 2"/>
    <w:basedOn w:val="a1"/>
    <w:next w:val="a1"/>
    <w:autoRedefine/>
    <w:uiPriority w:val="39"/>
    <w:unhideWhenUsed/>
    <w:rsid w:val="000D02A7"/>
    <w:pPr>
      <w:tabs>
        <w:tab w:val="right" w:leader="dot" w:pos="9923"/>
        <w:tab w:val="left" w:pos="10065"/>
      </w:tabs>
      <w:spacing w:after="100" w:line="276" w:lineRule="auto"/>
      <w:ind w:left="220"/>
      <w:jc w:val="left"/>
    </w:pPr>
    <w:rPr>
      <w:rFonts w:ascii="Times New Roman" w:hAnsi="Times New Roman"/>
      <w:sz w:val="24"/>
      <w:szCs w:val="22"/>
    </w:rPr>
  </w:style>
  <w:style w:type="paragraph" w:styleId="31">
    <w:name w:val="toc 3"/>
    <w:basedOn w:val="a1"/>
    <w:next w:val="a1"/>
    <w:autoRedefine/>
    <w:uiPriority w:val="39"/>
    <w:unhideWhenUsed/>
    <w:rsid w:val="008F6D69"/>
    <w:pPr>
      <w:tabs>
        <w:tab w:val="right" w:leader="dot" w:pos="9923"/>
      </w:tabs>
      <w:spacing w:after="100" w:line="276" w:lineRule="auto"/>
      <w:ind w:left="440"/>
      <w:jc w:val="left"/>
    </w:pPr>
    <w:rPr>
      <w:rFonts w:ascii="Times New Roman" w:hAnsi="Times New Roman"/>
      <w:sz w:val="24"/>
      <w:szCs w:val="22"/>
    </w:rPr>
  </w:style>
  <w:style w:type="character" w:styleId="af6">
    <w:name w:val="FollowedHyperlink"/>
    <w:uiPriority w:val="99"/>
    <w:unhideWhenUsed/>
    <w:rsid w:val="002B2817"/>
    <w:rPr>
      <w:color w:val="800080"/>
      <w:u w:val="single"/>
    </w:rPr>
  </w:style>
  <w:style w:type="paragraph" w:customStyle="1" w:styleId="xl65">
    <w:name w:val="xl65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66">
    <w:name w:val="xl66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67">
    <w:name w:val="xl67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68">
    <w:name w:val="xl68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b/>
      <w:bCs/>
      <w:color w:val="000000"/>
      <w:sz w:val="24"/>
    </w:rPr>
  </w:style>
  <w:style w:type="paragraph" w:customStyle="1" w:styleId="xl69">
    <w:name w:val="xl69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color w:val="000000"/>
      <w:sz w:val="24"/>
    </w:rPr>
  </w:style>
  <w:style w:type="paragraph" w:customStyle="1" w:styleId="xl70">
    <w:name w:val="xl70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</w:rPr>
  </w:style>
  <w:style w:type="paragraph" w:customStyle="1" w:styleId="xl71">
    <w:name w:val="xl71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</w:rPr>
  </w:style>
  <w:style w:type="paragraph" w:customStyle="1" w:styleId="xl72">
    <w:name w:val="xl72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color w:val="000000"/>
      <w:sz w:val="24"/>
    </w:rPr>
  </w:style>
  <w:style w:type="paragraph" w:customStyle="1" w:styleId="xl73">
    <w:name w:val="xl73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</w:rPr>
  </w:style>
  <w:style w:type="paragraph" w:customStyle="1" w:styleId="xl74">
    <w:name w:val="xl74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75">
    <w:name w:val="xl75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24"/>
    </w:rPr>
  </w:style>
  <w:style w:type="paragraph" w:customStyle="1" w:styleId="xl76">
    <w:name w:val="xl76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24"/>
    </w:rPr>
  </w:style>
  <w:style w:type="paragraph" w:customStyle="1" w:styleId="xl77">
    <w:name w:val="xl77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78">
    <w:name w:val="xl78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xl79">
    <w:name w:val="xl79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0">
    <w:name w:val="xl80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1">
    <w:name w:val="xl81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b/>
      <w:bCs/>
      <w:sz w:val="24"/>
    </w:rPr>
  </w:style>
  <w:style w:type="paragraph" w:customStyle="1" w:styleId="xl83">
    <w:name w:val="xl83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 w:val="24"/>
    </w:rPr>
  </w:style>
  <w:style w:type="paragraph" w:customStyle="1" w:styleId="xl84">
    <w:name w:val="xl84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b/>
      <w:bCs/>
      <w:color w:val="FF0000"/>
      <w:sz w:val="24"/>
    </w:rPr>
  </w:style>
  <w:style w:type="paragraph" w:customStyle="1" w:styleId="xl85">
    <w:name w:val="xl85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color w:val="FF0000"/>
      <w:sz w:val="24"/>
    </w:rPr>
  </w:style>
  <w:style w:type="paragraph" w:customStyle="1" w:styleId="xl86">
    <w:name w:val="xl86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color w:val="FF0000"/>
      <w:sz w:val="24"/>
    </w:rPr>
  </w:style>
  <w:style w:type="paragraph" w:customStyle="1" w:styleId="xl87">
    <w:name w:val="xl87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color w:val="FF0000"/>
      <w:sz w:val="24"/>
    </w:rPr>
  </w:style>
  <w:style w:type="paragraph" w:customStyle="1" w:styleId="xl88">
    <w:name w:val="xl88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b/>
      <w:bCs/>
      <w:color w:val="000000"/>
      <w:sz w:val="24"/>
    </w:rPr>
  </w:style>
  <w:style w:type="paragraph" w:customStyle="1" w:styleId="xl89">
    <w:name w:val="xl89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</w:rPr>
  </w:style>
  <w:style w:type="paragraph" w:customStyle="1" w:styleId="xl90">
    <w:name w:val="xl90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91">
    <w:name w:val="xl91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FF0000"/>
      <w:sz w:val="24"/>
    </w:rPr>
  </w:style>
  <w:style w:type="paragraph" w:customStyle="1" w:styleId="xl92">
    <w:name w:val="xl92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color w:val="000000"/>
      <w:sz w:val="24"/>
    </w:rPr>
  </w:style>
  <w:style w:type="paragraph" w:customStyle="1" w:styleId="xl93">
    <w:name w:val="xl93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</w:rPr>
  </w:style>
  <w:style w:type="paragraph" w:customStyle="1" w:styleId="xl94">
    <w:name w:val="xl94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</w:rPr>
  </w:style>
  <w:style w:type="paragraph" w:customStyle="1" w:styleId="xl95">
    <w:name w:val="xl95"/>
    <w:basedOn w:val="a1"/>
    <w:rsid w:val="002B281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24"/>
    </w:rPr>
  </w:style>
  <w:style w:type="paragraph" w:customStyle="1" w:styleId="xl96">
    <w:name w:val="xl96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color w:val="000000"/>
      <w:sz w:val="24"/>
    </w:rPr>
  </w:style>
  <w:style w:type="paragraph" w:customStyle="1" w:styleId="xl97">
    <w:name w:val="xl97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 w:val="24"/>
    </w:rPr>
  </w:style>
  <w:style w:type="paragraph" w:customStyle="1" w:styleId="xl98">
    <w:name w:val="xl98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99">
    <w:name w:val="xl99"/>
    <w:basedOn w:val="a1"/>
    <w:rsid w:val="002B28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100">
    <w:name w:val="xl100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101">
    <w:name w:val="xl101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24"/>
    </w:rPr>
  </w:style>
  <w:style w:type="paragraph" w:customStyle="1" w:styleId="xl102">
    <w:name w:val="xl102"/>
    <w:basedOn w:val="a1"/>
    <w:rsid w:val="002B28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103">
    <w:name w:val="xl103"/>
    <w:basedOn w:val="a1"/>
    <w:rsid w:val="002B28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104">
    <w:name w:val="xl104"/>
    <w:basedOn w:val="a1"/>
    <w:rsid w:val="002B28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105">
    <w:name w:val="xl105"/>
    <w:basedOn w:val="a1"/>
    <w:rsid w:val="002B28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106">
    <w:name w:val="xl106"/>
    <w:basedOn w:val="a1"/>
    <w:rsid w:val="002B28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107">
    <w:name w:val="xl107"/>
    <w:basedOn w:val="a1"/>
    <w:rsid w:val="002B28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108">
    <w:name w:val="xl108"/>
    <w:basedOn w:val="a1"/>
    <w:rsid w:val="002B28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109">
    <w:name w:val="xl109"/>
    <w:basedOn w:val="a1"/>
    <w:rsid w:val="002B281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110">
    <w:name w:val="xl110"/>
    <w:basedOn w:val="a1"/>
    <w:rsid w:val="002B281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111">
    <w:name w:val="xl111"/>
    <w:basedOn w:val="a1"/>
    <w:rsid w:val="002B281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112">
    <w:name w:val="xl112"/>
    <w:basedOn w:val="a1"/>
    <w:rsid w:val="002B281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113">
    <w:name w:val="xl113"/>
    <w:basedOn w:val="a1"/>
    <w:rsid w:val="002B281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114">
    <w:name w:val="xl114"/>
    <w:basedOn w:val="a1"/>
    <w:rsid w:val="002B2817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xl115">
    <w:name w:val="xl115"/>
    <w:basedOn w:val="a1"/>
    <w:rsid w:val="002B281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14">
    <w:name w:val="Знак1 Знак Знак Знак"/>
    <w:basedOn w:val="a1"/>
    <w:rsid w:val="002B2817"/>
    <w:pPr>
      <w:spacing w:after="60"/>
      <w:ind w:firstLine="709"/>
    </w:pPr>
    <w:rPr>
      <w:rFonts w:ascii="Arial" w:hAnsi="Arial" w:cs="Arial"/>
      <w:bCs/>
      <w:sz w:val="24"/>
    </w:rPr>
  </w:style>
  <w:style w:type="paragraph" w:customStyle="1" w:styleId="ConsPlusNormal">
    <w:name w:val="ConsPlusNormal"/>
    <w:rsid w:val="002B2817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0">
    <w:name w:val="Основной текст с отступом 21"/>
    <w:basedOn w:val="a1"/>
    <w:rsid w:val="002B2817"/>
    <w:pPr>
      <w:overflowPunct w:val="0"/>
      <w:autoSpaceDE w:val="0"/>
      <w:autoSpaceDN w:val="0"/>
      <w:adjustRightInd w:val="0"/>
      <w:spacing w:after="120" w:line="480" w:lineRule="auto"/>
      <w:ind w:left="283"/>
      <w:jc w:val="left"/>
      <w:textAlignment w:val="baseline"/>
    </w:pPr>
    <w:rPr>
      <w:rFonts w:ascii="Times New Roman" w:hAnsi="Times New Roman"/>
      <w:szCs w:val="20"/>
    </w:rPr>
  </w:style>
  <w:style w:type="paragraph" w:customStyle="1" w:styleId="15">
    <w:name w:val="Без интервала1"/>
    <w:rsid w:val="00C2065C"/>
    <w:pPr>
      <w:jc w:val="both"/>
    </w:pPr>
    <w:rPr>
      <w:sz w:val="24"/>
      <w:szCs w:val="22"/>
      <w:lang w:eastAsia="en-US"/>
    </w:rPr>
  </w:style>
  <w:style w:type="paragraph" w:customStyle="1" w:styleId="e">
    <w:name w:val="Основной тeкст"/>
    <w:link w:val="e0"/>
    <w:rsid w:val="00355DCF"/>
    <w:pPr>
      <w:keepLines/>
      <w:spacing w:before="120" w:line="360" w:lineRule="auto"/>
      <w:ind w:firstLine="709"/>
    </w:pPr>
    <w:rPr>
      <w:rFonts w:eastAsia="Calibri"/>
      <w:sz w:val="24"/>
      <w:szCs w:val="24"/>
    </w:rPr>
  </w:style>
  <w:style w:type="character" w:customStyle="1" w:styleId="e0">
    <w:name w:val="Основной тeкст Знак"/>
    <w:link w:val="e"/>
    <w:locked/>
    <w:rsid w:val="00355DCF"/>
    <w:rPr>
      <w:rFonts w:eastAsia="Calibri"/>
      <w:sz w:val="24"/>
      <w:szCs w:val="24"/>
    </w:rPr>
  </w:style>
  <w:style w:type="character" w:customStyle="1" w:styleId="FooterChar">
    <w:name w:val="Footer Char"/>
    <w:locked/>
    <w:rsid w:val="00C819E7"/>
    <w:rPr>
      <w:rFonts w:ascii="Times New Roman" w:hAnsi="Times New Roman" w:cs="Times New Roman"/>
    </w:rPr>
  </w:style>
  <w:style w:type="paragraph" w:customStyle="1" w:styleId="af7">
    <w:name w:val="Подписи"/>
    <w:next w:val="e"/>
    <w:rsid w:val="00C819E7"/>
    <w:pPr>
      <w:tabs>
        <w:tab w:val="left" w:pos="6660"/>
        <w:tab w:val="right" w:pos="9356"/>
      </w:tabs>
      <w:spacing w:before="360"/>
      <w:ind w:left="709" w:right="4598"/>
      <w:jc w:val="both"/>
    </w:pPr>
    <w:rPr>
      <w:rFonts w:eastAsia="Calibri"/>
      <w:sz w:val="24"/>
      <w:szCs w:val="24"/>
    </w:rPr>
  </w:style>
  <w:style w:type="paragraph" w:customStyle="1" w:styleId="Style76">
    <w:name w:val="Style76"/>
    <w:basedOn w:val="a1"/>
    <w:rsid w:val="001A08BD"/>
    <w:pPr>
      <w:widowControl w:val="0"/>
      <w:autoSpaceDE w:val="0"/>
      <w:autoSpaceDN w:val="0"/>
      <w:adjustRightInd w:val="0"/>
      <w:spacing w:line="485" w:lineRule="exact"/>
      <w:ind w:firstLine="576"/>
    </w:pPr>
    <w:rPr>
      <w:rFonts w:ascii="Segoe UI" w:hAnsi="Segoe UI"/>
      <w:sz w:val="24"/>
    </w:rPr>
  </w:style>
  <w:style w:type="character" w:customStyle="1" w:styleId="FontStyle224">
    <w:name w:val="Font Style224"/>
    <w:rsid w:val="001A08BD"/>
    <w:rPr>
      <w:rFonts w:ascii="Times New Roman" w:hAnsi="Times New Roman" w:cs="Times New Roman"/>
      <w:sz w:val="26"/>
      <w:szCs w:val="26"/>
    </w:rPr>
  </w:style>
  <w:style w:type="paragraph" w:customStyle="1" w:styleId="af8">
    <w:name w:val="Знак"/>
    <w:basedOn w:val="a1"/>
    <w:rsid w:val="00A14F6C"/>
    <w:pPr>
      <w:jc w:val="left"/>
    </w:pPr>
    <w:rPr>
      <w:rFonts w:cs="Verdana"/>
      <w:szCs w:val="20"/>
      <w:lang w:val="en-US" w:eastAsia="en-US"/>
    </w:rPr>
  </w:style>
  <w:style w:type="paragraph" w:customStyle="1" w:styleId="Style4">
    <w:name w:val="Style4"/>
    <w:basedOn w:val="a1"/>
    <w:rsid w:val="00641DF4"/>
    <w:pPr>
      <w:widowControl w:val="0"/>
      <w:autoSpaceDE w:val="0"/>
      <w:autoSpaceDN w:val="0"/>
      <w:adjustRightInd w:val="0"/>
      <w:spacing w:line="325" w:lineRule="exact"/>
      <w:ind w:firstLine="989"/>
    </w:pPr>
    <w:rPr>
      <w:rFonts w:ascii="Times New Roman" w:hAnsi="Times New Roman"/>
      <w:sz w:val="24"/>
    </w:rPr>
  </w:style>
  <w:style w:type="character" w:customStyle="1" w:styleId="FontStyle12">
    <w:name w:val="Font Style12"/>
    <w:rsid w:val="00641DF4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sid w:val="00641DF4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">
    <w:name w:val="Style1"/>
    <w:basedOn w:val="a1"/>
    <w:rsid w:val="00194349"/>
    <w:pPr>
      <w:widowControl w:val="0"/>
      <w:autoSpaceDE w:val="0"/>
      <w:autoSpaceDN w:val="0"/>
      <w:adjustRightInd w:val="0"/>
      <w:spacing w:line="438" w:lineRule="exact"/>
      <w:ind w:firstLine="924"/>
    </w:pPr>
    <w:rPr>
      <w:rFonts w:ascii="Arial" w:hAnsi="Arial"/>
      <w:sz w:val="24"/>
    </w:rPr>
  </w:style>
  <w:style w:type="paragraph" w:customStyle="1" w:styleId="Style2">
    <w:name w:val="Style2"/>
    <w:basedOn w:val="a1"/>
    <w:rsid w:val="00194349"/>
    <w:pPr>
      <w:widowControl w:val="0"/>
      <w:autoSpaceDE w:val="0"/>
      <w:autoSpaceDN w:val="0"/>
      <w:adjustRightInd w:val="0"/>
      <w:spacing w:line="312" w:lineRule="exact"/>
      <w:ind w:hanging="942"/>
      <w:jc w:val="left"/>
    </w:pPr>
    <w:rPr>
      <w:rFonts w:ascii="Arial" w:hAnsi="Arial"/>
      <w:sz w:val="24"/>
    </w:rPr>
  </w:style>
  <w:style w:type="paragraph" w:customStyle="1" w:styleId="Style3">
    <w:name w:val="Style3"/>
    <w:basedOn w:val="a1"/>
    <w:rsid w:val="00D86952"/>
    <w:pPr>
      <w:widowControl w:val="0"/>
      <w:autoSpaceDE w:val="0"/>
      <w:autoSpaceDN w:val="0"/>
      <w:adjustRightInd w:val="0"/>
      <w:spacing w:line="276" w:lineRule="exact"/>
      <w:ind w:hanging="1051"/>
    </w:pPr>
    <w:rPr>
      <w:rFonts w:ascii="Times New Roman" w:hAnsi="Times New Roman"/>
      <w:sz w:val="24"/>
    </w:rPr>
  </w:style>
  <w:style w:type="paragraph" w:customStyle="1" w:styleId="Style6">
    <w:name w:val="Style6"/>
    <w:basedOn w:val="a1"/>
    <w:rsid w:val="00D86952"/>
    <w:pPr>
      <w:widowControl w:val="0"/>
      <w:autoSpaceDE w:val="0"/>
      <w:autoSpaceDN w:val="0"/>
      <w:adjustRightInd w:val="0"/>
      <w:spacing w:line="826" w:lineRule="exact"/>
    </w:pPr>
    <w:rPr>
      <w:rFonts w:ascii="Times New Roman" w:hAnsi="Times New Roman"/>
      <w:sz w:val="24"/>
    </w:rPr>
  </w:style>
  <w:style w:type="character" w:customStyle="1" w:styleId="FontStyle11">
    <w:name w:val="Font Style11"/>
    <w:rsid w:val="00D86952"/>
    <w:rPr>
      <w:rFonts w:ascii="Times New Roman" w:hAnsi="Times New Roman" w:cs="Times New Roman"/>
      <w:sz w:val="24"/>
      <w:szCs w:val="24"/>
    </w:rPr>
  </w:style>
  <w:style w:type="paragraph" w:styleId="af9">
    <w:name w:val="Body Text"/>
    <w:aliases w:val="bt,Основной текст Знак,Òàáë òåêñò"/>
    <w:basedOn w:val="a1"/>
    <w:link w:val="22"/>
    <w:rsid w:val="006A56C8"/>
    <w:pPr>
      <w:spacing w:after="120"/>
      <w:jc w:val="left"/>
    </w:pPr>
    <w:rPr>
      <w:rFonts w:ascii="Times New Roman" w:hAnsi="Times New Roman"/>
      <w:sz w:val="24"/>
    </w:rPr>
  </w:style>
  <w:style w:type="paragraph" w:customStyle="1" w:styleId="16">
    <w:name w:val="основной 1"/>
    <w:basedOn w:val="a5"/>
    <w:qFormat/>
    <w:rsid w:val="006A56C8"/>
    <w:pPr>
      <w:spacing w:after="120"/>
      <w:ind w:left="0" w:firstLine="720"/>
    </w:pPr>
    <w:rPr>
      <w:sz w:val="28"/>
      <w:szCs w:val="24"/>
    </w:rPr>
  </w:style>
  <w:style w:type="paragraph" w:customStyle="1" w:styleId="17">
    <w:name w:val="заголовок 1"/>
    <w:basedOn w:val="a1"/>
    <w:next w:val="a1"/>
    <w:rsid w:val="00802EFE"/>
    <w:pPr>
      <w:keepNext/>
      <w:jc w:val="center"/>
      <w:outlineLvl w:val="0"/>
    </w:pPr>
    <w:rPr>
      <w:rFonts w:ascii="Peterburg" w:hAnsi="Peterburg"/>
      <w:sz w:val="28"/>
      <w:szCs w:val="20"/>
    </w:rPr>
  </w:style>
  <w:style w:type="paragraph" w:customStyle="1" w:styleId="3TimesNewRoman140">
    <w:name w:val="Стиль Заголовок 3 + Times New Roman 14 пт По центру Перед:  0 пт..."/>
    <w:basedOn w:val="3"/>
    <w:rsid w:val="009148F3"/>
    <w:pPr>
      <w:spacing w:before="0" w:after="0" w:line="36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3TimesNewRoman14">
    <w:name w:val="Стиль Заголовок 3 + Times New Roman 14 пт По центру Междустр.инт..."/>
    <w:basedOn w:val="3"/>
    <w:rsid w:val="0066047B"/>
    <w:pPr>
      <w:spacing w:before="120" w:after="0" w:line="36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FontStyle158">
    <w:name w:val="Font Style158"/>
    <w:rsid w:val="004C4938"/>
    <w:rPr>
      <w:rFonts w:eastAsia="Times New Roman"/>
      <w:color w:val="auto"/>
      <w:sz w:val="26"/>
      <w:lang w:val="ru-RU"/>
    </w:rPr>
  </w:style>
  <w:style w:type="paragraph" w:customStyle="1" w:styleId="Style81">
    <w:name w:val="Style81"/>
    <w:basedOn w:val="a1"/>
    <w:rsid w:val="00CC748D"/>
    <w:pPr>
      <w:widowControl w:val="0"/>
      <w:suppressAutoHyphens/>
      <w:autoSpaceDE w:val="0"/>
      <w:jc w:val="left"/>
      <w:textAlignment w:val="baseline"/>
    </w:pPr>
    <w:rPr>
      <w:rFonts w:ascii="Times New Roman" w:eastAsia="Arial Unicode MS" w:hAnsi="Times New Roman"/>
      <w:kern w:val="1"/>
      <w:sz w:val="24"/>
      <w:lang w:eastAsia="hi-IN" w:bidi="hi-IN"/>
    </w:rPr>
  </w:style>
  <w:style w:type="character" w:customStyle="1" w:styleId="afa">
    <w:name w:val="Основной текст_"/>
    <w:basedOn w:val="a2"/>
    <w:link w:val="18"/>
    <w:rsid w:val="006F5E4A"/>
    <w:rPr>
      <w:sz w:val="26"/>
      <w:szCs w:val="26"/>
    </w:rPr>
  </w:style>
  <w:style w:type="paragraph" w:customStyle="1" w:styleId="18">
    <w:name w:val="Основной текст1"/>
    <w:basedOn w:val="a1"/>
    <w:link w:val="afa"/>
    <w:rsid w:val="006F5E4A"/>
    <w:pPr>
      <w:widowControl w:val="0"/>
      <w:spacing w:line="367" w:lineRule="exact"/>
      <w:jc w:val="left"/>
    </w:pPr>
    <w:rPr>
      <w:rFonts w:ascii="Times New Roman" w:hAnsi="Times New Roman"/>
      <w:sz w:val="26"/>
      <w:szCs w:val="26"/>
    </w:rPr>
  </w:style>
  <w:style w:type="paragraph" w:styleId="32">
    <w:name w:val="Body Text 3"/>
    <w:basedOn w:val="a1"/>
    <w:link w:val="33"/>
    <w:rsid w:val="008B369B"/>
    <w:pPr>
      <w:spacing w:after="120"/>
      <w:jc w:val="left"/>
    </w:pPr>
    <w:rPr>
      <w:rFonts w:ascii="Times New Roman" w:hAnsi="Times New Roman"/>
      <w:sz w:val="16"/>
      <w:szCs w:val="16"/>
    </w:rPr>
  </w:style>
  <w:style w:type="character" w:customStyle="1" w:styleId="33">
    <w:name w:val="Основной текст 3 Знак"/>
    <w:basedOn w:val="a2"/>
    <w:link w:val="32"/>
    <w:rsid w:val="008B369B"/>
    <w:rPr>
      <w:sz w:val="16"/>
      <w:szCs w:val="16"/>
    </w:rPr>
  </w:style>
  <w:style w:type="character" w:customStyle="1" w:styleId="34">
    <w:name w:val="Основной текст (3)_"/>
    <w:basedOn w:val="a2"/>
    <w:link w:val="35"/>
    <w:rsid w:val="00355DCF"/>
    <w:rPr>
      <w:rFonts w:ascii="Garamond" w:eastAsia="Garamond" w:hAnsi="Garamond" w:cs="Garamond"/>
      <w:sz w:val="10"/>
      <w:szCs w:val="10"/>
    </w:rPr>
  </w:style>
  <w:style w:type="paragraph" w:customStyle="1" w:styleId="35">
    <w:name w:val="Основной текст (3)"/>
    <w:basedOn w:val="a1"/>
    <w:link w:val="34"/>
    <w:rsid w:val="00355DCF"/>
    <w:pPr>
      <w:widowControl w:val="0"/>
      <w:spacing w:line="0" w:lineRule="atLeast"/>
      <w:jc w:val="left"/>
    </w:pPr>
    <w:rPr>
      <w:rFonts w:ascii="Garamond" w:eastAsia="Garamond" w:hAnsi="Garamond" w:cs="Garamond"/>
      <w:sz w:val="10"/>
      <w:szCs w:val="10"/>
    </w:rPr>
  </w:style>
  <w:style w:type="character" w:customStyle="1" w:styleId="4">
    <w:name w:val="Основной текст (4)_"/>
    <w:basedOn w:val="a2"/>
    <w:link w:val="40"/>
    <w:rsid w:val="00355DCF"/>
    <w:rPr>
      <w:rFonts w:ascii="Garamond" w:eastAsia="Garamond" w:hAnsi="Garamond" w:cs="Garamond"/>
      <w:sz w:val="12"/>
      <w:szCs w:val="12"/>
    </w:rPr>
  </w:style>
  <w:style w:type="paragraph" w:customStyle="1" w:styleId="40">
    <w:name w:val="Основной текст (4)"/>
    <w:basedOn w:val="a1"/>
    <w:link w:val="4"/>
    <w:rsid w:val="00355DCF"/>
    <w:pPr>
      <w:widowControl w:val="0"/>
      <w:spacing w:before="60" w:line="0" w:lineRule="atLeast"/>
      <w:jc w:val="left"/>
    </w:pPr>
    <w:rPr>
      <w:rFonts w:ascii="Garamond" w:eastAsia="Garamond" w:hAnsi="Garamond" w:cs="Garamond"/>
      <w:sz w:val="12"/>
      <w:szCs w:val="12"/>
    </w:rPr>
  </w:style>
  <w:style w:type="character" w:customStyle="1" w:styleId="js-extracted-address">
    <w:name w:val="js-extracted-address"/>
    <w:basedOn w:val="a2"/>
    <w:rsid w:val="009A573F"/>
  </w:style>
  <w:style w:type="character" w:customStyle="1" w:styleId="wmi-callto">
    <w:name w:val="wmi-callto"/>
    <w:basedOn w:val="a2"/>
    <w:rsid w:val="009A573F"/>
  </w:style>
  <w:style w:type="paragraph" w:styleId="afb">
    <w:name w:val="caption"/>
    <w:aliases w:val="Титул 1"/>
    <w:basedOn w:val="a1"/>
    <w:next w:val="a1"/>
    <w:link w:val="afc"/>
    <w:uiPriority w:val="35"/>
    <w:unhideWhenUsed/>
    <w:qFormat/>
    <w:rsid w:val="00F35144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Standard">
    <w:name w:val="Standard"/>
    <w:rsid w:val="0033364C"/>
    <w:pPr>
      <w:widowControl w:val="0"/>
      <w:suppressAutoHyphens/>
      <w:autoSpaceDN w:val="0"/>
    </w:pPr>
    <w:rPr>
      <w:rFonts w:ascii="Thorndale AMT" w:eastAsia="Albany AMT" w:hAnsi="Thorndale AMT" w:cs="Lucidasans"/>
      <w:kern w:val="3"/>
      <w:sz w:val="24"/>
      <w:szCs w:val="24"/>
      <w:lang w:val="cs-CZ"/>
    </w:rPr>
  </w:style>
  <w:style w:type="paragraph" w:customStyle="1" w:styleId="pboth">
    <w:name w:val="pboth"/>
    <w:basedOn w:val="a1"/>
    <w:rsid w:val="00EF1D49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styleId="41">
    <w:name w:val="toc 4"/>
    <w:basedOn w:val="a1"/>
    <w:next w:val="a1"/>
    <w:autoRedefine/>
    <w:uiPriority w:val="39"/>
    <w:unhideWhenUsed/>
    <w:rsid w:val="00346145"/>
    <w:pPr>
      <w:spacing w:after="100" w:line="259" w:lineRule="auto"/>
      <w:ind w:left="66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50">
    <w:name w:val="toc 5"/>
    <w:basedOn w:val="a1"/>
    <w:next w:val="a1"/>
    <w:autoRedefine/>
    <w:uiPriority w:val="39"/>
    <w:unhideWhenUsed/>
    <w:rsid w:val="00346145"/>
    <w:pPr>
      <w:spacing w:after="100" w:line="259" w:lineRule="auto"/>
      <w:ind w:left="88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1"/>
    <w:next w:val="a1"/>
    <w:autoRedefine/>
    <w:uiPriority w:val="39"/>
    <w:unhideWhenUsed/>
    <w:rsid w:val="00346145"/>
    <w:pPr>
      <w:spacing w:after="100" w:line="259" w:lineRule="auto"/>
      <w:ind w:left="110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1"/>
    <w:next w:val="a1"/>
    <w:autoRedefine/>
    <w:uiPriority w:val="39"/>
    <w:unhideWhenUsed/>
    <w:rsid w:val="00346145"/>
    <w:pPr>
      <w:spacing w:after="100" w:line="259" w:lineRule="auto"/>
      <w:ind w:left="13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8">
    <w:name w:val="toc 8"/>
    <w:basedOn w:val="a1"/>
    <w:next w:val="a1"/>
    <w:autoRedefine/>
    <w:uiPriority w:val="39"/>
    <w:unhideWhenUsed/>
    <w:rsid w:val="00346145"/>
    <w:pPr>
      <w:spacing w:after="100" w:line="259" w:lineRule="auto"/>
      <w:ind w:left="154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1"/>
    <w:next w:val="a1"/>
    <w:autoRedefine/>
    <w:uiPriority w:val="39"/>
    <w:unhideWhenUsed/>
    <w:rsid w:val="00346145"/>
    <w:pPr>
      <w:spacing w:after="100" w:line="259" w:lineRule="auto"/>
      <w:ind w:left="176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TimesNewRoman12">
    <w:name w:val="Стиль Заголовок 1 + Times New Roman 12 пт По центру Первая строк..."/>
    <w:basedOn w:val="1"/>
    <w:autoRedefine/>
    <w:rsid w:val="00346145"/>
    <w:pPr>
      <w:spacing w:after="240" w:line="276" w:lineRule="auto"/>
      <w:ind w:firstLine="709"/>
      <w:jc w:val="center"/>
    </w:pPr>
    <w:rPr>
      <w:rFonts w:ascii="Times New Roman" w:hAnsi="Times New Roman"/>
      <w:sz w:val="24"/>
      <w:szCs w:val="20"/>
    </w:rPr>
  </w:style>
  <w:style w:type="paragraph" w:customStyle="1" w:styleId="3TimesNewRoman141">
    <w:name w:val="Стиль Стиль Заголовок 3 + Times New Roman 14 пт По центру Междустр...."/>
    <w:basedOn w:val="3TimesNewRoman14"/>
    <w:autoRedefine/>
    <w:rsid w:val="00B832AE"/>
    <w:pPr>
      <w:suppressAutoHyphens/>
      <w:spacing w:before="0" w:line="240" w:lineRule="auto"/>
      <w:outlineLvl w:val="1"/>
    </w:pPr>
    <w:rPr>
      <w:sz w:val="24"/>
    </w:rPr>
  </w:style>
  <w:style w:type="paragraph" w:customStyle="1" w:styleId="23">
    <w:name w:val="Стиль Заголовок 2"/>
    <w:aliases w:val="Заголовок основной + 12 пт полужирный По левому..."/>
    <w:basedOn w:val="2"/>
    <w:rsid w:val="00346145"/>
    <w:pPr>
      <w:pageBreakBefore/>
      <w:suppressAutoHyphens/>
      <w:spacing w:before="240" w:after="240" w:line="276" w:lineRule="auto"/>
      <w:ind w:right="0" w:hanging="505"/>
      <w:jc w:val="left"/>
    </w:pPr>
    <w:rPr>
      <w:b/>
      <w:bCs/>
      <w:sz w:val="24"/>
      <w:szCs w:val="20"/>
    </w:rPr>
  </w:style>
  <w:style w:type="paragraph" w:customStyle="1" w:styleId="1206">
    <w:name w:val="1206"/>
    <w:basedOn w:val="a1"/>
    <w:rsid w:val="003E41A4"/>
    <w:pPr>
      <w:autoSpaceDE w:val="0"/>
      <w:autoSpaceDN w:val="0"/>
      <w:spacing w:after="120"/>
      <w:jc w:val="center"/>
    </w:pPr>
    <w:rPr>
      <w:rFonts w:ascii="Times New Roman" w:hAnsi="Times New Roman"/>
      <w:b/>
      <w:bCs/>
      <w:color w:val="000000"/>
      <w:sz w:val="24"/>
    </w:rPr>
  </w:style>
  <w:style w:type="paragraph" w:customStyle="1" w:styleId="1260">
    <w:name w:val="1260"/>
    <w:basedOn w:val="a1"/>
    <w:rsid w:val="003E41A4"/>
    <w:pPr>
      <w:autoSpaceDE w:val="0"/>
      <w:autoSpaceDN w:val="0"/>
      <w:spacing w:before="120"/>
      <w:jc w:val="center"/>
    </w:pPr>
    <w:rPr>
      <w:rFonts w:ascii="Times New Roman" w:hAnsi="Times New Roman"/>
      <w:b/>
      <w:bCs/>
      <w:color w:val="000000"/>
      <w:sz w:val="24"/>
    </w:rPr>
  </w:style>
  <w:style w:type="character" w:customStyle="1" w:styleId="8pt">
    <w:name w:val="Основной текст + 8 pt"/>
    <w:basedOn w:val="afa"/>
    <w:rsid w:val="00F906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afd">
    <w:name w:val="Название таблицы"/>
    <w:rsid w:val="00075E35"/>
    <w:pPr>
      <w:keepNext/>
      <w:spacing w:after="120"/>
      <w:ind w:left="284" w:right="284"/>
      <w:jc w:val="center"/>
    </w:pPr>
    <w:rPr>
      <w:b/>
      <w:i/>
      <w:iCs/>
      <w:snapToGrid w:val="0"/>
      <w:sz w:val="24"/>
      <w:szCs w:val="24"/>
      <w:lang w:eastAsia="en-US"/>
    </w:rPr>
  </w:style>
  <w:style w:type="character" w:customStyle="1" w:styleId="Bodytext2">
    <w:name w:val="Body text (2)_"/>
    <w:basedOn w:val="a2"/>
    <w:link w:val="Bodytext20"/>
    <w:rsid w:val="00766361"/>
    <w:rPr>
      <w:sz w:val="26"/>
      <w:szCs w:val="26"/>
      <w:shd w:val="clear" w:color="auto" w:fill="FFFFFF"/>
    </w:rPr>
  </w:style>
  <w:style w:type="paragraph" w:customStyle="1" w:styleId="Bodytext20">
    <w:name w:val="Body text (2)"/>
    <w:basedOn w:val="a1"/>
    <w:link w:val="Bodytext2"/>
    <w:rsid w:val="00766361"/>
    <w:pPr>
      <w:widowControl w:val="0"/>
      <w:shd w:val="clear" w:color="auto" w:fill="FFFFFF"/>
      <w:spacing w:line="278" w:lineRule="exact"/>
    </w:pPr>
    <w:rPr>
      <w:rFonts w:ascii="Times New Roman" w:hAnsi="Times New Roman"/>
      <w:sz w:val="26"/>
      <w:szCs w:val="26"/>
    </w:rPr>
  </w:style>
  <w:style w:type="character" w:customStyle="1" w:styleId="Bodytext212pt">
    <w:name w:val="Body text (2) + 12 pt"/>
    <w:basedOn w:val="Bodytext2"/>
    <w:rsid w:val="00766361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Bodytext211ptBold">
    <w:name w:val="Body text (2) + 11 pt;Bold"/>
    <w:basedOn w:val="Bodytext2"/>
    <w:rsid w:val="00766361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245pt">
    <w:name w:val="Body text (2) + 4.5 pt"/>
    <w:basedOn w:val="Bodytext2"/>
    <w:rsid w:val="00766361"/>
    <w:rPr>
      <w:b/>
      <w:bCs/>
      <w:color w:val="000000"/>
      <w:spacing w:val="0"/>
      <w:w w:val="100"/>
      <w:position w:val="0"/>
      <w:sz w:val="9"/>
      <w:szCs w:val="9"/>
      <w:shd w:val="clear" w:color="auto" w:fill="FFFFFF"/>
      <w:lang w:val="ru-RU" w:eastAsia="ru-RU" w:bidi="ru-RU"/>
    </w:rPr>
  </w:style>
  <w:style w:type="character" w:customStyle="1" w:styleId="Bodytext2LucidaSansUnicode10ptItalic">
    <w:name w:val="Body text (2) + Lucida Sans Unicode;10 pt;Italic"/>
    <w:basedOn w:val="Bodytext2"/>
    <w:rsid w:val="00766361"/>
    <w:rPr>
      <w:rFonts w:ascii="Lucida Sans Unicode" w:eastAsia="Lucida Sans Unicode" w:hAnsi="Lucida Sans Unicode" w:cs="Lucida Sans Unicode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fe">
    <w:name w:val="Другое_"/>
    <w:basedOn w:val="a2"/>
    <w:link w:val="aff"/>
    <w:rsid w:val="002B1EBC"/>
    <w:rPr>
      <w:shd w:val="clear" w:color="auto" w:fill="FFFFFF"/>
    </w:rPr>
  </w:style>
  <w:style w:type="paragraph" w:customStyle="1" w:styleId="aff">
    <w:name w:val="Другое"/>
    <w:basedOn w:val="a1"/>
    <w:link w:val="afe"/>
    <w:rsid w:val="002B1EBC"/>
    <w:pPr>
      <w:widowControl w:val="0"/>
      <w:shd w:val="clear" w:color="auto" w:fill="FFFFFF"/>
      <w:jc w:val="left"/>
    </w:pPr>
    <w:rPr>
      <w:rFonts w:ascii="Times New Roman" w:hAnsi="Times New Roman"/>
      <w:szCs w:val="20"/>
    </w:rPr>
  </w:style>
  <w:style w:type="paragraph" w:customStyle="1" w:styleId="123">
    <w:name w:val="Список нумерованный 1. 2. 3."/>
    <w:basedOn w:val="e"/>
    <w:rsid w:val="000A1EA5"/>
    <w:pPr>
      <w:keepLines w:val="0"/>
      <w:numPr>
        <w:ilvl w:val="1"/>
        <w:numId w:val="3"/>
      </w:numPr>
      <w:spacing w:line="240" w:lineRule="auto"/>
      <w:jc w:val="both"/>
    </w:pPr>
    <w:rPr>
      <w:rFonts w:eastAsia="Times New Roman"/>
    </w:rPr>
  </w:style>
  <w:style w:type="character" w:customStyle="1" w:styleId="blk">
    <w:name w:val="blk"/>
    <w:basedOn w:val="a2"/>
    <w:rsid w:val="00195227"/>
  </w:style>
  <w:style w:type="table" w:customStyle="1" w:styleId="TableNormal">
    <w:name w:val="Table Normal"/>
    <w:uiPriority w:val="2"/>
    <w:semiHidden/>
    <w:unhideWhenUsed/>
    <w:qFormat/>
    <w:rsid w:val="00D3533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D35335"/>
    <w:pPr>
      <w:widowControl w:val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464549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0">
    <w:name w:val="Placeholder Text"/>
    <w:basedOn w:val="a2"/>
    <w:uiPriority w:val="99"/>
    <w:semiHidden/>
    <w:rsid w:val="00C935B3"/>
    <w:rPr>
      <w:color w:val="808080"/>
    </w:rPr>
  </w:style>
  <w:style w:type="character" w:customStyle="1" w:styleId="110">
    <w:name w:val="Заголовок 1 Знак1"/>
    <w:basedOn w:val="a2"/>
    <w:uiPriority w:val="1"/>
    <w:rsid w:val="000712A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5">
    <w:name w:val="Заголовок 2 Знак5"/>
    <w:basedOn w:val="a2"/>
    <w:uiPriority w:val="1"/>
    <w:rsid w:val="000712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1">
    <w:name w:val="annotation reference"/>
    <w:basedOn w:val="a2"/>
    <w:semiHidden/>
    <w:unhideWhenUsed/>
    <w:rsid w:val="00A22D44"/>
    <w:rPr>
      <w:sz w:val="16"/>
      <w:szCs w:val="16"/>
    </w:rPr>
  </w:style>
  <w:style w:type="paragraph" w:styleId="aff2">
    <w:name w:val="annotation text"/>
    <w:basedOn w:val="a1"/>
    <w:link w:val="51"/>
    <w:unhideWhenUsed/>
    <w:rsid w:val="00A22D44"/>
    <w:rPr>
      <w:szCs w:val="20"/>
    </w:rPr>
  </w:style>
  <w:style w:type="character" w:customStyle="1" w:styleId="aff3">
    <w:name w:val="Текст примечания Знак"/>
    <w:basedOn w:val="a2"/>
    <w:semiHidden/>
    <w:rsid w:val="00A22D44"/>
    <w:rPr>
      <w:rFonts w:ascii="Verdana" w:hAnsi="Verdana"/>
    </w:rPr>
  </w:style>
  <w:style w:type="paragraph" w:styleId="aff4">
    <w:name w:val="annotation subject"/>
    <w:basedOn w:val="aff2"/>
    <w:next w:val="aff2"/>
    <w:link w:val="aff5"/>
    <w:semiHidden/>
    <w:unhideWhenUsed/>
    <w:rsid w:val="00A22D44"/>
    <w:rPr>
      <w:b/>
      <w:bCs/>
    </w:rPr>
  </w:style>
  <w:style w:type="character" w:customStyle="1" w:styleId="aff5">
    <w:name w:val="Тема примечания Знак"/>
    <w:basedOn w:val="aff3"/>
    <w:link w:val="aff4"/>
    <w:semiHidden/>
    <w:rsid w:val="00A22D44"/>
    <w:rPr>
      <w:rFonts w:ascii="Verdana" w:hAnsi="Verdana"/>
      <w:b/>
      <w:bCs/>
    </w:rPr>
  </w:style>
  <w:style w:type="paragraph" w:customStyle="1" w:styleId="70">
    <w:name w:val="7 МГП Таблица Нумерация"/>
    <w:basedOn w:val="a1"/>
    <w:link w:val="71"/>
    <w:qFormat/>
    <w:rsid w:val="008D400F"/>
    <w:pPr>
      <w:jc w:val="left"/>
    </w:pPr>
    <w:rPr>
      <w:rFonts w:ascii="Times New Roman" w:hAnsi="Times New Roman"/>
      <w:color w:val="000000"/>
      <w:sz w:val="28"/>
      <w:szCs w:val="28"/>
    </w:rPr>
  </w:style>
  <w:style w:type="character" w:customStyle="1" w:styleId="71">
    <w:name w:val="7 МГП Таблица Нумерация Знак"/>
    <w:link w:val="70"/>
    <w:rsid w:val="008D400F"/>
    <w:rPr>
      <w:color w:val="000000"/>
      <w:sz w:val="28"/>
      <w:szCs w:val="28"/>
    </w:rPr>
  </w:style>
  <w:style w:type="paragraph" w:styleId="24">
    <w:name w:val="Body Text Indent 2"/>
    <w:basedOn w:val="a1"/>
    <w:link w:val="211"/>
    <w:unhideWhenUsed/>
    <w:rsid w:val="00601B89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2"/>
    <w:link w:val="24"/>
    <w:rsid w:val="00601B89"/>
    <w:rPr>
      <w:rFonts w:ascii="Verdana" w:hAnsi="Verdana"/>
      <w:szCs w:val="24"/>
    </w:rPr>
  </w:style>
  <w:style w:type="character" w:customStyle="1" w:styleId="11">
    <w:name w:val="Абзац списка Знак1"/>
    <w:aliases w:val="Введение Знак1,ПАРАГРАФ Знак1,Абзац списка11 Знак1"/>
    <w:link w:val="af"/>
    <w:uiPriority w:val="34"/>
    <w:rsid w:val="00EB7DDE"/>
    <w:rPr>
      <w:sz w:val="24"/>
      <w:szCs w:val="22"/>
    </w:rPr>
  </w:style>
  <w:style w:type="character" w:customStyle="1" w:styleId="19">
    <w:name w:val="Основной текст Знак1"/>
    <w:basedOn w:val="a2"/>
    <w:uiPriority w:val="99"/>
    <w:rsid w:val="00BA25F9"/>
    <w:rPr>
      <w:rFonts w:ascii="Times New Roman" w:eastAsia="Times New Roman" w:hAnsi="Times New Roman" w:cs="Times New Roman"/>
      <w:spacing w:val="0"/>
      <w:sz w:val="17"/>
      <w:u w:val="none"/>
      <w:lang w:val="ru-RU"/>
    </w:rPr>
  </w:style>
  <w:style w:type="paragraph" w:customStyle="1" w:styleId="aff6">
    <w:name w:val="МГП Обычный"/>
    <w:basedOn w:val="a1"/>
    <w:link w:val="aff7"/>
    <w:qFormat/>
    <w:rsid w:val="00CA27A4"/>
    <w:pPr>
      <w:spacing w:line="360" w:lineRule="auto"/>
      <w:ind w:firstLine="567"/>
    </w:pPr>
    <w:rPr>
      <w:rFonts w:ascii="Times New Roman" w:hAnsi="Times New Roman"/>
      <w:color w:val="000000"/>
      <w:sz w:val="28"/>
      <w:szCs w:val="28"/>
    </w:rPr>
  </w:style>
  <w:style w:type="character" w:customStyle="1" w:styleId="aff7">
    <w:name w:val="МГП Обычный Знак"/>
    <w:basedOn w:val="a2"/>
    <w:link w:val="aff6"/>
    <w:rsid w:val="00CA27A4"/>
    <w:rPr>
      <w:color w:val="000000"/>
      <w:sz w:val="28"/>
      <w:szCs w:val="28"/>
    </w:rPr>
  </w:style>
  <w:style w:type="character" w:customStyle="1" w:styleId="WW-Absatz-Standardschriftart111111111111">
    <w:name w:val="WW-Absatz-Standardschriftart111111111111"/>
    <w:rsid w:val="00CC2529"/>
  </w:style>
  <w:style w:type="character" w:customStyle="1" w:styleId="1a">
    <w:name w:val="Основной шрифт абзаца1"/>
    <w:rsid w:val="00CC2529"/>
  </w:style>
  <w:style w:type="character" w:customStyle="1" w:styleId="RTFNum79">
    <w:name w:val="RTF_Num 7 9"/>
    <w:rsid w:val="00CC252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u w:val="none"/>
    </w:rPr>
  </w:style>
  <w:style w:type="paragraph" w:customStyle="1" w:styleId="formattext">
    <w:name w:val="formattext"/>
    <w:basedOn w:val="a1"/>
    <w:rsid w:val="003A14F8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36">
    <w:name w:val="Основной текст3"/>
    <w:basedOn w:val="a1"/>
    <w:rsid w:val="00E7100D"/>
    <w:pPr>
      <w:shd w:val="clear" w:color="auto" w:fill="FFFFFF"/>
      <w:spacing w:line="0" w:lineRule="atLeast"/>
      <w:ind w:hanging="1540"/>
      <w:jc w:val="left"/>
    </w:pPr>
    <w:rPr>
      <w:rFonts w:ascii="Times New Roman" w:hAnsi="Times New Roman"/>
      <w:sz w:val="26"/>
      <w:szCs w:val="26"/>
    </w:rPr>
  </w:style>
  <w:style w:type="character" w:customStyle="1" w:styleId="fontstyle01">
    <w:name w:val="fontstyle01"/>
    <w:basedOn w:val="a2"/>
    <w:rsid w:val="006654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b">
    <w:name w:val="Текст примечания Знак1"/>
    <w:basedOn w:val="a2"/>
    <w:semiHidden/>
    <w:locked/>
    <w:rsid w:val="00D32293"/>
    <w:rPr>
      <w:rFonts w:ascii="Verdana" w:hAnsi="Verdana"/>
    </w:rPr>
  </w:style>
  <w:style w:type="character" w:customStyle="1" w:styleId="111">
    <w:name w:val="Текст примечания Знак111"/>
    <w:basedOn w:val="a2"/>
    <w:semiHidden/>
    <w:locked/>
    <w:rsid w:val="004D6DA1"/>
    <w:rPr>
      <w:rFonts w:ascii="Verdana" w:hAnsi="Verdana"/>
    </w:rPr>
  </w:style>
  <w:style w:type="character" w:customStyle="1" w:styleId="1100">
    <w:name w:val="Текст примечания Знак110"/>
    <w:basedOn w:val="a2"/>
    <w:semiHidden/>
    <w:locked/>
    <w:rsid w:val="00D5124C"/>
    <w:rPr>
      <w:rFonts w:ascii="Verdana" w:hAnsi="Verdana"/>
    </w:rPr>
  </w:style>
  <w:style w:type="character" w:customStyle="1" w:styleId="190">
    <w:name w:val="Текст примечания Знак19"/>
    <w:basedOn w:val="a2"/>
    <w:semiHidden/>
    <w:locked/>
    <w:rsid w:val="0018687E"/>
    <w:rPr>
      <w:rFonts w:ascii="Verdana" w:hAnsi="Verdana"/>
    </w:rPr>
  </w:style>
  <w:style w:type="character" w:customStyle="1" w:styleId="26">
    <w:name w:val="Текст примечания Знак2"/>
    <w:basedOn w:val="a2"/>
    <w:rsid w:val="00EE7A78"/>
    <w:rPr>
      <w:rFonts w:ascii="Verdana" w:hAnsi="Verdana"/>
    </w:rPr>
  </w:style>
  <w:style w:type="character" w:customStyle="1" w:styleId="180">
    <w:name w:val="Текст примечания Знак18"/>
    <w:basedOn w:val="a2"/>
    <w:semiHidden/>
    <w:locked/>
    <w:rsid w:val="0018687E"/>
    <w:rPr>
      <w:rFonts w:ascii="Verdana" w:hAnsi="Verdana"/>
    </w:rPr>
  </w:style>
  <w:style w:type="character" w:customStyle="1" w:styleId="29">
    <w:name w:val="Текст примечания Знак29"/>
    <w:basedOn w:val="a2"/>
    <w:rsid w:val="00EE7A78"/>
    <w:rPr>
      <w:rFonts w:ascii="Verdana" w:hAnsi="Verdana"/>
    </w:rPr>
  </w:style>
  <w:style w:type="character" w:customStyle="1" w:styleId="37">
    <w:name w:val="Текст примечания Знак3"/>
    <w:basedOn w:val="a2"/>
    <w:rsid w:val="00D46F4A"/>
    <w:rPr>
      <w:rFonts w:ascii="Verdana" w:hAnsi="Verdana"/>
    </w:rPr>
  </w:style>
  <w:style w:type="character" w:customStyle="1" w:styleId="170">
    <w:name w:val="Текст примечания Знак17"/>
    <w:basedOn w:val="a2"/>
    <w:semiHidden/>
    <w:locked/>
    <w:rsid w:val="00AE1D8C"/>
    <w:rPr>
      <w:rFonts w:ascii="Verdana" w:hAnsi="Verdana"/>
    </w:rPr>
  </w:style>
  <w:style w:type="paragraph" w:customStyle="1" w:styleId="212">
    <w:name w:val="Стиль Заголовок 21"/>
    <w:aliases w:val="Заголовок основной + 12 пт полужирный По левому...1"/>
    <w:basedOn w:val="2"/>
    <w:rsid w:val="00346145"/>
    <w:pPr>
      <w:pageBreakBefore/>
      <w:suppressAutoHyphens/>
      <w:spacing w:before="240" w:after="240" w:line="276" w:lineRule="auto"/>
      <w:ind w:right="0" w:hanging="505"/>
      <w:jc w:val="left"/>
    </w:pPr>
    <w:rPr>
      <w:b/>
      <w:bCs/>
      <w:sz w:val="24"/>
      <w:szCs w:val="20"/>
    </w:rPr>
  </w:style>
  <w:style w:type="character" w:customStyle="1" w:styleId="27">
    <w:name w:val="Основной текст с отступом 2 Знак"/>
    <w:basedOn w:val="a2"/>
    <w:rsid w:val="00601B89"/>
    <w:rPr>
      <w:rFonts w:ascii="Verdana" w:hAnsi="Verdana"/>
      <w:szCs w:val="24"/>
    </w:rPr>
  </w:style>
  <w:style w:type="character" w:customStyle="1" w:styleId="22">
    <w:name w:val="Основной текст Знак2"/>
    <w:aliases w:val="bt Знак2,Основной текст Знак Знак,Òàáë òåêñò Знак2"/>
    <w:basedOn w:val="a2"/>
    <w:link w:val="af9"/>
    <w:locked/>
    <w:rsid w:val="00E33CF9"/>
    <w:rPr>
      <w:sz w:val="24"/>
      <w:szCs w:val="24"/>
    </w:rPr>
  </w:style>
  <w:style w:type="character" w:customStyle="1" w:styleId="28">
    <w:name w:val="Текст примечания Знак28"/>
    <w:basedOn w:val="a2"/>
    <w:rsid w:val="0077597C"/>
    <w:rPr>
      <w:rFonts w:ascii="Verdana" w:hAnsi="Verdana"/>
    </w:rPr>
  </w:style>
  <w:style w:type="character" w:customStyle="1" w:styleId="340">
    <w:name w:val="Текст примечания Знак34"/>
    <w:basedOn w:val="a2"/>
    <w:rsid w:val="00DC4BD7"/>
    <w:rPr>
      <w:rFonts w:ascii="Verdana" w:hAnsi="Verdana"/>
    </w:rPr>
  </w:style>
  <w:style w:type="paragraph" w:customStyle="1" w:styleId="ConsPlusNonformat">
    <w:name w:val="ConsPlusNonformat"/>
    <w:uiPriority w:val="99"/>
    <w:rsid w:val="00DC4BD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160">
    <w:name w:val="Текст примечания Знак16"/>
    <w:basedOn w:val="a2"/>
    <w:semiHidden/>
    <w:locked/>
    <w:rsid w:val="00516949"/>
    <w:rPr>
      <w:rFonts w:ascii="Verdana" w:hAnsi="Verdana"/>
    </w:rPr>
  </w:style>
  <w:style w:type="character" w:customStyle="1" w:styleId="270">
    <w:name w:val="Текст примечания Знак27"/>
    <w:basedOn w:val="a2"/>
    <w:rsid w:val="000151FC"/>
    <w:rPr>
      <w:rFonts w:ascii="Verdana" w:hAnsi="Verdana"/>
    </w:rPr>
  </w:style>
  <w:style w:type="character" w:customStyle="1" w:styleId="42">
    <w:name w:val="Текст примечания Знак4"/>
    <w:basedOn w:val="a2"/>
    <w:rsid w:val="00F83D21"/>
    <w:rPr>
      <w:rFonts w:ascii="Verdana" w:hAnsi="Verdana"/>
    </w:rPr>
  </w:style>
  <w:style w:type="character" w:customStyle="1" w:styleId="330">
    <w:name w:val="Текст примечания Знак33"/>
    <w:basedOn w:val="a2"/>
    <w:rsid w:val="0001617E"/>
    <w:rPr>
      <w:rFonts w:ascii="Verdana" w:hAnsi="Verdana"/>
    </w:rPr>
  </w:style>
  <w:style w:type="character" w:customStyle="1" w:styleId="260">
    <w:name w:val="Текст примечания Знак26"/>
    <w:basedOn w:val="a2"/>
    <w:rsid w:val="006064DB"/>
    <w:rPr>
      <w:rFonts w:ascii="Verdana" w:hAnsi="Verdana"/>
    </w:rPr>
  </w:style>
  <w:style w:type="character" w:customStyle="1" w:styleId="150">
    <w:name w:val="Текст примечания Знак15"/>
    <w:basedOn w:val="a2"/>
    <w:semiHidden/>
    <w:locked/>
    <w:rsid w:val="002275EE"/>
    <w:rPr>
      <w:rFonts w:ascii="Verdana" w:hAnsi="Verdana"/>
    </w:rPr>
  </w:style>
  <w:style w:type="character" w:customStyle="1" w:styleId="140">
    <w:name w:val="Заголовок 1 Знак4"/>
    <w:uiPriority w:val="1"/>
    <w:rsid w:val="002B281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72">
    <w:name w:val="Текст примечания Знак7"/>
    <w:basedOn w:val="a2"/>
    <w:rsid w:val="00A22D44"/>
    <w:rPr>
      <w:rFonts w:ascii="Verdana" w:hAnsi="Verdana"/>
    </w:rPr>
  </w:style>
  <w:style w:type="character" w:customStyle="1" w:styleId="120">
    <w:name w:val="Основной текст Знак12"/>
    <w:aliases w:val="bt Знак,Òàáë òåêñò Знак"/>
    <w:basedOn w:val="a2"/>
    <w:rsid w:val="00BA25F9"/>
    <w:rPr>
      <w:rFonts w:ascii="Times New Roman" w:eastAsia="Times New Roman" w:hAnsi="Times New Roman" w:cs="Times New Roman"/>
      <w:spacing w:val="0"/>
      <w:sz w:val="17"/>
      <w:u w:val="none"/>
      <w:lang w:val="ru-RU"/>
    </w:rPr>
  </w:style>
  <w:style w:type="character" w:customStyle="1" w:styleId="141">
    <w:name w:val="Текст примечания Знак14"/>
    <w:basedOn w:val="a2"/>
    <w:semiHidden/>
    <w:locked/>
    <w:rsid w:val="007B3FF2"/>
    <w:rPr>
      <w:rFonts w:ascii="Verdana" w:hAnsi="Verdana"/>
    </w:rPr>
  </w:style>
  <w:style w:type="character" w:customStyle="1" w:styleId="130">
    <w:name w:val="Заголовок 1 Знак3"/>
    <w:uiPriority w:val="1"/>
    <w:rsid w:val="002B281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60">
    <w:name w:val="Текст примечания Знак6"/>
    <w:basedOn w:val="a2"/>
    <w:rsid w:val="00A22D44"/>
    <w:rPr>
      <w:rFonts w:ascii="Verdana" w:hAnsi="Verdana"/>
    </w:rPr>
  </w:style>
  <w:style w:type="character" w:customStyle="1" w:styleId="12">
    <w:name w:val="Заголовок 1 Знак2"/>
    <w:link w:val="1"/>
    <w:uiPriority w:val="1"/>
    <w:rsid w:val="002B281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51">
    <w:name w:val="Текст примечания Знак5"/>
    <w:basedOn w:val="a2"/>
    <w:link w:val="aff2"/>
    <w:rsid w:val="00A22D44"/>
    <w:rPr>
      <w:rFonts w:ascii="Verdana" w:hAnsi="Verdana"/>
    </w:rPr>
  </w:style>
  <w:style w:type="character" w:customStyle="1" w:styleId="112">
    <w:name w:val="Основной текст Знак11"/>
    <w:aliases w:val="bt Знак1,Òàáë òåêñò Знак1"/>
    <w:basedOn w:val="a2"/>
    <w:rsid w:val="00BA25F9"/>
    <w:rPr>
      <w:rFonts w:ascii="Times New Roman" w:eastAsia="Times New Roman" w:hAnsi="Times New Roman" w:cs="Times New Roman"/>
      <w:spacing w:val="0"/>
      <w:sz w:val="17"/>
      <w:u w:val="none"/>
      <w:lang w:val="ru-RU"/>
    </w:rPr>
  </w:style>
  <w:style w:type="character" w:customStyle="1" w:styleId="250">
    <w:name w:val="Текст примечания Знак25"/>
    <w:basedOn w:val="a2"/>
    <w:rsid w:val="006E0094"/>
    <w:rPr>
      <w:rFonts w:ascii="Verdana" w:hAnsi="Verdana"/>
    </w:rPr>
  </w:style>
  <w:style w:type="character" w:customStyle="1" w:styleId="131">
    <w:name w:val="Текст примечания Знак13"/>
    <w:basedOn w:val="a2"/>
    <w:semiHidden/>
    <w:locked/>
    <w:rsid w:val="003F1232"/>
    <w:rPr>
      <w:rFonts w:ascii="Verdana" w:hAnsi="Verdana"/>
    </w:rPr>
  </w:style>
  <w:style w:type="character" w:customStyle="1" w:styleId="121">
    <w:name w:val="Текст примечания Знак12"/>
    <w:basedOn w:val="a2"/>
    <w:semiHidden/>
    <w:locked/>
    <w:rsid w:val="00B9109F"/>
    <w:rPr>
      <w:rFonts w:ascii="Verdana" w:hAnsi="Verdana"/>
    </w:rPr>
  </w:style>
  <w:style w:type="character" w:customStyle="1" w:styleId="240">
    <w:name w:val="Текст примечания Знак24"/>
    <w:basedOn w:val="a2"/>
    <w:rsid w:val="000B5267"/>
    <w:rPr>
      <w:rFonts w:ascii="Verdana" w:hAnsi="Verdana"/>
    </w:rPr>
  </w:style>
  <w:style w:type="character" w:customStyle="1" w:styleId="320">
    <w:name w:val="Текст примечания Знак32"/>
    <w:basedOn w:val="a2"/>
    <w:rsid w:val="000650FF"/>
    <w:rPr>
      <w:rFonts w:ascii="Verdana" w:hAnsi="Verdana"/>
    </w:rPr>
  </w:style>
  <w:style w:type="character" w:customStyle="1" w:styleId="230">
    <w:name w:val="Текст примечания Знак23"/>
    <w:basedOn w:val="a2"/>
    <w:rsid w:val="00E707F6"/>
    <w:rPr>
      <w:rFonts w:ascii="Verdana" w:hAnsi="Verdana"/>
    </w:rPr>
  </w:style>
  <w:style w:type="character" w:customStyle="1" w:styleId="220">
    <w:name w:val="Текст примечания Знак22"/>
    <w:basedOn w:val="a2"/>
    <w:rsid w:val="00F93722"/>
    <w:rPr>
      <w:rFonts w:ascii="Verdana" w:hAnsi="Verdana"/>
    </w:rPr>
  </w:style>
  <w:style w:type="character" w:customStyle="1" w:styleId="310">
    <w:name w:val="Текст примечания Знак31"/>
    <w:basedOn w:val="a2"/>
    <w:rsid w:val="00F5386E"/>
    <w:rPr>
      <w:rFonts w:ascii="Verdana" w:hAnsi="Verdana"/>
    </w:rPr>
  </w:style>
  <w:style w:type="character" w:customStyle="1" w:styleId="213">
    <w:name w:val="Текст примечания Знак21"/>
    <w:basedOn w:val="a2"/>
    <w:rsid w:val="00230199"/>
    <w:rPr>
      <w:rFonts w:ascii="Verdana" w:hAnsi="Verdana"/>
    </w:rPr>
  </w:style>
  <w:style w:type="character" w:customStyle="1" w:styleId="aff8">
    <w:name w:val="Абзац списка Знак"/>
    <w:aliases w:val="Введение Знак,ПАРАГРАФ Знак,Абзац списка11 Знак"/>
    <w:uiPriority w:val="1"/>
    <w:rsid w:val="00EB7DDE"/>
    <w:rPr>
      <w:sz w:val="24"/>
      <w:szCs w:val="22"/>
    </w:rPr>
  </w:style>
  <w:style w:type="character" w:customStyle="1" w:styleId="113">
    <w:name w:val="Текст примечания Знак11"/>
    <w:basedOn w:val="a2"/>
    <w:semiHidden/>
    <w:locked/>
    <w:rsid w:val="00466C6E"/>
    <w:rPr>
      <w:rFonts w:ascii="Verdana" w:hAnsi="Verdana"/>
    </w:rPr>
  </w:style>
  <w:style w:type="paragraph" w:customStyle="1" w:styleId="aff9">
    <w:name w:val="!!!ТС Основной текст"/>
    <w:basedOn w:val="a1"/>
    <w:link w:val="affa"/>
    <w:qFormat/>
    <w:rsid w:val="00BF09A7"/>
    <w:pPr>
      <w:spacing w:line="360" w:lineRule="auto"/>
      <w:ind w:firstLine="709"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affa">
    <w:name w:val="!!!ТС Основной текст Знак"/>
    <w:basedOn w:val="a2"/>
    <w:link w:val="aff9"/>
    <w:rsid w:val="00BF09A7"/>
    <w:rPr>
      <w:rFonts w:eastAsiaTheme="minorHAnsi"/>
      <w:sz w:val="28"/>
      <w:szCs w:val="28"/>
      <w:lang w:eastAsia="en-US"/>
    </w:rPr>
  </w:style>
  <w:style w:type="paragraph" w:styleId="affb">
    <w:name w:val="footnote text"/>
    <w:basedOn w:val="a1"/>
    <w:link w:val="affc"/>
    <w:uiPriority w:val="99"/>
    <w:semiHidden/>
    <w:unhideWhenUsed/>
    <w:rsid w:val="008A5EAB"/>
    <w:pPr>
      <w:jc w:val="left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affc">
    <w:name w:val="Текст сноски Знак"/>
    <w:basedOn w:val="a2"/>
    <w:link w:val="affb"/>
    <w:uiPriority w:val="99"/>
    <w:semiHidden/>
    <w:rsid w:val="008A5EAB"/>
    <w:rPr>
      <w:rFonts w:asciiTheme="minorHAnsi" w:eastAsiaTheme="minorHAnsi" w:hAnsiTheme="minorHAnsi" w:cstheme="minorBidi"/>
      <w:lang w:eastAsia="en-US"/>
    </w:rPr>
  </w:style>
  <w:style w:type="character" w:styleId="affd">
    <w:name w:val="footnote reference"/>
    <w:basedOn w:val="a2"/>
    <w:uiPriority w:val="99"/>
    <w:unhideWhenUsed/>
    <w:rsid w:val="008A5EAB"/>
    <w:rPr>
      <w:vertAlign w:val="superscript"/>
    </w:rPr>
  </w:style>
  <w:style w:type="paragraph" w:customStyle="1" w:styleId="100">
    <w:name w:val="Таблицы 10"/>
    <w:basedOn w:val="a1"/>
    <w:link w:val="101"/>
    <w:qFormat/>
    <w:rsid w:val="00B709B2"/>
    <w:pPr>
      <w:spacing w:after="200"/>
      <w:jc w:val="center"/>
    </w:pPr>
    <w:rPr>
      <w:rFonts w:ascii="Times New Roman" w:eastAsiaTheme="minorHAnsi" w:hAnsi="Times New Roman" w:cstheme="minorBidi"/>
      <w:szCs w:val="20"/>
      <w:lang w:eastAsia="en-US"/>
    </w:rPr>
  </w:style>
  <w:style w:type="character" w:customStyle="1" w:styleId="101">
    <w:name w:val="Таблицы 10 Знак"/>
    <w:basedOn w:val="a2"/>
    <w:link w:val="100"/>
    <w:rsid w:val="00B709B2"/>
    <w:rPr>
      <w:rFonts w:eastAsiaTheme="minorHAnsi" w:cstheme="minorBidi"/>
      <w:lang w:eastAsia="en-US"/>
    </w:rPr>
  </w:style>
  <w:style w:type="character" w:customStyle="1" w:styleId="afc">
    <w:name w:val="Название объекта Знак"/>
    <w:aliases w:val="Титул 1 Знак"/>
    <w:basedOn w:val="a2"/>
    <w:link w:val="afb"/>
    <w:uiPriority w:val="35"/>
    <w:rsid w:val="00911F5B"/>
    <w:rPr>
      <w:rFonts w:ascii="Verdana" w:hAnsi="Verdana"/>
      <w:b/>
      <w:bCs/>
      <w:color w:val="4F81BD" w:themeColor="accent1"/>
      <w:sz w:val="18"/>
      <w:szCs w:val="18"/>
    </w:rPr>
  </w:style>
  <w:style w:type="paragraph" w:customStyle="1" w:styleId="a">
    <w:name w:val="ПКР Перечень"/>
    <w:basedOn w:val="a1"/>
    <w:rsid w:val="00C1440D"/>
    <w:pPr>
      <w:numPr>
        <w:numId w:val="11"/>
      </w:numPr>
      <w:spacing w:after="120" w:line="360" w:lineRule="auto"/>
      <w:ind w:left="0" w:right="170" w:firstLine="851"/>
    </w:pPr>
    <w:rPr>
      <w:rFonts w:ascii="Times New Roman" w:eastAsiaTheme="minorHAnsi" w:hAnsi="Times New Roman"/>
      <w:sz w:val="28"/>
      <w:szCs w:val="22"/>
      <w:lang w:eastAsia="en-US"/>
    </w:rPr>
  </w:style>
  <w:style w:type="paragraph" w:customStyle="1" w:styleId="affe">
    <w:name w:val="!!!ТС Абзац"/>
    <w:basedOn w:val="a"/>
    <w:link w:val="afff"/>
    <w:qFormat/>
    <w:rsid w:val="00C1440D"/>
  </w:style>
  <w:style w:type="character" w:customStyle="1" w:styleId="afff">
    <w:name w:val="!!!ТС Абзац Знак"/>
    <w:basedOn w:val="a2"/>
    <w:link w:val="affe"/>
    <w:rsid w:val="00C1440D"/>
    <w:rPr>
      <w:rFonts w:eastAsiaTheme="minorHAnsi"/>
      <w:sz w:val="28"/>
      <w:szCs w:val="22"/>
      <w:lang w:eastAsia="en-US"/>
    </w:rPr>
  </w:style>
  <w:style w:type="table" w:customStyle="1" w:styleId="47">
    <w:name w:val="Сетка таблицы47"/>
    <w:basedOn w:val="a3"/>
    <w:next w:val="a6"/>
    <w:uiPriority w:val="59"/>
    <w:rsid w:val="00BF3E5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c">
    <w:name w:val="!!!ТС 1."/>
    <w:basedOn w:val="a1"/>
    <w:link w:val="1d"/>
    <w:qFormat/>
    <w:rsid w:val="00486C84"/>
    <w:pPr>
      <w:outlineLvl w:val="1"/>
    </w:pPr>
    <w:rPr>
      <w:rFonts w:ascii="Times New Roman" w:eastAsia="Calibri" w:hAnsi="Times New Roman"/>
      <w:b/>
      <w:bCs/>
      <w:caps/>
      <w:color w:val="000000"/>
      <w:sz w:val="28"/>
      <w:szCs w:val="18"/>
      <w:lang w:eastAsia="en-US"/>
    </w:rPr>
  </w:style>
  <w:style w:type="character" w:customStyle="1" w:styleId="1d">
    <w:name w:val="!!!ТС 1. Знак"/>
    <w:basedOn w:val="a2"/>
    <w:link w:val="1c"/>
    <w:rsid w:val="00486C84"/>
    <w:rPr>
      <w:rFonts w:eastAsia="Calibri"/>
      <w:b/>
      <w:bCs/>
      <w:caps/>
      <w:color w:val="000000"/>
      <w:sz w:val="28"/>
      <w:szCs w:val="18"/>
      <w:lang w:eastAsia="en-US"/>
    </w:rPr>
  </w:style>
  <w:style w:type="paragraph" w:customStyle="1" w:styleId="afff0">
    <w:name w:val="!!!ТС ТабСодержание."/>
    <w:basedOn w:val="a1"/>
    <w:link w:val="afff1"/>
    <w:qFormat/>
    <w:rsid w:val="00486C84"/>
    <w:pPr>
      <w:jc w:val="center"/>
    </w:pPr>
    <w:rPr>
      <w:rFonts w:ascii="Times New Roman" w:eastAsia="Calibri" w:hAnsi="Times New Roman"/>
      <w:szCs w:val="20"/>
      <w:lang w:eastAsia="en-US"/>
    </w:rPr>
  </w:style>
  <w:style w:type="character" w:customStyle="1" w:styleId="afff1">
    <w:name w:val="!!!ТС ТабСодержание. Знак"/>
    <w:basedOn w:val="a2"/>
    <w:link w:val="afff0"/>
    <w:rsid w:val="00486C84"/>
    <w:rPr>
      <w:rFonts w:eastAsia="Calibri"/>
      <w:lang w:eastAsia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E0260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8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98847">
          <w:marLeft w:val="0"/>
          <w:marRight w:val="336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061014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</w:divsChild>
    </w:div>
    <w:div w:id="7143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20285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92249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</w:divsChild>
    </w:div>
    <w:div w:id="10489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299">
          <w:marLeft w:val="0"/>
          <w:marRight w:val="0"/>
          <w:marTop w:val="0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1502">
          <w:marLeft w:val="0"/>
          <w:marRight w:val="0"/>
          <w:marTop w:val="0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3560">
          <w:marLeft w:val="0"/>
          <w:marRight w:val="0"/>
          <w:marTop w:val="0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8669">
          <w:marLeft w:val="0"/>
          <w:marRight w:val="0"/>
          <w:marTop w:val="0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4123">
          <w:marLeft w:val="0"/>
          <w:marRight w:val="0"/>
          <w:marTop w:val="0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1496">
          <w:marLeft w:val="0"/>
          <w:marRight w:val="0"/>
          <w:marTop w:val="0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70047">
          <w:marLeft w:val="0"/>
          <w:marRight w:val="0"/>
          <w:marTop w:val="0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339">
          <w:marLeft w:val="0"/>
          <w:marRight w:val="0"/>
          <w:marTop w:val="0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1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2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5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68A4CF-7B27-4CB7-8127-8F0308ED9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3428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3919</CharactersWithSpaces>
  <SharedDoc>false</SharedDoc>
  <HLinks>
    <vt:vector size="276" baseType="variant">
      <vt:variant>
        <vt:i4>2490416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consultantplus://offline/ref=3E8CF4B1EA7638FBB6C3E0FF23B8634152561D59DC6A753121716A57D5DF19DD1E7D2D972ED62938f3d1C</vt:lpwstr>
      </vt:variant>
      <vt:variant>
        <vt:lpwstr/>
      </vt:variant>
      <vt:variant>
        <vt:i4>1638448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_Toc407128175</vt:lpwstr>
      </vt:variant>
      <vt:variant>
        <vt:i4>1638448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_Toc407128174</vt:lpwstr>
      </vt:variant>
      <vt:variant>
        <vt:i4>1638448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_Toc407128173</vt:lpwstr>
      </vt:variant>
      <vt:variant>
        <vt:i4>1638448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_Toc407128172</vt:lpwstr>
      </vt:variant>
      <vt:variant>
        <vt:i4>1638448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_Toc407128171</vt:lpwstr>
      </vt:variant>
      <vt:variant>
        <vt:i4>1638448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_Toc407128170</vt:lpwstr>
      </vt:variant>
      <vt:variant>
        <vt:i4>1572912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_Toc407128169</vt:lpwstr>
      </vt:variant>
      <vt:variant>
        <vt:i4>1572912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_Toc407128168</vt:lpwstr>
      </vt:variant>
      <vt:variant>
        <vt:i4>1572912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_Toc407128167</vt:lpwstr>
      </vt:variant>
      <vt:variant>
        <vt:i4>1572912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_Toc407128166</vt:lpwstr>
      </vt:variant>
      <vt:variant>
        <vt:i4>1572912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_Toc407128165</vt:lpwstr>
      </vt:variant>
      <vt:variant>
        <vt:i4>1572912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_Toc407128164</vt:lpwstr>
      </vt:variant>
      <vt:variant>
        <vt:i4>1572912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_Toc407128163</vt:lpwstr>
      </vt:variant>
      <vt:variant>
        <vt:i4>1572912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_Toc407128162</vt:lpwstr>
      </vt:variant>
      <vt:variant>
        <vt:i4>1572912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_Toc407128161</vt:lpwstr>
      </vt:variant>
      <vt:variant>
        <vt:i4>1572912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_Toc407128160</vt:lpwstr>
      </vt:variant>
      <vt:variant>
        <vt:i4>1769520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_Toc407128159</vt:lpwstr>
      </vt:variant>
      <vt:variant>
        <vt:i4>1769520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_Toc407128158</vt:lpwstr>
      </vt:variant>
      <vt:variant>
        <vt:i4>1769520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_Toc407128157</vt:lpwstr>
      </vt:variant>
      <vt:variant>
        <vt:i4>1769520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_Toc407128156</vt:lpwstr>
      </vt:variant>
      <vt:variant>
        <vt:i4>1769520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_Toc407128155</vt:lpwstr>
      </vt:variant>
      <vt:variant>
        <vt:i4>1769520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_Toc407128154</vt:lpwstr>
      </vt:variant>
      <vt:variant>
        <vt:i4>1769520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_Toc407128153</vt:lpwstr>
      </vt:variant>
      <vt:variant>
        <vt:i4>1769520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_Toc407128152</vt:lpwstr>
      </vt:variant>
      <vt:variant>
        <vt:i4>1769520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_Toc407128151</vt:lpwstr>
      </vt:variant>
      <vt:variant>
        <vt:i4>1769520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_Toc407128150</vt:lpwstr>
      </vt:variant>
      <vt:variant>
        <vt:i4>1703984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_Toc407128149</vt:lpwstr>
      </vt:variant>
      <vt:variant>
        <vt:i4>1703984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_Toc407128148</vt:lpwstr>
      </vt:variant>
      <vt:variant>
        <vt:i4>1703984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_Toc407128147</vt:lpwstr>
      </vt:variant>
      <vt:variant>
        <vt:i4>1703984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_Toc407128146</vt:lpwstr>
      </vt:variant>
      <vt:variant>
        <vt:i4>1703984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_Toc407128145</vt:lpwstr>
      </vt:variant>
      <vt:variant>
        <vt:i4>1703984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_Toc407128144</vt:lpwstr>
      </vt:variant>
      <vt:variant>
        <vt:i4>1703984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_Toc407128143</vt:lpwstr>
      </vt:variant>
      <vt:variant>
        <vt:i4>1703984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_Toc407128142</vt:lpwstr>
      </vt:variant>
      <vt:variant>
        <vt:i4>1703984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_Toc407128141</vt:lpwstr>
      </vt:variant>
      <vt:variant>
        <vt:i4>1703984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_Toc407128140</vt:lpwstr>
      </vt:variant>
      <vt:variant>
        <vt:i4>1900592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_Toc407128139</vt:lpwstr>
      </vt:variant>
      <vt:variant>
        <vt:i4>1900592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_Toc407128138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_Toc407128137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_Toc407128136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_Toc407128135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_Toc407128134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_Toc407128133</vt:lpwstr>
      </vt:variant>
      <vt:variant>
        <vt:i4>1900592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_Toc407128132</vt:lpwstr>
      </vt:variant>
      <vt:variant>
        <vt:i4>1900592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_Toc407128131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2026-10-22T11:17:00Z</cp:lastPrinted>
  <dcterms:created xsi:type="dcterms:W3CDTF">2026-10-23T10:44:00Z</dcterms:created>
  <dcterms:modified xsi:type="dcterms:W3CDTF">2026-10-23T10:44:00Z</dcterms:modified>
</cp:coreProperties>
</file>