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72" w:rsidRPr="00BD3AAE" w:rsidRDefault="003D2F72" w:rsidP="003D2F7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BD3AAE">
        <w:rPr>
          <w:rFonts w:ascii="Arial" w:eastAsia="Times New Roman" w:hAnsi="Arial" w:cs="Arial"/>
          <w:sz w:val="18"/>
          <w:szCs w:val="18"/>
        </w:rPr>
        <w:t>Приложение</w:t>
      </w:r>
    </w:p>
    <w:p w:rsidR="00937E99" w:rsidRDefault="00937E99" w:rsidP="0041130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к постановлению администрации</w:t>
      </w:r>
    </w:p>
    <w:p w:rsidR="00937E99" w:rsidRDefault="00411305" w:rsidP="00937E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Кировского</w:t>
      </w:r>
      <w:r w:rsidR="00937E9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городского поселения</w:t>
      </w:r>
    </w:p>
    <w:p w:rsidR="00937E99" w:rsidRDefault="003D2F72" w:rsidP="00937E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BD3AAE">
        <w:rPr>
          <w:rFonts w:ascii="Arial" w:eastAsia="Times New Roman" w:hAnsi="Arial" w:cs="Arial"/>
          <w:sz w:val="18"/>
          <w:szCs w:val="18"/>
        </w:rPr>
        <w:t>Кировского муниципального</w:t>
      </w:r>
      <w:r w:rsidR="00937E99">
        <w:rPr>
          <w:rFonts w:ascii="Arial" w:eastAsia="Times New Roman" w:hAnsi="Arial" w:cs="Arial"/>
          <w:sz w:val="18"/>
          <w:szCs w:val="18"/>
        </w:rPr>
        <w:t xml:space="preserve"> района</w:t>
      </w:r>
    </w:p>
    <w:p w:rsidR="003D2F72" w:rsidRPr="00BD3AAE" w:rsidRDefault="003D2F72" w:rsidP="00937E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BD3AAE">
        <w:rPr>
          <w:rFonts w:ascii="Arial" w:eastAsia="Times New Roman" w:hAnsi="Arial" w:cs="Arial"/>
          <w:sz w:val="18"/>
          <w:szCs w:val="18"/>
        </w:rPr>
        <w:t>Ленинградской области</w:t>
      </w:r>
    </w:p>
    <w:p w:rsidR="005827AF" w:rsidRPr="00C019FD" w:rsidRDefault="00F0316E" w:rsidP="00C019F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От «07» августа</w:t>
      </w:r>
      <w:r w:rsidR="002C7748">
        <w:rPr>
          <w:rFonts w:ascii="Arial" w:eastAsia="Times New Roman" w:hAnsi="Arial" w:cs="Arial"/>
          <w:sz w:val="18"/>
          <w:szCs w:val="18"/>
        </w:rPr>
        <w:t xml:space="preserve"> 2023</w:t>
      </w:r>
      <w:r w:rsidR="003D2F72" w:rsidRPr="00BD3AAE">
        <w:rPr>
          <w:rFonts w:ascii="Arial" w:eastAsia="Times New Roman" w:hAnsi="Arial" w:cs="Arial"/>
          <w:sz w:val="18"/>
          <w:szCs w:val="18"/>
        </w:rPr>
        <w:t xml:space="preserve"> года № </w:t>
      </w:r>
      <w:r>
        <w:rPr>
          <w:rFonts w:ascii="Arial" w:eastAsia="Times New Roman" w:hAnsi="Arial" w:cs="Arial"/>
          <w:sz w:val="18"/>
          <w:szCs w:val="18"/>
        </w:rPr>
        <w:t>875</w:t>
      </w:r>
    </w:p>
    <w:p w:rsidR="00F63496" w:rsidRPr="00BD3AAE" w:rsidRDefault="00180102" w:rsidP="00035B81">
      <w:pPr>
        <w:spacing w:after="0" w:line="240" w:lineRule="auto"/>
        <w:jc w:val="center"/>
        <w:rPr>
          <w:b/>
          <w:sz w:val="18"/>
          <w:szCs w:val="18"/>
        </w:rPr>
      </w:pPr>
      <w:r w:rsidRPr="00BD3AAE">
        <w:rPr>
          <w:b/>
          <w:sz w:val="18"/>
          <w:szCs w:val="18"/>
        </w:rPr>
        <w:t>СХЕМА</w:t>
      </w:r>
    </w:p>
    <w:p w:rsidR="003D2F72" w:rsidRPr="00BD3AAE" w:rsidRDefault="003D2F72" w:rsidP="00035B8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D3AAE">
        <w:rPr>
          <w:b/>
          <w:sz w:val="18"/>
          <w:szCs w:val="18"/>
        </w:rPr>
        <w:t xml:space="preserve">размещения нестационарных торговых объектов на территории </w:t>
      </w:r>
      <w:r w:rsidR="001E14B9">
        <w:rPr>
          <w:b/>
          <w:sz w:val="18"/>
          <w:szCs w:val="18"/>
        </w:rPr>
        <w:t>МО «Кировск»</w:t>
      </w:r>
    </w:p>
    <w:p w:rsidR="003D2F72" w:rsidRPr="00BD3AAE" w:rsidRDefault="003D2F72" w:rsidP="003D2F72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D3AAE">
        <w:rPr>
          <w:rFonts w:ascii="Arial" w:eastAsia="Times New Roman" w:hAnsi="Arial" w:cs="Arial"/>
          <w:b/>
          <w:sz w:val="18"/>
          <w:szCs w:val="18"/>
        </w:rPr>
        <w:t xml:space="preserve"> (текстовая часть)</w:t>
      </w:r>
    </w:p>
    <w:p w:rsidR="003D2F72" w:rsidRPr="00BD3AAE" w:rsidRDefault="003D2F72" w:rsidP="003D2F72">
      <w:pPr>
        <w:spacing w:after="0"/>
        <w:jc w:val="center"/>
        <w:rPr>
          <w:sz w:val="18"/>
          <w:szCs w:val="1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3685"/>
        <w:gridCol w:w="1701"/>
        <w:gridCol w:w="851"/>
        <w:gridCol w:w="1842"/>
        <w:gridCol w:w="2552"/>
        <w:gridCol w:w="1417"/>
        <w:gridCol w:w="1560"/>
        <w:gridCol w:w="1472"/>
      </w:tblGrid>
      <w:tr w:rsidR="00BD3AAE" w:rsidRPr="00BD3AAE" w:rsidTr="007F293A">
        <w:trPr>
          <w:trHeight w:val="1503"/>
        </w:trPr>
        <w:tc>
          <w:tcPr>
            <w:tcW w:w="568" w:type="dxa"/>
          </w:tcPr>
          <w:p w:rsidR="00BD3AAE" w:rsidRPr="005A58CF" w:rsidRDefault="00BD3AAE" w:rsidP="00175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58CF">
              <w:rPr>
                <w:rFonts w:ascii="Arial" w:hAnsi="Arial" w:cs="Arial"/>
                <w:sz w:val="16"/>
                <w:szCs w:val="16"/>
              </w:rPr>
              <w:t>Идентификационный</w:t>
            </w:r>
            <w:proofErr w:type="gramEnd"/>
            <w:r w:rsidRPr="005A58CF">
              <w:rPr>
                <w:rFonts w:ascii="Arial" w:hAnsi="Arial" w:cs="Arial"/>
                <w:sz w:val="16"/>
                <w:szCs w:val="16"/>
              </w:rPr>
              <w:t xml:space="preserve"> № НТО</w:t>
            </w:r>
          </w:p>
        </w:tc>
        <w:tc>
          <w:tcPr>
            <w:tcW w:w="3685" w:type="dxa"/>
          </w:tcPr>
          <w:p w:rsidR="00BD3AAE" w:rsidRPr="005A58CF" w:rsidRDefault="00BD3AAE" w:rsidP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Место размещения НТО                                 (адресный ориентир)</w:t>
            </w:r>
          </w:p>
        </w:tc>
        <w:tc>
          <w:tcPr>
            <w:tcW w:w="1701" w:type="dxa"/>
          </w:tcPr>
          <w:p w:rsidR="00BD3AAE" w:rsidRPr="005A58CF" w:rsidRDefault="00BD3AAE" w:rsidP="00175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 xml:space="preserve">Вид НТО                          ( в соответствии с ГОСТ </w:t>
            </w:r>
            <w:proofErr w:type="gramStart"/>
            <w:r w:rsidRPr="005A58CF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5A58CF">
              <w:rPr>
                <w:rFonts w:ascii="Arial" w:hAnsi="Arial" w:cs="Arial"/>
                <w:sz w:val="16"/>
                <w:szCs w:val="16"/>
              </w:rPr>
              <w:t xml:space="preserve"> 51303-2013)</w:t>
            </w:r>
          </w:p>
        </w:tc>
        <w:tc>
          <w:tcPr>
            <w:tcW w:w="851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Площадь НТО,                            кв</w:t>
            </w:r>
            <w:proofErr w:type="gramStart"/>
            <w:r w:rsidRPr="005A58CF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2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Специализация НТО</w:t>
            </w:r>
          </w:p>
        </w:tc>
        <w:tc>
          <w:tcPr>
            <w:tcW w:w="2552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Правообладатель НТО (наименование, ИНН/ОГРНИП)</w:t>
            </w:r>
          </w:p>
        </w:tc>
        <w:tc>
          <w:tcPr>
            <w:tcW w:w="1417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Реквизиты документов на размещение НТО  (если место размещения НТО свободно, в графе ставиться прочерк)</w:t>
            </w:r>
          </w:p>
        </w:tc>
        <w:tc>
          <w:tcPr>
            <w:tcW w:w="1560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 xml:space="preserve">Является ли правообладатель НТО субъектом малого и (или) среднего </w:t>
            </w:r>
            <w:proofErr w:type="spellStart"/>
            <w:proofErr w:type="gramStart"/>
            <w:r w:rsidRPr="005A58CF">
              <w:rPr>
                <w:rFonts w:ascii="Arial" w:hAnsi="Arial" w:cs="Arial"/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5A58CF">
              <w:rPr>
                <w:rFonts w:ascii="Arial" w:hAnsi="Arial" w:cs="Arial"/>
                <w:sz w:val="16"/>
                <w:szCs w:val="16"/>
              </w:rPr>
              <w:t xml:space="preserve"> (да/нет)</w:t>
            </w:r>
          </w:p>
        </w:tc>
        <w:tc>
          <w:tcPr>
            <w:tcW w:w="1472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Период размещения НТО</w:t>
            </w:r>
          </w:p>
        </w:tc>
      </w:tr>
      <w:tr w:rsidR="007F293A" w:rsidTr="007F293A">
        <w:trPr>
          <w:trHeight w:val="495"/>
        </w:trPr>
        <w:tc>
          <w:tcPr>
            <w:tcW w:w="568" w:type="dxa"/>
            <w:vAlign w:val="center"/>
          </w:tcPr>
          <w:p w:rsidR="007F293A" w:rsidRPr="001E25F0" w:rsidRDefault="007F293A" w:rsidP="007F2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85" w:type="dxa"/>
            <w:vAlign w:val="center"/>
          </w:tcPr>
          <w:p w:rsidR="007F293A" w:rsidRDefault="007F2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Кировск,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 районе д. 13</w:t>
            </w:r>
          </w:p>
        </w:tc>
        <w:tc>
          <w:tcPr>
            <w:tcW w:w="1701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торговый павильон</w:t>
            </w:r>
          </w:p>
        </w:tc>
        <w:tc>
          <w:tcPr>
            <w:tcW w:w="851" w:type="dxa"/>
            <w:vAlign w:val="center"/>
          </w:tcPr>
          <w:p w:rsidR="007F293A" w:rsidRDefault="00FB7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7F293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2552" w:type="dxa"/>
            <w:vAlign w:val="center"/>
          </w:tcPr>
          <w:p w:rsidR="007F293A" w:rsidRDefault="007F293A" w:rsidP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Джаббаров С.И.                           ОГРНИП: </w:t>
            </w:r>
            <w:r>
              <w:rPr>
                <w:color w:val="000000"/>
              </w:rPr>
              <w:t>320470400057091</w:t>
            </w:r>
          </w:p>
        </w:tc>
        <w:tc>
          <w:tcPr>
            <w:tcW w:w="1417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84 от  08.08.2023</w:t>
            </w:r>
          </w:p>
        </w:tc>
        <w:tc>
          <w:tcPr>
            <w:tcW w:w="1560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72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08.08.2023 - 31.12.2029</w:t>
            </w:r>
          </w:p>
        </w:tc>
      </w:tr>
      <w:tr w:rsidR="007F293A" w:rsidTr="007F293A">
        <w:trPr>
          <w:trHeight w:val="557"/>
        </w:trPr>
        <w:tc>
          <w:tcPr>
            <w:tcW w:w="568" w:type="dxa"/>
            <w:vAlign w:val="center"/>
          </w:tcPr>
          <w:p w:rsidR="007F293A" w:rsidRPr="001E25F0" w:rsidRDefault="007F293A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685" w:type="dxa"/>
            <w:vAlign w:val="center"/>
          </w:tcPr>
          <w:p w:rsidR="007F293A" w:rsidRDefault="007F2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Кировск, ул. Набережная, в районе д. 31</w:t>
            </w:r>
          </w:p>
        </w:tc>
        <w:tc>
          <w:tcPr>
            <w:tcW w:w="1701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торговый павильон</w:t>
            </w:r>
          </w:p>
        </w:tc>
        <w:tc>
          <w:tcPr>
            <w:tcW w:w="851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842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канцелярские товары</w:t>
            </w:r>
          </w:p>
        </w:tc>
        <w:tc>
          <w:tcPr>
            <w:tcW w:w="2552" w:type="dxa"/>
            <w:vAlign w:val="center"/>
          </w:tcPr>
          <w:p w:rsidR="006B3668" w:rsidRDefault="007F293A" w:rsidP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Пирязева-Остронок Е.В.</w:t>
            </w:r>
          </w:p>
          <w:p w:rsidR="007F293A" w:rsidRDefault="006B3668" w:rsidP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ИНН: 531901325601</w:t>
            </w:r>
            <w:r w:rsidR="007F29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21 от  10.01.2023</w:t>
            </w:r>
          </w:p>
        </w:tc>
        <w:tc>
          <w:tcPr>
            <w:tcW w:w="1560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72" w:type="dxa"/>
            <w:vAlign w:val="center"/>
          </w:tcPr>
          <w:p w:rsidR="007F293A" w:rsidRDefault="007F2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01.01.2023 - 31.12.2023</w:t>
            </w:r>
          </w:p>
        </w:tc>
      </w:tr>
    </w:tbl>
    <w:p w:rsidR="003D2F72" w:rsidRPr="003D2F72" w:rsidRDefault="003D2F72" w:rsidP="00A977A8">
      <w:pPr>
        <w:spacing w:after="0"/>
        <w:rPr>
          <w:sz w:val="24"/>
          <w:szCs w:val="24"/>
        </w:rPr>
      </w:pPr>
    </w:p>
    <w:sectPr w:rsidR="003D2F72" w:rsidRPr="003D2F72" w:rsidSect="00A977A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F72"/>
    <w:rsid w:val="000005E0"/>
    <w:rsid w:val="00025B66"/>
    <w:rsid w:val="00033248"/>
    <w:rsid w:val="00035B81"/>
    <w:rsid w:val="00056AF6"/>
    <w:rsid w:val="000C5104"/>
    <w:rsid w:val="00100555"/>
    <w:rsid w:val="00100832"/>
    <w:rsid w:val="00123462"/>
    <w:rsid w:val="00175222"/>
    <w:rsid w:val="00180102"/>
    <w:rsid w:val="00181B84"/>
    <w:rsid w:val="001B3111"/>
    <w:rsid w:val="001D26BA"/>
    <w:rsid w:val="001E14B9"/>
    <w:rsid w:val="001E25F0"/>
    <w:rsid w:val="001E2A52"/>
    <w:rsid w:val="001F1CBB"/>
    <w:rsid w:val="001F36B6"/>
    <w:rsid w:val="0021146C"/>
    <w:rsid w:val="00245CC0"/>
    <w:rsid w:val="002A03E3"/>
    <w:rsid w:val="002B3122"/>
    <w:rsid w:val="002C7748"/>
    <w:rsid w:val="002F36A7"/>
    <w:rsid w:val="002F55F0"/>
    <w:rsid w:val="003107B8"/>
    <w:rsid w:val="0033235C"/>
    <w:rsid w:val="003A194D"/>
    <w:rsid w:val="003A4A9D"/>
    <w:rsid w:val="003B3832"/>
    <w:rsid w:val="003B5935"/>
    <w:rsid w:val="003B609B"/>
    <w:rsid w:val="003C1193"/>
    <w:rsid w:val="003C50E1"/>
    <w:rsid w:val="003D179B"/>
    <w:rsid w:val="003D2F72"/>
    <w:rsid w:val="00407CB1"/>
    <w:rsid w:val="00411305"/>
    <w:rsid w:val="0048672E"/>
    <w:rsid w:val="004B4743"/>
    <w:rsid w:val="004C36BB"/>
    <w:rsid w:val="004C41FA"/>
    <w:rsid w:val="004C58DC"/>
    <w:rsid w:val="004D2BB1"/>
    <w:rsid w:val="004E5842"/>
    <w:rsid w:val="00502D7B"/>
    <w:rsid w:val="00505E41"/>
    <w:rsid w:val="00516266"/>
    <w:rsid w:val="00516688"/>
    <w:rsid w:val="00557591"/>
    <w:rsid w:val="005603CC"/>
    <w:rsid w:val="0057415F"/>
    <w:rsid w:val="005827AF"/>
    <w:rsid w:val="00597D9A"/>
    <w:rsid w:val="005A58CF"/>
    <w:rsid w:val="005B56FF"/>
    <w:rsid w:val="005D10B9"/>
    <w:rsid w:val="00600936"/>
    <w:rsid w:val="00600FDB"/>
    <w:rsid w:val="0067581C"/>
    <w:rsid w:val="006B3668"/>
    <w:rsid w:val="006D4F63"/>
    <w:rsid w:val="0075597E"/>
    <w:rsid w:val="00770EB5"/>
    <w:rsid w:val="007752F2"/>
    <w:rsid w:val="0079496B"/>
    <w:rsid w:val="007B2285"/>
    <w:rsid w:val="007C27C9"/>
    <w:rsid w:val="007E0601"/>
    <w:rsid w:val="007F293A"/>
    <w:rsid w:val="007F5085"/>
    <w:rsid w:val="007F52DA"/>
    <w:rsid w:val="007F6824"/>
    <w:rsid w:val="0080162A"/>
    <w:rsid w:val="00802808"/>
    <w:rsid w:val="00816E0A"/>
    <w:rsid w:val="00832DE6"/>
    <w:rsid w:val="008437F9"/>
    <w:rsid w:val="008754E2"/>
    <w:rsid w:val="00877B04"/>
    <w:rsid w:val="008866C6"/>
    <w:rsid w:val="00886AD4"/>
    <w:rsid w:val="0089193C"/>
    <w:rsid w:val="00896494"/>
    <w:rsid w:val="00896B41"/>
    <w:rsid w:val="008C7655"/>
    <w:rsid w:val="008F49F1"/>
    <w:rsid w:val="00937E99"/>
    <w:rsid w:val="00957A9D"/>
    <w:rsid w:val="009706FC"/>
    <w:rsid w:val="00972AA7"/>
    <w:rsid w:val="009A4109"/>
    <w:rsid w:val="009B121E"/>
    <w:rsid w:val="009B6DF9"/>
    <w:rsid w:val="009B6E57"/>
    <w:rsid w:val="009D150B"/>
    <w:rsid w:val="009D70E7"/>
    <w:rsid w:val="009E1C8A"/>
    <w:rsid w:val="00A03058"/>
    <w:rsid w:val="00A0531F"/>
    <w:rsid w:val="00A0748A"/>
    <w:rsid w:val="00A205F8"/>
    <w:rsid w:val="00A23ADB"/>
    <w:rsid w:val="00A428C7"/>
    <w:rsid w:val="00A6258C"/>
    <w:rsid w:val="00A93CDD"/>
    <w:rsid w:val="00A977A8"/>
    <w:rsid w:val="00AA3874"/>
    <w:rsid w:val="00AF09DB"/>
    <w:rsid w:val="00AF2599"/>
    <w:rsid w:val="00AF6EB6"/>
    <w:rsid w:val="00AF712A"/>
    <w:rsid w:val="00B20BC3"/>
    <w:rsid w:val="00B54A08"/>
    <w:rsid w:val="00B626EA"/>
    <w:rsid w:val="00B739C7"/>
    <w:rsid w:val="00B81FC8"/>
    <w:rsid w:val="00B859A8"/>
    <w:rsid w:val="00B85C23"/>
    <w:rsid w:val="00BA0596"/>
    <w:rsid w:val="00BB51E5"/>
    <w:rsid w:val="00BD215D"/>
    <w:rsid w:val="00BD3AAE"/>
    <w:rsid w:val="00BD42FD"/>
    <w:rsid w:val="00BE364B"/>
    <w:rsid w:val="00BF25C8"/>
    <w:rsid w:val="00C019FD"/>
    <w:rsid w:val="00C212FE"/>
    <w:rsid w:val="00C22AA9"/>
    <w:rsid w:val="00C56C25"/>
    <w:rsid w:val="00C61DEF"/>
    <w:rsid w:val="00C75C8C"/>
    <w:rsid w:val="00C77FC8"/>
    <w:rsid w:val="00C874F0"/>
    <w:rsid w:val="00D9220E"/>
    <w:rsid w:val="00D94338"/>
    <w:rsid w:val="00D95DA1"/>
    <w:rsid w:val="00DB7E09"/>
    <w:rsid w:val="00DC1F71"/>
    <w:rsid w:val="00E006EF"/>
    <w:rsid w:val="00E05E53"/>
    <w:rsid w:val="00E15CDF"/>
    <w:rsid w:val="00E40B6B"/>
    <w:rsid w:val="00E52B18"/>
    <w:rsid w:val="00E62EA9"/>
    <w:rsid w:val="00E84ACF"/>
    <w:rsid w:val="00EA3236"/>
    <w:rsid w:val="00EB10B1"/>
    <w:rsid w:val="00ED1E3F"/>
    <w:rsid w:val="00F0316E"/>
    <w:rsid w:val="00F039DD"/>
    <w:rsid w:val="00F421C6"/>
    <w:rsid w:val="00F63496"/>
    <w:rsid w:val="00FA58F7"/>
    <w:rsid w:val="00FB7514"/>
    <w:rsid w:val="00FE0929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53E5-81A8-418F-9F8C-64147B2B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2021-07-26T13:27:00Z</cp:lastPrinted>
  <dcterms:created xsi:type="dcterms:W3CDTF">2021-07-14T06:17:00Z</dcterms:created>
  <dcterms:modified xsi:type="dcterms:W3CDTF">2023-08-08T09:47:00Z</dcterms:modified>
</cp:coreProperties>
</file>